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DD8AC" w14:textId="3129E986" w:rsidR="008F225F" w:rsidRDefault="008F225F" w:rsidP="008F225F">
      <w:pPr>
        <w:keepNext/>
        <w:ind w:firstLine="709"/>
        <w:jc w:val="right"/>
        <w:rPr>
          <w:rFonts w:ascii="Times New Roman" w:eastAsia="Times New Roman" w:hAnsi="Times New Roman" w:cs="Times New Roman"/>
          <w:b/>
          <w:sz w:val="24"/>
          <w:szCs w:val="24"/>
        </w:rPr>
      </w:pPr>
      <w:bookmarkStart w:id="0" w:name="_Toc84499257"/>
      <w:r>
        <w:rPr>
          <w:rFonts w:ascii="Times New Roman" w:eastAsia="Times New Roman" w:hAnsi="Times New Roman" w:cs="Times New Roman"/>
          <w:b/>
          <w:sz w:val="24"/>
          <w:szCs w:val="24"/>
        </w:rPr>
        <w:t xml:space="preserve">ПРИЛОЖЕНИЕ </w:t>
      </w:r>
      <w:r w:rsidR="00F5373D">
        <w:rPr>
          <w:rFonts w:ascii="Times New Roman" w:eastAsia="Times New Roman" w:hAnsi="Times New Roman" w:cs="Times New Roman"/>
          <w:b/>
          <w:sz w:val="24"/>
          <w:szCs w:val="24"/>
        </w:rPr>
        <w:t>2</w:t>
      </w:r>
    </w:p>
    <w:p w14:paraId="67BE978A" w14:textId="77777777" w:rsidR="007C2FAD" w:rsidRDefault="008F225F" w:rsidP="008F225F">
      <w:pPr>
        <w:keepNext/>
        <w:jc w:val="right"/>
        <w:outlineLvl w:val="0"/>
        <w:rPr>
          <w:rFonts w:ascii="Times New Roman" w:eastAsia="Times New Roman" w:hAnsi="Times New Roman" w:cs="Times New Roman"/>
          <w:b/>
          <w:bCs/>
          <w:kern w:val="32"/>
          <w:sz w:val="24"/>
          <w:szCs w:val="24"/>
          <w:lang w:eastAsia="x-none"/>
        </w:rPr>
      </w:pPr>
      <w:bookmarkStart w:id="1" w:name="_Toc150695619"/>
      <w:r>
        <w:rPr>
          <w:rFonts w:ascii="Times New Roman" w:eastAsia="Times New Roman" w:hAnsi="Times New Roman" w:cs="Times New Roman"/>
          <w:b/>
          <w:bCs/>
          <w:kern w:val="32"/>
          <w:sz w:val="24"/>
          <w:szCs w:val="24"/>
          <w:lang w:eastAsia="x-none"/>
        </w:rPr>
        <w:t xml:space="preserve">к </w:t>
      </w:r>
      <w:r w:rsidR="006D1C4C">
        <w:rPr>
          <w:rFonts w:ascii="Times New Roman" w:eastAsia="Times New Roman" w:hAnsi="Times New Roman" w:cs="Times New Roman"/>
          <w:b/>
          <w:bCs/>
          <w:kern w:val="32"/>
          <w:sz w:val="24"/>
          <w:szCs w:val="24"/>
          <w:lang w:eastAsia="x-none"/>
        </w:rPr>
        <w:t>О</w:t>
      </w:r>
      <w:r w:rsidR="009A0AAA">
        <w:rPr>
          <w:rFonts w:ascii="Times New Roman" w:eastAsia="Times New Roman" w:hAnsi="Times New Roman" w:cs="Times New Roman"/>
          <w:b/>
          <w:bCs/>
          <w:kern w:val="32"/>
          <w:sz w:val="24"/>
          <w:szCs w:val="24"/>
          <w:lang w:eastAsia="x-none"/>
        </w:rPr>
        <w:t>ПОП-П</w:t>
      </w:r>
      <w:r>
        <w:rPr>
          <w:rFonts w:ascii="Times New Roman" w:eastAsia="Times New Roman" w:hAnsi="Times New Roman" w:cs="Times New Roman"/>
          <w:b/>
          <w:bCs/>
          <w:kern w:val="32"/>
          <w:sz w:val="24"/>
          <w:szCs w:val="24"/>
          <w:lang w:eastAsia="x-none"/>
        </w:rPr>
        <w:t xml:space="preserve"> по </w:t>
      </w:r>
      <w:r w:rsidR="007C2FAD">
        <w:rPr>
          <w:rFonts w:ascii="Times New Roman" w:eastAsia="Times New Roman" w:hAnsi="Times New Roman" w:cs="Times New Roman"/>
          <w:b/>
          <w:bCs/>
          <w:kern w:val="32"/>
          <w:sz w:val="24"/>
          <w:szCs w:val="24"/>
          <w:lang w:eastAsia="x-none"/>
        </w:rPr>
        <w:t xml:space="preserve">профессии </w:t>
      </w:r>
    </w:p>
    <w:p w14:paraId="38BDFED2" w14:textId="4872CE42" w:rsidR="008F578C" w:rsidRDefault="007C2FAD" w:rsidP="008F225F">
      <w:pPr>
        <w:keepNext/>
        <w:jc w:val="right"/>
        <w:outlineLvl w:val="0"/>
        <w:rPr>
          <w:rFonts w:ascii="Times New Roman" w:eastAsia="Times New Roman" w:hAnsi="Times New Roman" w:cs="Times New Roman"/>
          <w:b/>
          <w:bCs/>
          <w:kern w:val="32"/>
          <w:sz w:val="24"/>
          <w:szCs w:val="24"/>
          <w:lang w:eastAsia="x-none"/>
        </w:rPr>
      </w:pPr>
      <w:r>
        <w:rPr>
          <w:rFonts w:ascii="Times New Roman" w:eastAsia="Times New Roman" w:hAnsi="Times New Roman" w:cs="Times New Roman"/>
          <w:b/>
          <w:bCs/>
          <w:kern w:val="32"/>
          <w:sz w:val="24"/>
          <w:szCs w:val="24"/>
          <w:lang w:eastAsia="x-none"/>
        </w:rPr>
        <w:t>35.01.27 Мастер сельскохозяйственного производства</w:t>
      </w:r>
      <w:r w:rsidR="008F225F" w:rsidRPr="00B12284">
        <w:rPr>
          <w:rFonts w:ascii="Times New Roman" w:eastAsia="Times New Roman" w:hAnsi="Times New Roman" w:cs="Times New Roman"/>
          <w:b/>
          <w:bCs/>
          <w:color w:val="0070C0"/>
          <w:kern w:val="32"/>
          <w:sz w:val="24"/>
          <w:szCs w:val="24"/>
          <w:lang w:eastAsia="x-none"/>
        </w:rPr>
        <w:t xml:space="preserve"> </w:t>
      </w:r>
      <w:r w:rsidR="008018C7">
        <w:rPr>
          <w:rFonts w:ascii="Times New Roman" w:eastAsia="Times New Roman" w:hAnsi="Times New Roman" w:cs="Times New Roman"/>
          <w:b/>
          <w:bCs/>
          <w:color w:val="0070C0"/>
          <w:kern w:val="32"/>
          <w:sz w:val="24"/>
          <w:szCs w:val="24"/>
          <w:lang w:eastAsia="x-none"/>
        </w:rPr>
        <w:br/>
      </w:r>
      <w:bookmarkEnd w:id="1"/>
    </w:p>
    <w:p w14:paraId="43FA2AF0" w14:textId="77777777" w:rsidR="008F578C" w:rsidRPr="004D41E5" w:rsidRDefault="008F578C" w:rsidP="004D41E5"/>
    <w:p w14:paraId="3BD51D45" w14:textId="367D48AF" w:rsidR="00CD2973" w:rsidRPr="00F5373D" w:rsidRDefault="008F578C" w:rsidP="008F578C">
      <w:pPr>
        <w:keepNext/>
        <w:spacing w:before="240" w:after="120"/>
        <w:jc w:val="center"/>
        <w:outlineLvl w:val="0"/>
        <w:rPr>
          <w:rFonts w:ascii="Times New Roman" w:eastAsia="Times New Roman" w:hAnsi="Times New Roman" w:cs="Times New Roman"/>
          <w:b/>
          <w:bCs/>
          <w:kern w:val="32"/>
          <w:sz w:val="24"/>
          <w:szCs w:val="24"/>
          <w:lang w:eastAsia="x-none"/>
        </w:rPr>
      </w:pPr>
      <w:bookmarkStart w:id="2" w:name="_Toc150695620"/>
      <w:r>
        <w:rPr>
          <w:rFonts w:ascii="Times New Roman" w:eastAsia="Times New Roman" w:hAnsi="Times New Roman" w:cs="Times New Roman"/>
          <w:b/>
          <w:bCs/>
          <w:kern w:val="32"/>
          <w:sz w:val="24"/>
          <w:szCs w:val="24"/>
          <w:lang w:eastAsia="x-none"/>
        </w:rPr>
        <w:t>РАБОЧИЕ</w:t>
      </w:r>
      <w:r w:rsidRPr="00985111">
        <w:rPr>
          <w:rFonts w:ascii="Times New Roman" w:eastAsia="Times New Roman" w:hAnsi="Times New Roman" w:cs="Times New Roman"/>
          <w:b/>
          <w:bCs/>
          <w:kern w:val="32"/>
          <w:sz w:val="24"/>
          <w:szCs w:val="24"/>
          <w:lang w:eastAsia="x-none"/>
        </w:rPr>
        <w:t xml:space="preserve"> </w:t>
      </w:r>
      <w:r w:rsidRPr="00985111">
        <w:rPr>
          <w:rFonts w:ascii="Times New Roman" w:eastAsia="Times New Roman" w:hAnsi="Times New Roman" w:cs="Times New Roman"/>
          <w:b/>
          <w:bCs/>
          <w:kern w:val="32"/>
          <w:sz w:val="24"/>
          <w:szCs w:val="24"/>
          <w:lang w:val="x-none" w:eastAsia="x-none"/>
        </w:rPr>
        <w:t xml:space="preserve">ПРОГРАММЫ </w:t>
      </w:r>
      <w:bookmarkEnd w:id="0"/>
      <w:bookmarkEnd w:id="2"/>
      <w:r w:rsidR="00F5373D">
        <w:rPr>
          <w:rFonts w:ascii="Times New Roman" w:eastAsia="Times New Roman" w:hAnsi="Times New Roman" w:cs="Times New Roman"/>
          <w:b/>
          <w:bCs/>
          <w:kern w:val="32"/>
          <w:sz w:val="24"/>
          <w:szCs w:val="24"/>
          <w:lang w:eastAsia="x-none"/>
        </w:rPr>
        <w:t>ДИСЦИПЛИН</w:t>
      </w:r>
    </w:p>
    <w:p w14:paraId="29DD82F8" w14:textId="77777777" w:rsidR="00BD6A9B" w:rsidRDefault="00BD6A9B" w:rsidP="00BD6A9B">
      <w:pPr>
        <w:jc w:val="center"/>
        <w:rPr>
          <w:rFonts w:ascii="Times New Roman" w:hAnsi="Times New Roman" w:cs="Times New Roman"/>
          <w:sz w:val="24"/>
          <w:szCs w:val="24"/>
          <w:lang w:eastAsia="x-none"/>
        </w:rPr>
      </w:pPr>
    </w:p>
    <w:p w14:paraId="00291C3C" w14:textId="328EC30C" w:rsidR="00C7536E" w:rsidRDefault="00BD6A9B" w:rsidP="00BD6A9B">
      <w:pPr>
        <w:jc w:val="center"/>
        <w:rPr>
          <w:rFonts w:ascii="Times New Roman" w:hAnsi="Times New Roman" w:cs="Times New Roman"/>
          <w:sz w:val="24"/>
          <w:szCs w:val="24"/>
          <w:lang w:eastAsia="x-none"/>
        </w:rPr>
      </w:pPr>
      <w:r>
        <w:rPr>
          <w:rFonts w:ascii="Times New Roman" w:hAnsi="Times New Roman" w:cs="Times New Roman"/>
          <w:sz w:val="24"/>
          <w:szCs w:val="24"/>
          <w:lang w:eastAsia="x-none"/>
        </w:rPr>
        <w:t>ОГЛАВЛЕНИЕ</w:t>
      </w:r>
    </w:p>
    <w:p w14:paraId="28533203" w14:textId="77777777" w:rsidR="00587498" w:rsidRDefault="00587498" w:rsidP="00BD6A9B">
      <w:pPr>
        <w:jc w:val="center"/>
        <w:rPr>
          <w:rFonts w:ascii="Times New Roman" w:hAnsi="Times New Roman" w:cs="Times New Roman"/>
          <w:sz w:val="24"/>
          <w:szCs w:val="24"/>
          <w:lang w:eastAsia="x-none"/>
        </w:rPr>
      </w:pPr>
    </w:p>
    <w:tbl>
      <w:tblPr>
        <w:tblStyle w:val="a3"/>
        <w:tblW w:w="1006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6"/>
        <w:gridCol w:w="576"/>
      </w:tblGrid>
      <w:tr w:rsidR="00FF47F7" w14:paraId="32DC52D4" w14:textId="77777777" w:rsidTr="00E35F2A">
        <w:trPr>
          <w:trHeight w:val="300"/>
        </w:trPr>
        <w:tc>
          <w:tcPr>
            <w:tcW w:w="9586" w:type="dxa"/>
            <w:vAlign w:val="bottom"/>
          </w:tcPr>
          <w:p w14:paraId="2251F575" w14:textId="0B53032D" w:rsidR="00FF47F7" w:rsidRPr="00E35F2A" w:rsidRDefault="00FF47F7" w:rsidP="00E35F2A">
            <w:pPr>
              <w:pStyle w:val="1d"/>
              <w:rPr>
                <w:b/>
                <w:bCs/>
                <w:lang w:val="ru-RU"/>
              </w:rPr>
            </w:pPr>
            <w:r w:rsidRPr="00E35F2A">
              <w:rPr>
                <w:b/>
                <w:bCs/>
                <w:noProof/>
              </w:rPr>
              <w:t>СГ.01 ИСТОРИЯ РОССИИ</w:t>
            </w:r>
            <w:r w:rsidR="00E35F2A" w:rsidRPr="00E35F2A">
              <w:rPr>
                <w:b/>
                <w:bCs/>
                <w:noProof/>
                <w:lang w:val="ru-RU"/>
              </w:rPr>
              <w:t>…………………………………………………………………….</w:t>
            </w:r>
          </w:p>
        </w:tc>
        <w:tc>
          <w:tcPr>
            <w:tcW w:w="479" w:type="dxa"/>
            <w:vAlign w:val="bottom"/>
          </w:tcPr>
          <w:p w14:paraId="3D42484C" w14:textId="0AAD91D2" w:rsidR="00FF47F7" w:rsidRPr="00E35F2A" w:rsidRDefault="00E35F2A" w:rsidP="00E35F2A">
            <w:pPr>
              <w:rPr>
                <w:rFonts w:ascii="Times New Roman" w:hAnsi="Times New Roman" w:cs="Times New Roman"/>
                <w:b/>
                <w:bCs/>
                <w:sz w:val="24"/>
                <w:szCs w:val="24"/>
                <w:lang w:eastAsia="x-none"/>
              </w:rPr>
            </w:pPr>
            <w:r w:rsidRPr="00E35F2A">
              <w:rPr>
                <w:rFonts w:ascii="Times New Roman" w:hAnsi="Times New Roman" w:cs="Times New Roman"/>
                <w:b/>
                <w:bCs/>
                <w:sz w:val="24"/>
                <w:szCs w:val="24"/>
                <w:lang w:eastAsia="x-none"/>
              </w:rPr>
              <w:t>2</w:t>
            </w:r>
          </w:p>
        </w:tc>
      </w:tr>
      <w:tr w:rsidR="00FF47F7" w14:paraId="311CCDE8" w14:textId="77777777" w:rsidTr="00E35F2A">
        <w:trPr>
          <w:trHeight w:val="300"/>
        </w:trPr>
        <w:tc>
          <w:tcPr>
            <w:tcW w:w="9586" w:type="dxa"/>
            <w:vAlign w:val="bottom"/>
          </w:tcPr>
          <w:p w14:paraId="49156967" w14:textId="5487A9E0" w:rsidR="00FF47F7" w:rsidRPr="00E35F2A" w:rsidRDefault="00FF47F7" w:rsidP="00E35F2A">
            <w:pPr>
              <w:pStyle w:val="1d"/>
              <w:rPr>
                <w:b/>
                <w:bCs/>
                <w:lang w:val="ru-RU"/>
              </w:rPr>
            </w:pPr>
            <w:r w:rsidRPr="00E35F2A">
              <w:rPr>
                <w:b/>
                <w:bCs/>
                <w:iCs/>
                <w:noProof/>
                <w:lang w:val="ru-RU"/>
              </w:rPr>
              <w:t>СГ.02 ИНОСТРАННЫЙ ЯЗЫК В ПРОФЕССИОНАЛЬНОЙ ДЕЯТЕЛЬНОСТИ»</w:t>
            </w:r>
            <w:r w:rsidR="00E35F2A" w:rsidRPr="00E35F2A">
              <w:rPr>
                <w:b/>
                <w:bCs/>
                <w:iCs/>
                <w:noProof/>
                <w:lang w:val="ru-RU"/>
              </w:rPr>
              <w:t>……</w:t>
            </w:r>
          </w:p>
        </w:tc>
        <w:tc>
          <w:tcPr>
            <w:tcW w:w="479" w:type="dxa"/>
            <w:vAlign w:val="bottom"/>
          </w:tcPr>
          <w:p w14:paraId="55797F7D" w14:textId="3B87646C" w:rsidR="00FF47F7" w:rsidRPr="00E35F2A" w:rsidRDefault="00E35F2A" w:rsidP="00E35F2A">
            <w:pPr>
              <w:rPr>
                <w:rFonts w:ascii="Times New Roman" w:hAnsi="Times New Roman" w:cs="Times New Roman"/>
                <w:b/>
                <w:bCs/>
                <w:sz w:val="24"/>
                <w:szCs w:val="24"/>
                <w:lang w:eastAsia="x-none"/>
              </w:rPr>
            </w:pPr>
            <w:r w:rsidRPr="00E35F2A">
              <w:rPr>
                <w:rFonts w:ascii="Times New Roman" w:hAnsi="Times New Roman" w:cs="Times New Roman"/>
                <w:b/>
                <w:bCs/>
                <w:sz w:val="24"/>
                <w:szCs w:val="24"/>
                <w:lang w:eastAsia="x-none"/>
              </w:rPr>
              <w:t>13</w:t>
            </w:r>
          </w:p>
        </w:tc>
      </w:tr>
      <w:tr w:rsidR="00FF47F7" w14:paraId="51955F73" w14:textId="77777777" w:rsidTr="00E35F2A">
        <w:trPr>
          <w:trHeight w:val="300"/>
        </w:trPr>
        <w:tc>
          <w:tcPr>
            <w:tcW w:w="9586" w:type="dxa"/>
            <w:vAlign w:val="bottom"/>
          </w:tcPr>
          <w:p w14:paraId="3913FB8C" w14:textId="2E894234" w:rsidR="00FF47F7" w:rsidRPr="00E35F2A" w:rsidRDefault="00FF47F7" w:rsidP="00E35F2A">
            <w:pPr>
              <w:pStyle w:val="1d"/>
              <w:rPr>
                <w:b/>
                <w:bCs/>
                <w:lang w:val="ru-RU"/>
              </w:rPr>
            </w:pPr>
            <w:r w:rsidRPr="00E35F2A">
              <w:rPr>
                <w:b/>
                <w:bCs/>
                <w:noProof/>
              </w:rPr>
              <w:t>«</w:t>
            </w:r>
            <w:r w:rsidRPr="00E35F2A">
              <w:rPr>
                <w:b/>
                <w:bCs/>
                <w:iCs/>
                <w:noProof/>
              </w:rPr>
              <w:t>СГ.03 БЕЗОПАСНОСТЬ ЖИЗНЕДЕЯТЕЛЬНОСТИ</w:t>
            </w:r>
            <w:r w:rsidRPr="00E35F2A">
              <w:rPr>
                <w:b/>
                <w:bCs/>
                <w:noProof/>
              </w:rPr>
              <w:t>»</w:t>
            </w:r>
            <w:r w:rsidR="00E35F2A" w:rsidRPr="00E35F2A">
              <w:rPr>
                <w:b/>
                <w:bCs/>
                <w:noProof/>
                <w:lang w:val="ru-RU"/>
              </w:rPr>
              <w:t>……………………………………</w:t>
            </w:r>
          </w:p>
        </w:tc>
        <w:tc>
          <w:tcPr>
            <w:tcW w:w="479" w:type="dxa"/>
            <w:vAlign w:val="bottom"/>
          </w:tcPr>
          <w:p w14:paraId="4EA60186" w14:textId="1152DC3E" w:rsidR="00FF47F7" w:rsidRPr="00E35F2A" w:rsidRDefault="00E35F2A" w:rsidP="00E35F2A">
            <w:pPr>
              <w:rPr>
                <w:rFonts w:ascii="Times New Roman" w:hAnsi="Times New Roman" w:cs="Times New Roman"/>
                <w:b/>
                <w:bCs/>
                <w:sz w:val="24"/>
                <w:szCs w:val="24"/>
                <w:lang w:eastAsia="x-none"/>
              </w:rPr>
            </w:pPr>
            <w:r w:rsidRPr="00E35F2A">
              <w:rPr>
                <w:rFonts w:ascii="Times New Roman" w:hAnsi="Times New Roman" w:cs="Times New Roman"/>
                <w:b/>
                <w:bCs/>
                <w:sz w:val="24"/>
                <w:szCs w:val="24"/>
                <w:lang w:eastAsia="x-none"/>
              </w:rPr>
              <w:t>24</w:t>
            </w:r>
          </w:p>
        </w:tc>
      </w:tr>
      <w:tr w:rsidR="00FF47F7" w14:paraId="7901F321" w14:textId="77777777" w:rsidTr="00E35F2A">
        <w:trPr>
          <w:trHeight w:val="300"/>
        </w:trPr>
        <w:tc>
          <w:tcPr>
            <w:tcW w:w="9586" w:type="dxa"/>
            <w:vAlign w:val="bottom"/>
          </w:tcPr>
          <w:p w14:paraId="6A7B9C96" w14:textId="7F3E0D7E" w:rsidR="00FF47F7" w:rsidRPr="00E35F2A" w:rsidRDefault="00FF47F7" w:rsidP="00E35F2A">
            <w:pPr>
              <w:pStyle w:val="1d"/>
              <w:rPr>
                <w:b/>
                <w:bCs/>
                <w:lang w:val="ru-RU"/>
              </w:rPr>
            </w:pPr>
            <w:r w:rsidRPr="00E35F2A">
              <w:rPr>
                <w:rFonts w:eastAsiaTheme="minorHAnsi"/>
                <w:b/>
                <w:bCs/>
                <w:noProof/>
                <w:sz w:val="22"/>
                <w:szCs w:val="22"/>
                <w:lang w:eastAsia="en-US"/>
              </w:rPr>
              <w:t>«</w:t>
            </w:r>
            <w:r w:rsidRPr="00E35F2A">
              <w:rPr>
                <w:rFonts w:eastAsiaTheme="minorHAnsi"/>
                <w:b/>
                <w:bCs/>
                <w:iCs/>
                <w:noProof/>
                <w:sz w:val="22"/>
                <w:szCs w:val="22"/>
                <w:lang w:eastAsia="en-US"/>
              </w:rPr>
              <w:t>СГ.04 ФИЗИЧЕСКАЯ КУЛЬТУРА</w:t>
            </w:r>
            <w:r w:rsidRPr="00E35F2A">
              <w:rPr>
                <w:rFonts w:eastAsiaTheme="minorHAnsi"/>
                <w:b/>
                <w:bCs/>
                <w:noProof/>
                <w:sz w:val="22"/>
                <w:szCs w:val="22"/>
                <w:lang w:eastAsia="en-US"/>
              </w:rPr>
              <w:t>»</w:t>
            </w:r>
            <w:r w:rsidR="00E35F2A" w:rsidRPr="00E35F2A">
              <w:rPr>
                <w:rFonts w:eastAsiaTheme="minorHAnsi"/>
                <w:b/>
                <w:bCs/>
                <w:noProof/>
                <w:sz w:val="22"/>
                <w:szCs w:val="22"/>
                <w:lang w:val="ru-RU" w:eastAsia="en-US"/>
              </w:rPr>
              <w:t>………………………………………………………………….</w:t>
            </w:r>
          </w:p>
        </w:tc>
        <w:tc>
          <w:tcPr>
            <w:tcW w:w="479" w:type="dxa"/>
            <w:vAlign w:val="bottom"/>
          </w:tcPr>
          <w:p w14:paraId="23331038" w14:textId="2149E763" w:rsidR="00FF47F7" w:rsidRPr="00E35F2A" w:rsidRDefault="00E35F2A" w:rsidP="00E35F2A">
            <w:pPr>
              <w:rPr>
                <w:rFonts w:ascii="Times New Roman" w:hAnsi="Times New Roman" w:cs="Times New Roman"/>
                <w:b/>
                <w:bCs/>
                <w:sz w:val="24"/>
                <w:szCs w:val="24"/>
                <w:lang w:eastAsia="x-none"/>
              </w:rPr>
            </w:pPr>
            <w:r w:rsidRPr="00E35F2A">
              <w:rPr>
                <w:rFonts w:ascii="Times New Roman" w:hAnsi="Times New Roman" w:cs="Times New Roman"/>
                <w:b/>
                <w:bCs/>
                <w:sz w:val="24"/>
                <w:szCs w:val="24"/>
                <w:lang w:eastAsia="x-none"/>
              </w:rPr>
              <w:t>36</w:t>
            </w:r>
          </w:p>
        </w:tc>
      </w:tr>
      <w:tr w:rsidR="00FF47F7" w14:paraId="0C6F0132" w14:textId="77777777" w:rsidTr="00E35F2A">
        <w:trPr>
          <w:trHeight w:val="300"/>
        </w:trPr>
        <w:tc>
          <w:tcPr>
            <w:tcW w:w="9586" w:type="dxa"/>
            <w:vAlign w:val="bottom"/>
          </w:tcPr>
          <w:p w14:paraId="5AD9416E" w14:textId="54B9920F" w:rsidR="00FF47F7" w:rsidRPr="00E35F2A" w:rsidRDefault="00FF47F7" w:rsidP="00E35F2A">
            <w:pPr>
              <w:pStyle w:val="1d"/>
              <w:rPr>
                <w:b/>
                <w:bCs/>
                <w:lang w:val="ru-RU"/>
              </w:rPr>
            </w:pPr>
            <w:r w:rsidRPr="00E35F2A">
              <w:rPr>
                <w:rFonts w:eastAsiaTheme="minorHAnsi"/>
                <w:b/>
                <w:bCs/>
                <w:noProof/>
                <w:sz w:val="22"/>
                <w:szCs w:val="22"/>
                <w:lang w:eastAsia="en-US"/>
              </w:rPr>
              <w:t>«</w:t>
            </w:r>
            <w:r w:rsidRPr="00E35F2A">
              <w:rPr>
                <w:rFonts w:eastAsiaTheme="minorHAnsi"/>
                <w:b/>
                <w:bCs/>
                <w:iCs/>
                <w:noProof/>
                <w:sz w:val="22"/>
                <w:szCs w:val="22"/>
                <w:lang w:eastAsia="en-US"/>
              </w:rPr>
              <w:t>СГ.05 ОСНОВЫ БЕРЕЖЛИВОГО ПРОИЗВОДСТВА</w:t>
            </w:r>
            <w:r w:rsidRPr="00E35F2A">
              <w:rPr>
                <w:rFonts w:eastAsiaTheme="minorHAnsi"/>
                <w:b/>
                <w:bCs/>
                <w:noProof/>
                <w:sz w:val="22"/>
                <w:szCs w:val="22"/>
                <w:lang w:eastAsia="en-US"/>
              </w:rPr>
              <w:t>»</w:t>
            </w:r>
            <w:r w:rsidR="00E35F2A" w:rsidRPr="00E35F2A">
              <w:rPr>
                <w:rFonts w:eastAsiaTheme="minorHAnsi"/>
                <w:b/>
                <w:bCs/>
                <w:noProof/>
                <w:sz w:val="22"/>
                <w:szCs w:val="22"/>
                <w:lang w:val="ru-RU" w:eastAsia="en-US"/>
              </w:rPr>
              <w:t>…………………………………………..</w:t>
            </w:r>
          </w:p>
        </w:tc>
        <w:tc>
          <w:tcPr>
            <w:tcW w:w="479" w:type="dxa"/>
            <w:vAlign w:val="bottom"/>
          </w:tcPr>
          <w:p w14:paraId="5BB01052" w14:textId="1A8690DE" w:rsidR="00FF47F7" w:rsidRPr="00E35F2A" w:rsidRDefault="00E35F2A" w:rsidP="00E35F2A">
            <w:pPr>
              <w:rPr>
                <w:rFonts w:ascii="Times New Roman" w:hAnsi="Times New Roman" w:cs="Times New Roman"/>
                <w:b/>
                <w:bCs/>
                <w:sz w:val="24"/>
                <w:szCs w:val="24"/>
                <w:lang w:eastAsia="x-none"/>
              </w:rPr>
            </w:pPr>
            <w:r w:rsidRPr="00E35F2A">
              <w:rPr>
                <w:rFonts w:ascii="Times New Roman" w:hAnsi="Times New Roman" w:cs="Times New Roman"/>
                <w:b/>
                <w:bCs/>
                <w:sz w:val="24"/>
                <w:szCs w:val="24"/>
                <w:lang w:eastAsia="x-none"/>
              </w:rPr>
              <w:t>45</w:t>
            </w:r>
          </w:p>
        </w:tc>
      </w:tr>
      <w:tr w:rsidR="00FF47F7" w14:paraId="71557A71" w14:textId="77777777" w:rsidTr="00E35F2A">
        <w:trPr>
          <w:trHeight w:val="300"/>
        </w:trPr>
        <w:tc>
          <w:tcPr>
            <w:tcW w:w="9586" w:type="dxa"/>
            <w:vAlign w:val="bottom"/>
          </w:tcPr>
          <w:p w14:paraId="198D81C1" w14:textId="6744C33A" w:rsidR="00FF47F7" w:rsidRPr="00E35F2A" w:rsidRDefault="00FF47F7" w:rsidP="00E35F2A">
            <w:pPr>
              <w:pStyle w:val="1d"/>
              <w:rPr>
                <w:b/>
                <w:bCs/>
                <w:lang w:val="ru-RU"/>
              </w:rPr>
            </w:pPr>
            <w:r w:rsidRPr="00E35F2A">
              <w:rPr>
                <w:rFonts w:eastAsiaTheme="minorHAnsi"/>
                <w:b/>
                <w:bCs/>
                <w:noProof/>
                <w:sz w:val="22"/>
                <w:szCs w:val="22"/>
                <w:lang w:eastAsia="en-US"/>
              </w:rPr>
              <w:t>СГ.06 ОСНОВЫ ФИНАНСОВОЙ ГРАМОТНОСТИ»</w:t>
            </w:r>
            <w:r w:rsidR="00E35F2A" w:rsidRPr="00E35F2A">
              <w:rPr>
                <w:rFonts w:eastAsiaTheme="minorHAnsi"/>
                <w:b/>
                <w:bCs/>
                <w:noProof/>
                <w:sz w:val="22"/>
                <w:szCs w:val="22"/>
                <w:lang w:val="ru-RU" w:eastAsia="en-US"/>
              </w:rPr>
              <w:t>……………………………………………….</w:t>
            </w:r>
          </w:p>
        </w:tc>
        <w:tc>
          <w:tcPr>
            <w:tcW w:w="479" w:type="dxa"/>
            <w:vAlign w:val="bottom"/>
          </w:tcPr>
          <w:p w14:paraId="64B7917E" w14:textId="690A6B1D" w:rsidR="00FF47F7" w:rsidRPr="00E35F2A" w:rsidRDefault="00E35F2A" w:rsidP="00E35F2A">
            <w:pPr>
              <w:rPr>
                <w:rFonts w:ascii="Times New Roman" w:hAnsi="Times New Roman" w:cs="Times New Roman"/>
                <w:b/>
                <w:bCs/>
                <w:sz w:val="24"/>
                <w:szCs w:val="24"/>
                <w:lang w:eastAsia="x-none"/>
              </w:rPr>
            </w:pPr>
            <w:r w:rsidRPr="00E35F2A">
              <w:rPr>
                <w:rFonts w:ascii="Times New Roman" w:hAnsi="Times New Roman" w:cs="Times New Roman"/>
                <w:b/>
                <w:bCs/>
                <w:sz w:val="24"/>
                <w:szCs w:val="24"/>
                <w:lang w:eastAsia="x-none"/>
              </w:rPr>
              <w:t>55</w:t>
            </w:r>
          </w:p>
        </w:tc>
      </w:tr>
      <w:tr w:rsidR="00587498" w14:paraId="1A723186" w14:textId="77777777" w:rsidTr="00E35F2A">
        <w:trPr>
          <w:trHeight w:val="300"/>
        </w:trPr>
        <w:tc>
          <w:tcPr>
            <w:tcW w:w="9586" w:type="dxa"/>
            <w:vAlign w:val="bottom"/>
          </w:tcPr>
          <w:p w14:paraId="397E2197" w14:textId="2FC5C724" w:rsidR="00587498" w:rsidRPr="00E35F2A" w:rsidRDefault="006F2BA5" w:rsidP="00E35F2A">
            <w:pPr>
              <w:pStyle w:val="1d"/>
              <w:rPr>
                <w:b/>
                <w:bCs/>
                <w:lang w:val="ru-RU"/>
              </w:rPr>
            </w:pPr>
            <w:r w:rsidRPr="00E35F2A">
              <w:rPr>
                <w:b/>
                <w:bCs/>
                <w:lang w:val="ru-RU"/>
              </w:rPr>
              <w:t>«</w:t>
            </w:r>
            <w:r w:rsidR="00587498" w:rsidRPr="00E35F2A">
              <w:rPr>
                <w:b/>
                <w:bCs/>
                <w:lang w:val="ru-RU"/>
              </w:rPr>
              <w:t>ОП</w:t>
            </w:r>
            <w:r w:rsidR="00E35F2A">
              <w:rPr>
                <w:b/>
                <w:bCs/>
                <w:lang w:val="ru-RU"/>
              </w:rPr>
              <w:t>.</w:t>
            </w:r>
            <w:r w:rsidR="00587498" w:rsidRPr="00E35F2A">
              <w:rPr>
                <w:b/>
                <w:bCs/>
                <w:lang w:val="ru-RU"/>
              </w:rPr>
              <w:t xml:space="preserve"> </w:t>
            </w:r>
            <w:r w:rsidR="00E35F2A">
              <w:rPr>
                <w:b/>
                <w:bCs/>
                <w:lang w:val="ru-RU"/>
              </w:rPr>
              <w:t>0</w:t>
            </w:r>
            <w:r w:rsidR="00587498" w:rsidRPr="00E35F2A">
              <w:rPr>
                <w:b/>
                <w:bCs/>
                <w:lang w:val="ru-RU"/>
              </w:rPr>
              <w:t xml:space="preserve">1 ОСНОВЫ ИНЖЕНЕРНОЙ </w:t>
            </w:r>
            <w:r w:rsidR="00E35F2A" w:rsidRPr="00E35F2A">
              <w:rPr>
                <w:b/>
                <w:bCs/>
                <w:lang w:val="ru-RU"/>
              </w:rPr>
              <w:t>ГРАФИКИ» …</w:t>
            </w:r>
            <w:r w:rsidRPr="00E35F2A">
              <w:rPr>
                <w:b/>
                <w:bCs/>
                <w:lang w:val="ru-RU"/>
              </w:rPr>
              <w:t>………………………………………</w:t>
            </w:r>
          </w:p>
        </w:tc>
        <w:tc>
          <w:tcPr>
            <w:tcW w:w="479" w:type="dxa"/>
            <w:vAlign w:val="bottom"/>
          </w:tcPr>
          <w:p w14:paraId="36DB69AF" w14:textId="79BE3537" w:rsidR="00587498" w:rsidRPr="00E35F2A" w:rsidRDefault="00E35F2A" w:rsidP="00E35F2A">
            <w:pPr>
              <w:rPr>
                <w:rFonts w:ascii="Times New Roman" w:hAnsi="Times New Roman" w:cs="Times New Roman"/>
                <w:b/>
                <w:bCs/>
                <w:sz w:val="24"/>
                <w:szCs w:val="24"/>
                <w:lang w:eastAsia="x-none"/>
              </w:rPr>
            </w:pPr>
            <w:r w:rsidRPr="00E35F2A">
              <w:rPr>
                <w:rFonts w:ascii="Times New Roman" w:hAnsi="Times New Roman" w:cs="Times New Roman"/>
                <w:b/>
                <w:bCs/>
                <w:sz w:val="24"/>
                <w:szCs w:val="24"/>
                <w:lang w:eastAsia="x-none"/>
              </w:rPr>
              <w:t>67</w:t>
            </w:r>
          </w:p>
        </w:tc>
      </w:tr>
      <w:tr w:rsidR="00587498" w14:paraId="5E6C5304" w14:textId="77777777" w:rsidTr="00E35F2A">
        <w:tc>
          <w:tcPr>
            <w:tcW w:w="9586" w:type="dxa"/>
            <w:vAlign w:val="bottom"/>
          </w:tcPr>
          <w:p w14:paraId="29E29814" w14:textId="628DEF0F" w:rsidR="00587498" w:rsidRPr="00E35F2A" w:rsidRDefault="006F2BA5" w:rsidP="00E35F2A">
            <w:pPr>
              <w:rPr>
                <w:rFonts w:ascii="Times New Roman" w:hAnsi="Times New Roman" w:cs="Times New Roman"/>
                <w:b/>
                <w:bCs/>
                <w:sz w:val="24"/>
                <w:szCs w:val="24"/>
                <w:lang w:eastAsia="x-none"/>
              </w:rPr>
            </w:pPr>
            <w:r w:rsidRPr="00E35F2A">
              <w:rPr>
                <w:rFonts w:ascii="Times New Roman" w:eastAsia="DengXian" w:hAnsi="Times New Roman" w:cs="Times New Roman"/>
                <w:b/>
                <w:bCs/>
                <w:sz w:val="24"/>
                <w:szCs w:val="24"/>
                <w:lang w:eastAsia="ru-RU"/>
              </w:rPr>
              <w:t>«</w:t>
            </w:r>
            <w:r w:rsidR="00587498" w:rsidRPr="00E35F2A">
              <w:rPr>
                <w:rFonts w:ascii="Times New Roman" w:eastAsia="DengXian" w:hAnsi="Times New Roman" w:cs="Times New Roman"/>
                <w:b/>
                <w:bCs/>
                <w:sz w:val="24"/>
                <w:szCs w:val="24"/>
                <w:lang w:eastAsia="ru-RU"/>
              </w:rPr>
              <w:t>ОП.</w:t>
            </w:r>
            <w:r w:rsidR="00E35F2A">
              <w:rPr>
                <w:rFonts w:ascii="Times New Roman" w:eastAsia="DengXian" w:hAnsi="Times New Roman" w:cs="Times New Roman"/>
                <w:b/>
                <w:bCs/>
                <w:sz w:val="24"/>
                <w:szCs w:val="24"/>
                <w:lang w:eastAsia="ru-RU"/>
              </w:rPr>
              <w:t xml:space="preserve"> </w:t>
            </w:r>
            <w:r w:rsidR="00587498" w:rsidRPr="00E35F2A">
              <w:rPr>
                <w:rFonts w:ascii="Times New Roman" w:eastAsia="DengXian" w:hAnsi="Times New Roman" w:cs="Times New Roman"/>
                <w:b/>
                <w:bCs/>
                <w:sz w:val="24"/>
                <w:szCs w:val="24"/>
                <w:lang w:eastAsia="ru-RU"/>
              </w:rPr>
              <w:t>02 ОСНОВЫ МАТЕРИАЛОВЕДЕНИЯ И ТЕХНОЛОГИЯ ОБЩЕСЛЕСАРНЫХ</w:t>
            </w:r>
            <w:r w:rsidR="00E35F2A">
              <w:rPr>
                <w:rFonts w:ascii="Times New Roman" w:eastAsia="DengXian" w:hAnsi="Times New Roman" w:cs="Times New Roman"/>
                <w:b/>
                <w:bCs/>
                <w:sz w:val="24"/>
                <w:szCs w:val="24"/>
                <w:lang w:eastAsia="ru-RU"/>
              </w:rPr>
              <w:t xml:space="preserve"> </w:t>
            </w:r>
            <w:r w:rsidR="00E35F2A" w:rsidRPr="00E35F2A">
              <w:rPr>
                <w:rFonts w:ascii="Times New Roman" w:eastAsia="DengXian" w:hAnsi="Times New Roman" w:cs="Times New Roman"/>
                <w:b/>
                <w:bCs/>
                <w:sz w:val="24"/>
                <w:szCs w:val="24"/>
                <w:lang w:eastAsia="ru-RU"/>
              </w:rPr>
              <w:t>РАБОТ</w:t>
            </w:r>
            <w:r w:rsidR="00E35F2A" w:rsidRPr="00E35F2A">
              <w:rPr>
                <w:b/>
                <w:bCs/>
              </w:rPr>
              <w:t>» …</w:t>
            </w:r>
            <w:r w:rsidRPr="00E35F2A">
              <w:rPr>
                <w:b/>
                <w:bCs/>
              </w:rPr>
              <w:t>………………………………………………………………………………………………</w:t>
            </w:r>
            <w:r w:rsidR="006C073E" w:rsidRPr="00E35F2A">
              <w:rPr>
                <w:b/>
                <w:bCs/>
              </w:rPr>
              <w:t>……………………………………</w:t>
            </w:r>
            <w:proofErr w:type="gramStart"/>
            <w:r w:rsidR="006C073E" w:rsidRPr="00E35F2A">
              <w:rPr>
                <w:b/>
                <w:bCs/>
              </w:rPr>
              <w:t>…….</w:t>
            </w:r>
            <w:proofErr w:type="gramEnd"/>
          </w:p>
        </w:tc>
        <w:tc>
          <w:tcPr>
            <w:tcW w:w="479" w:type="dxa"/>
            <w:vAlign w:val="bottom"/>
          </w:tcPr>
          <w:p w14:paraId="74F10C28" w14:textId="0E190ACB" w:rsidR="00587498" w:rsidRPr="00E35F2A" w:rsidRDefault="00E35F2A" w:rsidP="00E35F2A">
            <w:pPr>
              <w:rPr>
                <w:rFonts w:ascii="Times New Roman" w:hAnsi="Times New Roman" w:cs="Times New Roman"/>
                <w:b/>
                <w:bCs/>
                <w:sz w:val="24"/>
                <w:szCs w:val="24"/>
                <w:lang w:eastAsia="x-none"/>
              </w:rPr>
            </w:pPr>
            <w:r w:rsidRPr="00E35F2A">
              <w:rPr>
                <w:rFonts w:ascii="Times New Roman" w:hAnsi="Times New Roman" w:cs="Times New Roman"/>
                <w:b/>
                <w:bCs/>
                <w:sz w:val="24"/>
                <w:szCs w:val="24"/>
                <w:lang w:eastAsia="x-none"/>
              </w:rPr>
              <w:t>79</w:t>
            </w:r>
          </w:p>
        </w:tc>
      </w:tr>
      <w:tr w:rsidR="00587498" w14:paraId="1A6D9C8A" w14:textId="77777777" w:rsidTr="00E35F2A">
        <w:tc>
          <w:tcPr>
            <w:tcW w:w="9586" w:type="dxa"/>
            <w:vAlign w:val="bottom"/>
          </w:tcPr>
          <w:p w14:paraId="7CB99D49" w14:textId="21C375E1" w:rsidR="00587498" w:rsidRPr="00E35F2A" w:rsidRDefault="009301B4" w:rsidP="00E35F2A">
            <w:pPr>
              <w:rPr>
                <w:b/>
                <w:bCs/>
              </w:rPr>
            </w:pPr>
            <w:r w:rsidRPr="00E35F2A">
              <w:rPr>
                <w:rFonts w:ascii="Times New Roman" w:hAnsi="Times New Roman" w:cs="Times New Roman"/>
                <w:b/>
                <w:bCs/>
                <w:sz w:val="28"/>
                <w:szCs w:val="28"/>
              </w:rPr>
              <w:t>«</w:t>
            </w:r>
            <w:r w:rsidRPr="00E35F2A">
              <w:rPr>
                <w:rFonts w:ascii="Times New Roman" w:hAnsi="Times New Roman" w:cs="Times New Roman"/>
                <w:b/>
                <w:bCs/>
                <w:sz w:val="24"/>
                <w:szCs w:val="24"/>
              </w:rPr>
              <w:t>ОП</w:t>
            </w:r>
            <w:r w:rsidR="00E35F2A">
              <w:rPr>
                <w:rFonts w:ascii="Times New Roman" w:hAnsi="Times New Roman" w:cs="Times New Roman"/>
                <w:b/>
                <w:bCs/>
                <w:sz w:val="24"/>
                <w:szCs w:val="24"/>
              </w:rPr>
              <w:t>.</w:t>
            </w:r>
            <w:r w:rsidRPr="00E35F2A">
              <w:rPr>
                <w:rFonts w:ascii="Times New Roman" w:hAnsi="Times New Roman" w:cs="Times New Roman"/>
                <w:b/>
                <w:bCs/>
                <w:sz w:val="24"/>
                <w:szCs w:val="24"/>
              </w:rPr>
              <w:t xml:space="preserve"> 03</w:t>
            </w:r>
            <w:r w:rsidRPr="00E35F2A">
              <w:rPr>
                <w:b/>
                <w:bCs/>
                <w:sz w:val="24"/>
                <w:szCs w:val="24"/>
              </w:rPr>
              <w:t xml:space="preserve"> </w:t>
            </w:r>
            <w:r w:rsidRPr="00E35F2A">
              <w:rPr>
                <w:rFonts w:ascii="Times New Roman" w:hAnsi="Times New Roman"/>
                <w:b/>
                <w:bCs/>
                <w:sz w:val="24"/>
                <w:szCs w:val="24"/>
              </w:rPr>
              <w:t>ТЕХНИЧЕСКАЯ МЕХАНИКА С ОСНОВАМИ Т</w:t>
            </w:r>
            <w:r w:rsidRPr="00E35F2A">
              <w:rPr>
                <w:rFonts w:ascii="Times New Roman" w:hAnsi="Times New Roman"/>
                <w:b/>
                <w:bCs/>
                <w:iCs/>
                <w:sz w:val="24"/>
                <w:szCs w:val="24"/>
              </w:rPr>
              <w:t xml:space="preserve">ЕХНИЧЕСКИХ </w:t>
            </w:r>
            <w:r w:rsidR="00E35F2A" w:rsidRPr="00E35F2A">
              <w:rPr>
                <w:rFonts w:ascii="Times New Roman" w:hAnsi="Times New Roman"/>
                <w:b/>
                <w:bCs/>
                <w:iCs/>
                <w:sz w:val="24"/>
                <w:szCs w:val="24"/>
              </w:rPr>
              <w:t>ИЗМЕРЕНИЙ</w:t>
            </w:r>
            <w:r w:rsidR="00E35F2A" w:rsidRPr="00E35F2A">
              <w:rPr>
                <w:b/>
                <w:bCs/>
              </w:rPr>
              <w:t>»</w:t>
            </w:r>
            <w:r w:rsidR="00E35F2A" w:rsidRPr="00E35F2A">
              <w:rPr>
                <w:b/>
                <w:bCs/>
                <w:sz w:val="24"/>
                <w:szCs w:val="24"/>
              </w:rPr>
              <w:t xml:space="preserve"> …</w:t>
            </w:r>
            <w:r w:rsidR="006F2BA5" w:rsidRPr="00E35F2A">
              <w:rPr>
                <w:b/>
                <w:bCs/>
                <w:sz w:val="24"/>
                <w:szCs w:val="24"/>
              </w:rPr>
              <w:t>………………………………………………………………………………………………………………</w:t>
            </w:r>
            <w:r w:rsidR="006C073E" w:rsidRPr="00E35F2A">
              <w:rPr>
                <w:b/>
                <w:bCs/>
                <w:sz w:val="24"/>
                <w:szCs w:val="24"/>
              </w:rPr>
              <w:t>…</w:t>
            </w:r>
          </w:p>
        </w:tc>
        <w:tc>
          <w:tcPr>
            <w:tcW w:w="479" w:type="dxa"/>
            <w:vAlign w:val="bottom"/>
          </w:tcPr>
          <w:p w14:paraId="77D3FBBE" w14:textId="7002E0F7" w:rsidR="00587498" w:rsidRPr="00E35F2A" w:rsidRDefault="00E35F2A" w:rsidP="00E35F2A">
            <w:pPr>
              <w:rPr>
                <w:rFonts w:ascii="Times New Roman" w:hAnsi="Times New Roman" w:cs="Times New Roman"/>
                <w:b/>
                <w:bCs/>
                <w:sz w:val="24"/>
                <w:szCs w:val="24"/>
                <w:lang w:eastAsia="x-none"/>
              </w:rPr>
            </w:pPr>
            <w:r w:rsidRPr="00E35F2A">
              <w:rPr>
                <w:rFonts w:ascii="Times New Roman" w:hAnsi="Times New Roman" w:cs="Times New Roman"/>
                <w:b/>
                <w:bCs/>
                <w:sz w:val="24"/>
                <w:szCs w:val="24"/>
                <w:lang w:eastAsia="x-none"/>
              </w:rPr>
              <w:t>88</w:t>
            </w:r>
          </w:p>
        </w:tc>
      </w:tr>
      <w:tr w:rsidR="00587498" w14:paraId="51525F24" w14:textId="77777777" w:rsidTr="00E35F2A">
        <w:tc>
          <w:tcPr>
            <w:tcW w:w="9586" w:type="dxa"/>
            <w:vAlign w:val="bottom"/>
          </w:tcPr>
          <w:p w14:paraId="7A1B1EFD" w14:textId="2D2456E7" w:rsidR="00587498" w:rsidRPr="00E35F2A" w:rsidRDefault="009A10D8" w:rsidP="00E35F2A">
            <w:pPr>
              <w:pStyle w:val="1"/>
              <w:jc w:val="left"/>
            </w:pPr>
            <w:r w:rsidRPr="00E35F2A">
              <w:t>«ОП</w:t>
            </w:r>
            <w:r w:rsidR="00E35F2A">
              <w:t>.</w:t>
            </w:r>
            <w:r w:rsidRPr="00E35F2A">
              <w:t xml:space="preserve"> 04 </w:t>
            </w:r>
            <w:r w:rsidRPr="00E35F2A">
              <w:rPr>
                <w:rFonts w:eastAsia="DengXian"/>
              </w:rPr>
              <w:t xml:space="preserve">ОСНОВЫ </w:t>
            </w:r>
            <w:proofErr w:type="gramStart"/>
            <w:r w:rsidRPr="00E35F2A">
              <w:rPr>
                <w:rFonts w:eastAsia="DengXian"/>
              </w:rPr>
              <w:t>ЭЛЕКТРОТЕХНИКИ</w:t>
            </w:r>
            <w:r w:rsidRPr="00E35F2A">
              <w:t>»</w:t>
            </w:r>
            <w:r w:rsidR="006F2BA5" w:rsidRPr="00E35F2A">
              <w:t>…</w:t>
            </w:r>
            <w:proofErr w:type="gramEnd"/>
            <w:r w:rsidR="006F2BA5" w:rsidRPr="00E35F2A">
              <w:t>………………………………………………</w:t>
            </w:r>
          </w:p>
        </w:tc>
        <w:tc>
          <w:tcPr>
            <w:tcW w:w="479" w:type="dxa"/>
            <w:vAlign w:val="bottom"/>
          </w:tcPr>
          <w:p w14:paraId="7D80CD56" w14:textId="4ACF8FEE" w:rsidR="00587498" w:rsidRPr="00E35F2A" w:rsidRDefault="00E35F2A" w:rsidP="00E35F2A">
            <w:pPr>
              <w:rPr>
                <w:rFonts w:ascii="Times New Roman" w:hAnsi="Times New Roman" w:cs="Times New Roman"/>
                <w:b/>
                <w:bCs/>
                <w:sz w:val="24"/>
                <w:szCs w:val="24"/>
                <w:lang w:eastAsia="x-none"/>
              </w:rPr>
            </w:pPr>
            <w:r w:rsidRPr="00E35F2A">
              <w:rPr>
                <w:rFonts w:ascii="Times New Roman" w:hAnsi="Times New Roman" w:cs="Times New Roman"/>
                <w:b/>
                <w:bCs/>
                <w:sz w:val="24"/>
                <w:szCs w:val="24"/>
                <w:lang w:eastAsia="x-none"/>
              </w:rPr>
              <w:t>99</w:t>
            </w:r>
          </w:p>
        </w:tc>
      </w:tr>
      <w:tr w:rsidR="00587498" w14:paraId="33F9CB05" w14:textId="77777777" w:rsidTr="00E35F2A">
        <w:tc>
          <w:tcPr>
            <w:tcW w:w="9586" w:type="dxa"/>
            <w:vAlign w:val="bottom"/>
          </w:tcPr>
          <w:p w14:paraId="6018CE81" w14:textId="767F207D" w:rsidR="00587498" w:rsidRPr="00E35F2A" w:rsidRDefault="009A10D8" w:rsidP="00E35F2A">
            <w:pPr>
              <w:pStyle w:val="1"/>
              <w:jc w:val="left"/>
              <w:rPr>
                <w:rFonts w:eastAsia="DengXian"/>
              </w:rPr>
            </w:pPr>
            <w:r w:rsidRPr="00E35F2A">
              <w:rPr>
                <w:rFonts w:eastAsia="DengXian"/>
              </w:rPr>
              <w:t>«ОП</w:t>
            </w:r>
            <w:r w:rsidR="00E35F2A">
              <w:rPr>
                <w:rFonts w:eastAsia="DengXian"/>
              </w:rPr>
              <w:t>.</w:t>
            </w:r>
            <w:r w:rsidRPr="00E35F2A">
              <w:rPr>
                <w:rFonts w:eastAsia="DengXian"/>
              </w:rPr>
              <w:t xml:space="preserve"> 05 ОСНОВЫ </w:t>
            </w:r>
            <w:proofErr w:type="gramStart"/>
            <w:r w:rsidRPr="00E35F2A">
              <w:rPr>
                <w:rFonts w:eastAsia="DengXian"/>
              </w:rPr>
              <w:t>АГРОНОМИИ»</w:t>
            </w:r>
            <w:r w:rsidR="006F2BA5" w:rsidRPr="00E35F2A">
              <w:rPr>
                <w:rFonts w:eastAsia="DengXian"/>
              </w:rPr>
              <w:t>…</w:t>
            </w:r>
            <w:proofErr w:type="gramEnd"/>
            <w:r w:rsidR="006F2BA5" w:rsidRPr="00E35F2A">
              <w:rPr>
                <w:rFonts w:eastAsia="DengXian"/>
              </w:rPr>
              <w:t>………………………………………………………</w:t>
            </w:r>
          </w:p>
        </w:tc>
        <w:tc>
          <w:tcPr>
            <w:tcW w:w="479" w:type="dxa"/>
            <w:vAlign w:val="bottom"/>
          </w:tcPr>
          <w:p w14:paraId="32B71051" w14:textId="76B99951" w:rsidR="00587498" w:rsidRPr="00E35F2A" w:rsidRDefault="00E35F2A" w:rsidP="00E35F2A">
            <w:pPr>
              <w:rPr>
                <w:rFonts w:ascii="Times New Roman" w:hAnsi="Times New Roman" w:cs="Times New Roman"/>
                <w:b/>
                <w:bCs/>
                <w:sz w:val="24"/>
                <w:szCs w:val="24"/>
                <w:lang w:eastAsia="x-none"/>
              </w:rPr>
            </w:pPr>
            <w:r w:rsidRPr="00E35F2A">
              <w:rPr>
                <w:rFonts w:ascii="Times New Roman" w:hAnsi="Times New Roman" w:cs="Times New Roman"/>
                <w:b/>
                <w:bCs/>
                <w:sz w:val="24"/>
                <w:szCs w:val="24"/>
                <w:lang w:eastAsia="x-none"/>
              </w:rPr>
              <w:t>109</w:t>
            </w:r>
          </w:p>
        </w:tc>
      </w:tr>
      <w:tr w:rsidR="00587498" w14:paraId="7E85F7D7" w14:textId="77777777" w:rsidTr="00E35F2A">
        <w:tc>
          <w:tcPr>
            <w:tcW w:w="9586" w:type="dxa"/>
            <w:vAlign w:val="bottom"/>
          </w:tcPr>
          <w:p w14:paraId="10EE3F42" w14:textId="708F9FC3" w:rsidR="00587498" w:rsidRPr="00E35F2A" w:rsidRDefault="006F2BA5" w:rsidP="00E35F2A">
            <w:pPr>
              <w:rPr>
                <w:rFonts w:ascii="Times New Roman" w:eastAsia="DengXian" w:hAnsi="Times New Roman" w:cs="Times New Roman"/>
                <w:b/>
                <w:bCs/>
                <w:kern w:val="36"/>
                <w:sz w:val="24"/>
                <w:szCs w:val="24"/>
                <w:lang w:eastAsia="ru-RU"/>
              </w:rPr>
            </w:pPr>
            <w:r w:rsidRPr="00E35F2A">
              <w:rPr>
                <w:rFonts w:ascii="Times New Roman" w:eastAsia="DengXian" w:hAnsi="Times New Roman" w:cs="Times New Roman"/>
                <w:b/>
                <w:bCs/>
                <w:kern w:val="36"/>
                <w:sz w:val="24"/>
                <w:szCs w:val="24"/>
                <w:lang w:eastAsia="ru-RU"/>
              </w:rPr>
              <w:t>«</w:t>
            </w:r>
            <w:r w:rsidR="009A10D8" w:rsidRPr="00E35F2A">
              <w:rPr>
                <w:rFonts w:ascii="Times New Roman" w:eastAsia="DengXian" w:hAnsi="Times New Roman" w:cs="Times New Roman"/>
                <w:b/>
                <w:bCs/>
                <w:kern w:val="36"/>
                <w:sz w:val="24"/>
                <w:szCs w:val="24"/>
                <w:lang w:eastAsia="ru-RU"/>
              </w:rPr>
              <w:t>ОП</w:t>
            </w:r>
            <w:r w:rsidR="00E35F2A">
              <w:rPr>
                <w:rFonts w:ascii="Times New Roman" w:eastAsia="DengXian" w:hAnsi="Times New Roman" w:cs="Times New Roman"/>
                <w:b/>
                <w:bCs/>
                <w:kern w:val="36"/>
                <w:sz w:val="24"/>
                <w:szCs w:val="24"/>
                <w:lang w:eastAsia="ru-RU"/>
              </w:rPr>
              <w:t>.</w:t>
            </w:r>
            <w:r w:rsidR="009A10D8" w:rsidRPr="00E35F2A">
              <w:rPr>
                <w:rFonts w:ascii="Times New Roman" w:eastAsia="DengXian" w:hAnsi="Times New Roman" w:cs="Times New Roman"/>
                <w:b/>
                <w:bCs/>
                <w:kern w:val="36"/>
                <w:sz w:val="24"/>
                <w:szCs w:val="24"/>
                <w:lang w:eastAsia="ru-RU"/>
              </w:rPr>
              <w:t xml:space="preserve"> 06 ОСНОВЫ </w:t>
            </w:r>
            <w:proofErr w:type="gramStart"/>
            <w:r w:rsidR="009A10D8" w:rsidRPr="00E35F2A">
              <w:rPr>
                <w:rFonts w:ascii="Times New Roman" w:eastAsia="DengXian" w:hAnsi="Times New Roman" w:cs="Times New Roman"/>
                <w:b/>
                <w:bCs/>
                <w:kern w:val="36"/>
                <w:sz w:val="24"/>
                <w:szCs w:val="24"/>
                <w:lang w:eastAsia="ru-RU"/>
              </w:rPr>
              <w:t>ЗООТЕХНИИ»</w:t>
            </w:r>
            <w:r w:rsidRPr="00E35F2A">
              <w:rPr>
                <w:rFonts w:ascii="Times New Roman" w:eastAsia="DengXian" w:hAnsi="Times New Roman" w:cs="Times New Roman"/>
                <w:b/>
                <w:bCs/>
                <w:kern w:val="36"/>
                <w:sz w:val="24"/>
                <w:szCs w:val="24"/>
                <w:lang w:eastAsia="ru-RU"/>
              </w:rPr>
              <w:t>…</w:t>
            </w:r>
            <w:proofErr w:type="gramEnd"/>
            <w:r w:rsidRPr="00E35F2A">
              <w:rPr>
                <w:rFonts w:ascii="Times New Roman" w:eastAsia="DengXian" w:hAnsi="Times New Roman" w:cs="Times New Roman"/>
                <w:b/>
                <w:bCs/>
                <w:kern w:val="36"/>
                <w:sz w:val="24"/>
                <w:szCs w:val="24"/>
                <w:lang w:eastAsia="ru-RU"/>
              </w:rPr>
              <w:t>………………………………………………………….</w:t>
            </w:r>
          </w:p>
        </w:tc>
        <w:tc>
          <w:tcPr>
            <w:tcW w:w="479" w:type="dxa"/>
            <w:vAlign w:val="bottom"/>
          </w:tcPr>
          <w:p w14:paraId="1EFD828C" w14:textId="1E143127" w:rsidR="00587498" w:rsidRPr="00E35F2A" w:rsidRDefault="00E35F2A" w:rsidP="00E35F2A">
            <w:pPr>
              <w:rPr>
                <w:rFonts w:ascii="Times New Roman" w:hAnsi="Times New Roman" w:cs="Times New Roman"/>
                <w:b/>
                <w:bCs/>
                <w:sz w:val="24"/>
                <w:szCs w:val="24"/>
                <w:lang w:eastAsia="x-none"/>
              </w:rPr>
            </w:pPr>
            <w:r w:rsidRPr="00E35F2A">
              <w:rPr>
                <w:rFonts w:ascii="Times New Roman" w:hAnsi="Times New Roman" w:cs="Times New Roman"/>
                <w:b/>
                <w:bCs/>
                <w:sz w:val="24"/>
                <w:szCs w:val="24"/>
                <w:lang w:eastAsia="x-none"/>
              </w:rPr>
              <w:t>119</w:t>
            </w:r>
          </w:p>
        </w:tc>
      </w:tr>
      <w:tr w:rsidR="00587498" w14:paraId="1DE7AF33" w14:textId="77777777" w:rsidTr="00E35F2A">
        <w:tc>
          <w:tcPr>
            <w:tcW w:w="9586" w:type="dxa"/>
            <w:vAlign w:val="bottom"/>
          </w:tcPr>
          <w:p w14:paraId="74820224" w14:textId="50F0E93C" w:rsidR="00587498" w:rsidRPr="00E35F2A" w:rsidRDefault="006F2BA5" w:rsidP="00E35F2A">
            <w:pPr>
              <w:rPr>
                <w:rFonts w:ascii="Times New Roman" w:eastAsia="DengXian" w:hAnsi="Times New Roman" w:cs="Times New Roman"/>
                <w:b/>
                <w:bCs/>
                <w:kern w:val="36"/>
                <w:sz w:val="24"/>
                <w:szCs w:val="24"/>
                <w:lang w:eastAsia="ru-RU"/>
              </w:rPr>
            </w:pPr>
            <w:r w:rsidRPr="00E35F2A">
              <w:rPr>
                <w:rFonts w:ascii="Times New Roman" w:eastAsia="DengXian" w:hAnsi="Times New Roman" w:cs="Times New Roman"/>
                <w:b/>
                <w:bCs/>
                <w:kern w:val="36"/>
                <w:sz w:val="24"/>
                <w:szCs w:val="24"/>
                <w:lang w:eastAsia="ru-RU"/>
              </w:rPr>
              <w:t>«</w:t>
            </w:r>
            <w:r w:rsidR="009A10D8" w:rsidRPr="00E35F2A">
              <w:rPr>
                <w:rFonts w:ascii="Times New Roman" w:eastAsia="DengXian" w:hAnsi="Times New Roman" w:cs="Times New Roman"/>
                <w:b/>
                <w:bCs/>
                <w:kern w:val="36"/>
                <w:sz w:val="24"/>
                <w:szCs w:val="24"/>
                <w:lang w:eastAsia="ru-RU"/>
              </w:rPr>
              <w:t>ОП</w:t>
            </w:r>
            <w:r w:rsidR="00E35F2A">
              <w:rPr>
                <w:rFonts w:ascii="Times New Roman" w:eastAsia="DengXian" w:hAnsi="Times New Roman" w:cs="Times New Roman"/>
                <w:b/>
                <w:bCs/>
                <w:kern w:val="36"/>
                <w:sz w:val="24"/>
                <w:szCs w:val="24"/>
                <w:lang w:eastAsia="ru-RU"/>
              </w:rPr>
              <w:t>.</w:t>
            </w:r>
            <w:r w:rsidR="009A10D8" w:rsidRPr="00E35F2A">
              <w:rPr>
                <w:rFonts w:ascii="Times New Roman" w:eastAsia="DengXian" w:hAnsi="Times New Roman" w:cs="Times New Roman"/>
                <w:b/>
                <w:bCs/>
                <w:kern w:val="36"/>
                <w:sz w:val="24"/>
                <w:szCs w:val="24"/>
                <w:lang w:eastAsia="ru-RU"/>
              </w:rPr>
              <w:t xml:space="preserve"> 07 ОСНОВЫ МИКРОБИОЛОГИИ, САНИТАРИИ И </w:t>
            </w:r>
            <w:proofErr w:type="gramStart"/>
            <w:r w:rsidR="009A10D8" w:rsidRPr="00E35F2A">
              <w:rPr>
                <w:rFonts w:ascii="Times New Roman" w:eastAsia="DengXian" w:hAnsi="Times New Roman" w:cs="Times New Roman"/>
                <w:b/>
                <w:bCs/>
                <w:kern w:val="36"/>
                <w:sz w:val="24"/>
                <w:szCs w:val="24"/>
                <w:lang w:eastAsia="ru-RU"/>
              </w:rPr>
              <w:t>ГИГИЕНЫ»</w:t>
            </w:r>
            <w:r w:rsidRPr="00E35F2A">
              <w:rPr>
                <w:rFonts w:ascii="Times New Roman" w:eastAsia="DengXian" w:hAnsi="Times New Roman" w:cs="Times New Roman"/>
                <w:b/>
                <w:bCs/>
                <w:kern w:val="36"/>
                <w:sz w:val="24"/>
                <w:szCs w:val="24"/>
                <w:lang w:eastAsia="ru-RU"/>
              </w:rPr>
              <w:t>…</w:t>
            </w:r>
            <w:proofErr w:type="gramEnd"/>
            <w:r w:rsidRPr="00E35F2A">
              <w:rPr>
                <w:rFonts w:ascii="Times New Roman" w:eastAsia="DengXian" w:hAnsi="Times New Roman" w:cs="Times New Roman"/>
                <w:b/>
                <w:bCs/>
                <w:kern w:val="36"/>
                <w:sz w:val="24"/>
                <w:szCs w:val="24"/>
                <w:lang w:eastAsia="ru-RU"/>
              </w:rPr>
              <w:t>…………….</w:t>
            </w:r>
          </w:p>
        </w:tc>
        <w:tc>
          <w:tcPr>
            <w:tcW w:w="479" w:type="dxa"/>
            <w:vAlign w:val="bottom"/>
          </w:tcPr>
          <w:p w14:paraId="3A9915D7" w14:textId="2EF7208A" w:rsidR="00587498" w:rsidRPr="00E35F2A" w:rsidRDefault="00E35F2A" w:rsidP="00E35F2A">
            <w:pPr>
              <w:rPr>
                <w:rFonts w:ascii="Times New Roman" w:hAnsi="Times New Roman" w:cs="Times New Roman"/>
                <w:b/>
                <w:bCs/>
                <w:sz w:val="24"/>
                <w:szCs w:val="24"/>
                <w:lang w:eastAsia="x-none"/>
              </w:rPr>
            </w:pPr>
            <w:r w:rsidRPr="00E35F2A">
              <w:rPr>
                <w:rFonts w:ascii="Times New Roman" w:hAnsi="Times New Roman" w:cs="Times New Roman"/>
                <w:b/>
                <w:bCs/>
                <w:sz w:val="24"/>
                <w:szCs w:val="24"/>
                <w:lang w:eastAsia="x-none"/>
              </w:rPr>
              <w:t>129</w:t>
            </w:r>
          </w:p>
        </w:tc>
      </w:tr>
      <w:tr w:rsidR="00587498" w14:paraId="200F2031" w14:textId="77777777" w:rsidTr="00E35F2A">
        <w:tc>
          <w:tcPr>
            <w:tcW w:w="9586" w:type="dxa"/>
            <w:vAlign w:val="bottom"/>
          </w:tcPr>
          <w:p w14:paraId="5C39060D" w14:textId="5EB6D05E" w:rsidR="00587498" w:rsidRPr="00E35F2A" w:rsidRDefault="006F2BA5" w:rsidP="00E35F2A">
            <w:pPr>
              <w:rPr>
                <w:rFonts w:ascii="Times New Roman" w:eastAsia="DengXian" w:hAnsi="Times New Roman" w:cs="Times New Roman"/>
                <w:b/>
                <w:bCs/>
                <w:kern w:val="36"/>
                <w:sz w:val="24"/>
                <w:szCs w:val="24"/>
                <w:lang w:eastAsia="ru-RU"/>
              </w:rPr>
            </w:pPr>
            <w:r w:rsidRPr="00E35F2A">
              <w:rPr>
                <w:rFonts w:ascii="Times New Roman" w:eastAsia="DengXian" w:hAnsi="Times New Roman" w:cs="Times New Roman"/>
                <w:b/>
                <w:bCs/>
                <w:kern w:val="36"/>
                <w:sz w:val="24"/>
                <w:szCs w:val="24"/>
                <w:lang w:eastAsia="ru-RU"/>
              </w:rPr>
              <w:t>«</w:t>
            </w:r>
            <w:r w:rsidR="00805C22" w:rsidRPr="00E35F2A">
              <w:rPr>
                <w:rFonts w:ascii="Times New Roman" w:eastAsia="DengXian" w:hAnsi="Times New Roman" w:cs="Times New Roman"/>
                <w:b/>
                <w:bCs/>
                <w:kern w:val="36"/>
                <w:sz w:val="24"/>
                <w:szCs w:val="24"/>
                <w:lang w:eastAsia="ru-RU"/>
              </w:rPr>
              <w:t>ОП.</w:t>
            </w:r>
            <w:r w:rsidRPr="00E35F2A">
              <w:rPr>
                <w:rFonts w:ascii="Times New Roman" w:eastAsia="DengXian" w:hAnsi="Times New Roman" w:cs="Times New Roman"/>
                <w:b/>
                <w:bCs/>
                <w:kern w:val="36"/>
                <w:sz w:val="24"/>
                <w:szCs w:val="24"/>
                <w:lang w:eastAsia="ru-RU"/>
              </w:rPr>
              <w:t>08 ИНФОРМАЦИОННЫЕ ТЕХНОЛОГИИ</w:t>
            </w:r>
            <w:r w:rsidR="00805C22" w:rsidRPr="00E35F2A">
              <w:rPr>
                <w:rFonts w:ascii="Times New Roman" w:eastAsia="DengXian" w:hAnsi="Times New Roman" w:cs="Times New Roman"/>
                <w:b/>
                <w:bCs/>
                <w:kern w:val="36"/>
                <w:sz w:val="24"/>
                <w:szCs w:val="24"/>
                <w:lang w:eastAsia="ru-RU"/>
              </w:rPr>
              <w:t xml:space="preserve"> В ПРОФЕССИОНАЛЬНОЙ </w:t>
            </w:r>
            <w:proofErr w:type="gramStart"/>
            <w:r w:rsidR="00805C22" w:rsidRPr="00E35F2A">
              <w:rPr>
                <w:rFonts w:ascii="Times New Roman" w:eastAsia="DengXian" w:hAnsi="Times New Roman" w:cs="Times New Roman"/>
                <w:b/>
                <w:bCs/>
                <w:kern w:val="36"/>
                <w:sz w:val="24"/>
                <w:szCs w:val="24"/>
                <w:lang w:eastAsia="ru-RU"/>
              </w:rPr>
              <w:t>ДЕЯТЕЛЬНОСТИ</w:t>
            </w:r>
            <w:r w:rsidRPr="00E35F2A">
              <w:rPr>
                <w:rFonts w:ascii="Times New Roman" w:eastAsia="DengXian" w:hAnsi="Times New Roman" w:cs="Times New Roman"/>
                <w:b/>
                <w:bCs/>
                <w:kern w:val="36"/>
                <w:sz w:val="24"/>
                <w:szCs w:val="24"/>
                <w:lang w:eastAsia="ru-RU"/>
              </w:rPr>
              <w:t>»…</w:t>
            </w:r>
            <w:proofErr w:type="gramEnd"/>
            <w:r w:rsidRPr="00E35F2A">
              <w:rPr>
                <w:rFonts w:ascii="Times New Roman" w:eastAsia="DengXian" w:hAnsi="Times New Roman" w:cs="Times New Roman"/>
                <w:b/>
                <w:bCs/>
                <w:kern w:val="36"/>
                <w:sz w:val="24"/>
                <w:szCs w:val="24"/>
                <w:lang w:eastAsia="ru-RU"/>
              </w:rPr>
              <w:t>……………………………………………………………………………</w:t>
            </w:r>
          </w:p>
        </w:tc>
        <w:tc>
          <w:tcPr>
            <w:tcW w:w="479" w:type="dxa"/>
            <w:vAlign w:val="bottom"/>
          </w:tcPr>
          <w:p w14:paraId="12AA085A" w14:textId="31C595F4" w:rsidR="00587498" w:rsidRPr="00E35F2A" w:rsidRDefault="00E35F2A" w:rsidP="00E35F2A">
            <w:pPr>
              <w:rPr>
                <w:rFonts w:ascii="Times New Roman" w:hAnsi="Times New Roman" w:cs="Times New Roman"/>
                <w:b/>
                <w:bCs/>
                <w:sz w:val="24"/>
                <w:szCs w:val="24"/>
                <w:lang w:eastAsia="x-none"/>
              </w:rPr>
            </w:pPr>
            <w:r w:rsidRPr="00E35F2A">
              <w:rPr>
                <w:rFonts w:ascii="Times New Roman" w:hAnsi="Times New Roman" w:cs="Times New Roman"/>
                <w:b/>
                <w:bCs/>
                <w:sz w:val="24"/>
                <w:szCs w:val="24"/>
                <w:lang w:eastAsia="x-none"/>
              </w:rPr>
              <w:t>140</w:t>
            </w:r>
          </w:p>
        </w:tc>
      </w:tr>
      <w:tr w:rsidR="009A10D8" w14:paraId="4CD01D60" w14:textId="77777777" w:rsidTr="00E35F2A">
        <w:tc>
          <w:tcPr>
            <w:tcW w:w="9586" w:type="dxa"/>
            <w:vAlign w:val="bottom"/>
          </w:tcPr>
          <w:p w14:paraId="23D5A1DF" w14:textId="7149BDF4" w:rsidR="009A10D8" w:rsidRPr="00E35F2A" w:rsidRDefault="006F2BA5" w:rsidP="00E35F2A">
            <w:pPr>
              <w:rPr>
                <w:rFonts w:ascii="Times New Roman" w:eastAsia="DengXian" w:hAnsi="Times New Roman" w:cs="Times New Roman"/>
                <w:b/>
                <w:bCs/>
                <w:kern w:val="36"/>
                <w:sz w:val="24"/>
                <w:szCs w:val="24"/>
                <w:lang w:eastAsia="ru-RU"/>
              </w:rPr>
            </w:pPr>
            <w:r w:rsidRPr="00E35F2A">
              <w:rPr>
                <w:rFonts w:ascii="Times New Roman" w:eastAsia="DengXian" w:hAnsi="Times New Roman" w:cs="Times New Roman"/>
                <w:b/>
                <w:bCs/>
                <w:kern w:val="36"/>
                <w:sz w:val="24"/>
                <w:szCs w:val="24"/>
                <w:lang w:eastAsia="ru-RU"/>
              </w:rPr>
              <w:t>«</w:t>
            </w:r>
            <w:r w:rsidR="009A10D8" w:rsidRPr="00E35F2A">
              <w:rPr>
                <w:rFonts w:ascii="Times New Roman" w:eastAsia="DengXian" w:hAnsi="Times New Roman" w:cs="Times New Roman"/>
                <w:b/>
                <w:bCs/>
                <w:kern w:val="36"/>
                <w:sz w:val="24"/>
                <w:szCs w:val="24"/>
                <w:lang w:eastAsia="ru-RU"/>
              </w:rPr>
              <w:t>ОП</w:t>
            </w:r>
            <w:r w:rsidR="00E35F2A">
              <w:rPr>
                <w:rFonts w:ascii="Times New Roman" w:eastAsia="DengXian" w:hAnsi="Times New Roman" w:cs="Times New Roman"/>
                <w:b/>
                <w:bCs/>
                <w:kern w:val="36"/>
                <w:sz w:val="24"/>
                <w:szCs w:val="24"/>
                <w:lang w:eastAsia="ru-RU"/>
              </w:rPr>
              <w:t>.</w:t>
            </w:r>
            <w:r w:rsidR="009A10D8" w:rsidRPr="00E35F2A">
              <w:rPr>
                <w:rFonts w:ascii="Times New Roman" w:eastAsia="DengXian" w:hAnsi="Times New Roman" w:cs="Times New Roman"/>
                <w:b/>
                <w:bCs/>
                <w:kern w:val="36"/>
                <w:sz w:val="24"/>
                <w:szCs w:val="24"/>
                <w:lang w:eastAsia="ru-RU"/>
              </w:rPr>
              <w:t xml:space="preserve"> 09 ОХРАНА </w:t>
            </w:r>
            <w:proofErr w:type="gramStart"/>
            <w:r w:rsidR="009A10D8" w:rsidRPr="00E35F2A">
              <w:rPr>
                <w:rFonts w:ascii="Times New Roman" w:eastAsia="DengXian" w:hAnsi="Times New Roman" w:cs="Times New Roman"/>
                <w:b/>
                <w:bCs/>
                <w:kern w:val="36"/>
                <w:sz w:val="24"/>
                <w:szCs w:val="24"/>
                <w:lang w:eastAsia="ru-RU"/>
              </w:rPr>
              <w:t>ТРУДА</w:t>
            </w:r>
            <w:r w:rsidRPr="00E35F2A">
              <w:rPr>
                <w:rFonts w:ascii="Times New Roman" w:eastAsia="DengXian" w:hAnsi="Times New Roman" w:cs="Times New Roman"/>
                <w:b/>
                <w:bCs/>
                <w:kern w:val="36"/>
                <w:sz w:val="24"/>
                <w:szCs w:val="24"/>
                <w:lang w:eastAsia="ru-RU"/>
              </w:rPr>
              <w:t>»…</w:t>
            </w:r>
            <w:proofErr w:type="gramEnd"/>
            <w:r w:rsidRPr="00E35F2A">
              <w:rPr>
                <w:rFonts w:ascii="Times New Roman" w:eastAsia="DengXian" w:hAnsi="Times New Roman" w:cs="Times New Roman"/>
                <w:b/>
                <w:bCs/>
                <w:kern w:val="36"/>
                <w:sz w:val="24"/>
                <w:szCs w:val="24"/>
                <w:lang w:eastAsia="ru-RU"/>
              </w:rPr>
              <w:t>…………………………………………………………………..</w:t>
            </w:r>
          </w:p>
        </w:tc>
        <w:tc>
          <w:tcPr>
            <w:tcW w:w="479" w:type="dxa"/>
            <w:vAlign w:val="bottom"/>
          </w:tcPr>
          <w:p w14:paraId="55AF9ABD" w14:textId="383D550F" w:rsidR="009A10D8" w:rsidRPr="00E35F2A" w:rsidRDefault="00E35F2A" w:rsidP="00E35F2A">
            <w:pPr>
              <w:rPr>
                <w:rFonts w:ascii="Times New Roman" w:hAnsi="Times New Roman" w:cs="Times New Roman"/>
                <w:b/>
                <w:bCs/>
                <w:sz w:val="24"/>
                <w:szCs w:val="24"/>
                <w:lang w:eastAsia="x-none"/>
              </w:rPr>
            </w:pPr>
            <w:r w:rsidRPr="00E35F2A">
              <w:rPr>
                <w:rFonts w:ascii="Times New Roman" w:hAnsi="Times New Roman" w:cs="Times New Roman"/>
                <w:b/>
                <w:bCs/>
                <w:sz w:val="24"/>
                <w:szCs w:val="24"/>
                <w:lang w:eastAsia="x-none"/>
              </w:rPr>
              <w:t>149</w:t>
            </w:r>
          </w:p>
        </w:tc>
      </w:tr>
    </w:tbl>
    <w:p w14:paraId="4A58A7D7" w14:textId="77777777" w:rsidR="00587498" w:rsidRPr="00BD6A9B" w:rsidRDefault="00587498" w:rsidP="00BD6A9B">
      <w:pPr>
        <w:jc w:val="center"/>
        <w:rPr>
          <w:rFonts w:ascii="Times New Roman" w:hAnsi="Times New Roman" w:cs="Times New Roman"/>
          <w:sz w:val="24"/>
          <w:szCs w:val="24"/>
          <w:lang w:eastAsia="x-none"/>
        </w:rPr>
      </w:pPr>
    </w:p>
    <w:p w14:paraId="26122DC6" w14:textId="707DE4F0" w:rsidR="00BD6A9B" w:rsidRDefault="00896BB3" w:rsidP="009A10D8">
      <w:pPr>
        <w:pStyle w:val="14"/>
        <w:rPr>
          <w:rFonts w:asciiTheme="minorHAnsi" w:eastAsiaTheme="minorEastAsia" w:hAnsiTheme="minorHAnsi" w:cstheme="minorBidi"/>
          <w:b w:val="0"/>
          <w:bCs w:val="0"/>
          <w:lang w:eastAsia="ru-RU"/>
        </w:rPr>
      </w:pPr>
      <w:r>
        <w:rPr>
          <w:rFonts w:eastAsia="Times New Roman"/>
          <w:sz w:val="24"/>
          <w:szCs w:val="24"/>
          <w:lang w:eastAsia="ru-RU"/>
        </w:rPr>
        <w:fldChar w:fldCharType="begin"/>
      </w:r>
      <w:r>
        <w:rPr>
          <w:rFonts w:eastAsia="Times New Roman"/>
          <w:sz w:val="24"/>
          <w:szCs w:val="24"/>
          <w:lang w:eastAsia="ru-RU"/>
        </w:rPr>
        <w:instrText xml:space="preserve"> TOC \o "3-3" \h \z \t "Заголовок 1;1;Заголовок 2;2;Заголовок1;1;Заголовок;1" </w:instrText>
      </w:r>
      <w:r>
        <w:rPr>
          <w:rFonts w:eastAsia="Times New Roman"/>
          <w:sz w:val="24"/>
          <w:szCs w:val="24"/>
          <w:lang w:eastAsia="ru-RU"/>
        </w:rPr>
        <w:fldChar w:fldCharType="separate"/>
      </w:r>
    </w:p>
    <w:p w14:paraId="15516DDC" w14:textId="2272DC86" w:rsidR="00CD2973" w:rsidRDefault="00896BB3" w:rsidP="00502F97">
      <w:pPr>
        <w:tabs>
          <w:tab w:val="right" w:leader="dot" w:pos="14459"/>
          <w:tab w:val="right" w:leader="dot" w:pos="14570"/>
        </w:tabs>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fldChar w:fldCharType="end"/>
      </w:r>
    </w:p>
    <w:p w14:paraId="27B3CCC9" w14:textId="7E68D7D1" w:rsidR="006E7FF4" w:rsidRDefault="006E7FF4" w:rsidP="00CD2973">
      <w:pPr>
        <w:jc w:val="center"/>
        <w:rPr>
          <w:rFonts w:ascii="Times New Roman" w:hAnsi="Times New Roman" w:cs="Times New Roman"/>
          <w:b/>
          <w:i/>
          <w:sz w:val="24"/>
          <w:szCs w:val="24"/>
        </w:rPr>
      </w:pPr>
    </w:p>
    <w:p w14:paraId="4753B10B" w14:textId="70BBD3CD" w:rsidR="00D32F37" w:rsidRDefault="00D32F37" w:rsidP="00CD2973">
      <w:pPr>
        <w:jc w:val="center"/>
        <w:rPr>
          <w:rFonts w:ascii="Times New Roman" w:hAnsi="Times New Roman" w:cs="Times New Roman"/>
          <w:b/>
          <w:i/>
          <w:sz w:val="24"/>
          <w:szCs w:val="24"/>
        </w:rPr>
      </w:pPr>
    </w:p>
    <w:p w14:paraId="70B95362" w14:textId="10C0D6CF" w:rsidR="00D32F37" w:rsidRDefault="00D32F37" w:rsidP="00CD2973">
      <w:pPr>
        <w:jc w:val="center"/>
        <w:rPr>
          <w:rFonts w:ascii="Times New Roman" w:hAnsi="Times New Roman" w:cs="Times New Roman"/>
          <w:b/>
          <w:i/>
          <w:sz w:val="24"/>
          <w:szCs w:val="24"/>
        </w:rPr>
      </w:pPr>
    </w:p>
    <w:p w14:paraId="50FD6E95" w14:textId="25882A7D" w:rsidR="00D32F37" w:rsidRDefault="00D32F37" w:rsidP="00CD2973">
      <w:pPr>
        <w:jc w:val="center"/>
        <w:rPr>
          <w:rFonts w:ascii="Times New Roman" w:hAnsi="Times New Roman" w:cs="Times New Roman"/>
          <w:b/>
          <w:i/>
          <w:sz w:val="24"/>
          <w:szCs w:val="24"/>
        </w:rPr>
      </w:pPr>
    </w:p>
    <w:p w14:paraId="73D2C783" w14:textId="783CDF14" w:rsidR="00D32F37" w:rsidRDefault="00D32F37" w:rsidP="00CD2973">
      <w:pPr>
        <w:jc w:val="center"/>
        <w:rPr>
          <w:rFonts w:ascii="Times New Roman" w:hAnsi="Times New Roman" w:cs="Times New Roman"/>
          <w:b/>
          <w:i/>
          <w:sz w:val="24"/>
          <w:szCs w:val="24"/>
        </w:rPr>
      </w:pPr>
    </w:p>
    <w:p w14:paraId="5246F115" w14:textId="069BA559" w:rsidR="00D32F37" w:rsidRDefault="00D32F37" w:rsidP="00CD2973">
      <w:pPr>
        <w:jc w:val="center"/>
        <w:rPr>
          <w:rFonts w:ascii="Times New Roman" w:hAnsi="Times New Roman" w:cs="Times New Roman"/>
          <w:b/>
          <w:i/>
          <w:sz w:val="24"/>
          <w:szCs w:val="24"/>
        </w:rPr>
      </w:pPr>
    </w:p>
    <w:p w14:paraId="1C22FE55" w14:textId="0583C2CC" w:rsidR="00D32F37" w:rsidRDefault="00D32F37" w:rsidP="00CD2973">
      <w:pPr>
        <w:jc w:val="center"/>
        <w:rPr>
          <w:rFonts w:ascii="Times New Roman" w:hAnsi="Times New Roman" w:cs="Times New Roman"/>
          <w:b/>
          <w:i/>
          <w:sz w:val="24"/>
          <w:szCs w:val="24"/>
        </w:rPr>
      </w:pPr>
    </w:p>
    <w:p w14:paraId="2AD4BD44" w14:textId="3E6D932C" w:rsidR="00D32F37" w:rsidRDefault="00D32F37" w:rsidP="00CD2973">
      <w:pPr>
        <w:jc w:val="center"/>
        <w:rPr>
          <w:rFonts w:ascii="Times New Roman" w:hAnsi="Times New Roman" w:cs="Times New Roman"/>
          <w:b/>
          <w:i/>
          <w:sz w:val="24"/>
          <w:szCs w:val="24"/>
        </w:rPr>
      </w:pPr>
    </w:p>
    <w:p w14:paraId="0CB3E50A" w14:textId="6C66733E" w:rsidR="00D32F37" w:rsidRDefault="00D32F37" w:rsidP="00CD2973">
      <w:pPr>
        <w:jc w:val="center"/>
        <w:rPr>
          <w:rFonts w:ascii="Times New Roman" w:hAnsi="Times New Roman" w:cs="Times New Roman"/>
          <w:b/>
          <w:i/>
          <w:sz w:val="24"/>
          <w:szCs w:val="24"/>
        </w:rPr>
      </w:pPr>
    </w:p>
    <w:p w14:paraId="315FFDB9" w14:textId="4A9560C6" w:rsidR="00D32F37" w:rsidRDefault="00D32F37" w:rsidP="00CD2973">
      <w:pPr>
        <w:jc w:val="center"/>
        <w:rPr>
          <w:rFonts w:ascii="Times New Roman" w:hAnsi="Times New Roman" w:cs="Times New Roman"/>
          <w:b/>
          <w:i/>
          <w:sz w:val="24"/>
          <w:szCs w:val="24"/>
        </w:rPr>
      </w:pPr>
    </w:p>
    <w:p w14:paraId="5FAE591B" w14:textId="3E9D3E18" w:rsidR="00D32F37" w:rsidRDefault="00D32F37" w:rsidP="00CD2973">
      <w:pPr>
        <w:jc w:val="center"/>
        <w:rPr>
          <w:rFonts w:ascii="Times New Roman" w:hAnsi="Times New Roman" w:cs="Times New Roman"/>
          <w:b/>
          <w:i/>
          <w:sz w:val="24"/>
          <w:szCs w:val="24"/>
        </w:rPr>
      </w:pPr>
    </w:p>
    <w:p w14:paraId="3163FE07" w14:textId="77777777" w:rsidR="00D32F37" w:rsidRDefault="00D32F37" w:rsidP="00CD2973">
      <w:pPr>
        <w:jc w:val="center"/>
        <w:rPr>
          <w:rFonts w:ascii="Times New Roman" w:hAnsi="Times New Roman" w:cs="Times New Roman"/>
          <w:b/>
          <w:i/>
          <w:sz w:val="24"/>
          <w:szCs w:val="24"/>
        </w:rPr>
      </w:pPr>
    </w:p>
    <w:p w14:paraId="7A3EF97E" w14:textId="293CC49B" w:rsidR="008018C7" w:rsidRDefault="008018C7" w:rsidP="00CD2973">
      <w:pPr>
        <w:jc w:val="center"/>
        <w:rPr>
          <w:rFonts w:ascii="Times New Roman" w:hAnsi="Times New Roman" w:cs="Times New Roman"/>
          <w:b/>
          <w:i/>
          <w:sz w:val="24"/>
          <w:szCs w:val="24"/>
        </w:rPr>
      </w:pPr>
    </w:p>
    <w:p w14:paraId="1B4F399D" w14:textId="49620491" w:rsidR="00502F97" w:rsidRDefault="00502F97" w:rsidP="00CD2973">
      <w:pPr>
        <w:jc w:val="center"/>
        <w:rPr>
          <w:rFonts w:ascii="Times New Roman" w:hAnsi="Times New Roman" w:cs="Times New Roman"/>
          <w:b/>
          <w:i/>
          <w:sz w:val="24"/>
          <w:szCs w:val="24"/>
        </w:rPr>
      </w:pPr>
    </w:p>
    <w:p w14:paraId="505601EC" w14:textId="0E948D02" w:rsidR="00502F97" w:rsidRDefault="00502F97" w:rsidP="00CD2973">
      <w:pPr>
        <w:jc w:val="center"/>
        <w:rPr>
          <w:rFonts w:ascii="Times New Roman" w:hAnsi="Times New Roman" w:cs="Times New Roman"/>
          <w:b/>
          <w:i/>
          <w:sz w:val="24"/>
          <w:szCs w:val="24"/>
        </w:rPr>
      </w:pPr>
    </w:p>
    <w:p w14:paraId="157DB08E" w14:textId="11EAFD92" w:rsidR="00502F97" w:rsidRDefault="00502F97" w:rsidP="00CD2973">
      <w:pPr>
        <w:jc w:val="center"/>
        <w:rPr>
          <w:rFonts w:ascii="Times New Roman" w:hAnsi="Times New Roman" w:cs="Times New Roman"/>
          <w:b/>
          <w:i/>
          <w:sz w:val="24"/>
          <w:szCs w:val="24"/>
        </w:rPr>
      </w:pPr>
    </w:p>
    <w:p w14:paraId="7F0E968A" w14:textId="6DB2176D" w:rsidR="00502F97" w:rsidRDefault="00502F97" w:rsidP="00CD2973">
      <w:pPr>
        <w:jc w:val="center"/>
        <w:rPr>
          <w:rFonts w:ascii="Times New Roman" w:hAnsi="Times New Roman" w:cs="Times New Roman"/>
          <w:b/>
          <w:i/>
          <w:sz w:val="24"/>
          <w:szCs w:val="24"/>
        </w:rPr>
      </w:pPr>
    </w:p>
    <w:p w14:paraId="46F260A5" w14:textId="5B7285C3" w:rsidR="008018C7" w:rsidRDefault="008018C7" w:rsidP="006F2BA5">
      <w:pPr>
        <w:rPr>
          <w:rFonts w:ascii="Times New Roman" w:hAnsi="Times New Roman" w:cs="Times New Roman"/>
          <w:b/>
          <w:i/>
          <w:sz w:val="24"/>
          <w:szCs w:val="24"/>
        </w:rPr>
      </w:pPr>
    </w:p>
    <w:p w14:paraId="5382724A" w14:textId="77777777" w:rsidR="008018C7" w:rsidRPr="005F59C7" w:rsidRDefault="008018C7" w:rsidP="00CD2973">
      <w:pPr>
        <w:jc w:val="center"/>
        <w:rPr>
          <w:rFonts w:ascii="Times New Roman" w:hAnsi="Times New Roman" w:cs="Times New Roman"/>
          <w:b/>
          <w:i/>
          <w:sz w:val="24"/>
          <w:szCs w:val="24"/>
        </w:rPr>
      </w:pPr>
    </w:p>
    <w:p w14:paraId="164278C1" w14:textId="77777777" w:rsidR="00A640C5" w:rsidRDefault="00A640C5" w:rsidP="00FF47F7">
      <w:pPr>
        <w:ind w:left="708" w:firstLine="708"/>
        <w:jc w:val="right"/>
        <w:rPr>
          <w:rFonts w:ascii="Times New Roman" w:hAnsi="Times New Roman" w:cs="Times New Roman"/>
          <w:b/>
          <w:bCs/>
          <w:sz w:val="24"/>
          <w:szCs w:val="24"/>
        </w:rPr>
      </w:pPr>
    </w:p>
    <w:p w14:paraId="23A6DCCB" w14:textId="5EB664B6" w:rsidR="00FF47F7" w:rsidRDefault="00FF47F7" w:rsidP="00FF47F7">
      <w:pPr>
        <w:ind w:left="708" w:firstLine="708"/>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2.1</w:t>
      </w:r>
    </w:p>
    <w:p w14:paraId="537113B0" w14:textId="77777777" w:rsidR="00FF47F7" w:rsidRDefault="00FF47F7" w:rsidP="00FF47F7">
      <w:pPr>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w:t>
      </w:r>
    </w:p>
    <w:p w14:paraId="340D2CC4" w14:textId="77777777" w:rsidR="00FF47F7" w:rsidRDefault="00FF47F7" w:rsidP="00FF47F7">
      <w:pPr>
        <w:jc w:val="right"/>
        <w:rPr>
          <w:rFonts w:ascii="Times New Roman" w:hAnsi="Times New Roman" w:cs="Times New Roman"/>
          <w:b/>
          <w:bCs/>
          <w:sz w:val="24"/>
          <w:szCs w:val="24"/>
        </w:rPr>
      </w:pPr>
      <w:r>
        <w:rPr>
          <w:rFonts w:ascii="Times New Roman" w:hAnsi="Times New Roman" w:cs="Times New Roman"/>
          <w:b/>
          <w:bCs/>
          <w:sz w:val="24"/>
          <w:szCs w:val="24"/>
        </w:rPr>
        <w:t>35.01.27 Мастер сельскохозяйственного производства</w:t>
      </w:r>
    </w:p>
    <w:p w14:paraId="787B2F45" w14:textId="77777777" w:rsidR="00FF47F7" w:rsidRDefault="00FF47F7" w:rsidP="00FF47F7">
      <w:pPr>
        <w:jc w:val="right"/>
        <w:rPr>
          <w:rFonts w:ascii="Times New Roman" w:hAnsi="Times New Roman" w:cs="Times New Roman"/>
          <w:b/>
          <w:bCs/>
          <w:color w:val="0070C0"/>
          <w:sz w:val="24"/>
          <w:szCs w:val="24"/>
        </w:rPr>
      </w:pPr>
    </w:p>
    <w:p w14:paraId="28D162A1" w14:textId="77777777" w:rsidR="00FF47F7" w:rsidRDefault="00FF47F7" w:rsidP="00FF47F7">
      <w:pPr>
        <w:jc w:val="right"/>
        <w:rPr>
          <w:rFonts w:ascii="Times New Roman" w:hAnsi="Times New Roman" w:cs="Times New Roman"/>
          <w:b/>
          <w:bCs/>
          <w:color w:val="0070C0"/>
          <w:sz w:val="24"/>
          <w:szCs w:val="24"/>
        </w:rPr>
      </w:pPr>
    </w:p>
    <w:p w14:paraId="03C17802" w14:textId="77777777" w:rsidR="00FF47F7" w:rsidRDefault="00FF47F7" w:rsidP="00FF47F7">
      <w:pPr>
        <w:jc w:val="right"/>
        <w:rPr>
          <w:rFonts w:ascii="Times New Roman" w:hAnsi="Times New Roman" w:cs="Times New Roman"/>
          <w:b/>
          <w:bCs/>
          <w:color w:val="0070C0"/>
          <w:sz w:val="24"/>
          <w:szCs w:val="24"/>
        </w:rPr>
      </w:pPr>
    </w:p>
    <w:p w14:paraId="30259D13" w14:textId="77777777" w:rsidR="00FF47F7" w:rsidRDefault="00FF47F7" w:rsidP="00FF47F7">
      <w:pPr>
        <w:jc w:val="right"/>
        <w:rPr>
          <w:rFonts w:ascii="Times New Roman" w:hAnsi="Times New Roman" w:cs="Times New Roman"/>
          <w:b/>
          <w:bCs/>
          <w:color w:val="0070C0"/>
          <w:sz w:val="24"/>
          <w:szCs w:val="24"/>
        </w:rPr>
      </w:pPr>
    </w:p>
    <w:p w14:paraId="2E07AC28" w14:textId="77777777" w:rsidR="00FF47F7" w:rsidRDefault="00FF47F7" w:rsidP="00FF47F7">
      <w:pPr>
        <w:jc w:val="right"/>
        <w:rPr>
          <w:rFonts w:ascii="Times New Roman" w:hAnsi="Times New Roman" w:cs="Times New Roman"/>
          <w:b/>
          <w:bCs/>
          <w:color w:val="0070C0"/>
          <w:sz w:val="24"/>
          <w:szCs w:val="24"/>
        </w:rPr>
      </w:pPr>
    </w:p>
    <w:p w14:paraId="77645498" w14:textId="77777777" w:rsidR="00FF47F7" w:rsidRDefault="00FF47F7" w:rsidP="00FF47F7">
      <w:pPr>
        <w:jc w:val="right"/>
        <w:rPr>
          <w:rFonts w:ascii="Times New Roman" w:hAnsi="Times New Roman" w:cs="Times New Roman"/>
          <w:b/>
          <w:bCs/>
          <w:color w:val="0070C0"/>
          <w:sz w:val="24"/>
          <w:szCs w:val="24"/>
        </w:rPr>
      </w:pPr>
    </w:p>
    <w:p w14:paraId="5F0E31CB" w14:textId="77777777" w:rsidR="00FF47F7" w:rsidRDefault="00FF47F7" w:rsidP="00FF47F7">
      <w:pPr>
        <w:jc w:val="right"/>
        <w:rPr>
          <w:rFonts w:ascii="Times New Roman" w:hAnsi="Times New Roman" w:cs="Times New Roman"/>
          <w:b/>
          <w:bCs/>
          <w:color w:val="0070C0"/>
          <w:sz w:val="24"/>
          <w:szCs w:val="24"/>
        </w:rPr>
      </w:pPr>
    </w:p>
    <w:p w14:paraId="3E992C36" w14:textId="77777777" w:rsidR="00FF47F7" w:rsidRDefault="00FF47F7" w:rsidP="00FF47F7">
      <w:pPr>
        <w:jc w:val="right"/>
        <w:rPr>
          <w:rFonts w:ascii="Times New Roman" w:hAnsi="Times New Roman" w:cs="Times New Roman"/>
          <w:b/>
          <w:bCs/>
          <w:color w:val="0070C0"/>
          <w:sz w:val="24"/>
          <w:szCs w:val="24"/>
        </w:rPr>
      </w:pPr>
    </w:p>
    <w:p w14:paraId="1541E9F0" w14:textId="77777777" w:rsidR="00FF47F7" w:rsidRDefault="00FF47F7" w:rsidP="00FF47F7">
      <w:pPr>
        <w:jc w:val="right"/>
        <w:rPr>
          <w:rFonts w:ascii="Times New Roman" w:hAnsi="Times New Roman" w:cs="Times New Roman"/>
          <w:b/>
          <w:bCs/>
          <w:color w:val="0070C0"/>
          <w:sz w:val="24"/>
          <w:szCs w:val="24"/>
        </w:rPr>
      </w:pPr>
    </w:p>
    <w:p w14:paraId="1CB85942" w14:textId="77777777" w:rsidR="00FF47F7" w:rsidRDefault="00FF47F7" w:rsidP="00FF47F7">
      <w:pPr>
        <w:jc w:val="right"/>
        <w:rPr>
          <w:rFonts w:ascii="Times New Roman" w:hAnsi="Times New Roman" w:cs="Times New Roman"/>
          <w:b/>
          <w:bCs/>
          <w:color w:val="0070C0"/>
          <w:sz w:val="24"/>
          <w:szCs w:val="24"/>
        </w:rPr>
      </w:pPr>
    </w:p>
    <w:p w14:paraId="6744EDE0" w14:textId="77777777" w:rsidR="00FF47F7" w:rsidRDefault="00FF47F7" w:rsidP="00FF47F7">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дисциплины</w:t>
      </w:r>
    </w:p>
    <w:p w14:paraId="5A668D5B" w14:textId="77777777" w:rsidR="00FF47F7" w:rsidRDefault="00FF47F7" w:rsidP="00FF47F7">
      <w:pPr>
        <w:pStyle w:val="1"/>
      </w:pPr>
      <w:r>
        <w:t>«СГ.01 ИСТОРИЯ РОССИИ</w:t>
      </w:r>
      <w:r>
        <w:rPr>
          <w:iCs/>
        </w:rPr>
        <w:t>»</w:t>
      </w:r>
      <w:r>
        <w:t xml:space="preserve"> </w:t>
      </w:r>
    </w:p>
    <w:p w14:paraId="2B49B3E0" w14:textId="77777777" w:rsidR="00FF47F7" w:rsidRDefault="00FF47F7" w:rsidP="00FF47F7">
      <w:pPr>
        <w:pStyle w:val="1"/>
      </w:pPr>
    </w:p>
    <w:p w14:paraId="45866DB8" w14:textId="77777777" w:rsidR="00FF47F7" w:rsidRDefault="00FF47F7" w:rsidP="00FF47F7">
      <w:pPr>
        <w:pStyle w:val="1"/>
      </w:pPr>
    </w:p>
    <w:p w14:paraId="512C0169" w14:textId="77777777" w:rsidR="00FF47F7" w:rsidRDefault="00FF47F7" w:rsidP="00FF47F7">
      <w:pPr>
        <w:pStyle w:val="1"/>
      </w:pPr>
    </w:p>
    <w:p w14:paraId="203F039F" w14:textId="77777777" w:rsidR="00FF47F7" w:rsidRDefault="00FF47F7" w:rsidP="00FF47F7">
      <w:pPr>
        <w:pStyle w:val="1"/>
      </w:pPr>
    </w:p>
    <w:p w14:paraId="2C7AA283" w14:textId="77777777" w:rsidR="00FF47F7" w:rsidRDefault="00FF47F7" w:rsidP="00FF47F7">
      <w:pPr>
        <w:pStyle w:val="1"/>
      </w:pPr>
    </w:p>
    <w:p w14:paraId="77B93475" w14:textId="77777777" w:rsidR="00FF47F7" w:rsidRDefault="00FF47F7" w:rsidP="00FF47F7">
      <w:pPr>
        <w:pStyle w:val="1"/>
      </w:pPr>
    </w:p>
    <w:p w14:paraId="171E678A" w14:textId="77777777" w:rsidR="00FF47F7" w:rsidRDefault="00FF47F7" w:rsidP="00FF47F7">
      <w:pPr>
        <w:pStyle w:val="1"/>
      </w:pPr>
    </w:p>
    <w:p w14:paraId="0476D681" w14:textId="77777777" w:rsidR="00FF47F7" w:rsidRDefault="00FF47F7" w:rsidP="00FF47F7">
      <w:pPr>
        <w:pStyle w:val="1"/>
      </w:pPr>
    </w:p>
    <w:p w14:paraId="5E0FBD45" w14:textId="77777777" w:rsidR="00FF47F7" w:rsidRDefault="00FF47F7" w:rsidP="00FF47F7">
      <w:pPr>
        <w:pStyle w:val="1"/>
      </w:pPr>
    </w:p>
    <w:p w14:paraId="1CDCF8EE" w14:textId="77777777" w:rsidR="00FF47F7" w:rsidRDefault="00FF47F7" w:rsidP="00FF47F7">
      <w:pPr>
        <w:pStyle w:val="1"/>
      </w:pPr>
    </w:p>
    <w:p w14:paraId="64467569" w14:textId="77777777" w:rsidR="00FF47F7" w:rsidRDefault="00FF47F7" w:rsidP="00FF47F7">
      <w:pPr>
        <w:pStyle w:val="1"/>
      </w:pPr>
    </w:p>
    <w:p w14:paraId="7E132AC3" w14:textId="77777777" w:rsidR="00FF47F7" w:rsidRDefault="00FF47F7" w:rsidP="00FF47F7">
      <w:pPr>
        <w:pStyle w:val="1"/>
      </w:pPr>
    </w:p>
    <w:p w14:paraId="405C7114" w14:textId="77777777" w:rsidR="00FF47F7" w:rsidRDefault="00FF47F7" w:rsidP="00FF47F7">
      <w:pPr>
        <w:pStyle w:val="1"/>
      </w:pPr>
    </w:p>
    <w:p w14:paraId="356AD805" w14:textId="77777777" w:rsidR="00FF47F7" w:rsidRDefault="00FF47F7" w:rsidP="00FF47F7">
      <w:pPr>
        <w:pStyle w:val="1"/>
      </w:pPr>
    </w:p>
    <w:p w14:paraId="5EEE03CB" w14:textId="77777777" w:rsidR="00FF47F7" w:rsidRDefault="00FF47F7" w:rsidP="00FF47F7">
      <w:pPr>
        <w:pStyle w:val="1d"/>
        <w:jc w:val="center"/>
        <w:rPr>
          <w:b/>
          <w:bCs/>
          <w:lang w:val="ru-RU"/>
        </w:rPr>
      </w:pPr>
    </w:p>
    <w:p w14:paraId="6C1463A0" w14:textId="77777777" w:rsidR="00FF47F7" w:rsidRDefault="00FF47F7" w:rsidP="00FF47F7">
      <w:pPr>
        <w:rPr>
          <w:rFonts w:ascii="Times New Roman Полужирный" w:eastAsia="Segoe UI" w:hAnsi="Times New Roman Полужирный" w:cs="Times New Roman"/>
          <w:b/>
          <w:bCs/>
          <w:caps/>
          <w:kern w:val="32"/>
          <w:sz w:val="24"/>
          <w:szCs w:val="24"/>
          <w:lang w:val="x-none" w:eastAsia="x-none"/>
        </w:rPr>
      </w:pPr>
      <w:r>
        <w:br w:type="page"/>
      </w:r>
    </w:p>
    <w:p w14:paraId="653EEC01" w14:textId="77777777" w:rsidR="00FF47F7" w:rsidRDefault="00FF47F7" w:rsidP="00FF47F7">
      <w:pPr>
        <w:pStyle w:val="1f"/>
        <w:rPr>
          <w:rFonts w:ascii="Times New Roman" w:hAnsi="Times New Roman"/>
          <w:lang w:val="ru-RU"/>
        </w:rPr>
      </w:pPr>
      <w:r>
        <w:rPr>
          <w:rFonts w:ascii="Times New Roman" w:hAnsi="Times New Roman"/>
          <w:lang w:val="ru-RU"/>
        </w:rPr>
        <w:lastRenderedPageBreak/>
        <w:t>СОДЕРЖАНИЕ ПРОГРАММЫ</w:t>
      </w:r>
    </w:p>
    <w:p w14:paraId="39F0DE5F" w14:textId="77777777" w:rsidR="00FF47F7" w:rsidRDefault="00FF47F7" w:rsidP="00FF47F7">
      <w:pPr>
        <w:pStyle w:val="1f"/>
        <w:rPr>
          <w:rFonts w:ascii="Times New Roman" w:hAnsi="Times New Roman"/>
          <w:lang w:val="ru-RU"/>
        </w:rPr>
      </w:pPr>
    </w:p>
    <w:p w14:paraId="688FAD96" w14:textId="77777777" w:rsidR="00FF47F7" w:rsidRDefault="00FF47F7" w:rsidP="00FF47F7">
      <w:pPr>
        <w:pStyle w:val="afc"/>
        <w:tabs>
          <w:tab w:val="right" w:leader="dot" w:pos="9639"/>
        </w:tabs>
        <w:spacing w:before="120"/>
        <w:rPr>
          <w:rFonts w:asciiTheme="minorHAnsi" w:eastAsiaTheme="minorEastAsia" w:hAnsiTheme="minorHAnsi" w:cstheme="minorBidi"/>
          <w:noProof/>
          <w:sz w:val="22"/>
          <w:szCs w:val="22"/>
        </w:rPr>
      </w:pPr>
      <w:r>
        <w:rPr>
          <w:rFonts w:eastAsiaTheme="minorHAnsi"/>
          <w:b/>
          <w:bCs/>
          <w:noProof/>
          <w:sz w:val="22"/>
          <w:szCs w:val="22"/>
          <w:lang w:eastAsia="en-US"/>
        </w:rPr>
        <w:t>СОДЕРЖАНИЕ ПРОГРАММЫ</w:t>
      </w:r>
      <w:r>
        <w:rPr>
          <w:rFonts w:eastAsiaTheme="minorHAnsi"/>
          <w:b/>
          <w:bCs/>
          <w:noProof/>
          <w:webHidden/>
          <w:sz w:val="22"/>
          <w:szCs w:val="22"/>
          <w:lang w:eastAsia="en-US"/>
        </w:rPr>
        <w:tab/>
        <w:t>3</w:t>
      </w:r>
    </w:p>
    <w:p w14:paraId="6B0353D8" w14:textId="77777777" w:rsidR="00FF47F7" w:rsidRDefault="00FF47F7" w:rsidP="00FF47F7">
      <w:pPr>
        <w:pStyle w:val="afc"/>
        <w:tabs>
          <w:tab w:val="right" w:leader="dot" w:pos="9639"/>
        </w:tabs>
        <w:spacing w:before="120"/>
        <w:rPr>
          <w:rFonts w:asciiTheme="minorHAnsi" w:eastAsiaTheme="minorEastAsia" w:hAnsiTheme="minorHAnsi" w:cstheme="minorBidi"/>
          <w:noProof/>
          <w:sz w:val="22"/>
          <w:szCs w:val="22"/>
        </w:rPr>
      </w:pPr>
      <w:r>
        <w:rPr>
          <w:rFonts w:eastAsiaTheme="minorHAnsi"/>
          <w:b/>
          <w:bCs/>
          <w:noProof/>
          <w:sz w:val="22"/>
          <w:szCs w:val="22"/>
          <w:lang w:eastAsia="en-US"/>
        </w:rPr>
        <w:t>1. Общая характеристика</w:t>
      </w:r>
      <w:r>
        <w:rPr>
          <w:rFonts w:eastAsiaTheme="minorHAnsi"/>
          <w:b/>
          <w:bCs/>
          <w:noProof/>
          <w:webHidden/>
          <w:sz w:val="22"/>
          <w:szCs w:val="22"/>
          <w:lang w:eastAsia="en-US"/>
        </w:rPr>
        <w:tab/>
        <w:t>4</w:t>
      </w:r>
    </w:p>
    <w:p w14:paraId="79B46513" w14:textId="77777777" w:rsidR="00FF47F7" w:rsidRDefault="00FF47F7" w:rsidP="00FF47F7">
      <w:pPr>
        <w:pStyle w:val="afc"/>
        <w:tabs>
          <w:tab w:val="right" w:leader="dot" w:pos="9639"/>
        </w:tabs>
        <w:spacing w:before="120" w:line="240" w:lineRule="auto"/>
        <w:ind w:left="240"/>
        <w:rPr>
          <w:rFonts w:asciiTheme="minorHAnsi" w:eastAsiaTheme="minorEastAsia" w:hAnsiTheme="minorHAnsi" w:cstheme="minorBidi"/>
          <w:noProof/>
          <w:sz w:val="22"/>
          <w:szCs w:val="22"/>
        </w:rPr>
      </w:pPr>
      <w:r>
        <w:rPr>
          <w:noProof/>
        </w:rPr>
        <w:t>1.1. Цель и место дисциплины в структуре образовательной программы</w:t>
      </w:r>
      <w:r>
        <w:rPr>
          <w:noProof/>
          <w:webHidden/>
        </w:rPr>
        <w:tab/>
        <w:t>4</w:t>
      </w:r>
    </w:p>
    <w:p w14:paraId="1896816A" w14:textId="77777777" w:rsidR="00FF47F7" w:rsidRDefault="00FF47F7" w:rsidP="00FF47F7">
      <w:pPr>
        <w:pStyle w:val="afc"/>
        <w:tabs>
          <w:tab w:val="right" w:leader="dot" w:pos="9639"/>
        </w:tabs>
        <w:spacing w:before="120" w:line="240" w:lineRule="auto"/>
        <w:ind w:left="240"/>
        <w:rPr>
          <w:rFonts w:asciiTheme="minorHAnsi" w:eastAsiaTheme="minorEastAsia" w:hAnsiTheme="minorHAnsi" w:cstheme="minorBidi"/>
          <w:noProof/>
          <w:sz w:val="22"/>
          <w:szCs w:val="22"/>
        </w:rPr>
      </w:pPr>
      <w:r>
        <w:rPr>
          <w:noProof/>
        </w:rPr>
        <w:t>1.2. Планируемые результаты освоения дисциплины</w:t>
      </w:r>
      <w:r>
        <w:rPr>
          <w:noProof/>
          <w:webHidden/>
        </w:rPr>
        <w:tab/>
        <w:t>4</w:t>
      </w:r>
    </w:p>
    <w:p w14:paraId="60EF8E8E" w14:textId="77777777" w:rsidR="00FF47F7" w:rsidRDefault="00FF47F7" w:rsidP="00FF47F7">
      <w:pPr>
        <w:pStyle w:val="afc"/>
        <w:tabs>
          <w:tab w:val="right" w:leader="dot" w:pos="9639"/>
        </w:tabs>
        <w:spacing w:before="120"/>
        <w:rPr>
          <w:rFonts w:asciiTheme="minorHAnsi" w:eastAsiaTheme="minorEastAsia" w:hAnsiTheme="minorHAnsi" w:cstheme="minorBidi"/>
          <w:noProof/>
          <w:sz w:val="22"/>
          <w:szCs w:val="22"/>
        </w:rPr>
      </w:pPr>
      <w:r>
        <w:rPr>
          <w:rFonts w:eastAsiaTheme="minorHAnsi"/>
          <w:b/>
          <w:bCs/>
          <w:noProof/>
          <w:sz w:val="22"/>
          <w:szCs w:val="22"/>
          <w:lang w:eastAsia="en-US"/>
        </w:rPr>
        <w:t>2. Структура и содержание ДИСЦИПЛИНЫ</w:t>
      </w:r>
      <w:r>
        <w:rPr>
          <w:rFonts w:eastAsiaTheme="minorHAnsi"/>
          <w:b/>
          <w:bCs/>
          <w:noProof/>
          <w:webHidden/>
          <w:sz w:val="22"/>
          <w:szCs w:val="22"/>
          <w:lang w:eastAsia="en-US"/>
        </w:rPr>
        <w:tab/>
        <w:t>5</w:t>
      </w:r>
    </w:p>
    <w:p w14:paraId="613CCFA0" w14:textId="77777777" w:rsidR="00FF47F7" w:rsidRDefault="00FF47F7" w:rsidP="00FF47F7">
      <w:pPr>
        <w:pStyle w:val="afc"/>
        <w:tabs>
          <w:tab w:val="right" w:leader="dot" w:pos="9639"/>
        </w:tabs>
        <w:spacing w:before="120" w:line="240" w:lineRule="auto"/>
        <w:ind w:left="240"/>
        <w:rPr>
          <w:rFonts w:asciiTheme="minorHAnsi" w:eastAsiaTheme="minorEastAsia" w:hAnsiTheme="minorHAnsi" w:cstheme="minorBidi"/>
          <w:noProof/>
          <w:sz w:val="22"/>
          <w:szCs w:val="22"/>
        </w:rPr>
      </w:pPr>
      <w:r>
        <w:rPr>
          <w:noProof/>
        </w:rPr>
        <w:t>2.1. Трудоемкость освоения дисциплины</w:t>
      </w:r>
      <w:r>
        <w:rPr>
          <w:noProof/>
          <w:webHidden/>
        </w:rPr>
        <w:tab/>
        <w:t>5</w:t>
      </w:r>
    </w:p>
    <w:p w14:paraId="74F6187F" w14:textId="77777777" w:rsidR="00FF47F7" w:rsidRDefault="00FF47F7" w:rsidP="00FF47F7">
      <w:pPr>
        <w:pStyle w:val="afc"/>
        <w:tabs>
          <w:tab w:val="right" w:leader="dot" w:pos="9639"/>
        </w:tabs>
        <w:spacing w:before="120" w:line="240" w:lineRule="auto"/>
        <w:ind w:left="240"/>
        <w:rPr>
          <w:rFonts w:asciiTheme="minorHAnsi" w:eastAsiaTheme="minorEastAsia" w:hAnsiTheme="minorHAnsi" w:cstheme="minorBidi"/>
          <w:noProof/>
          <w:sz w:val="22"/>
          <w:szCs w:val="22"/>
        </w:rPr>
      </w:pPr>
      <w:r>
        <w:rPr>
          <w:noProof/>
        </w:rPr>
        <w:t>2.2. Содержание дисциплины</w:t>
      </w:r>
      <w:r>
        <w:rPr>
          <w:noProof/>
          <w:webHidden/>
        </w:rPr>
        <w:tab/>
        <w:t>6</w:t>
      </w:r>
    </w:p>
    <w:p w14:paraId="2016A524" w14:textId="77777777" w:rsidR="00FF47F7" w:rsidRDefault="00FF47F7" w:rsidP="00FF47F7">
      <w:pPr>
        <w:pStyle w:val="afc"/>
        <w:tabs>
          <w:tab w:val="right" w:leader="dot" w:pos="9639"/>
        </w:tabs>
        <w:spacing w:before="120"/>
        <w:rPr>
          <w:rFonts w:asciiTheme="minorHAnsi" w:eastAsiaTheme="minorEastAsia" w:hAnsiTheme="minorHAnsi" w:cstheme="minorBidi"/>
          <w:noProof/>
          <w:sz w:val="22"/>
          <w:szCs w:val="22"/>
        </w:rPr>
      </w:pPr>
      <w:r>
        <w:rPr>
          <w:rFonts w:eastAsiaTheme="minorHAnsi"/>
          <w:b/>
          <w:bCs/>
          <w:noProof/>
          <w:sz w:val="22"/>
          <w:szCs w:val="22"/>
          <w:lang w:eastAsia="en-US"/>
        </w:rPr>
        <w:t>3. Условия реализации ДИСЦИПЛИНЫ</w:t>
      </w:r>
      <w:r>
        <w:rPr>
          <w:rFonts w:eastAsiaTheme="minorHAnsi"/>
          <w:b/>
          <w:bCs/>
          <w:noProof/>
          <w:webHidden/>
          <w:sz w:val="22"/>
          <w:szCs w:val="22"/>
          <w:lang w:eastAsia="en-US"/>
        </w:rPr>
        <w:tab/>
        <w:t>10</w:t>
      </w:r>
    </w:p>
    <w:p w14:paraId="1FCA2A3A" w14:textId="77777777" w:rsidR="00FF47F7" w:rsidRDefault="00FF47F7" w:rsidP="00FF47F7">
      <w:pPr>
        <w:pStyle w:val="afc"/>
        <w:tabs>
          <w:tab w:val="right" w:leader="dot" w:pos="9639"/>
        </w:tabs>
        <w:spacing w:before="120" w:line="240" w:lineRule="auto"/>
        <w:ind w:left="240"/>
        <w:rPr>
          <w:rFonts w:asciiTheme="minorHAnsi" w:eastAsiaTheme="minorEastAsia" w:hAnsiTheme="minorHAnsi" w:cstheme="minorBidi"/>
          <w:noProof/>
          <w:sz w:val="22"/>
          <w:szCs w:val="22"/>
        </w:rPr>
      </w:pPr>
      <w:r>
        <w:rPr>
          <w:noProof/>
        </w:rPr>
        <w:t>3.1. Материально-техническое обеспечение</w:t>
      </w:r>
      <w:r>
        <w:rPr>
          <w:noProof/>
          <w:webHidden/>
        </w:rPr>
        <w:tab/>
        <w:t>10</w:t>
      </w:r>
    </w:p>
    <w:p w14:paraId="29C2A5E0" w14:textId="77777777" w:rsidR="00FF47F7" w:rsidRDefault="00FF47F7" w:rsidP="00FF47F7">
      <w:pPr>
        <w:pStyle w:val="afc"/>
        <w:tabs>
          <w:tab w:val="right" w:leader="dot" w:pos="9639"/>
        </w:tabs>
        <w:spacing w:before="120" w:line="240" w:lineRule="auto"/>
        <w:ind w:left="240"/>
        <w:rPr>
          <w:rFonts w:asciiTheme="minorHAnsi" w:eastAsiaTheme="minorEastAsia" w:hAnsiTheme="minorHAnsi" w:cstheme="minorBidi"/>
          <w:noProof/>
          <w:sz w:val="22"/>
          <w:szCs w:val="22"/>
        </w:rPr>
      </w:pPr>
      <w:r>
        <w:rPr>
          <w:noProof/>
        </w:rPr>
        <w:t>3.2. Учебно-методическое обеспечение</w:t>
      </w:r>
      <w:r>
        <w:rPr>
          <w:noProof/>
          <w:webHidden/>
        </w:rPr>
        <w:tab/>
        <w:t>10</w:t>
      </w:r>
    </w:p>
    <w:p w14:paraId="2B623BB2" w14:textId="77777777" w:rsidR="00FF47F7" w:rsidRDefault="00FF47F7" w:rsidP="00FF47F7">
      <w:pPr>
        <w:pStyle w:val="afc"/>
        <w:tabs>
          <w:tab w:val="right" w:leader="dot" w:pos="9639"/>
        </w:tabs>
        <w:spacing w:before="120"/>
        <w:rPr>
          <w:rFonts w:asciiTheme="minorHAnsi" w:eastAsiaTheme="minorEastAsia" w:hAnsiTheme="minorHAnsi" w:cstheme="minorBidi"/>
          <w:noProof/>
          <w:sz w:val="22"/>
          <w:szCs w:val="22"/>
        </w:rPr>
      </w:pPr>
      <w:r>
        <w:rPr>
          <w:rFonts w:eastAsiaTheme="minorHAnsi"/>
          <w:b/>
          <w:bCs/>
          <w:noProof/>
          <w:sz w:val="22"/>
          <w:szCs w:val="22"/>
          <w:lang w:eastAsia="en-US"/>
        </w:rPr>
        <w:t>4. Контроль и оценка результатов  освоения ДИСЦИПЛИНЫ</w:t>
      </w:r>
      <w:r>
        <w:rPr>
          <w:rFonts w:eastAsiaTheme="minorHAnsi"/>
          <w:b/>
          <w:bCs/>
          <w:noProof/>
          <w:webHidden/>
          <w:sz w:val="22"/>
          <w:szCs w:val="22"/>
          <w:lang w:eastAsia="en-US"/>
        </w:rPr>
        <w:tab/>
        <w:t>11</w:t>
      </w:r>
    </w:p>
    <w:p w14:paraId="7298F3C7" w14:textId="77777777" w:rsidR="00FF47F7" w:rsidRDefault="00FF47F7" w:rsidP="00FF47F7">
      <w:pPr>
        <w:pStyle w:val="1f"/>
        <w:jc w:val="left"/>
        <w:rPr>
          <w:rFonts w:ascii="Times New Roman" w:hAnsi="Times New Roman"/>
          <w:b w:val="0"/>
          <w:bCs w:val="0"/>
          <w:lang w:val="ru-RU"/>
        </w:rPr>
      </w:pPr>
    </w:p>
    <w:p w14:paraId="70CD0A82" w14:textId="77777777" w:rsidR="00FF47F7" w:rsidRDefault="00FF47F7" w:rsidP="00FF47F7">
      <w:pPr>
        <w:rPr>
          <w:rFonts w:ascii="Times New Roman" w:eastAsia="Segoe UI" w:hAnsi="Times New Roman" w:cs="Times New Roman"/>
          <w:b/>
          <w:bCs/>
          <w:caps/>
          <w:kern w:val="32"/>
          <w:sz w:val="24"/>
          <w:szCs w:val="24"/>
          <w:lang w:eastAsia="x-none"/>
        </w:rPr>
        <w:sectPr w:rsidR="00FF47F7" w:rsidSect="00A640C5">
          <w:footerReference w:type="default" r:id="rId8"/>
          <w:pgSz w:w="11906" w:h="16838"/>
          <w:pgMar w:top="1134" w:right="567" w:bottom="1134" w:left="1701" w:header="709" w:footer="709" w:gutter="0"/>
          <w:cols w:space="720"/>
          <w:titlePg/>
          <w:docGrid w:linePitch="299"/>
        </w:sectPr>
      </w:pPr>
    </w:p>
    <w:p w14:paraId="051908C1" w14:textId="77777777" w:rsidR="00FF47F7" w:rsidRDefault="00FF47F7" w:rsidP="00FF47F7">
      <w:pPr>
        <w:pStyle w:val="1f"/>
        <w:numPr>
          <w:ilvl w:val="0"/>
          <w:numId w:val="16"/>
        </w:numPr>
        <w:ind w:left="1429"/>
        <w:rPr>
          <w:rStyle w:val="afb"/>
          <w:i w:val="0"/>
          <w:iCs/>
        </w:rPr>
      </w:pPr>
      <w:r>
        <w:rPr>
          <w:rStyle w:val="afb"/>
          <w:iCs/>
        </w:rPr>
        <w:lastRenderedPageBreak/>
        <w:t>Общая характеристика РАБОЧЕЙ ПРОГРАММЫ УЧЕБНОЙ ДИСЦИПЛИНЫ</w:t>
      </w:r>
    </w:p>
    <w:p w14:paraId="2C717A67" w14:textId="77777777" w:rsidR="00FF47F7" w:rsidRDefault="00FF47F7" w:rsidP="00FF47F7">
      <w:pPr>
        <w:pStyle w:val="1d"/>
        <w:ind w:left="720"/>
        <w:jc w:val="center"/>
        <w:rPr>
          <w:rFonts w:eastAsia="Segoe UI"/>
          <w:u w:val="single"/>
          <w:lang w:val="ru-RU"/>
        </w:rPr>
      </w:pPr>
      <w:r>
        <w:rPr>
          <w:rFonts w:eastAsia="Segoe UI"/>
          <w:b/>
          <w:u w:val="single"/>
          <w:lang w:val="ru-RU"/>
        </w:rPr>
        <w:t>«СГ.01 История России</w:t>
      </w:r>
      <w:r>
        <w:rPr>
          <w:rFonts w:eastAsia="Segoe UI"/>
          <w:b/>
          <w:bCs/>
          <w:iCs/>
          <w:u w:val="single"/>
          <w:lang w:val="ru-RU"/>
        </w:rPr>
        <w:t>»</w:t>
      </w:r>
      <w:r>
        <w:rPr>
          <w:rFonts w:eastAsia="Segoe UI"/>
          <w:u w:val="single"/>
          <w:lang w:val="ru-RU"/>
        </w:rPr>
        <w:t xml:space="preserve"> </w:t>
      </w:r>
    </w:p>
    <w:p w14:paraId="1871944B" w14:textId="77777777" w:rsidR="00FF47F7" w:rsidRDefault="00FF47F7" w:rsidP="00FF47F7">
      <w:pPr>
        <w:pStyle w:val="1d"/>
        <w:ind w:left="720"/>
        <w:jc w:val="center"/>
        <w:rPr>
          <w:rFonts w:eastAsia="Segoe UI"/>
          <w:vertAlign w:val="superscript"/>
          <w:lang w:val="ru-RU"/>
        </w:rPr>
      </w:pPr>
      <w:r>
        <w:rPr>
          <w:rFonts w:eastAsia="Segoe UI"/>
          <w:vertAlign w:val="superscript"/>
          <w:lang w:val="ru-RU"/>
        </w:rPr>
        <w:t>(наименование дисциплины)</w:t>
      </w:r>
    </w:p>
    <w:p w14:paraId="5852B0AD" w14:textId="77777777" w:rsidR="00FF47F7" w:rsidRDefault="00FF47F7" w:rsidP="00FF47F7">
      <w:pPr>
        <w:pStyle w:val="114"/>
        <w:rPr>
          <w:rFonts w:ascii="Times New Roman" w:hAnsi="Times New Roman"/>
        </w:rPr>
      </w:pPr>
      <w:r>
        <w:rPr>
          <w:rFonts w:ascii="Times New Roman" w:hAnsi="Times New Roman"/>
        </w:rPr>
        <w:t>1.1. Цель и место дисциплины в структуре образовательной программы</w:t>
      </w:r>
    </w:p>
    <w:p w14:paraId="7750B5DC" w14:textId="77777777" w:rsidR="00FF47F7" w:rsidRDefault="00FF47F7" w:rsidP="00FF47F7">
      <w:pPr>
        <w:suppressAutoHyphens/>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Цель дисциплины </w:t>
      </w:r>
      <w:r>
        <w:rPr>
          <w:rFonts w:ascii="Times New Roman" w:hAnsi="Times New Roman"/>
        </w:rPr>
        <w:t xml:space="preserve">«СГ.01 История </w:t>
      </w:r>
      <w:proofErr w:type="gramStart"/>
      <w:r>
        <w:rPr>
          <w:rFonts w:ascii="Times New Roman" w:hAnsi="Times New Roman"/>
        </w:rPr>
        <w:t>России</w:t>
      </w:r>
      <w:r>
        <w:rPr>
          <w:rFonts w:ascii="Times New Roman" w:hAnsi="Times New Roman"/>
          <w:bCs/>
          <w:iCs/>
        </w:rPr>
        <w:t>»</w:t>
      </w:r>
      <w:r>
        <w:rPr>
          <w:rFonts w:ascii="Times New Roman" w:hAnsi="Times New Roman"/>
        </w:rPr>
        <w:t xml:space="preserve"> </w:t>
      </w:r>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w:t>
      </w:r>
      <w:r>
        <w:rPr>
          <w:rFonts w:ascii="Times New Roman" w:eastAsia="Times New Roman" w:hAnsi="Times New Roman"/>
          <w:bCs/>
          <w:iCs/>
          <w:sz w:val="24"/>
          <w:szCs w:val="24"/>
          <w:lang w:val="x-none" w:eastAsia="ru-RU"/>
        </w:rPr>
        <w:t>формирование представлений об истории России как истории Отечества, основных вехах истории, воспитание базовых национальных ценностей, уважения к истории, культуре, традициям</w:t>
      </w:r>
      <w:r>
        <w:rPr>
          <w:rFonts w:ascii="Times New Roman" w:eastAsia="Times New Roman" w:hAnsi="Times New Roman"/>
          <w:bCs/>
          <w:iCs/>
          <w:sz w:val="24"/>
          <w:szCs w:val="24"/>
          <w:lang w:eastAsia="ru-RU"/>
        </w:rPr>
        <w:t>.</w:t>
      </w:r>
    </w:p>
    <w:p w14:paraId="6E5DB108" w14:textId="77777777" w:rsidR="00FF47F7" w:rsidRDefault="00FF47F7" w:rsidP="00FF47F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Учебная дисциплина «СГ.01 История России</w:t>
      </w:r>
      <w:r>
        <w:rPr>
          <w:rFonts w:ascii="Times New Roman" w:eastAsia="Times New Roman" w:hAnsi="Times New Roman" w:cs="Times New Roman"/>
          <w:bCs/>
          <w:iCs/>
          <w:sz w:val="24"/>
          <w:szCs w:val="24"/>
          <w:lang w:eastAsia="ru-RU"/>
        </w:rPr>
        <w:t>»</w:t>
      </w:r>
      <w:r>
        <w:rPr>
          <w:rFonts w:ascii="Times New Roman" w:eastAsia="Times New Roman" w:hAnsi="Times New Roman" w:cs="Times New Roman"/>
          <w:sz w:val="24"/>
          <w:szCs w:val="24"/>
          <w:lang w:eastAsia="ru-RU"/>
        </w:rPr>
        <w:t xml:space="preserve"> является обязательной частью социально-гуманитарного цикла образовательной программы.</w:t>
      </w:r>
    </w:p>
    <w:p w14:paraId="1B5D6057" w14:textId="77777777" w:rsidR="00FF47F7" w:rsidRDefault="00FF47F7" w:rsidP="00FF47F7">
      <w:pPr>
        <w:pStyle w:val="114"/>
        <w:rPr>
          <w:rFonts w:ascii="Times New Roman" w:hAnsi="Times New Roman"/>
        </w:rPr>
      </w:pPr>
      <w:r>
        <w:rPr>
          <w:rFonts w:ascii="Times New Roman" w:hAnsi="Times New Roman"/>
        </w:rPr>
        <w:t>1.2. Планируемые результаты освоения дисциплины</w:t>
      </w:r>
    </w:p>
    <w:p w14:paraId="6845BAC0" w14:textId="77777777" w:rsidR="00FF47F7" w:rsidRDefault="00FF47F7" w:rsidP="00FF47F7">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4136"/>
        <w:gridCol w:w="4252"/>
      </w:tblGrid>
      <w:tr w:rsidR="00FF47F7" w14:paraId="1C9F4C66" w14:textId="77777777" w:rsidTr="00FF47F7">
        <w:tc>
          <w:tcPr>
            <w:tcW w:w="1246" w:type="dxa"/>
            <w:tcBorders>
              <w:top w:val="single" w:sz="4" w:space="0" w:color="auto"/>
              <w:left w:val="single" w:sz="4" w:space="0" w:color="auto"/>
              <w:bottom w:val="single" w:sz="4" w:space="0" w:color="auto"/>
              <w:right w:val="single" w:sz="4" w:space="0" w:color="auto"/>
            </w:tcBorders>
            <w:hideMark/>
          </w:tcPr>
          <w:p w14:paraId="561A4D16" w14:textId="77777777" w:rsidR="00FF47F7" w:rsidRDefault="00FF47F7">
            <w:pPr>
              <w:rPr>
                <w:rStyle w:val="afb"/>
                <w:b/>
                <w:i w:val="0"/>
              </w:rPr>
            </w:pPr>
            <w:r>
              <w:rPr>
                <w:rStyle w:val="afb"/>
                <w:b/>
                <w:sz w:val="24"/>
                <w:szCs w:val="24"/>
              </w:rPr>
              <w:t xml:space="preserve">Код ОК, </w:t>
            </w:r>
          </w:p>
          <w:p w14:paraId="4A0C3010" w14:textId="77777777" w:rsidR="00FF47F7" w:rsidRDefault="00FF47F7">
            <w:pPr>
              <w:rPr>
                <w:rStyle w:val="afb"/>
                <w:b/>
                <w:sz w:val="24"/>
                <w:szCs w:val="24"/>
              </w:rPr>
            </w:pPr>
            <w:r>
              <w:rPr>
                <w:rStyle w:val="afb"/>
                <w:b/>
                <w:sz w:val="24"/>
                <w:szCs w:val="24"/>
              </w:rPr>
              <w:t xml:space="preserve">ПК </w:t>
            </w:r>
          </w:p>
        </w:tc>
        <w:tc>
          <w:tcPr>
            <w:tcW w:w="4136" w:type="dxa"/>
            <w:tcBorders>
              <w:top w:val="single" w:sz="4" w:space="0" w:color="auto"/>
              <w:left w:val="single" w:sz="4" w:space="0" w:color="auto"/>
              <w:bottom w:val="single" w:sz="4" w:space="0" w:color="auto"/>
              <w:right w:val="single" w:sz="4" w:space="0" w:color="auto"/>
            </w:tcBorders>
            <w:hideMark/>
          </w:tcPr>
          <w:p w14:paraId="509CC54E" w14:textId="77777777" w:rsidR="00FF47F7" w:rsidRDefault="00FF47F7">
            <w:pPr>
              <w:jc w:val="center"/>
            </w:pPr>
            <w:r>
              <w:rPr>
                <w:rFonts w:ascii="Times New Roman" w:hAnsi="Times New Roman" w:cs="Times New Roman"/>
                <w:b/>
                <w:sz w:val="24"/>
                <w:szCs w:val="24"/>
              </w:rPr>
              <w:t>Уметь</w:t>
            </w:r>
          </w:p>
        </w:tc>
        <w:tc>
          <w:tcPr>
            <w:tcW w:w="4252" w:type="dxa"/>
            <w:tcBorders>
              <w:top w:val="single" w:sz="4" w:space="0" w:color="auto"/>
              <w:left w:val="single" w:sz="4" w:space="0" w:color="auto"/>
              <w:bottom w:val="single" w:sz="4" w:space="0" w:color="auto"/>
              <w:right w:val="single" w:sz="4" w:space="0" w:color="auto"/>
            </w:tcBorders>
            <w:hideMark/>
          </w:tcPr>
          <w:p w14:paraId="294A25F7" w14:textId="77777777" w:rsidR="00FF47F7" w:rsidRDefault="00FF47F7">
            <w:pPr>
              <w:jc w:val="center"/>
              <w:rPr>
                <w:rFonts w:ascii="Times New Roman" w:hAnsi="Times New Roman" w:cs="Times New Roman"/>
                <w:b/>
                <w:i/>
                <w:sz w:val="24"/>
                <w:szCs w:val="24"/>
              </w:rPr>
            </w:pPr>
            <w:r>
              <w:rPr>
                <w:rFonts w:ascii="Times New Roman" w:hAnsi="Times New Roman" w:cs="Times New Roman"/>
                <w:b/>
                <w:sz w:val="24"/>
                <w:szCs w:val="24"/>
              </w:rPr>
              <w:t>Знать</w:t>
            </w:r>
          </w:p>
        </w:tc>
      </w:tr>
      <w:tr w:rsidR="00FF47F7" w14:paraId="2207CC32" w14:textId="77777777" w:rsidTr="00FF47F7">
        <w:tc>
          <w:tcPr>
            <w:tcW w:w="1246" w:type="dxa"/>
            <w:vMerge w:val="restart"/>
            <w:tcBorders>
              <w:top w:val="single" w:sz="4" w:space="0" w:color="auto"/>
              <w:left w:val="single" w:sz="4" w:space="0" w:color="auto"/>
              <w:bottom w:val="single" w:sz="4" w:space="0" w:color="auto"/>
              <w:right w:val="single" w:sz="4" w:space="0" w:color="auto"/>
            </w:tcBorders>
            <w:hideMark/>
          </w:tcPr>
          <w:p w14:paraId="2642AC77" w14:textId="77777777" w:rsidR="00FF47F7" w:rsidRDefault="00FF47F7">
            <w:pPr>
              <w:rPr>
                <w:rFonts w:ascii="Times New Roman" w:hAnsi="Times New Roman" w:cs="Times New Roman"/>
                <w:bCs/>
                <w:sz w:val="24"/>
                <w:szCs w:val="24"/>
              </w:rPr>
            </w:pPr>
            <w:r>
              <w:rPr>
                <w:rFonts w:ascii="Times New Roman" w:hAnsi="Times New Roman" w:cs="Times New Roman"/>
                <w:bCs/>
                <w:sz w:val="24"/>
                <w:szCs w:val="24"/>
              </w:rPr>
              <w:t>ОК.04</w:t>
            </w:r>
          </w:p>
        </w:tc>
        <w:tc>
          <w:tcPr>
            <w:tcW w:w="4136" w:type="dxa"/>
            <w:tcBorders>
              <w:top w:val="single" w:sz="4" w:space="0" w:color="auto"/>
              <w:left w:val="single" w:sz="4" w:space="0" w:color="auto"/>
              <w:bottom w:val="single" w:sz="4" w:space="0" w:color="auto"/>
              <w:right w:val="single" w:sz="4" w:space="0" w:color="auto"/>
            </w:tcBorders>
            <w:hideMark/>
          </w:tcPr>
          <w:p w14:paraId="66DF08AD" w14:textId="77777777" w:rsidR="00FF47F7" w:rsidRDefault="00FF47F7">
            <w:pPr>
              <w:rPr>
                <w:rFonts w:ascii="Times New Roman" w:hAnsi="Times New Roman" w:cs="Times New Roman"/>
                <w:bCs/>
                <w:sz w:val="24"/>
                <w:szCs w:val="24"/>
              </w:rPr>
            </w:pPr>
            <w:r>
              <w:rPr>
                <w:rFonts w:ascii="Times New Roman" w:hAnsi="Times New Roman" w:cs="Times New Roman"/>
                <w:bCs/>
                <w:sz w:val="24"/>
                <w:szCs w:val="24"/>
              </w:rPr>
              <w:t>Организовывать работу коллектива и команды</w:t>
            </w:r>
          </w:p>
        </w:tc>
        <w:tc>
          <w:tcPr>
            <w:tcW w:w="4252" w:type="dxa"/>
            <w:tcBorders>
              <w:top w:val="single" w:sz="4" w:space="0" w:color="auto"/>
              <w:left w:val="single" w:sz="4" w:space="0" w:color="auto"/>
              <w:bottom w:val="single" w:sz="4" w:space="0" w:color="auto"/>
              <w:right w:val="single" w:sz="4" w:space="0" w:color="auto"/>
            </w:tcBorders>
            <w:hideMark/>
          </w:tcPr>
          <w:p w14:paraId="155CBE93" w14:textId="77777777" w:rsidR="00FF47F7" w:rsidRDefault="00FF47F7">
            <w:pPr>
              <w:rPr>
                <w:rFonts w:ascii="Times New Roman" w:hAnsi="Times New Roman" w:cs="Times New Roman"/>
                <w:bCs/>
                <w:sz w:val="24"/>
                <w:szCs w:val="24"/>
              </w:rPr>
            </w:pPr>
            <w:r>
              <w:rPr>
                <w:rFonts w:ascii="Times New Roman" w:hAnsi="Times New Roman" w:cs="Times New Roman"/>
                <w:bCs/>
                <w:sz w:val="24"/>
                <w:szCs w:val="24"/>
              </w:rPr>
              <w:t>Психологические основы деятельности коллектива, психологические особенности личности</w:t>
            </w:r>
          </w:p>
        </w:tc>
      </w:tr>
      <w:tr w:rsidR="00FF47F7" w14:paraId="14C2561C" w14:textId="77777777" w:rsidTr="00FF47F7">
        <w:tc>
          <w:tcPr>
            <w:tcW w:w="0" w:type="auto"/>
            <w:vMerge/>
            <w:tcBorders>
              <w:top w:val="single" w:sz="4" w:space="0" w:color="auto"/>
              <w:left w:val="single" w:sz="4" w:space="0" w:color="auto"/>
              <w:bottom w:val="single" w:sz="4" w:space="0" w:color="auto"/>
              <w:right w:val="single" w:sz="4" w:space="0" w:color="auto"/>
            </w:tcBorders>
            <w:vAlign w:val="center"/>
            <w:hideMark/>
          </w:tcPr>
          <w:p w14:paraId="203155E2" w14:textId="77777777" w:rsidR="00FF47F7" w:rsidRDefault="00FF47F7">
            <w:pPr>
              <w:rPr>
                <w:rFonts w:ascii="Times New Roman" w:hAnsi="Times New Roman" w:cs="Times New Roman"/>
                <w:bCs/>
                <w:sz w:val="24"/>
                <w:szCs w:val="24"/>
              </w:rPr>
            </w:pPr>
          </w:p>
        </w:tc>
        <w:tc>
          <w:tcPr>
            <w:tcW w:w="4136" w:type="dxa"/>
            <w:tcBorders>
              <w:top w:val="single" w:sz="4" w:space="0" w:color="auto"/>
              <w:left w:val="single" w:sz="4" w:space="0" w:color="auto"/>
              <w:bottom w:val="single" w:sz="4" w:space="0" w:color="auto"/>
              <w:right w:val="single" w:sz="4" w:space="0" w:color="auto"/>
            </w:tcBorders>
            <w:hideMark/>
          </w:tcPr>
          <w:p w14:paraId="1FB89007" w14:textId="77777777" w:rsidR="00FF47F7" w:rsidRDefault="00FF47F7">
            <w:pPr>
              <w:rPr>
                <w:rFonts w:ascii="Times New Roman" w:hAnsi="Times New Roman" w:cs="Times New Roman"/>
                <w:bCs/>
                <w:sz w:val="24"/>
                <w:szCs w:val="24"/>
              </w:rPr>
            </w:pPr>
            <w:r>
              <w:rPr>
                <w:rFonts w:ascii="Times New Roman" w:hAnsi="Times New Roman" w:cs="Times New Roman"/>
                <w:bCs/>
                <w:sz w:val="24"/>
                <w:szCs w:val="24"/>
              </w:rPr>
              <w:t>Взаимодействовать с коллегами, руководством, клиентами в ходе профессиональной деятельности</w:t>
            </w:r>
          </w:p>
        </w:tc>
        <w:tc>
          <w:tcPr>
            <w:tcW w:w="4252" w:type="dxa"/>
            <w:tcBorders>
              <w:top w:val="single" w:sz="4" w:space="0" w:color="auto"/>
              <w:left w:val="single" w:sz="4" w:space="0" w:color="auto"/>
              <w:bottom w:val="single" w:sz="4" w:space="0" w:color="auto"/>
              <w:right w:val="single" w:sz="4" w:space="0" w:color="auto"/>
            </w:tcBorders>
            <w:hideMark/>
          </w:tcPr>
          <w:p w14:paraId="067A169E" w14:textId="77777777" w:rsidR="00FF47F7" w:rsidRDefault="00FF47F7">
            <w:pPr>
              <w:rPr>
                <w:rFonts w:ascii="Times New Roman" w:hAnsi="Times New Roman" w:cs="Times New Roman"/>
                <w:bCs/>
                <w:sz w:val="24"/>
                <w:szCs w:val="24"/>
              </w:rPr>
            </w:pPr>
            <w:r>
              <w:rPr>
                <w:rFonts w:ascii="Times New Roman" w:hAnsi="Times New Roman" w:cs="Times New Roman"/>
                <w:bCs/>
                <w:sz w:val="24"/>
                <w:szCs w:val="24"/>
              </w:rPr>
              <w:t>Основы проектной деятельности</w:t>
            </w:r>
          </w:p>
        </w:tc>
      </w:tr>
      <w:tr w:rsidR="00FF47F7" w14:paraId="0BAD7567" w14:textId="77777777" w:rsidTr="00FF47F7">
        <w:tc>
          <w:tcPr>
            <w:tcW w:w="1246" w:type="dxa"/>
            <w:vMerge w:val="restart"/>
            <w:tcBorders>
              <w:top w:val="single" w:sz="4" w:space="0" w:color="auto"/>
              <w:left w:val="single" w:sz="4" w:space="0" w:color="auto"/>
              <w:bottom w:val="single" w:sz="4" w:space="0" w:color="auto"/>
              <w:right w:val="single" w:sz="4" w:space="0" w:color="auto"/>
            </w:tcBorders>
            <w:hideMark/>
          </w:tcPr>
          <w:p w14:paraId="7E6E382D" w14:textId="77777777" w:rsidR="00FF47F7" w:rsidRDefault="00FF47F7">
            <w:pPr>
              <w:rPr>
                <w:rFonts w:ascii="Times New Roman" w:hAnsi="Times New Roman" w:cs="Times New Roman"/>
                <w:bCs/>
                <w:sz w:val="24"/>
                <w:szCs w:val="24"/>
              </w:rPr>
            </w:pPr>
            <w:r>
              <w:rPr>
                <w:rFonts w:ascii="Times New Roman" w:hAnsi="Times New Roman" w:cs="Times New Roman"/>
                <w:bCs/>
                <w:sz w:val="24"/>
                <w:szCs w:val="24"/>
              </w:rPr>
              <w:t xml:space="preserve">ОК.05 </w:t>
            </w:r>
          </w:p>
        </w:tc>
        <w:tc>
          <w:tcPr>
            <w:tcW w:w="4136" w:type="dxa"/>
            <w:tcBorders>
              <w:top w:val="single" w:sz="4" w:space="0" w:color="auto"/>
              <w:left w:val="single" w:sz="4" w:space="0" w:color="auto"/>
              <w:bottom w:val="single" w:sz="4" w:space="0" w:color="auto"/>
              <w:right w:val="single" w:sz="4" w:space="0" w:color="auto"/>
            </w:tcBorders>
            <w:hideMark/>
          </w:tcPr>
          <w:p w14:paraId="656E058A" w14:textId="77777777" w:rsidR="00FF47F7" w:rsidRDefault="00FF47F7">
            <w:pPr>
              <w:rPr>
                <w:rFonts w:ascii="Times New Roman" w:hAnsi="Times New Roman" w:cs="Times New Roman"/>
                <w:bCs/>
                <w:sz w:val="24"/>
                <w:szCs w:val="24"/>
              </w:rPr>
            </w:pPr>
            <w:r>
              <w:rPr>
                <w:rFonts w:ascii="Times New Roman" w:hAnsi="Times New Roman" w:cs="Times New Roman"/>
                <w:bCs/>
                <w:iCs/>
                <w:sz w:val="24"/>
                <w:szCs w:val="24"/>
              </w:rPr>
              <w:t xml:space="preserve">Грамотно </w:t>
            </w:r>
            <w:r>
              <w:rPr>
                <w:rFonts w:ascii="Times New Roman" w:hAnsi="Times New Roman" w:cs="Times New Roman"/>
                <w:bCs/>
                <w:sz w:val="24"/>
                <w:szCs w:val="24"/>
              </w:rPr>
              <w:t xml:space="preserve">излагать свои мысли и оформлять документы по профессиональной тематике на государственном языке, </w:t>
            </w:r>
            <w:r>
              <w:rPr>
                <w:rFonts w:ascii="Times New Roman" w:hAnsi="Times New Roman" w:cs="Times New Roman"/>
                <w:bCs/>
                <w:iCs/>
                <w:sz w:val="24"/>
                <w:szCs w:val="24"/>
              </w:rPr>
              <w:t>проявлять толерантность в рабочем коллективе</w:t>
            </w:r>
          </w:p>
        </w:tc>
        <w:tc>
          <w:tcPr>
            <w:tcW w:w="4252" w:type="dxa"/>
            <w:tcBorders>
              <w:top w:val="single" w:sz="4" w:space="0" w:color="auto"/>
              <w:left w:val="single" w:sz="4" w:space="0" w:color="auto"/>
              <w:bottom w:val="single" w:sz="4" w:space="0" w:color="auto"/>
              <w:right w:val="single" w:sz="4" w:space="0" w:color="auto"/>
            </w:tcBorders>
            <w:hideMark/>
          </w:tcPr>
          <w:p w14:paraId="48D76E40" w14:textId="77777777" w:rsidR="00FF47F7" w:rsidRDefault="00FF47F7">
            <w:pPr>
              <w:rPr>
                <w:rFonts w:ascii="Times New Roman" w:hAnsi="Times New Roman" w:cs="Times New Roman"/>
                <w:bCs/>
                <w:sz w:val="24"/>
                <w:szCs w:val="24"/>
              </w:rPr>
            </w:pPr>
            <w:r>
              <w:rPr>
                <w:rFonts w:ascii="Times New Roman" w:hAnsi="Times New Roman" w:cs="Times New Roman"/>
                <w:bCs/>
                <w:sz w:val="24"/>
                <w:szCs w:val="24"/>
              </w:rPr>
              <w:t>Особенности социального и культурного контекста</w:t>
            </w:r>
          </w:p>
        </w:tc>
      </w:tr>
      <w:tr w:rsidR="00FF47F7" w14:paraId="75C068F3" w14:textId="77777777" w:rsidTr="00FF47F7">
        <w:trPr>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7DB654" w14:textId="77777777" w:rsidR="00FF47F7" w:rsidRDefault="00FF47F7">
            <w:pPr>
              <w:rPr>
                <w:rFonts w:ascii="Times New Roman" w:hAnsi="Times New Roman" w:cs="Times New Roman"/>
                <w:bCs/>
                <w:sz w:val="24"/>
                <w:szCs w:val="24"/>
              </w:rPr>
            </w:pPr>
          </w:p>
        </w:tc>
        <w:tc>
          <w:tcPr>
            <w:tcW w:w="4136" w:type="dxa"/>
            <w:tcBorders>
              <w:top w:val="single" w:sz="4" w:space="0" w:color="auto"/>
              <w:left w:val="single" w:sz="4" w:space="0" w:color="auto"/>
              <w:bottom w:val="single" w:sz="4" w:space="0" w:color="auto"/>
              <w:right w:val="single" w:sz="4" w:space="0" w:color="auto"/>
            </w:tcBorders>
          </w:tcPr>
          <w:p w14:paraId="29C87A0D" w14:textId="77777777" w:rsidR="00FF47F7" w:rsidRDefault="00FF47F7">
            <w:pPr>
              <w:rPr>
                <w:rFonts w:ascii="Times New Roman" w:hAnsi="Times New Roman" w:cs="Times New Roman"/>
                <w:bCs/>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14:paraId="0AFF0DC8" w14:textId="77777777" w:rsidR="00FF47F7" w:rsidRDefault="00FF47F7">
            <w:pPr>
              <w:rPr>
                <w:rFonts w:ascii="Times New Roman" w:hAnsi="Times New Roman" w:cs="Times New Roman"/>
                <w:bCs/>
                <w:sz w:val="24"/>
                <w:szCs w:val="24"/>
              </w:rPr>
            </w:pPr>
            <w:r>
              <w:rPr>
                <w:rFonts w:ascii="Times New Roman" w:hAnsi="Times New Roman" w:cs="Times New Roman"/>
                <w:bCs/>
                <w:sz w:val="24"/>
                <w:szCs w:val="24"/>
              </w:rPr>
              <w:t xml:space="preserve">Правила оформления документов </w:t>
            </w:r>
            <w:r>
              <w:rPr>
                <w:rFonts w:ascii="Times New Roman" w:hAnsi="Times New Roman" w:cs="Times New Roman"/>
                <w:bCs/>
                <w:sz w:val="24"/>
                <w:szCs w:val="24"/>
              </w:rPr>
              <w:br/>
              <w:t>и построения устных сообщений</w:t>
            </w:r>
          </w:p>
        </w:tc>
      </w:tr>
      <w:tr w:rsidR="00FF47F7" w14:paraId="50ABBF1C" w14:textId="77777777" w:rsidTr="00FF47F7">
        <w:trPr>
          <w:trHeight w:val="327"/>
        </w:trPr>
        <w:tc>
          <w:tcPr>
            <w:tcW w:w="1246" w:type="dxa"/>
            <w:vMerge w:val="restart"/>
            <w:tcBorders>
              <w:top w:val="single" w:sz="4" w:space="0" w:color="auto"/>
              <w:left w:val="single" w:sz="4" w:space="0" w:color="auto"/>
              <w:bottom w:val="single" w:sz="4" w:space="0" w:color="auto"/>
              <w:right w:val="single" w:sz="4" w:space="0" w:color="auto"/>
            </w:tcBorders>
            <w:hideMark/>
          </w:tcPr>
          <w:p w14:paraId="7187346D" w14:textId="77777777" w:rsidR="00FF47F7" w:rsidRDefault="00FF47F7">
            <w:pPr>
              <w:rPr>
                <w:rFonts w:ascii="Times New Roman" w:hAnsi="Times New Roman" w:cs="Times New Roman"/>
                <w:bCs/>
                <w:sz w:val="24"/>
                <w:szCs w:val="24"/>
              </w:rPr>
            </w:pPr>
            <w:r>
              <w:rPr>
                <w:rFonts w:ascii="Times New Roman" w:hAnsi="Times New Roman" w:cs="Times New Roman"/>
                <w:bCs/>
                <w:sz w:val="24"/>
                <w:szCs w:val="24"/>
              </w:rPr>
              <w:t xml:space="preserve">ОК.06 </w:t>
            </w:r>
          </w:p>
        </w:tc>
        <w:tc>
          <w:tcPr>
            <w:tcW w:w="4136" w:type="dxa"/>
            <w:tcBorders>
              <w:top w:val="single" w:sz="4" w:space="0" w:color="auto"/>
              <w:left w:val="single" w:sz="4" w:space="0" w:color="auto"/>
              <w:bottom w:val="single" w:sz="4" w:space="0" w:color="auto"/>
              <w:right w:val="single" w:sz="4" w:space="0" w:color="auto"/>
            </w:tcBorders>
            <w:hideMark/>
          </w:tcPr>
          <w:p w14:paraId="6AF32711" w14:textId="77777777" w:rsidR="00FF47F7" w:rsidRDefault="00FF47F7">
            <w:pPr>
              <w:rPr>
                <w:rFonts w:ascii="Times New Roman" w:hAnsi="Times New Roman" w:cs="Times New Roman"/>
                <w:bCs/>
                <w:sz w:val="24"/>
                <w:szCs w:val="24"/>
              </w:rPr>
            </w:pPr>
            <w:r>
              <w:rPr>
                <w:rFonts w:ascii="Times New Roman" w:eastAsia="Calibri" w:hAnsi="Times New Roman" w:cs="Times New Roman"/>
                <w:bCs/>
                <w:iCs/>
                <w:sz w:val="24"/>
                <w:szCs w:val="24"/>
              </w:rPr>
              <w:t>Описывать значимость своей профессии</w:t>
            </w:r>
          </w:p>
        </w:tc>
        <w:tc>
          <w:tcPr>
            <w:tcW w:w="4252" w:type="dxa"/>
            <w:tcBorders>
              <w:top w:val="single" w:sz="4" w:space="0" w:color="auto"/>
              <w:left w:val="single" w:sz="4" w:space="0" w:color="auto"/>
              <w:bottom w:val="single" w:sz="4" w:space="0" w:color="auto"/>
              <w:right w:val="single" w:sz="4" w:space="0" w:color="auto"/>
            </w:tcBorders>
            <w:hideMark/>
          </w:tcPr>
          <w:p w14:paraId="0D2E9F8E" w14:textId="77777777" w:rsidR="00FF47F7" w:rsidRDefault="00FF47F7">
            <w:pPr>
              <w:rPr>
                <w:rFonts w:ascii="Times New Roman" w:hAnsi="Times New Roman" w:cs="Times New Roman"/>
                <w:bCs/>
                <w:i/>
                <w:sz w:val="24"/>
                <w:szCs w:val="24"/>
              </w:rPr>
            </w:pPr>
            <w:r>
              <w:rPr>
                <w:rFonts w:ascii="Times New Roman" w:eastAsia="Calibri" w:hAnsi="Times New Roman" w:cs="Times New Roman"/>
                <w:bCs/>
                <w:iCs/>
                <w:sz w:val="24"/>
                <w:szCs w:val="24"/>
              </w:rPr>
              <w:t>Сущность гражданско-патриотической позиции, общечеловеческих ценностей</w:t>
            </w:r>
          </w:p>
        </w:tc>
      </w:tr>
      <w:tr w:rsidR="00FF47F7" w14:paraId="3CCEB0ED" w14:textId="77777777" w:rsidTr="00FF47F7">
        <w:trPr>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CF7BAC" w14:textId="77777777" w:rsidR="00FF47F7" w:rsidRDefault="00FF47F7">
            <w:pPr>
              <w:rPr>
                <w:rFonts w:ascii="Times New Roman" w:hAnsi="Times New Roman" w:cs="Times New Roman"/>
                <w:bCs/>
                <w:sz w:val="24"/>
                <w:szCs w:val="24"/>
              </w:rPr>
            </w:pPr>
          </w:p>
        </w:tc>
        <w:tc>
          <w:tcPr>
            <w:tcW w:w="4136" w:type="dxa"/>
            <w:tcBorders>
              <w:top w:val="single" w:sz="4" w:space="0" w:color="auto"/>
              <w:left w:val="single" w:sz="4" w:space="0" w:color="auto"/>
              <w:bottom w:val="single" w:sz="4" w:space="0" w:color="auto"/>
              <w:right w:val="single" w:sz="4" w:space="0" w:color="auto"/>
            </w:tcBorders>
            <w:hideMark/>
          </w:tcPr>
          <w:p w14:paraId="1DC861E8" w14:textId="77777777" w:rsidR="00FF47F7" w:rsidRDefault="00FF47F7">
            <w:pPr>
              <w:rPr>
                <w:rFonts w:ascii="Times New Roman" w:hAnsi="Times New Roman" w:cs="Times New Roman"/>
                <w:bCs/>
                <w:sz w:val="24"/>
                <w:szCs w:val="24"/>
              </w:rPr>
            </w:pPr>
            <w:r>
              <w:rPr>
                <w:rFonts w:ascii="Times New Roman" w:eastAsia="Calibri" w:hAnsi="Times New Roman" w:cs="Times New Roman"/>
                <w:bCs/>
                <w:iCs/>
                <w:sz w:val="24"/>
                <w:szCs w:val="24"/>
              </w:rPr>
              <w:t>Применять стандарты антикоррупционного поведения</w:t>
            </w:r>
          </w:p>
        </w:tc>
        <w:tc>
          <w:tcPr>
            <w:tcW w:w="4252" w:type="dxa"/>
            <w:tcBorders>
              <w:top w:val="single" w:sz="4" w:space="0" w:color="auto"/>
              <w:left w:val="single" w:sz="4" w:space="0" w:color="auto"/>
              <w:bottom w:val="single" w:sz="4" w:space="0" w:color="auto"/>
              <w:right w:val="single" w:sz="4" w:space="0" w:color="auto"/>
            </w:tcBorders>
            <w:hideMark/>
          </w:tcPr>
          <w:p w14:paraId="2B60D4C1" w14:textId="77777777" w:rsidR="00FF47F7" w:rsidRDefault="00FF47F7">
            <w:pPr>
              <w:rPr>
                <w:rFonts w:ascii="Times New Roman" w:hAnsi="Times New Roman" w:cs="Times New Roman"/>
                <w:bCs/>
                <w:i/>
                <w:sz w:val="24"/>
                <w:szCs w:val="24"/>
              </w:rPr>
            </w:pPr>
            <w:r>
              <w:rPr>
                <w:rFonts w:ascii="Times New Roman" w:eastAsia="Calibri" w:hAnsi="Times New Roman" w:cs="Times New Roman"/>
                <w:bCs/>
                <w:iCs/>
                <w:sz w:val="24"/>
                <w:szCs w:val="24"/>
              </w:rPr>
              <w:t>Значимость профессиональной деятельности по профессии</w:t>
            </w:r>
          </w:p>
        </w:tc>
      </w:tr>
      <w:tr w:rsidR="00FF47F7" w14:paraId="6B0F5DA7" w14:textId="77777777" w:rsidTr="00FF47F7">
        <w:trPr>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665281" w14:textId="77777777" w:rsidR="00FF47F7" w:rsidRDefault="00FF47F7">
            <w:pPr>
              <w:rPr>
                <w:rFonts w:ascii="Times New Roman" w:hAnsi="Times New Roman" w:cs="Times New Roman"/>
                <w:bCs/>
                <w:sz w:val="24"/>
                <w:szCs w:val="24"/>
              </w:rPr>
            </w:pPr>
          </w:p>
        </w:tc>
        <w:tc>
          <w:tcPr>
            <w:tcW w:w="4136" w:type="dxa"/>
            <w:tcBorders>
              <w:top w:val="single" w:sz="4" w:space="0" w:color="auto"/>
              <w:left w:val="single" w:sz="4" w:space="0" w:color="auto"/>
              <w:bottom w:val="single" w:sz="4" w:space="0" w:color="auto"/>
              <w:right w:val="single" w:sz="4" w:space="0" w:color="auto"/>
            </w:tcBorders>
          </w:tcPr>
          <w:p w14:paraId="507819F8" w14:textId="77777777" w:rsidR="00FF47F7" w:rsidRDefault="00FF47F7">
            <w:pPr>
              <w:rPr>
                <w:rFonts w:ascii="Times New Roman" w:hAnsi="Times New Roman" w:cs="Times New Roman"/>
                <w:bCs/>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14:paraId="2A8929A5" w14:textId="77777777" w:rsidR="00FF47F7" w:rsidRDefault="00FF47F7">
            <w:pPr>
              <w:rPr>
                <w:rFonts w:ascii="Times New Roman" w:hAnsi="Times New Roman" w:cs="Times New Roman"/>
                <w:bCs/>
                <w:i/>
                <w:sz w:val="24"/>
                <w:szCs w:val="24"/>
              </w:rPr>
            </w:pPr>
            <w:r>
              <w:rPr>
                <w:rFonts w:ascii="Times New Roman" w:eastAsia="Calibri" w:hAnsi="Times New Roman" w:cs="Times New Roman"/>
                <w:bCs/>
                <w:iCs/>
                <w:sz w:val="24"/>
                <w:szCs w:val="24"/>
              </w:rPr>
              <w:t xml:space="preserve">Стандарты антикоррупционного поведения </w:t>
            </w:r>
            <w:r>
              <w:rPr>
                <w:rFonts w:ascii="Times New Roman" w:eastAsia="Calibri" w:hAnsi="Times New Roman" w:cs="Times New Roman"/>
                <w:bCs/>
                <w:iCs/>
                <w:sz w:val="24"/>
                <w:szCs w:val="24"/>
              </w:rPr>
              <w:br/>
              <w:t>и последствия его нарушения</w:t>
            </w:r>
          </w:p>
        </w:tc>
      </w:tr>
    </w:tbl>
    <w:p w14:paraId="4788D125" w14:textId="77777777" w:rsidR="00FF47F7" w:rsidRDefault="00FF47F7" w:rsidP="00FF47F7">
      <w:pPr>
        <w:spacing w:after="120"/>
        <w:ind w:firstLine="709"/>
        <w:rPr>
          <w:rFonts w:ascii="Times New Roman" w:hAnsi="Times New Roman" w:cs="Times New Roman"/>
          <w:bCs/>
          <w:sz w:val="24"/>
          <w:szCs w:val="24"/>
        </w:rPr>
      </w:pPr>
    </w:p>
    <w:p w14:paraId="66CC4D7C" w14:textId="77777777" w:rsidR="00FF47F7" w:rsidRDefault="00FF47F7" w:rsidP="00FF47F7">
      <w:pPr>
        <w:spacing w:after="120"/>
        <w:ind w:firstLine="709"/>
        <w:rPr>
          <w:rFonts w:ascii="Times New Roman" w:hAnsi="Times New Roman" w:cs="Times New Roman"/>
          <w:bCs/>
          <w:sz w:val="24"/>
          <w:szCs w:val="24"/>
        </w:rPr>
      </w:pPr>
    </w:p>
    <w:p w14:paraId="46C56E1B" w14:textId="77777777" w:rsidR="00FF47F7" w:rsidRDefault="00FF47F7" w:rsidP="00FF47F7">
      <w:pPr>
        <w:spacing w:after="120"/>
        <w:ind w:firstLine="709"/>
        <w:rPr>
          <w:rFonts w:ascii="Times New Roman" w:hAnsi="Times New Roman" w:cs="Times New Roman"/>
          <w:bCs/>
          <w:sz w:val="24"/>
          <w:szCs w:val="24"/>
        </w:rPr>
      </w:pPr>
    </w:p>
    <w:p w14:paraId="1F1DD668" w14:textId="77777777" w:rsidR="00FF47F7" w:rsidRDefault="00FF47F7" w:rsidP="00FF47F7">
      <w:pPr>
        <w:spacing w:after="120"/>
        <w:ind w:firstLine="709"/>
        <w:rPr>
          <w:rFonts w:ascii="Times New Roman" w:hAnsi="Times New Roman" w:cs="Times New Roman"/>
          <w:bCs/>
          <w:sz w:val="24"/>
          <w:szCs w:val="24"/>
        </w:rPr>
      </w:pPr>
    </w:p>
    <w:p w14:paraId="56B70A07" w14:textId="77777777" w:rsidR="00FF47F7" w:rsidRDefault="00FF47F7" w:rsidP="00FF47F7">
      <w:pPr>
        <w:spacing w:after="120"/>
        <w:ind w:firstLine="709"/>
        <w:rPr>
          <w:rFonts w:ascii="Times New Roman" w:hAnsi="Times New Roman" w:cs="Times New Roman"/>
          <w:bCs/>
          <w:sz w:val="24"/>
          <w:szCs w:val="24"/>
        </w:rPr>
      </w:pPr>
    </w:p>
    <w:p w14:paraId="47089BDD" w14:textId="77777777" w:rsidR="00FF47F7" w:rsidRDefault="00FF47F7" w:rsidP="00FF47F7">
      <w:pPr>
        <w:spacing w:after="120"/>
        <w:ind w:firstLine="709"/>
        <w:rPr>
          <w:rFonts w:ascii="Times New Roman" w:hAnsi="Times New Roman" w:cs="Times New Roman"/>
          <w:bCs/>
          <w:sz w:val="24"/>
          <w:szCs w:val="24"/>
        </w:rPr>
      </w:pPr>
    </w:p>
    <w:p w14:paraId="305047A6" w14:textId="77777777" w:rsidR="00FF47F7" w:rsidRDefault="00FF47F7" w:rsidP="00FF47F7">
      <w:pPr>
        <w:spacing w:after="120"/>
        <w:ind w:firstLine="709"/>
        <w:rPr>
          <w:rFonts w:ascii="Times New Roman" w:hAnsi="Times New Roman" w:cs="Times New Roman"/>
          <w:bCs/>
          <w:sz w:val="24"/>
          <w:szCs w:val="24"/>
        </w:rPr>
      </w:pPr>
    </w:p>
    <w:p w14:paraId="12D98765" w14:textId="77777777" w:rsidR="00FF47F7" w:rsidRDefault="00FF47F7" w:rsidP="00FF47F7">
      <w:pPr>
        <w:spacing w:after="120"/>
        <w:ind w:firstLine="709"/>
        <w:rPr>
          <w:rFonts w:ascii="Times New Roman" w:hAnsi="Times New Roman" w:cs="Times New Roman"/>
          <w:bCs/>
          <w:sz w:val="24"/>
          <w:szCs w:val="24"/>
        </w:rPr>
      </w:pPr>
    </w:p>
    <w:p w14:paraId="3E2BEA3C" w14:textId="77777777" w:rsidR="00FF47F7" w:rsidRDefault="00FF47F7" w:rsidP="00FF47F7">
      <w:pPr>
        <w:spacing w:after="120"/>
        <w:ind w:firstLine="709"/>
        <w:rPr>
          <w:rFonts w:ascii="Times New Roman" w:hAnsi="Times New Roman" w:cs="Times New Roman"/>
          <w:bCs/>
          <w:sz w:val="24"/>
          <w:szCs w:val="24"/>
        </w:rPr>
      </w:pPr>
    </w:p>
    <w:p w14:paraId="35C5D0A5" w14:textId="77777777" w:rsidR="00FF47F7" w:rsidRDefault="00FF47F7" w:rsidP="00FF47F7">
      <w:pPr>
        <w:spacing w:after="120"/>
        <w:ind w:firstLine="709"/>
        <w:rPr>
          <w:rFonts w:ascii="Times New Roman" w:hAnsi="Times New Roman" w:cs="Times New Roman"/>
          <w:bCs/>
          <w:sz w:val="24"/>
          <w:szCs w:val="24"/>
        </w:rPr>
      </w:pPr>
    </w:p>
    <w:p w14:paraId="00E22369" w14:textId="77777777" w:rsidR="00FF47F7" w:rsidRDefault="00FF47F7" w:rsidP="00FF47F7">
      <w:pPr>
        <w:ind w:firstLine="709"/>
        <w:rPr>
          <w:rFonts w:ascii="Times New Roman" w:eastAsia="Times New Roman" w:hAnsi="Times New Roman" w:cs="Times New Roman"/>
          <w:sz w:val="12"/>
          <w:szCs w:val="12"/>
          <w:lang w:eastAsia="ru-RU"/>
        </w:rPr>
      </w:pPr>
    </w:p>
    <w:p w14:paraId="7E7521F9" w14:textId="77777777" w:rsidR="00FF47F7" w:rsidRDefault="00FF47F7" w:rsidP="00FF47F7">
      <w:pPr>
        <w:pStyle w:val="1f"/>
        <w:rPr>
          <w:rFonts w:ascii="Times New Roman" w:hAnsi="Times New Roman"/>
          <w:lang w:val="ru-RU"/>
        </w:rPr>
      </w:pPr>
      <w:r>
        <w:rPr>
          <w:rFonts w:ascii="Times New Roman" w:hAnsi="Times New Roman"/>
        </w:rPr>
        <w:t xml:space="preserve">2. Структура и содержание </w:t>
      </w:r>
      <w:r>
        <w:rPr>
          <w:rFonts w:ascii="Times New Roman" w:hAnsi="Times New Roman"/>
          <w:lang w:val="ru-RU"/>
        </w:rPr>
        <w:t>ДИСЦИПЛИНЫ</w:t>
      </w:r>
    </w:p>
    <w:p w14:paraId="6EA53B73" w14:textId="77777777" w:rsidR="00FF47F7" w:rsidRDefault="00FF47F7" w:rsidP="00FF47F7">
      <w:pPr>
        <w:pStyle w:val="114"/>
        <w:rPr>
          <w:rFonts w:ascii="Times New Roman" w:hAnsi="Times New Roman"/>
        </w:rPr>
      </w:pPr>
      <w:r>
        <w:rPr>
          <w:rFonts w:ascii="Times New Roman" w:hAnsi="Times New Roman"/>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FF47F7" w14:paraId="78A9EF1E" w14:textId="77777777" w:rsidTr="00FF47F7">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53E6A908" w14:textId="77777777" w:rsidR="00FF47F7" w:rsidRDefault="00FF47F7">
            <w:pPr>
              <w:jc w:val="center"/>
              <w:rPr>
                <w:rFonts w:ascii="Times New Roman" w:hAnsi="Times New Roman" w:cs="Times New Roman"/>
                <w:b/>
                <w:sz w:val="24"/>
              </w:rPr>
            </w:pPr>
            <w:r>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2EF744B" w14:textId="77777777" w:rsidR="00FF47F7" w:rsidRDefault="00FF47F7">
            <w:pPr>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474D39A9" w14:textId="77777777" w:rsidR="00FF47F7" w:rsidRDefault="00FF47F7">
            <w:pPr>
              <w:jc w:val="center"/>
              <w:rPr>
                <w:rFonts w:ascii="Times New Roman" w:hAnsi="Times New Roman" w:cs="Times New Roman"/>
                <w:b/>
                <w:iCs/>
                <w:sz w:val="24"/>
              </w:rPr>
            </w:pPr>
            <w:r>
              <w:rPr>
                <w:rFonts w:ascii="Times New Roman" w:hAnsi="Times New Roman" w:cs="Times New Roman"/>
                <w:b/>
                <w:sz w:val="24"/>
              </w:rPr>
              <w:t xml:space="preserve">В т.ч. в форме </w:t>
            </w:r>
            <w:proofErr w:type="spellStart"/>
            <w:r>
              <w:rPr>
                <w:rFonts w:ascii="Times New Roman" w:hAnsi="Times New Roman" w:cs="Times New Roman"/>
                <w:b/>
                <w:sz w:val="24"/>
              </w:rPr>
              <w:t>практ</w:t>
            </w:r>
            <w:proofErr w:type="spellEnd"/>
            <w:r>
              <w:rPr>
                <w:rFonts w:ascii="Times New Roman" w:hAnsi="Times New Roman" w:cs="Times New Roman"/>
                <w:b/>
                <w:sz w:val="24"/>
              </w:rPr>
              <w:t>. подготовки</w:t>
            </w:r>
          </w:p>
        </w:tc>
      </w:tr>
      <w:tr w:rsidR="00FF47F7" w14:paraId="5329ACEE" w14:textId="77777777" w:rsidTr="00FF47F7">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2A47533A" w14:textId="77777777" w:rsidR="00FF47F7" w:rsidRDefault="00FF47F7">
            <w:pPr>
              <w:jc w:val="both"/>
              <w:rPr>
                <w:rFonts w:ascii="Times New Roman" w:hAnsi="Times New Roman" w:cs="Times New Roman"/>
                <w:bCs/>
                <w:sz w:val="24"/>
                <w:szCs w:val="24"/>
              </w:rPr>
            </w:pPr>
            <w:r>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0D509F55" w14:textId="77777777" w:rsidR="00FF47F7" w:rsidRDefault="00FF47F7">
            <w:pPr>
              <w:jc w:val="center"/>
              <w:rPr>
                <w:rFonts w:ascii="Times New Roman" w:hAnsi="Times New Roman" w:cs="Times New Roman"/>
                <w:bCs/>
                <w:sz w:val="24"/>
                <w:szCs w:val="24"/>
              </w:rPr>
            </w:pPr>
            <w:r>
              <w:rPr>
                <w:rFonts w:ascii="Times New Roman" w:hAnsi="Times New Roman" w:cs="Times New Roman"/>
                <w:bCs/>
                <w:sz w:val="24"/>
                <w:szCs w:val="24"/>
              </w:rPr>
              <w:t>32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68FD2963" w14:textId="77777777" w:rsidR="00FF47F7" w:rsidRDefault="00FF47F7">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FF47F7" w14:paraId="67349D32" w14:textId="77777777" w:rsidTr="00FF47F7">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00DC0ADE" w14:textId="77777777" w:rsidR="00FF47F7" w:rsidRDefault="00FF47F7">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1499A96A" w14:textId="77777777" w:rsidR="00FF47F7" w:rsidRDefault="00FF47F7">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tcBorders>
              <w:top w:val="single" w:sz="6" w:space="0" w:color="000000"/>
              <w:left w:val="single" w:sz="6" w:space="0" w:color="000000"/>
              <w:bottom w:val="single" w:sz="6" w:space="0" w:color="000000"/>
              <w:right w:val="single" w:sz="6" w:space="0" w:color="000000"/>
            </w:tcBorders>
            <w:vAlign w:val="center"/>
          </w:tcPr>
          <w:p w14:paraId="6604F4EA" w14:textId="77777777" w:rsidR="00FF47F7" w:rsidRDefault="00FF47F7">
            <w:pPr>
              <w:jc w:val="center"/>
              <w:rPr>
                <w:rFonts w:ascii="Times New Roman" w:hAnsi="Times New Roman" w:cs="Times New Roman"/>
                <w:bCs/>
                <w:sz w:val="24"/>
                <w:szCs w:val="24"/>
              </w:rPr>
            </w:pPr>
          </w:p>
        </w:tc>
      </w:tr>
      <w:tr w:rsidR="00FF47F7" w14:paraId="5E4D8045" w14:textId="77777777" w:rsidTr="00FF47F7">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687F63C6" w14:textId="77777777" w:rsidR="00FF47F7" w:rsidRDefault="00FF47F7">
            <w:pPr>
              <w:jc w:val="both"/>
              <w:rPr>
                <w:rFonts w:ascii="Times New Roman" w:hAnsi="Times New Roman" w:cs="Times New Roman"/>
                <w:bCs/>
                <w:sz w:val="24"/>
                <w:szCs w:val="24"/>
              </w:rPr>
            </w:pPr>
            <w:r>
              <w:rPr>
                <w:rFonts w:ascii="Times New Roman" w:hAnsi="Times New Roman" w:cs="Times New Roman"/>
                <w:bCs/>
                <w:sz w:val="24"/>
                <w:szCs w:val="24"/>
              </w:rPr>
              <w:t xml:space="preserve">Промежуточная аттестация в </w:t>
            </w:r>
            <w:r>
              <w:rPr>
                <w:rFonts w:ascii="Times New Roman" w:hAnsi="Times New Roman" w:cs="Times New Roman"/>
                <w:bCs/>
                <w:i/>
                <w:iCs/>
                <w:sz w:val="24"/>
                <w:szCs w:val="24"/>
              </w:rPr>
              <w:t xml:space="preserve">форме </w:t>
            </w:r>
            <w:proofErr w:type="spellStart"/>
            <w:proofErr w:type="gramStart"/>
            <w:r>
              <w:rPr>
                <w:rFonts w:ascii="Times New Roman" w:hAnsi="Times New Roman" w:cs="Times New Roman"/>
                <w:bCs/>
                <w:i/>
                <w:iCs/>
                <w:sz w:val="24"/>
                <w:szCs w:val="24"/>
              </w:rPr>
              <w:t>диф.зачета</w:t>
            </w:r>
            <w:proofErr w:type="spellEnd"/>
            <w:proofErr w:type="gramEnd"/>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A23903F" w14:textId="77777777" w:rsidR="00FF47F7" w:rsidRDefault="00FF47F7">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4161C19D" w14:textId="77777777" w:rsidR="00FF47F7" w:rsidRDefault="00FF47F7">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FF47F7" w14:paraId="4B581E61" w14:textId="77777777" w:rsidTr="00FF47F7">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5E3EC7E8" w14:textId="77777777" w:rsidR="00FF47F7" w:rsidRDefault="00FF47F7">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2987FE40" w14:textId="77777777" w:rsidR="00FF47F7" w:rsidRDefault="00FF47F7">
            <w:pPr>
              <w:jc w:val="center"/>
              <w:rPr>
                <w:rFonts w:ascii="Times New Roman" w:hAnsi="Times New Roman" w:cs="Times New Roman"/>
                <w:b/>
                <w:sz w:val="24"/>
                <w:szCs w:val="24"/>
              </w:rPr>
            </w:pPr>
            <w:r>
              <w:rPr>
                <w:rFonts w:ascii="Times New Roman" w:hAnsi="Times New Roman" w:cs="Times New Roman"/>
                <w:b/>
                <w:sz w:val="24"/>
                <w:szCs w:val="24"/>
              </w:rPr>
              <w:t>34</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6131B776" w14:textId="77777777" w:rsidR="00FF47F7" w:rsidRDefault="00FF47F7">
            <w:pPr>
              <w:jc w:val="center"/>
              <w:rPr>
                <w:rFonts w:ascii="Times New Roman" w:hAnsi="Times New Roman" w:cs="Times New Roman"/>
                <w:b/>
                <w:sz w:val="24"/>
                <w:szCs w:val="24"/>
              </w:rPr>
            </w:pPr>
            <w:r>
              <w:rPr>
                <w:rFonts w:ascii="Times New Roman" w:hAnsi="Times New Roman" w:cs="Times New Roman"/>
                <w:b/>
                <w:sz w:val="24"/>
                <w:szCs w:val="24"/>
              </w:rPr>
              <w:t>-</w:t>
            </w:r>
          </w:p>
        </w:tc>
      </w:tr>
    </w:tbl>
    <w:p w14:paraId="0E925A64" w14:textId="77777777" w:rsidR="00FF47F7" w:rsidRDefault="00FF47F7" w:rsidP="00FF47F7">
      <w:pPr>
        <w:rPr>
          <w:rFonts w:ascii="Times New Roman" w:eastAsia="Segoe UI" w:hAnsi="Times New Roman" w:cs="Times New Roman"/>
          <w:b/>
          <w:bCs/>
          <w:sz w:val="24"/>
          <w:szCs w:val="24"/>
          <w:lang w:eastAsia="ru-RU"/>
        </w:rPr>
      </w:pPr>
      <w:r>
        <w:rPr>
          <w:rFonts w:ascii="Times New Roman" w:hAnsi="Times New Roman"/>
        </w:rPr>
        <w:br w:type="page"/>
      </w:r>
    </w:p>
    <w:p w14:paraId="1FA25811" w14:textId="77777777" w:rsidR="00FF47F7" w:rsidRDefault="00FF47F7" w:rsidP="00FF47F7">
      <w:pPr>
        <w:spacing w:line="276" w:lineRule="auto"/>
        <w:rPr>
          <w:rFonts w:ascii="Times New Roman" w:eastAsia="Segoe UI" w:hAnsi="Times New Roman" w:cs="Times New Roman"/>
          <w:b/>
          <w:bCs/>
          <w:color w:val="5A5A5A" w:themeColor="text1" w:themeTint="A5"/>
          <w:spacing w:val="15"/>
          <w:sz w:val="24"/>
          <w:szCs w:val="24"/>
          <w:lang w:eastAsia="ru-RU"/>
        </w:rPr>
        <w:sectPr w:rsidR="00FF47F7" w:rsidSect="00FF47F7">
          <w:pgSz w:w="11906" w:h="16838"/>
          <w:pgMar w:top="1134" w:right="567" w:bottom="1134" w:left="1701" w:header="709" w:footer="709" w:gutter="0"/>
          <w:cols w:space="720"/>
        </w:sectPr>
      </w:pPr>
    </w:p>
    <w:p w14:paraId="32193E52" w14:textId="77777777" w:rsidR="00FF47F7" w:rsidRDefault="00FF47F7" w:rsidP="00FF47F7">
      <w:pPr>
        <w:pStyle w:val="114"/>
        <w:rPr>
          <w:rFonts w:ascii="Times New Roman" w:hAnsi="Times New Roman"/>
        </w:rPr>
      </w:pPr>
      <w:r>
        <w:rPr>
          <w:rFonts w:ascii="Times New Roman" w:hAnsi="Times New Roman"/>
        </w:rPr>
        <w:lastRenderedPageBreak/>
        <w:t>2.2. Содержание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663"/>
        <w:gridCol w:w="2694"/>
        <w:gridCol w:w="2231"/>
      </w:tblGrid>
      <w:tr w:rsidR="00FF47F7" w14:paraId="29A26149" w14:textId="77777777" w:rsidTr="00FF47F7">
        <w:trPr>
          <w:trHeight w:val="20"/>
        </w:trPr>
        <w:tc>
          <w:tcPr>
            <w:tcW w:w="1021" w:type="pct"/>
            <w:tcBorders>
              <w:top w:val="single" w:sz="4" w:space="0" w:color="auto"/>
              <w:left w:val="single" w:sz="4" w:space="0" w:color="auto"/>
              <w:bottom w:val="single" w:sz="4" w:space="0" w:color="auto"/>
              <w:right w:val="single" w:sz="4" w:space="0" w:color="auto"/>
            </w:tcBorders>
            <w:vAlign w:val="center"/>
            <w:hideMark/>
          </w:tcPr>
          <w:p w14:paraId="0D78A7D5" w14:textId="77777777" w:rsidR="00FF47F7" w:rsidRDefault="00FF47F7">
            <w:pPr>
              <w:suppressAutoHyphens/>
              <w:jc w:val="center"/>
              <w:rPr>
                <w:rFonts w:ascii="Times New Roman" w:eastAsia="Times New Roman" w:hAnsi="Times New Roman" w:cs="Times New Roman"/>
                <w:b/>
                <w:bCs/>
                <w:lang w:eastAsia="ru-RU"/>
              </w:rPr>
            </w:pPr>
            <w:bookmarkStart w:id="3" w:name="_Toc152334670"/>
            <w:r>
              <w:rPr>
                <w:rFonts w:ascii="Times New Roman" w:eastAsia="Times New Roman" w:hAnsi="Times New Roman" w:cs="Times New Roman"/>
                <w:b/>
                <w:bCs/>
                <w:lang w:eastAsia="ru-RU"/>
              </w:rPr>
              <w:t>Наименование разделов и тем</w:t>
            </w:r>
          </w:p>
        </w:tc>
        <w:tc>
          <w:tcPr>
            <w:tcW w:w="2288" w:type="pct"/>
            <w:tcBorders>
              <w:top w:val="single" w:sz="4" w:space="0" w:color="auto"/>
              <w:left w:val="single" w:sz="4" w:space="0" w:color="auto"/>
              <w:bottom w:val="single" w:sz="4" w:space="0" w:color="auto"/>
              <w:right w:val="single" w:sz="4" w:space="0" w:color="auto"/>
            </w:tcBorders>
            <w:vAlign w:val="center"/>
            <w:hideMark/>
          </w:tcPr>
          <w:p w14:paraId="68CB5A43" w14:textId="77777777" w:rsidR="00FF47F7" w:rsidRDefault="00FF47F7">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 учебного материала и формы организации деятельности обучающихся</w:t>
            </w:r>
          </w:p>
        </w:tc>
        <w:tc>
          <w:tcPr>
            <w:tcW w:w="925" w:type="pct"/>
            <w:tcBorders>
              <w:top w:val="single" w:sz="4" w:space="0" w:color="auto"/>
              <w:left w:val="single" w:sz="4" w:space="0" w:color="auto"/>
              <w:bottom w:val="single" w:sz="4" w:space="0" w:color="auto"/>
              <w:right w:val="single" w:sz="4" w:space="0" w:color="auto"/>
            </w:tcBorders>
            <w:vAlign w:val="center"/>
            <w:hideMark/>
          </w:tcPr>
          <w:p w14:paraId="5C52ABE8" w14:textId="77777777" w:rsidR="00FF47F7" w:rsidRDefault="00FF47F7">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Объем, акад. ч / в том числе в форме практической подготовки, акад. ч</w:t>
            </w:r>
          </w:p>
        </w:tc>
        <w:tc>
          <w:tcPr>
            <w:tcW w:w="766" w:type="pct"/>
            <w:tcBorders>
              <w:top w:val="single" w:sz="4" w:space="0" w:color="auto"/>
              <w:left w:val="single" w:sz="4" w:space="0" w:color="auto"/>
              <w:bottom w:val="single" w:sz="4" w:space="0" w:color="auto"/>
              <w:right w:val="single" w:sz="4" w:space="0" w:color="auto"/>
            </w:tcBorders>
            <w:vAlign w:val="center"/>
            <w:hideMark/>
          </w:tcPr>
          <w:p w14:paraId="6A99CEE0" w14:textId="77777777" w:rsidR="00FF47F7" w:rsidRDefault="00FF47F7">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Коды компетенций,</w:t>
            </w:r>
            <w:r>
              <w:rPr>
                <w:rFonts w:ascii="Times New Roman" w:eastAsia="Times New Roman" w:hAnsi="Times New Roman" w:cs="Times New Roman"/>
                <w:lang w:eastAsia="ru-RU"/>
              </w:rPr>
              <w:t xml:space="preserve"> </w:t>
            </w:r>
            <w:r>
              <w:rPr>
                <w:rFonts w:ascii="Times New Roman" w:eastAsia="Times New Roman" w:hAnsi="Times New Roman" w:cs="Times New Roman"/>
                <w:b/>
                <w:bCs/>
                <w:lang w:eastAsia="ru-RU"/>
              </w:rPr>
              <w:t>формированию которых способствует элемент программы</w:t>
            </w:r>
          </w:p>
        </w:tc>
      </w:tr>
      <w:tr w:rsidR="00FF47F7" w14:paraId="65D094E1" w14:textId="77777777" w:rsidTr="00FF47F7">
        <w:trPr>
          <w:trHeight w:val="307"/>
        </w:trPr>
        <w:tc>
          <w:tcPr>
            <w:tcW w:w="1021" w:type="pct"/>
            <w:tcBorders>
              <w:top w:val="single" w:sz="4" w:space="0" w:color="auto"/>
              <w:left w:val="single" w:sz="4" w:space="0" w:color="auto"/>
              <w:bottom w:val="single" w:sz="4" w:space="0" w:color="auto"/>
              <w:right w:val="single" w:sz="4" w:space="0" w:color="auto"/>
            </w:tcBorders>
            <w:hideMark/>
          </w:tcPr>
          <w:p w14:paraId="557AF54D" w14:textId="77777777" w:rsidR="00FF47F7" w:rsidRDefault="00FF47F7">
            <w:pPr>
              <w:jc w:val="center"/>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1</w:t>
            </w:r>
          </w:p>
        </w:tc>
        <w:tc>
          <w:tcPr>
            <w:tcW w:w="2288" w:type="pct"/>
            <w:tcBorders>
              <w:top w:val="single" w:sz="4" w:space="0" w:color="auto"/>
              <w:left w:val="single" w:sz="4" w:space="0" w:color="auto"/>
              <w:bottom w:val="single" w:sz="4" w:space="0" w:color="auto"/>
              <w:right w:val="single" w:sz="4" w:space="0" w:color="auto"/>
            </w:tcBorders>
            <w:hideMark/>
          </w:tcPr>
          <w:p w14:paraId="69216542" w14:textId="77777777" w:rsidR="00FF47F7" w:rsidRDefault="00FF47F7">
            <w:pPr>
              <w:jc w:val="center"/>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2</w:t>
            </w:r>
          </w:p>
        </w:tc>
        <w:tc>
          <w:tcPr>
            <w:tcW w:w="925" w:type="pct"/>
            <w:tcBorders>
              <w:top w:val="single" w:sz="4" w:space="0" w:color="auto"/>
              <w:left w:val="single" w:sz="4" w:space="0" w:color="auto"/>
              <w:bottom w:val="single" w:sz="4" w:space="0" w:color="auto"/>
              <w:right w:val="single" w:sz="4" w:space="0" w:color="auto"/>
            </w:tcBorders>
            <w:hideMark/>
          </w:tcPr>
          <w:p w14:paraId="41369075" w14:textId="77777777" w:rsidR="00FF47F7" w:rsidRDefault="00FF47F7">
            <w:pPr>
              <w:jc w:val="center"/>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3</w:t>
            </w:r>
          </w:p>
        </w:tc>
        <w:tc>
          <w:tcPr>
            <w:tcW w:w="766" w:type="pct"/>
            <w:tcBorders>
              <w:top w:val="single" w:sz="4" w:space="0" w:color="auto"/>
              <w:left w:val="single" w:sz="4" w:space="0" w:color="auto"/>
              <w:bottom w:val="single" w:sz="4" w:space="0" w:color="auto"/>
              <w:right w:val="single" w:sz="4" w:space="0" w:color="auto"/>
            </w:tcBorders>
            <w:hideMark/>
          </w:tcPr>
          <w:p w14:paraId="6550BF87" w14:textId="77777777" w:rsidR="00FF47F7" w:rsidRDefault="00FF47F7">
            <w:pPr>
              <w:jc w:val="center"/>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4</w:t>
            </w:r>
          </w:p>
        </w:tc>
      </w:tr>
      <w:tr w:rsidR="00FF47F7" w14:paraId="4227B002" w14:textId="77777777" w:rsidTr="00FF47F7">
        <w:trPr>
          <w:trHeight w:val="20"/>
        </w:trPr>
        <w:tc>
          <w:tcPr>
            <w:tcW w:w="3309" w:type="pct"/>
            <w:gridSpan w:val="2"/>
            <w:tcBorders>
              <w:top w:val="single" w:sz="4" w:space="0" w:color="auto"/>
              <w:left w:val="single" w:sz="4" w:space="0" w:color="auto"/>
              <w:bottom w:val="single" w:sz="4" w:space="0" w:color="auto"/>
              <w:right w:val="single" w:sz="4" w:space="0" w:color="auto"/>
            </w:tcBorders>
            <w:hideMark/>
          </w:tcPr>
          <w:p w14:paraId="0DEC58BA" w14:textId="77777777" w:rsidR="00FF47F7" w:rsidRDefault="00FF47F7">
            <w:pPr>
              <w:rPr>
                <w:rFonts w:ascii="Times New Roman" w:eastAsia="Times New Roman" w:hAnsi="Times New Roman" w:cs="Times New Roman"/>
                <w:i/>
                <w:lang w:eastAsia="ru-RU"/>
              </w:rPr>
            </w:pPr>
            <w:r>
              <w:rPr>
                <w:rFonts w:ascii="Times New Roman" w:eastAsia="Times New Roman" w:hAnsi="Times New Roman" w:cs="Times New Roman"/>
                <w:b/>
                <w:bCs/>
                <w:lang w:eastAsia="ru-RU"/>
              </w:rPr>
              <w:t xml:space="preserve">Раздел 1. </w:t>
            </w:r>
            <w:r>
              <w:rPr>
                <w:rFonts w:ascii="Times New Roman" w:eastAsia="Times New Roman" w:hAnsi="Times New Roman" w:cs="Times New Roman"/>
                <w:b/>
                <w:bCs/>
                <w:color w:val="000000"/>
                <w:position w:val="-1"/>
                <w:lang w:eastAsia="ru-RU"/>
              </w:rPr>
              <w:t>Развитие СССР и его место в мире в 1980-е гг.</w:t>
            </w:r>
          </w:p>
        </w:tc>
        <w:tc>
          <w:tcPr>
            <w:tcW w:w="925" w:type="pct"/>
            <w:tcBorders>
              <w:top w:val="single" w:sz="4" w:space="0" w:color="auto"/>
              <w:left w:val="single" w:sz="4" w:space="0" w:color="auto"/>
              <w:bottom w:val="single" w:sz="4" w:space="0" w:color="auto"/>
              <w:right w:val="single" w:sz="4" w:space="0" w:color="auto"/>
            </w:tcBorders>
            <w:vAlign w:val="center"/>
            <w:hideMark/>
          </w:tcPr>
          <w:p w14:paraId="3F149B02" w14:textId="77777777" w:rsidR="00FF47F7" w:rsidRDefault="00FF47F7">
            <w:pPr>
              <w:suppressAutoHyphens/>
              <w:jc w:val="center"/>
              <w:rPr>
                <w:rFonts w:ascii="Times New Roman" w:eastAsia="Times New Roman" w:hAnsi="Times New Roman" w:cs="Times New Roman"/>
                <w:i/>
                <w:lang w:eastAsia="ru-RU"/>
              </w:rPr>
            </w:pPr>
            <w:r>
              <w:rPr>
                <w:rFonts w:ascii="Times New Roman" w:eastAsia="Times New Roman" w:hAnsi="Times New Roman" w:cs="Times New Roman"/>
                <w:b/>
                <w:bCs/>
                <w:lang w:eastAsia="ru-RU"/>
              </w:rPr>
              <w:t>10/-</w:t>
            </w:r>
          </w:p>
        </w:tc>
        <w:tc>
          <w:tcPr>
            <w:tcW w:w="766" w:type="pct"/>
            <w:tcBorders>
              <w:top w:val="single" w:sz="4" w:space="0" w:color="auto"/>
              <w:left w:val="single" w:sz="4" w:space="0" w:color="auto"/>
              <w:bottom w:val="single" w:sz="4" w:space="0" w:color="auto"/>
              <w:right w:val="single" w:sz="4" w:space="0" w:color="auto"/>
            </w:tcBorders>
          </w:tcPr>
          <w:p w14:paraId="148B617D" w14:textId="77777777" w:rsidR="00FF47F7" w:rsidRDefault="00FF47F7">
            <w:pPr>
              <w:jc w:val="center"/>
              <w:rPr>
                <w:rFonts w:ascii="Times New Roman" w:eastAsia="Times New Roman" w:hAnsi="Times New Roman" w:cs="Times New Roman"/>
                <w:b/>
                <w:bCs/>
                <w:i/>
                <w:iCs/>
                <w:lang w:eastAsia="ru-RU"/>
              </w:rPr>
            </w:pPr>
          </w:p>
        </w:tc>
      </w:tr>
      <w:tr w:rsidR="00FF47F7" w14:paraId="7566CAFF" w14:textId="77777777" w:rsidTr="00FF47F7">
        <w:trPr>
          <w:trHeight w:val="20"/>
        </w:trPr>
        <w:tc>
          <w:tcPr>
            <w:tcW w:w="1021" w:type="pct"/>
            <w:vMerge w:val="restart"/>
            <w:tcBorders>
              <w:top w:val="single" w:sz="4" w:space="0" w:color="auto"/>
              <w:left w:val="single" w:sz="4" w:space="0" w:color="auto"/>
              <w:bottom w:val="single" w:sz="4" w:space="0" w:color="auto"/>
              <w:right w:val="single" w:sz="4" w:space="0" w:color="auto"/>
            </w:tcBorders>
          </w:tcPr>
          <w:p w14:paraId="07980E07"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b/>
                <w:bCs/>
                <w:color w:val="000000"/>
                <w:position w:val="-1"/>
                <w:sz w:val="24"/>
                <w:szCs w:val="24"/>
                <w:lang w:eastAsia="ru-RU"/>
              </w:rPr>
              <w:t>Тема 1.</w:t>
            </w:r>
          </w:p>
          <w:p w14:paraId="6F5ED917" w14:textId="77777777" w:rsidR="00FF47F7" w:rsidRDefault="00FF47F7">
            <w:pPr>
              <w:rPr>
                <w:rFonts w:ascii="Times New Roman" w:eastAsia="Times New Roman" w:hAnsi="Times New Roman" w:cs="Times New Roman"/>
                <w:b/>
                <w:bCs/>
                <w:sz w:val="24"/>
                <w:szCs w:val="24"/>
                <w:lang w:eastAsia="ru-RU"/>
              </w:rPr>
            </w:pPr>
          </w:p>
        </w:tc>
        <w:tc>
          <w:tcPr>
            <w:tcW w:w="2288" w:type="pct"/>
            <w:tcBorders>
              <w:top w:val="single" w:sz="4" w:space="0" w:color="auto"/>
              <w:left w:val="single" w:sz="4" w:space="0" w:color="auto"/>
              <w:bottom w:val="single" w:sz="4" w:space="0" w:color="auto"/>
              <w:right w:val="single" w:sz="4" w:space="0" w:color="auto"/>
            </w:tcBorders>
            <w:hideMark/>
          </w:tcPr>
          <w:p w14:paraId="24BB2A30" w14:textId="77777777" w:rsidR="00FF47F7" w:rsidRDefault="00FF47F7">
            <w:pP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color w:val="000000"/>
                <w:position w:val="-1"/>
                <w:sz w:val="24"/>
                <w:szCs w:val="24"/>
                <w:lang w:eastAsia="ru-RU"/>
              </w:rPr>
              <w:t>Содержание учебного материала</w:t>
            </w:r>
          </w:p>
        </w:tc>
        <w:tc>
          <w:tcPr>
            <w:tcW w:w="925" w:type="pct"/>
            <w:tcBorders>
              <w:top w:val="single" w:sz="4" w:space="0" w:color="auto"/>
              <w:left w:val="single" w:sz="4" w:space="0" w:color="auto"/>
              <w:bottom w:val="single" w:sz="4" w:space="0" w:color="auto"/>
              <w:right w:val="single" w:sz="4" w:space="0" w:color="auto"/>
            </w:tcBorders>
          </w:tcPr>
          <w:p w14:paraId="3B4E3D64" w14:textId="77777777" w:rsidR="00FF47F7" w:rsidRDefault="00FF47F7">
            <w:pPr>
              <w:suppressAutoHyphens/>
              <w:jc w:val="center"/>
              <w:rPr>
                <w:rFonts w:ascii="Times New Roman" w:eastAsia="Times New Roman" w:hAnsi="Times New Roman" w:cs="Times New Roman"/>
                <w:i/>
                <w:iCs/>
                <w:lang w:eastAsia="ru-RU"/>
              </w:rPr>
            </w:pPr>
          </w:p>
        </w:tc>
        <w:tc>
          <w:tcPr>
            <w:tcW w:w="766" w:type="pct"/>
            <w:vMerge w:val="restart"/>
            <w:tcBorders>
              <w:top w:val="single" w:sz="4" w:space="0" w:color="auto"/>
              <w:left w:val="single" w:sz="4" w:space="0" w:color="auto"/>
              <w:bottom w:val="single" w:sz="4" w:space="0" w:color="auto"/>
              <w:right w:val="single" w:sz="4" w:space="0" w:color="auto"/>
            </w:tcBorders>
          </w:tcPr>
          <w:p w14:paraId="439609E2" w14:textId="77777777" w:rsidR="00FF47F7" w:rsidRDefault="00FF47F7">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ОК 04, ОК 05, ОК 06 </w:t>
            </w:r>
          </w:p>
          <w:p w14:paraId="6E05F3CC" w14:textId="77777777" w:rsidR="00FF47F7" w:rsidRDefault="00FF47F7">
            <w:pPr>
              <w:rPr>
                <w:rFonts w:ascii="Times New Roman" w:eastAsia="Times New Roman" w:hAnsi="Times New Roman" w:cs="Times New Roman"/>
                <w:b/>
                <w:i/>
                <w:lang w:eastAsia="ru-RU"/>
              </w:rPr>
            </w:pPr>
          </w:p>
        </w:tc>
      </w:tr>
      <w:tr w:rsidR="00FF47F7" w14:paraId="188A4924" w14:textId="77777777" w:rsidTr="00FF47F7">
        <w:trPr>
          <w:trHeight w:val="1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869C71" w14:textId="77777777" w:rsidR="00FF47F7" w:rsidRDefault="00FF47F7">
            <w:pPr>
              <w:rPr>
                <w:rFonts w:ascii="Times New Roman" w:eastAsia="Times New Roman" w:hAnsi="Times New Roman" w:cs="Times New Roman"/>
                <w:b/>
                <w:bCs/>
                <w:sz w:val="24"/>
                <w:szCs w:val="24"/>
                <w:lang w:eastAsia="ru-RU"/>
              </w:rPr>
            </w:pPr>
          </w:p>
        </w:tc>
        <w:tc>
          <w:tcPr>
            <w:tcW w:w="2288" w:type="pct"/>
            <w:tcBorders>
              <w:top w:val="single" w:sz="4" w:space="0" w:color="auto"/>
              <w:left w:val="single" w:sz="4" w:space="0" w:color="auto"/>
              <w:bottom w:val="single" w:sz="4" w:space="0" w:color="auto"/>
              <w:right w:val="single" w:sz="4" w:space="0" w:color="auto"/>
            </w:tcBorders>
            <w:hideMark/>
          </w:tcPr>
          <w:p w14:paraId="5E2C3BA5" w14:textId="77777777" w:rsidR="00FF47F7" w:rsidRDefault="00FF47F7">
            <w:pPr>
              <w:suppressAutoHyphens/>
              <w:rPr>
                <w:rFonts w:ascii="Times New Roman" w:eastAsia="Times New Roman" w:hAnsi="Times New Roman" w:cs="Times New Roman"/>
                <w:sz w:val="24"/>
                <w:szCs w:val="24"/>
                <w:lang w:eastAsia="ru-RU"/>
              </w:rPr>
            </w:pPr>
            <w:r>
              <w:rPr>
                <w:rFonts w:ascii="Times New Roman" w:eastAsia="Times New Roman" w:hAnsi="Times New Roman" w:cs="Times New Roman"/>
                <w:color w:val="000000"/>
                <w:position w:val="-1"/>
                <w:sz w:val="24"/>
                <w:szCs w:val="24"/>
                <w:lang w:eastAsia="ru-RU"/>
              </w:rPr>
              <w:t>1. Внутренняя и внешняя политика государственной власти в СССР к началу 1980-х гг. Особенности идеологии, национальной, культурной и социально-экономической политики. Отношения с сопредельными государствами, Евросоюзом, США, странами «третьего мира».</w:t>
            </w:r>
          </w:p>
        </w:tc>
        <w:tc>
          <w:tcPr>
            <w:tcW w:w="925" w:type="pct"/>
            <w:tcBorders>
              <w:top w:val="single" w:sz="4" w:space="0" w:color="auto"/>
              <w:left w:val="single" w:sz="4" w:space="0" w:color="auto"/>
              <w:bottom w:val="single" w:sz="4" w:space="0" w:color="auto"/>
              <w:right w:val="single" w:sz="4" w:space="0" w:color="auto"/>
            </w:tcBorders>
            <w:vAlign w:val="center"/>
            <w:hideMark/>
          </w:tcPr>
          <w:p w14:paraId="61F9034E" w14:textId="77777777" w:rsidR="00FF47F7" w:rsidRDefault="00FF47F7">
            <w:pPr>
              <w:suppressAutoHyphens/>
              <w:jc w:val="center"/>
              <w:rPr>
                <w:rFonts w:ascii="Times New Roman" w:eastAsia="Times New Roman" w:hAnsi="Times New Roman" w:cs="Times New Roman"/>
                <w:bCs/>
                <w:i/>
                <w:iCs/>
                <w:lang w:eastAsia="ru-RU"/>
              </w:rPr>
            </w:pPr>
            <w:r>
              <w:rPr>
                <w:rFonts w:ascii="Times New Roman" w:eastAsia="Times New Roman" w:hAnsi="Times New Roman" w:cs="Times New Roman"/>
                <w:bCs/>
                <w:i/>
                <w:i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00A36D" w14:textId="77777777" w:rsidR="00FF47F7" w:rsidRDefault="00FF47F7">
            <w:pPr>
              <w:rPr>
                <w:rFonts w:ascii="Times New Roman" w:eastAsia="Times New Roman" w:hAnsi="Times New Roman" w:cs="Times New Roman"/>
                <w:b/>
                <w:i/>
                <w:lang w:eastAsia="ru-RU"/>
              </w:rPr>
            </w:pPr>
          </w:p>
        </w:tc>
      </w:tr>
      <w:tr w:rsidR="00FF47F7" w14:paraId="34A9BA25" w14:textId="77777777" w:rsidTr="00FF47F7">
        <w:trPr>
          <w:trHeight w:val="227"/>
        </w:trPr>
        <w:tc>
          <w:tcPr>
            <w:tcW w:w="1021" w:type="pct"/>
            <w:vMerge w:val="restart"/>
            <w:tcBorders>
              <w:top w:val="single" w:sz="4" w:space="0" w:color="auto"/>
              <w:left w:val="single" w:sz="4" w:space="0" w:color="auto"/>
              <w:bottom w:val="single" w:sz="4" w:space="0" w:color="auto"/>
              <w:right w:val="single" w:sz="4" w:space="0" w:color="auto"/>
            </w:tcBorders>
            <w:hideMark/>
          </w:tcPr>
          <w:p w14:paraId="0C24BAEE" w14:textId="77777777" w:rsidR="00FF47F7" w:rsidRDefault="00FF47F7">
            <w:pP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color w:val="000000"/>
                <w:position w:val="-1"/>
                <w:sz w:val="24"/>
                <w:szCs w:val="24"/>
                <w:lang w:eastAsia="ru-RU"/>
              </w:rPr>
              <w:t>Тема 2.</w:t>
            </w:r>
          </w:p>
        </w:tc>
        <w:tc>
          <w:tcPr>
            <w:tcW w:w="2288" w:type="pct"/>
            <w:tcBorders>
              <w:top w:val="single" w:sz="4" w:space="0" w:color="auto"/>
              <w:left w:val="single" w:sz="4" w:space="0" w:color="auto"/>
              <w:bottom w:val="single" w:sz="4" w:space="0" w:color="auto"/>
              <w:right w:val="single" w:sz="4" w:space="0" w:color="auto"/>
            </w:tcBorders>
            <w:hideMark/>
          </w:tcPr>
          <w:p w14:paraId="7823EF8F"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b/>
                <w:bCs/>
                <w:color w:val="000000"/>
                <w:position w:val="-1"/>
                <w:sz w:val="24"/>
                <w:szCs w:val="24"/>
                <w:lang w:eastAsia="ru-RU"/>
              </w:rPr>
              <w:t xml:space="preserve">Содержание учебного материала </w:t>
            </w:r>
          </w:p>
        </w:tc>
        <w:tc>
          <w:tcPr>
            <w:tcW w:w="925" w:type="pct"/>
            <w:tcBorders>
              <w:top w:val="single" w:sz="4" w:space="0" w:color="auto"/>
              <w:left w:val="single" w:sz="4" w:space="0" w:color="auto"/>
              <w:bottom w:val="single" w:sz="4" w:space="0" w:color="auto"/>
              <w:right w:val="single" w:sz="4" w:space="0" w:color="auto"/>
            </w:tcBorders>
            <w:vAlign w:val="center"/>
          </w:tcPr>
          <w:p w14:paraId="15AA3C82" w14:textId="77777777" w:rsidR="00FF47F7" w:rsidRDefault="00FF47F7">
            <w:pPr>
              <w:suppressAutoHyphens/>
              <w:jc w:val="center"/>
              <w:rPr>
                <w:rFonts w:ascii="Times New Roman" w:eastAsia="Times New Roman" w:hAnsi="Times New Roman" w:cs="Times New Roman"/>
                <w:iCs/>
                <w:lang w:eastAsia="ru-RU"/>
              </w:rPr>
            </w:pPr>
          </w:p>
        </w:tc>
        <w:tc>
          <w:tcPr>
            <w:tcW w:w="766" w:type="pct"/>
            <w:tcBorders>
              <w:top w:val="single" w:sz="4" w:space="0" w:color="auto"/>
              <w:left w:val="single" w:sz="4" w:space="0" w:color="auto"/>
              <w:bottom w:val="single" w:sz="4" w:space="0" w:color="auto"/>
              <w:right w:val="single" w:sz="4" w:space="0" w:color="auto"/>
            </w:tcBorders>
          </w:tcPr>
          <w:p w14:paraId="3EE00EEF" w14:textId="77777777" w:rsidR="00FF47F7" w:rsidRDefault="00FF47F7">
            <w:pPr>
              <w:suppressAutoHyphens/>
              <w:jc w:val="both"/>
              <w:rPr>
                <w:rFonts w:ascii="Times New Roman" w:eastAsia="Times New Roman" w:hAnsi="Times New Roman" w:cs="Times New Roman"/>
                <w:lang w:eastAsia="ru-RU"/>
              </w:rPr>
            </w:pPr>
          </w:p>
        </w:tc>
      </w:tr>
      <w:tr w:rsidR="00FF47F7" w14:paraId="7FCE4BD0" w14:textId="77777777" w:rsidTr="00FF47F7">
        <w:trPr>
          <w:trHeight w:val="11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56F6AE" w14:textId="77777777" w:rsidR="00FF47F7" w:rsidRDefault="00FF47F7">
            <w:pPr>
              <w:rPr>
                <w:rFonts w:ascii="Times New Roman" w:eastAsia="Times New Roman" w:hAnsi="Times New Roman" w:cs="Times New Roman"/>
                <w:b/>
                <w:bCs/>
                <w:i/>
                <w:sz w:val="24"/>
                <w:szCs w:val="24"/>
                <w:lang w:eastAsia="ru-RU"/>
              </w:rPr>
            </w:pPr>
          </w:p>
        </w:tc>
        <w:tc>
          <w:tcPr>
            <w:tcW w:w="2288" w:type="pct"/>
            <w:tcBorders>
              <w:top w:val="single" w:sz="4" w:space="0" w:color="auto"/>
              <w:left w:val="single" w:sz="4" w:space="0" w:color="auto"/>
              <w:bottom w:val="single" w:sz="4" w:space="0" w:color="auto"/>
              <w:right w:val="single" w:sz="4" w:space="0" w:color="auto"/>
            </w:tcBorders>
            <w:hideMark/>
          </w:tcPr>
          <w:p w14:paraId="194257DE"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color w:val="000000"/>
                <w:position w:val="-1"/>
                <w:sz w:val="24"/>
                <w:szCs w:val="24"/>
                <w:lang w:eastAsia="ru-RU"/>
              </w:rPr>
              <w:t xml:space="preserve">1. Противоречия социально-экономического развития в СССР в 1980-ые годы. Концепция ускорения социально-экономического развития страны. Политика перестройки и гласности. Проекты новых экономических программ </w:t>
            </w:r>
            <w:r>
              <w:rPr>
                <w:rFonts w:ascii="Times New Roman" w:eastAsia="Times New Roman" w:hAnsi="Times New Roman" w:cs="Times New Roman"/>
                <w:color w:val="000000"/>
                <w:position w:val="-1"/>
                <w:sz w:val="24"/>
                <w:szCs w:val="24"/>
                <w:lang w:eastAsia="ru-RU"/>
              </w:rPr>
              <w:br/>
              <w:t>(Л.И. Абалкин, «500 дней» С.С. Шаталина и Г. Явлинского и др.), денежная реформа 1991г.</w:t>
            </w:r>
          </w:p>
        </w:tc>
        <w:tc>
          <w:tcPr>
            <w:tcW w:w="925" w:type="pct"/>
            <w:tcBorders>
              <w:top w:val="single" w:sz="4" w:space="0" w:color="auto"/>
              <w:left w:val="single" w:sz="4" w:space="0" w:color="auto"/>
              <w:bottom w:val="single" w:sz="4" w:space="0" w:color="auto"/>
              <w:right w:val="single" w:sz="4" w:space="0" w:color="auto"/>
            </w:tcBorders>
            <w:vAlign w:val="center"/>
            <w:hideMark/>
          </w:tcPr>
          <w:p w14:paraId="21318D6F" w14:textId="77777777" w:rsidR="00FF47F7" w:rsidRDefault="00FF47F7">
            <w:pPr>
              <w:suppressAutoHyphens/>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4</w:t>
            </w:r>
          </w:p>
        </w:tc>
        <w:tc>
          <w:tcPr>
            <w:tcW w:w="766" w:type="pct"/>
            <w:tcBorders>
              <w:top w:val="single" w:sz="4" w:space="0" w:color="auto"/>
              <w:left w:val="single" w:sz="4" w:space="0" w:color="auto"/>
              <w:bottom w:val="single" w:sz="4" w:space="0" w:color="auto"/>
              <w:right w:val="single" w:sz="4" w:space="0" w:color="auto"/>
            </w:tcBorders>
          </w:tcPr>
          <w:p w14:paraId="050B8E21" w14:textId="77777777" w:rsidR="00FF47F7" w:rsidRDefault="00FF47F7">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ОК 04, ОК 05, ОК 06 </w:t>
            </w:r>
          </w:p>
          <w:p w14:paraId="2758414F" w14:textId="77777777" w:rsidR="00FF47F7" w:rsidRDefault="00FF47F7">
            <w:pPr>
              <w:suppressAutoHyphens/>
              <w:jc w:val="both"/>
              <w:rPr>
                <w:rFonts w:ascii="Times New Roman" w:eastAsia="Times New Roman" w:hAnsi="Times New Roman" w:cs="Times New Roman"/>
                <w:lang w:eastAsia="ru-RU"/>
              </w:rPr>
            </w:pPr>
          </w:p>
        </w:tc>
      </w:tr>
      <w:tr w:rsidR="00FF47F7" w14:paraId="7033631D" w14:textId="77777777" w:rsidTr="00FF47F7">
        <w:trPr>
          <w:trHeight w:val="227"/>
        </w:trPr>
        <w:tc>
          <w:tcPr>
            <w:tcW w:w="1021" w:type="pct"/>
            <w:vMerge w:val="restart"/>
            <w:tcBorders>
              <w:top w:val="single" w:sz="4" w:space="0" w:color="auto"/>
              <w:left w:val="single" w:sz="4" w:space="0" w:color="auto"/>
              <w:bottom w:val="single" w:sz="4" w:space="0" w:color="auto"/>
              <w:right w:val="single" w:sz="4" w:space="0" w:color="auto"/>
            </w:tcBorders>
            <w:hideMark/>
          </w:tcPr>
          <w:p w14:paraId="283F5BC8" w14:textId="77777777" w:rsidR="00FF47F7" w:rsidRDefault="00FF47F7">
            <w:pP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color w:val="000000"/>
                <w:position w:val="-1"/>
                <w:sz w:val="24"/>
                <w:szCs w:val="24"/>
                <w:lang w:eastAsia="ru-RU"/>
              </w:rPr>
              <w:t>Тема 3.</w:t>
            </w:r>
          </w:p>
        </w:tc>
        <w:tc>
          <w:tcPr>
            <w:tcW w:w="2288" w:type="pct"/>
            <w:tcBorders>
              <w:top w:val="single" w:sz="4" w:space="0" w:color="auto"/>
              <w:left w:val="single" w:sz="4" w:space="0" w:color="auto"/>
              <w:bottom w:val="single" w:sz="4" w:space="0" w:color="auto"/>
              <w:right w:val="single" w:sz="4" w:space="0" w:color="auto"/>
            </w:tcBorders>
            <w:hideMark/>
          </w:tcPr>
          <w:p w14:paraId="21B0CCD1"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b/>
                <w:bCs/>
                <w:color w:val="000000"/>
                <w:position w:val="-1"/>
                <w:sz w:val="24"/>
                <w:szCs w:val="24"/>
                <w:lang w:eastAsia="ru-RU"/>
              </w:rPr>
              <w:t>Содержание учебного материала</w:t>
            </w:r>
          </w:p>
        </w:tc>
        <w:tc>
          <w:tcPr>
            <w:tcW w:w="925" w:type="pct"/>
            <w:tcBorders>
              <w:top w:val="single" w:sz="4" w:space="0" w:color="auto"/>
              <w:left w:val="single" w:sz="4" w:space="0" w:color="auto"/>
              <w:bottom w:val="single" w:sz="4" w:space="0" w:color="auto"/>
              <w:right w:val="single" w:sz="4" w:space="0" w:color="auto"/>
            </w:tcBorders>
            <w:vAlign w:val="center"/>
          </w:tcPr>
          <w:p w14:paraId="16AE3A81" w14:textId="77777777" w:rsidR="00FF47F7" w:rsidRDefault="00FF47F7">
            <w:pPr>
              <w:suppressAutoHyphens/>
              <w:jc w:val="center"/>
              <w:rPr>
                <w:rFonts w:ascii="Times New Roman" w:eastAsia="Times New Roman" w:hAnsi="Times New Roman" w:cs="Times New Roman"/>
                <w:iCs/>
                <w:lang w:eastAsia="ru-RU"/>
              </w:rPr>
            </w:pPr>
          </w:p>
        </w:tc>
        <w:tc>
          <w:tcPr>
            <w:tcW w:w="766" w:type="pct"/>
            <w:tcBorders>
              <w:top w:val="single" w:sz="4" w:space="0" w:color="auto"/>
              <w:left w:val="single" w:sz="4" w:space="0" w:color="auto"/>
              <w:bottom w:val="single" w:sz="4" w:space="0" w:color="auto"/>
              <w:right w:val="single" w:sz="4" w:space="0" w:color="auto"/>
            </w:tcBorders>
          </w:tcPr>
          <w:p w14:paraId="350732C4" w14:textId="77777777" w:rsidR="00FF47F7" w:rsidRDefault="00FF47F7">
            <w:pPr>
              <w:suppressAutoHyphens/>
              <w:jc w:val="both"/>
              <w:rPr>
                <w:rFonts w:ascii="Times New Roman" w:eastAsia="Times New Roman" w:hAnsi="Times New Roman" w:cs="Times New Roman"/>
                <w:lang w:eastAsia="ru-RU"/>
              </w:rPr>
            </w:pPr>
          </w:p>
        </w:tc>
      </w:tr>
      <w:tr w:rsidR="00FF47F7" w14:paraId="1F098C0C" w14:textId="77777777" w:rsidTr="00FF47F7">
        <w:trPr>
          <w:trHeight w:val="16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6E4E89" w14:textId="77777777" w:rsidR="00FF47F7" w:rsidRDefault="00FF47F7">
            <w:pPr>
              <w:rPr>
                <w:rFonts w:ascii="Times New Roman" w:eastAsia="Times New Roman" w:hAnsi="Times New Roman" w:cs="Times New Roman"/>
                <w:b/>
                <w:bCs/>
                <w:i/>
                <w:sz w:val="24"/>
                <w:szCs w:val="24"/>
                <w:lang w:eastAsia="ru-RU"/>
              </w:rPr>
            </w:pPr>
          </w:p>
        </w:tc>
        <w:tc>
          <w:tcPr>
            <w:tcW w:w="2288" w:type="pct"/>
            <w:tcBorders>
              <w:top w:val="single" w:sz="4" w:space="0" w:color="auto"/>
              <w:left w:val="single" w:sz="4" w:space="0" w:color="auto"/>
              <w:bottom w:val="single" w:sz="4" w:space="0" w:color="auto"/>
              <w:right w:val="single" w:sz="4" w:space="0" w:color="auto"/>
            </w:tcBorders>
            <w:hideMark/>
          </w:tcPr>
          <w:p w14:paraId="68C7D979"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color w:val="000000"/>
                <w:position w:val="-1"/>
                <w:sz w:val="24"/>
                <w:szCs w:val="24"/>
                <w:lang w:eastAsia="ru-RU"/>
              </w:rPr>
              <w:t>1. Политические события в Восточной Европе во второй половине 80-х гг. Отражение событий в Восточной Европе на дезинтеграционных процессах в СССР. Ликвидация (распад) СССР и образование СНГ. Российская Федерация как правопреемница СССР. Объединение Германии. Договор об обычных вооружениях. Парижская Хартия для новой Европы. Ликвидация Организации Варшавского договора и СЭВ. Договор об обычном вооружении. СНВ-1.</w:t>
            </w:r>
          </w:p>
        </w:tc>
        <w:tc>
          <w:tcPr>
            <w:tcW w:w="925" w:type="pct"/>
            <w:tcBorders>
              <w:top w:val="single" w:sz="4" w:space="0" w:color="auto"/>
              <w:left w:val="single" w:sz="4" w:space="0" w:color="auto"/>
              <w:bottom w:val="single" w:sz="4" w:space="0" w:color="auto"/>
              <w:right w:val="single" w:sz="4" w:space="0" w:color="auto"/>
            </w:tcBorders>
            <w:vAlign w:val="center"/>
            <w:hideMark/>
          </w:tcPr>
          <w:p w14:paraId="55EEF2F6" w14:textId="77777777" w:rsidR="00FF47F7" w:rsidRDefault="00FF47F7">
            <w:pPr>
              <w:suppressAutoHyphens/>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4</w:t>
            </w:r>
          </w:p>
        </w:tc>
        <w:tc>
          <w:tcPr>
            <w:tcW w:w="766" w:type="pct"/>
            <w:tcBorders>
              <w:top w:val="single" w:sz="4" w:space="0" w:color="auto"/>
              <w:left w:val="single" w:sz="4" w:space="0" w:color="auto"/>
              <w:bottom w:val="single" w:sz="4" w:space="0" w:color="auto"/>
              <w:right w:val="single" w:sz="4" w:space="0" w:color="auto"/>
            </w:tcBorders>
          </w:tcPr>
          <w:p w14:paraId="4AEBB8CF" w14:textId="77777777" w:rsidR="00FF47F7" w:rsidRDefault="00FF47F7">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ОК 04, ОК 05, ОК 06 </w:t>
            </w:r>
          </w:p>
          <w:p w14:paraId="501DB730" w14:textId="77777777" w:rsidR="00FF47F7" w:rsidRDefault="00FF47F7">
            <w:pPr>
              <w:suppressAutoHyphens/>
              <w:jc w:val="both"/>
              <w:rPr>
                <w:rFonts w:ascii="Times New Roman" w:eastAsia="Times New Roman" w:hAnsi="Times New Roman" w:cs="Times New Roman"/>
                <w:lang w:eastAsia="ru-RU"/>
              </w:rPr>
            </w:pPr>
          </w:p>
        </w:tc>
      </w:tr>
      <w:tr w:rsidR="00FF47F7" w14:paraId="5EE24726" w14:textId="77777777" w:rsidTr="00FF47F7">
        <w:trPr>
          <w:trHeight w:val="278"/>
        </w:trPr>
        <w:tc>
          <w:tcPr>
            <w:tcW w:w="3309" w:type="pct"/>
            <w:gridSpan w:val="2"/>
            <w:tcBorders>
              <w:top w:val="single" w:sz="4" w:space="0" w:color="auto"/>
              <w:left w:val="single" w:sz="4" w:space="0" w:color="auto"/>
              <w:bottom w:val="single" w:sz="4" w:space="0" w:color="auto"/>
              <w:right w:val="single" w:sz="4" w:space="0" w:color="auto"/>
            </w:tcBorders>
            <w:hideMark/>
          </w:tcPr>
          <w:p w14:paraId="4C4E7982" w14:textId="77777777" w:rsidR="00FF47F7" w:rsidRDefault="00FF47F7">
            <w:pPr>
              <w:suppressAutoHyphens/>
              <w:ind w:left="33"/>
              <w:contextualSpacing/>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b/>
                <w:bCs/>
                <w:color w:val="000000"/>
                <w:position w:val="-1"/>
                <w:sz w:val="24"/>
                <w:szCs w:val="24"/>
                <w:lang w:eastAsia="ru-RU"/>
              </w:rPr>
              <w:lastRenderedPageBreak/>
              <w:t>Раздел 2. Россия и мир в конце ХХ – начале ХХI века</w:t>
            </w:r>
          </w:p>
        </w:tc>
        <w:tc>
          <w:tcPr>
            <w:tcW w:w="925" w:type="pct"/>
            <w:tcBorders>
              <w:top w:val="single" w:sz="4" w:space="0" w:color="auto"/>
              <w:left w:val="single" w:sz="4" w:space="0" w:color="auto"/>
              <w:bottom w:val="single" w:sz="4" w:space="0" w:color="auto"/>
              <w:right w:val="single" w:sz="4" w:space="0" w:color="auto"/>
            </w:tcBorders>
            <w:vAlign w:val="center"/>
            <w:hideMark/>
          </w:tcPr>
          <w:p w14:paraId="79983F33" w14:textId="77777777" w:rsidR="00FF47F7" w:rsidRDefault="00FF47F7">
            <w:pPr>
              <w:suppressAutoHyphens/>
              <w:jc w:val="center"/>
              <w:rPr>
                <w:rFonts w:ascii="Times New Roman" w:eastAsia="Times New Roman" w:hAnsi="Times New Roman" w:cs="Times New Roman"/>
                <w:iCs/>
                <w:lang w:eastAsia="ru-RU"/>
              </w:rPr>
            </w:pPr>
            <w:r>
              <w:rPr>
                <w:rFonts w:ascii="Times New Roman" w:eastAsia="Times New Roman" w:hAnsi="Times New Roman" w:cs="Times New Roman"/>
                <w:b/>
                <w:bCs/>
                <w:color w:val="000000"/>
                <w:position w:val="-1"/>
                <w:lang w:eastAsia="ru-RU"/>
              </w:rPr>
              <w:t>12</w:t>
            </w:r>
            <w:r>
              <w:rPr>
                <w:rFonts w:ascii="Times New Roman" w:eastAsia="Times New Roman" w:hAnsi="Times New Roman" w:cs="Times New Roman"/>
                <w:b/>
                <w:bCs/>
                <w:color w:val="000000"/>
                <w:position w:val="-1"/>
                <w:lang w:val="en-GB" w:eastAsia="ru-RU"/>
              </w:rPr>
              <w:t>/ -</w:t>
            </w:r>
          </w:p>
        </w:tc>
        <w:tc>
          <w:tcPr>
            <w:tcW w:w="766" w:type="pct"/>
            <w:tcBorders>
              <w:top w:val="single" w:sz="4" w:space="0" w:color="auto"/>
              <w:left w:val="single" w:sz="4" w:space="0" w:color="auto"/>
              <w:bottom w:val="single" w:sz="4" w:space="0" w:color="auto"/>
              <w:right w:val="single" w:sz="4" w:space="0" w:color="auto"/>
            </w:tcBorders>
          </w:tcPr>
          <w:p w14:paraId="60BD7299" w14:textId="77777777" w:rsidR="00FF47F7" w:rsidRDefault="00FF47F7">
            <w:pPr>
              <w:rPr>
                <w:rFonts w:ascii="Times New Roman" w:eastAsia="Times New Roman" w:hAnsi="Times New Roman" w:cs="Times New Roman"/>
                <w:lang w:eastAsia="ru-RU"/>
              </w:rPr>
            </w:pPr>
          </w:p>
        </w:tc>
      </w:tr>
      <w:tr w:rsidR="00FF47F7" w14:paraId="584ED0EE" w14:textId="77777777" w:rsidTr="00FF47F7">
        <w:trPr>
          <w:trHeight w:val="227"/>
        </w:trPr>
        <w:tc>
          <w:tcPr>
            <w:tcW w:w="1021" w:type="pct"/>
            <w:vMerge w:val="restart"/>
            <w:tcBorders>
              <w:top w:val="single" w:sz="4" w:space="0" w:color="auto"/>
              <w:left w:val="single" w:sz="4" w:space="0" w:color="auto"/>
              <w:bottom w:val="single" w:sz="4" w:space="0" w:color="auto"/>
              <w:right w:val="single" w:sz="4" w:space="0" w:color="auto"/>
            </w:tcBorders>
            <w:hideMark/>
          </w:tcPr>
          <w:p w14:paraId="29D06867" w14:textId="77777777" w:rsidR="00FF47F7" w:rsidRDefault="00FF47F7">
            <w:pP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color w:val="000000"/>
                <w:position w:val="-1"/>
                <w:sz w:val="24"/>
                <w:szCs w:val="24"/>
                <w:lang w:eastAsia="ru-RU"/>
              </w:rPr>
              <w:t xml:space="preserve">Тема 4. </w:t>
            </w:r>
          </w:p>
        </w:tc>
        <w:tc>
          <w:tcPr>
            <w:tcW w:w="2288" w:type="pct"/>
            <w:tcBorders>
              <w:top w:val="single" w:sz="4" w:space="0" w:color="auto"/>
              <w:left w:val="single" w:sz="4" w:space="0" w:color="auto"/>
              <w:bottom w:val="single" w:sz="4" w:space="0" w:color="auto"/>
              <w:right w:val="single" w:sz="4" w:space="0" w:color="auto"/>
            </w:tcBorders>
            <w:hideMark/>
          </w:tcPr>
          <w:p w14:paraId="3B420AF7"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b/>
                <w:bCs/>
                <w:color w:val="000000"/>
                <w:position w:val="-1"/>
                <w:sz w:val="24"/>
                <w:szCs w:val="24"/>
                <w:lang w:eastAsia="ru-RU"/>
              </w:rPr>
              <w:t>Содержание учебного материала</w:t>
            </w:r>
          </w:p>
        </w:tc>
        <w:tc>
          <w:tcPr>
            <w:tcW w:w="925" w:type="pct"/>
            <w:tcBorders>
              <w:top w:val="single" w:sz="4" w:space="0" w:color="auto"/>
              <w:left w:val="single" w:sz="4" w:space="0" w:color="auto"/>
              <w:bottom w:val="single" w:sz="4" w:space="0" w:color="auto"/>
              <w:right w:val="single" w:sz="4" w:space="0" w:color="auto"/>
            </w:tcBorders>
            <w:vAlign w:val="center"/>
          </w:tcPr>
          <w:p w14:paraId="6FAB6D82" w14:textId="77777777" w:rsidR="00FF47F7" w:rsidRDefault="00FF47F7">
            <w:pPr>
              <w:suppressAutoHyphens/>
              <w:jc w:val="center"/>
              <w:rPr>
                <w:rFonts w:ascii="Times New Roman" w:eastAsia="Times New Roman" w:hAnsi="Times New Roman" w:cs="Times New Roman"/>
                <w:iCs/>
                <w:lang w:eastAsia="ru-RU"/>
              </w:rPr>
            </w:pPr>
          </w:p>
        </w:tc>
        <w:tc>
          <w:tcPr>
            <w:tcW w:w="766" w:type="pct"/>
            <w:tcBorders>
              <w:top w:val="single" w:sz="4" w:space="0" w:color="auto"/>
              <w:left w:val="single" w:sz="4" w:space="0" w:color="auto"/>
              <w:bottom w:val="single" w:sz="4" w:space="0" w:color="auto"/>
              <w:right w:val="single" w:sz="4" w:space="0" w:color="auto"/>
            </w:tcBorders>
          </w:tcPr>
          <w:p w14:paraId="1E9514E1" w14:textId="77777777" w:rsidR="00FF47F7" w:rsidRDefault="00FF47F7">
            <w:pPr>
              <w:suppressAutoHyphens/>
              <w:jc w:val="both"/>
              <w:rPr>
                <w:rFonts w:ascii="Times New Roman" w:eastAsia="Times New Roman" w:hAnsi="Times New Roman" w:cs="Times New Roman"/>
                <w:lang w:eastAsia="ru-RU"/>
              </w:rPr>
            </w:pPr>
          </w:p>
        </w:tc>
      </w:tr>
      <w:tr w:rsidR="00FF47F7" w14:paraId="6FEB9A1F" w14:textId="77777777" w:rsidTr="00FF47F7">
        <w:trPr>
          <w:trHeight w:val="11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B22874" w14:textId="77777777" w:rsidR="00FF47F7" w:rsidRDefault="00FF47F7">
            <w:pPr>
              <w:rPr>
                <w:rFonts w:ascii="Times New Roman" w:eastAsia="Times New Roman" w:hAnsi="Times New Roman" w:cs="Times New Roman"/>
                <w:b/>
                <w:bCs/>
                <w:i/>
                <w:sz w:val="24"/>
                <w:szCs w:val="24"/>
                <w:lang w:eastAsia="ru-RU"/>
              </w:rPr>
            </w:pPr>
          </w:p>
        </w:tc>
        <w:tc>
          <w:tcPr>
            <w:tcW w:w="2288" w:type="pct"/>
            <w:tcBorders>
              <w:top w:val="single" w:sz="4" w:space="0" w:color="auto"/>
              <w:left w:val="single" w:sz="4" w:space="0" w:color="auto"/>
              <w:bottom w:val="single" w:sz="4" w:space="0" w:color="auto"/>
              <w:right w:val="single" w:sz="4" w:space="0" w:color="auto"/>
            </w:tcBorders>
            <w:hideMark/>
          </w:tcPr>
          <w:p w14:paraId="67C6DCDB"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color w:val="000000"/>
                <w:position w:val="-1"/>
                <w:sz w:val="24"/>
                <w:szCs w:val="24"/>
                <w:lang w:eastAsia="ru-RU"/>
              </w:rPr>
              <w:t>Курс экономических реформ 90-х. годов. Первый этап либеральных реформ в России (1991–1993 гг.). Предпосылки радикальной экономической реформы и ее основные направления. Российский вариант «шоковой терапии» и начало приватизации. Формирование олигархических групп. Дефолт 1998 г. Итоги социально-экономических преобразований 1990-х гг.</w:t>
            </w:r>
          </w:p>
        </w:tc>
        <w:tc>
          <w:tcPr>
            <w:tcW w:w="925" w:type="pct"/>
            <w:tcBorders>
              <w:top w:val="single" w:sz="4" w:space="0" w:color="auto"/>
              <w:left w:val="single" w:sz="4" w:space="0" w:color="auto"/>
              <w:bottom w:val="single" w:sz="4" w:space="0" w:color="auto"/>
              <w:right w:val="single" w:sz="4" w:space="0" w:color="auto"/>
            </w:tcBorders>
            <w:vAlign w:val="center"/>
            <w:hideMark/>
          </w:tcPr>
          <w:p w14:paraId="53139AEB" w14:textId="77777777" w:rsidR="00FF47F7" w:rsidRDefault="00FF47F7">
            <w:pPr>
              <w:suppressAutoHyphens/>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2</w:t>
            </w:r>
          </w:p>
        </w:tc>
        <w:tc>
          <w:tcPr>
            <w:tcW w:w="766" w:type="pct"/>
            <w:tcBorders>
              <w:top w:val="single" w:sz="4" w:space="0" w:color="auto"/>
              <w:left w:val="single" w:sz="4" w:space="0" w:color="auto"/>
              <w:bottom w:val="single" w:sz="4" w:space="0" w:color="auto"/>
              <w:right w:val="single" w:sz="4" w:space="0" w:color="auto"/>
            </w:tcBorders>
          </w:tcPr>
          <w:p w14:paraId="322B0FA6" w14:textId="77777777" w:rsidR="00FF47F7" w:rsidRDefault="00FF47F7">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ОК 04, ОК 05, ОК 06 </w:t>
            </w:r>
          </w:p>
          <w:p w14:paraId="39042AD2" w14:textId="77777777" w:rsidR="00FF47F7" w:rsidRDefault="00FF47F7">
            <w:pPr>
              <w:suppressAutoHyphens/>
              <w:jc w:val="both"/>
              <w:rPr>
                <w:rFonts w:ascii="Times New Roman" w:eastAsia="Times New Roman" w:hAnsi="Times New Roman" w:cs="Times New Roman"/>
                <w:lang w:eastAsia="ru-RU"/>
              </w:rPr>
            </w:pPr>
          </w:p>
        </w:tc>
      </w:tr>
      <w:tr w:rsidR="00FF47F7" w14:paraId="3137DC7A" w14:textId="77777777" w:rsidTr="00FF47F7">
        <w:trPr>
          <w:trHeight w:val="227"/>
        </w:trPr>
        <w:tc>
          <w:tcPr>
            <w:tcW w:w="1021" w:type="pct"/>
            <w:vMerge w:val="restart"/>
            <w:tcBorders>
              <w:top w:val="single" w:sz="4" w:space="0" w:color="auto"/>
              <w:left w:val="single" w:sz="4" w:space="0" w:color="auto"/>
              <w:bottom w:val="single" w:sz="4" w:space="0" w:color="auto"/>
              <w:right w:val="single" w:sz="4" w:space="0" w:color="auto"/>
            </w:tcBorders>
            <w:hideMark/>
          </w:tcPr>
          <w:p w14:paraId="3C847D51" w14:textId="77777777" w:rsidR="00FF47F7" w:rsidRDefault="00FF47F7">
            <w:pP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color w:val="000000"/>
                <w:position w:val="-1"/>
                <w:sz w:val="24"/>
                <w:szCs w:val="24"/>
                <w:lang w:eastAsia="ru-RU"/>
              </w:rPr>
              <w:t>Тема 5.</w:t>
            </w:r>
          </w:p>
        </w:tc>
        <w:tc>
          <w:tcPr>
            <w:tcW w:w="2288" w:type="pct"/>
            <w:tcBorders>
              <w:top w:val="single" w:sz="4" w:space="0" w:color="auto"/>
              <w:left w:val="single" w:sz="4" w:space="0" w:color="auto"/>
              <w:bottom w:val="single" w:sz="4" w:space="0" w:color="auto"/>
              <w:right w:val="single" w:sz="4" w:space="0" w:color="auto"/>
            </w:tcBorders>
            <w:hideMark/>
          </w:tcPr>
          <w:p w14:paraId="41C84F30"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b/>
                <w:bCs/>
                <w:color w:val="000000"/>
                <w:position w:val="-1"/>
                <w:sz w:val="24"/>
                <w:szCs w:val="24"/>
                <w:lang w:eastAsia="ru-RU"/>
              </w:rPr>
              <w:t>Содержание учебного материала</w:t>
            </w:r>
          </w:p>
        </w:tc>
        <w:tc>
          <w:tcPr>
            <w:tcW w:w="925" w:type="pct"/>
            <w:tcBorders>
              <w:top w:val="single" w:sz="4" w:space="0" w:color="auto"/>
              <w:left w:val="single" w:sz="4" w:space="0" w:color="auto"/>
              <w:bottom w:val="single" w:sz="4" w:space="0" w:color="auto"/>
              <w:right w:val="single" w:sz="4" w:space="0" w:color="auto"/>
            </w:tcBorders>
            <w:vAlign w:val="center"/>
          </w:tcPr>
          <w:p w14:paraId="3C92B835" w14:textId="77777777" w:rsidR="00FF47F7" w:rsidRDefault="00FF47F7">
            <w:pPr>
              <w:suppressAutoHyphens/>
              <w:jc w:val="center"/>
              <w:rPr>
                <w:rFonts w:ascii="Times New Roman" w:eastAsia="Times New Roman" w:hAnsi="Times New Roman" w:cs="Times New Roman"/>
                <w:iCs/>
                <w:lang w:eastAsia="ru-RU"/>
              </w:rPr>
            </w:pPr>
          </w:p>
        </w:tc>
        <w:tc>
          <w:tcPr>
            <w:tcW w:w="766" w:type="pct"/>
            <w:tcBorders>
              <w:top w:val="single" w:sz="4" w:space="0" w:color="auto"/>
              <w:left w:val="single" w:sz="4" w:space="0" w:color="auto"/>
              <w:bottom w:val="single" w:sz="4" w:space="0" w:color="auto"/>
              <w:right w:val="single" w:sz="4" w:space="0" w:color="auto"/>
            </w:tcBorders>
          </w:tcPr>
          <w:p w14:paraId="63B1A5F0" w14:textId="77777777" w:rsidR="00FF47F7" w:rsidRDefault="00FF47F7">
            <w:pPr>
              <w:suppressAutoHyphens/>
              <w:jc w:val="both"/>
              <w:rPr>
                <w:rFonts w:ascii="Times New Roman" w:eastAsia="Times New Roman" w:hAnsi="Times New Roman" w:cs="Times New Roman"/>
                <w:lang w:eastAsia="ru-RU"/>
              </w:rPr>
            </w:pPr>
          </w:p>
        </w:tc>
      </w:tr>
      <w:tr w:rsidR="00FF47F7" w14:paraId="612AA173" w14:textId="77777777" w:rsidTr="00FF47F7">
        <w:trPr>
          <w:trHeight w:val="27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120A90" w14:textId="77777777" w:rsidR="00FF47F7" w:rsidRDefault="00FF47F7">
            <w:pPr>
              <w:rPr>
                <w:rFonts w:ascii="Times New Roman" w:eastAsia="Times New Roman" w:hAnsi="Times New Roman" w:cs="Times New Roman"/>
                <w:b/>
                <w:bCs/>
                <w:i/>
                <w:sz w:val="24"/>
                <w:szCs w:val="24"/>
                <w:lang w:eastAsia="ru-RU"/>
              </w:rPr>
            </w:pPr>
          </w:p>
        </w:tc>
        <w:tc>
          <w:tcPr>
            <w:tcW w:w="2288" w:type="pct"/>
            <w:tcBorders>
              <w:top w:val="single" w:sz="4" w:space="0" w:color="auto"/>
              <w:left w:val="single" w:sz="4" w:space="0" w:color="auto"/>
              <w:bottom w:val="single" w:sz="4" w:space="0" w:color="auto"/>
              <w:right w:val="single" w:sz="4" w:space="0" w:color="auto"/>
            </w:tcBorders>
            <w:hideMark/>
          </w:tcPr>
          <w:p w14:paraId="1A2C12C7"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color w:val="000000"/>
                <w:position w:val="-1"/>
                <w:sz w:val="24"/>
                <w:szCs w:val="24"/>
                <w:lang w:eastAsia="ru-RU"/>
              </w:rPr>
              <w:t xml:space="preserve">Государственно – политическое развитие РФ в 90 –е гг. Политический кризис 1993г. Сепаратизм и угроза распада России. Двоевластие: борьба за власть между президентом РФ и Верховным Советом. </w:t>
            </w:r>
            <w:proofErr w:type="gramStart"/>
            <w:r>
              <w:rPr>
                <w:rFonts w:ascii="Times New Roman" w:eastAsia="Times New Roman" w:hAnsi="Times New Roman" w:cs="Times New Roman"/>
                <w:color w:val="000000"/>
                <w:position w:val="-1"/>
                <w:sz w:val="24"/>
                <w:szCs w:val="24"/>
                <w:lang w:eastAsia="ru-RU"/>
              </w:rPr>
              <w:t>Выборы  в</w:t>
            </w:r>
            <w:proofErr w:type="gramEnd"/>
            <w:r>
              <w:rPr>
                <w:rFonts w:ascii="Times New Roman" w:eastAsia="Times New Roman" w:hAnsi="Times New Roman" w:cs="Times New Roman"/>
                <w:color w:val="000000"/>
                <w:position w:val="-1"/>
                <w:sz w:val="24"/>
                <w:szCs w:val="24"/>
                <w:lang w:eastAsia="ru-RU"/>
              </w:rPr>
              <w:t xml:space="preserve"> Государственную Думу РФ в 1993 г. Принятие Конституции РФ 1993 Принципы федеративного устройства России. Проблемы и тенденции во взаимоотношениях федерального центра </w:t>
            </w:r>
            <w:proofErr w:type="gramStart"/>
            <w:r>
              <w:rPr>
                <w:rFonts w:ascii="Times New Roman" w:eastAsia="Times New Roman" w:hAnsi="Times New Roman" w:cs="Times New Roman"/>
                <w:color w:val="000000"/>
                <w:position w:val="-1"/>
                <w:sz w:val="24"/>
                <w:szCs w:val="24"/>
                <w:lang w:eastAsia="ru-RU"/>
              </w:rPr>
              <w:t>и  субъектов</w:t>
            </w:r>
            <w:proofErr w:type="gramEnd"/>
            <w:r>
              <w:rPr>
                <w:rFonts w:ascii="Times New Roman" w:eastAsia="Times New Roman" w:hAnsi="Times New Roman" w:cs="Times New Roman"/>
                <w:color w:val="000000"/>
                <w:position w:val="-1"/>
                <w:sz w:val="24"/>
                <w:szCs w:val="24"/>
                <w:lang w:eastAsia="ru-RU"/>
              </w:rPr>
              <w:t xml:space="preserve"> РФ. Выборы в Госдуму 1995г. Президентские выборы 1996 г. Внутриполитический кризис 1999 г. Особенности и этапы развития многопартийности в России. Политические партии России. Политическая жизнь в регионах страны.</w:t>
            </w:r>
          </w:p>
        </w:tc>
        <w:tc>
          <w:tcPr>
            <w:tcW w:w="925" w:type="pct"/>
            <w:tcBorders>
              <w:top w:val="single" w:sz="4" w:space="0" w:color="auto"/>
              <w:left w:val="single" w:sz="4" w:space="0" w:color="auto"/>
              <w:bottom w:val="single" w:sz="4" w:space="0" w:color="auto"/>
              <w:right w:val="single" w:sz="4" w:space="0" w:color="auto"/>
            </w:tcBorders>
            <w:vAlign w:val="center"/>
            <w:hideMark/>
          </w:tcPr>
          <w:p w14:paraId="27D91551" w14:textId="77777777" w:rsidR="00FF47F7" w:rsidRDefault="00FF47F7">
            <w:pPr>
              <w:suppressAutoHyphens/>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2</w:t>
            </w:r>
          </w:p>
        </w:tc>
        <w:tc>
          <w:tcPr>
            <w:tcW w:w="766" w:type="pct"/>
            <w:tcBorders>
              <w:top w:val="single" w:sz="4" w:space="0" w:color="auto"/>
              <w:left w:val="single" w:sz="4" w:space="0" w:color="auto"/>
              <w:bottom w:val="single" w:sz="4" w:space="0" w:color="auto"/>
              <w:right w:val="single" w:sz="4" w:space="0" w:color="auto"/>
            </w:tcBorders>
          </w:tcPr>
          <w:p w14:paraId="4E1380AB" w14:textId="77777777" w:rsidR="00FF47F7" w:rsidRDefault="00FF47F7">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ОК 04, ОК 05, ОК 06 </w:t>
            </w:r>
          </w:p>
          <w:p w14:paraId="5D3BFB75" w14:textId="77777777" w:rsidR="00FF47F7" w:rsidRDefault="00FF47F7">
            <w:pPr>
              <w:suppressAutoHyphens/>
              <w:jc w:val="both"/>
              <w:rPr>
                <w:rFonts w:ascii="Times New Roman" w:eastAsia="Times New Roman" w:hAnsi="Times New Roman" w:cs="Times New Roman"/>
                <w:lang w:eastAsia="ru-RU"/>
              </w:rPr>
            </w:pPr>
          </w:p>
        </w:tc>
      </w:tr>
      <w:tr w:rsidR="00FF47F7" w14:paraId="0433545D" w14:textId="77777777" w:rsidTr="00FF47F7">
        <w:trPr>
          <w:trHeight w:val="227"/>
        </w:trPr>
        <w:tc>
          <w:tcPr>
            <w:tcW w:w="1021" w:type="pct"/>
            <w:vMerge w:val="restart"/>
            <w:tcBorders>
              <w:top w:val="single" w:sz="4" w:space="0" w:color="auto"/>
              <w:left w:val="single" w:sz="4" w:space="0" w:color="auto"/>
              <w:bottom w:val="single" w:sz="4" w:space="0" w:color="auto"/>
              <w:right w:val="single" w:sz="4" w:space="0" w:color="auto"/>
            </w:tcBorders>
            <w:hideMark/>
          </w:tcPr>
          <w:p w14:paraId="3B80B2D6" w14:textId="77777777" w:rsidR="00FF47F7" w:rsidRDefault="00FF47F7">
            <w:pP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color w:val="000000"/>
                <w:position w:val="-1"/>
                <w:sz w:val="24"/>
                <w:szCs w:val="24"/>
                <w:lang w:eastAsia="ru-RU"/>
              </w:rPr>
              <w:t>Тема 6.</w:t>
            </w:r>
          </w:p>
        </w:tc>
        <w:tc>
          <w:tcPr>
            <w:tcW w:w="2288" w:type="pct"/>
            <w:tcBorders>
              <w:top w:val="single" w:sz="4" w:space="0" w:color="auto"/>
              <w:left w:val="single" w:sz="4" w:space="0" w:color="auto"/>
              <w:bottom w:val="single" w:sz="4" w:space="0" w:color="auto"/>
              <w:right w:val="single" w:sz="4" w:space="0" w:color="auto"/>
            </w:tcBorders>
            <w:hideMark/>
          </w:tcPr>
          <w:p w14:paraId="53599176"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b/>
                <w:bCs/>
                <w:color w:val="000000"/>
                <w:position w:val="-1"/>
                <w:sz w:val="24"/>
                <w:szCs w:val="24"/>
                <w:lang w:eastAsia="ru-RU"/>
              </w:rPr>
              <w:t>Содержание учебного материала</w:t>
            </w:r>
          </w:p>
        </w:tc>
        <w:tc>
          <w:tcPr>
            <w:tcW w:w="925" w:type="pct"/>
            <w:tcBorders>
              <w:top w:val="single" w:sz="4" w:space="0" w:color="auto"/>
              <w:left w:val="single" w:sz="4" w:space="0" w:color="auto"/>
              <w:bottom w:val="single" w:sz="4" w:space="0" w:color="auto"/>
              <w:right w:val="single" w:sz="4" w:space="0" w:color="auto"/>
            </w:tcBorders>
            <w:vAlign w:val="center"/>
          </w:tcPr>
          <w:p w14:paraId="2E2E2DEA" w14:textId="77777777" w:rsidR="00FF47F7" w:rsidRDefault="00FF47F7">
            <w:pPr>
              <w:suppressAutoHyphens/>
              <w:jc w:val="center"/>
              <w:rPr>
                <w:rFonts w:ascii="Times New Roman" w:eastAsia="Times New Roman" w:hAnsi="Times New Roman" w:cs="Times New Roman"/>
                <w:iCs/>
                <w:lang w:eastAsia="ru-RU"/>
              </w:rPr>
            </w:pPr>
          </w:p>
        </w:tc>
        <w:tc>
          <w:tcPr>
            <w:tcW w:w="766" w:type="pct"/>
            <w:tcBorders>
              <w:top w:val="single" w:sz="4" w:space="0" w:color="auto"/>
              <w:left w:val="single" w:sz="4" w:space="0" w:color="auto"/>
              <w:bottom w:val="single" w:sz="4" w:space="0" w:color="auto"/>
              <w:right w:val="single" w:sz="4" w:space="0" w:color="auto"/>
            </w:tcBorders>
          </w:tcPr>
          <w:p w14:paraId="3CA43FE0" w14:textId="77777777" w:rsidR="00FF47F7" w:rsidRDefault="00FF47F7">
            <w:pPr>
              <w:suppressAutoHyphens/>
              <w:jc w:val="both"/>
              <w:rPr>
                <w:rFonts w:ascii="Times New Roman" w:eastAsia="Times New Roman" w:hAnsi="Times New Roman" w:cs="Times New Roman"/>
                <w:lang w:eastAsia="ru-RU"/>
              </w:rPr>
            </w:pPr>
          </w:p>
        </w:tc>
      </w:tr>
      <w:tr w:rsidR="00FF47F7" w14:paraId="279AE849" w14:textId="77777777" w:rsidTr="00FF47F7">
        <w:trPr>
          <w:trHeight w:val="13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381B0C" w14:textId="77777777" w:rsidR="00FF47F7" w:rsidRDefault="00FF47F7">
            <w:pPr>
              <w:rPr>
                <w:rFonts w:ascii="Times New Roman" w:eastAsia="Times New Roman" w:hAnsi="Times New Roman" w:cs="Times New Roman"/>
                <w:b/>
                <w:bCs/>
                <w:i/>
                <w:sz w:val="24"/>
                <w:szCs w:val="24"/>
                <w:lang w:eastAsia="ru-RU"/>
              </w:rPr>
            </w:pPr>
          </w:p>
        </w:tc>
        <w:tc>
          <w:tcPr>
            <w:tcW w:w="2288" w:type="pct"/>
            <w:tcBorders>
              <w:top w:val="single" w:sz="4" w:space="0" w:color="auto"/>
              <w:left w:val="single" w:sz="4" w:space="0" w:color="auto"/>
              <w:bottom w:val="single" w:sz="4" w:space="0" w:color="auto"/>
              <w:right w:val="single" w:sz="4" w:space="0" w:color="auto"/>
            </w:tcBorders>
            <w:hideMark/>
          </w:tcPr>
          <w:p w14:paraId="43727C18"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color w:val="000000"/>
                <w:position w:val="-1"/>
                <w:sz w:val="24"/>
                <w:szCs w:val="24"/>
                <w:lang w:eastAsia="ru-RU"/>
              </w:rPr>
              <w:t xml:space="preserve">Постсоветское пространство в 90-е гг. XX века. Локальные национальные и религиозные конфликты на пространстве бывшего СССР в 90-е годы. «Чеченский кризис». Завершение «первой чеченской кампании». Подписание соглашения о прекращении боевых действий на территории Чечни в селении Хасавюрт </w:t>
            </w:r>
            <w:r>
              <w:rPr>
                <w:rFonts w:ascii="Times New Roman" w:eastAsia="Times New Roman" w:hAnsi="Times New Roman" w:cs="Times New Roman"/>
                <w:color w:val="000000"/>
                <w:position w:val="-1"/>
                <w:sz w:val="24"/>
                <w:szCs w:val="24"/>
                <w:lang w:eastAsia="ru-RU"/>
              </w:rPr>
              <w:br/>
              <w:t>(1996 г.). Вторжение боевиков в Дагестан и начало антитеррористической операции федеральных войск (1999 г.). «Вторая чеченская кампания». Основные направления внешней политики РФ в конце 1990 - начале 2000 гг.</w:t>
            </w:r>
          </w:p>
        </w:tc>
        <w:tc>
          <w:tcPr>
            <w:tcW w:w="925" w:type="pct"/>
            <w:tcBorders>
              <w:top w:val="single" w:sz="4" w:space="0" w:color="auto"/>
              <w:left w:val="single" w:sz="4" w:space="0" w:color="auto"/>
              <w:bottom w:val="single" w:sz="4" w:space="0" w:color="auto"/>
              <w:right w:val="single" w:sz="4" w:space="0" w:color="auto"/>
            </w:tcBorders>
            <w:vAlign w:val="center"/>
            <w:hideMark/>
          </w:tcPr>
          <w:p w14:paraId="1A0F6B4E" w14:textId="77777777" w:rsidR="00FF47F7" w:rsidRDefault="00FF47F7">
            <w:pPr>
              <w:suppressAutoHyphens/>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4</w:t>
            </w:r>
          </w:p>
        </w:tc>
        <w:tc>
          <w:tcPr>
            <w:tcW w:w="766" w:type="pct"/>
            <w:tcBorders>
              <w:top w:val="single" w:sz="4" w:space="0" w:color="auto"/>
              <w:left w:val="single" w:sz="4" w:space="0" w:color="auto"/>
              <w:bottom w:val="single" w:sz="4" w:space="0" w:color="auto"/>
              <w:right w:val="single" w:sz="4" w:space="0" w:color="auto"/>
            </w:tcBorders>
          </w:tcPr>
          <w:p w14:paraId="5C9446DB" w14:textId="77777777" w:rsidR="00FF47F7" w:rsidRDefault="00FF47F7">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ОК 04, ОК 05, ОК 06 </w:t>
            </w:r>
          </w:p>
          <w:p w14:paraId="3F6F3040" w14:textId="77777777" w:rsidR="00FF47F7" w:rsidRDefault="00FF47F7">
            <w:pPr>
              <w:suppressAutoHyphens/>
              <w:jc w:val="both"/>
              <w:rPr>
                <w:rFonts w:ascii="Times New Roman" w:eastAsia="Times New Roman" w:hAnsi="Times New Roman" w:cs="Times New Roman"/>
                <w:lang w:eastAsia="ru-RU"/>
              </w:rPr>
            </w:pPr>
          </w:p>
        </w:tc>
      </w:tr>
      <w:tr w:rsidR="00FF47F7" w14:paraId="2E4CBC35" w14:textId="77777777" w:rsidTr="00FF47F7">
        <w:trPr>
          <w:trHeight w:val="227"/>
        </w:trPr>
        <w:tc>
          <w:tcPr>
            <w:tcW w:w="1021" w:type="pct"/>
            <w:vMerge w:val="restart"/>
            <w:tcBorders>
              <w:top w:val="single" w:sz="4" w:space="0" w:color="auto"/>
              <w:left w:val="single" w:sz="4" w:space="0" w:color="auto"/>
              <w:bottom w:val="single" w:sz="4" w:space="0" w:color="auto"/>
              <w:right w:val="single" w:sz="4" w:space="0" w:color="auto"/>
            </w:tcBorders>
            <w:hideMark/>
          </w:tcPr>
          <w:p w14:paraId="7CCDF49C" w14:textId="77777777" w:rsidR="00FF47F7" w:rsidRDefault="00FF47F7">
            <w:pP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color w:val="000000"/>
                <w:position w:val="-1"/>
                <w:sz w:val="24"/>
                <w:szCs w:val="24"/>
                <w:lang w:eastAsia="ru-RU"/>
              </w:rPr>
              <w:lastRenderedPageBreak/>
              <w:t>Тема 7.</w:t>
            </w:r>
          </w:p>
        </w:tc>
        <w:tc>
          <w:tcPr>
            <w:tcW w:w="2288" w:type="pct"/>
            <w:tcBorders>
              <w:top w:val="single" w:sz="4" w:space="0" w:color="auto"/>
              <w:left w:val="single" w:sz="4" w:space="0" w:color="auto"/>
              <w:bottom w:val="single" w:sz="4" w:space="0" w:color="auto"/>
              <w:right w:val="single" w:sz="4" w:space="0" w:color="auto"/>
            </w:tcBorders>
            <w:hideMark/>
          </w:tcPr>
          <w:p w14:paraId="042DF871"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b/>
                <w:bCs/>
                <w:color w:val="000000"/>
                <w:position w:val="-1"/>
                <w:sz w:val="24"/>
                <w:szCs w:val="24"/>
                <w:lang w:eastAsia="ru-RU"/>
              </w:rPr>
              <w:t>Содержание учебного материала</w:t>
            </w:r>
          </w:p>
        </w:tc>
        <w:tc>
          <w:tcPr>
            <w:tcW w:w="925" w:type="pct"/>
            <w:tcBorders>
              <w:top w:val="single" w:sz="4" w:space="0" w:color="auto"/>
              <w:left w:val="single" w:sz="4" w:space="0" w:color="auto"/>
              <w:bottom w:val="single" w:sz="4" w:space="0" w:color="auto"/>
              <w:right w:val="single" w:sz="4" w:space="0" w:color="auto"/>
            </w:tcBorders>
            <w:vAlign w:val="center"/>
          </w:tcPr>
          <w:p w14:paraId="72A0AC96" w14:textId="77777777" w:rsidR="00FF47F7" w:rsidRDefault="00FF47F7">
            <w:pPr>
              <w:suppressAutoHyphens/>
              <w:jc w:val="center"/>
              <w:rPr>
                <w:rFonts w:ascii="Times New Roman" w:eastAsia="Times New Roman" w:hAnsi="Times New Roman" w:cs="Times New Roman"/>
                <w:iCs/>
                <w:lang w:eastAsia="ru-RU"/>
              </w:rPr>
            </w:pPr>
          </w:p>
        </w:tc>
        <w:tc>
          <w:tcPr>
            <w:tcW w:w="766" w:type="pct"/>
            <w:tcBorders>
              <w:top w:val="single" w:sz="4" w:space="0" w:color="auto"/>
              <w:left w:val="single" w:sz="4" w:space="0" w:color="auto"/>
              <w:bottom w:val="single" w:sz="4" w:space="0" w:color="auto"/>
              <w:right w:val="single" w:sz="4" w:space="0" w:color="auto"/>
            </w:tcBorders>
          </w:tcPr>
          <w:p w14:paraId="1909F6C6" w14:textId="77777777" w:rsidR="00FF47F7" w:rsidRDefault="00FF47F7">
            <w:pPr>
              <w:suppressAutoHyphens/>
              <w:jc w:val="both"/>
              <w:rPr>
                <w:rFonts w:ascii="Times New Roman" w:eastAsia="Times New Roman" w:hAnsi="Times New Roman" w:cs="Times New Roman"/>
                <w:lang w:eastAsia="ru-RU"/>
              </w:rPr>
            </w:pPr>
          </w:p>
        </w:tc>
      </w:tr>
      <w:tr w:rsidR="00FF47F7" w14:paraId="20F4E4CE" w14:textId="77777777" w:rsidTr="00FF47F7">
        <w:trPr>
          <w:trHeight w:val="14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DD1286" w14:textId="77777777" w:rsidR="00FF47F7" w:rsidRDefault="00FF47F7">
            <w:pPr>
              <w:rPr>
                <w:rFonts w:ascii="Times New Roman" w:eastAsia="Times New Roman" w:hAnsi="Times New Roman" w:cs="Times New Roman"/>
                <w:b/>
                <w:bCs/>
                <w:i/>
                <w:sz w:val="24"/>
                <w:szCs w:val="24"/>
                <w:lang w:eastAsia="ru-RU"/>
              </w:rPr>
            </w:pPr>
          </w:p>
        </w:tc>
        <w:tc>
          <w:tcPr>
            <w:tcW w:w="2288" w:type="pct"/>
            <w:tcBorders>
              <w:top w:val="single" w:sz="4" w:space="0" w:color="auto"/>
              <w:left w:val="single" w:sz="4" w:space="0" w:color="auto"/>
              <w:bottom w:val="single" w:sz="4" w:space="0" w:color="auto"/>
              <w:right w:val="single" w:sz="4" w:space="0" w:color="auto"/>
            </w:tcBorders>
            <w:hideMark/>
          </w:tcPr>
          <w:p w14:paraId="4C1C6D47"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color w:val="000000"/>
                <w:position w:val="-1"/>
                <w:sz w:val="24"/>
                <w:szCs w:val="24"/>
                <w:lang w:eastAsia="ru-RU"/>
              </w:rPr>
              <w:t>Духовные ценности и ориентиры россиян в период социально-экономических и политических преобразований. Проблема экспансии в Россию западной системы ценностей и формирование «массовой культуры». Наука и искусство. Роль государства и Церкви в современной Российской Федерации.</w:t>
            </w:r>
          </w:p>
        </w:tc>
        <w:tc>
          <w:tcPr>
            <w:tcW w:w="925" w:type="pct"/>
            <w:tcBorders>
              <w:top w:val="single" w:sz="4" w:space="0" w:color="auto"/>
              <w:left w:val="single" w:sz="4" w:space="0" w:color="auto"/>
              <w:bottom w:val="single" w:sz="4" w:space="0" w:color="auto"/>
              <w:right w:val="single" w:sz="4" w:space="0" w:color="auto"/>
            </w:tcBorders>
            <w:vAlign w:val="center"/>
            <w:hideMark/>
          </w:tcPr>
          <w:p w14:paraId="79992B62" w14:textId="77777777" w:rsidR="00FF47F7" w:rsidRDefault="00FF47F7">
            <w:pPr>
              <w:suppressAutoHyphens/>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4</w:t>
            </w:r>
          </w:p>
        </w:tc>
        <w:tc>
          <w:tcPr>
            <w:tcW w:w="766" w:type="pct"/>
            <w:tcBorders>
              <w:top w:val="single" w:sz="4" w:space="0" w:color="auto"/>
              <w:left w:val="single" w:sz="4" w:space="0" w:color="auto"/>
              <w:bottom w:val="single" w:sz="4" w:space="0" w:color="auto"/>
              <w:right w:val="single" w:sz="4" w:space="0" w:color="auto"/>
            </w:tcBorders>
          </w:tcPr>
          <w:p w14:paraId="042252B4" w14:textId="77777777" w:rsidR="00FF47F7" w:rsidRDefault="00FF47F7">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ОК 04, ОК 05, ОК 06 </w:t>
            </w:r>
          </w:p>
          <w:p w14:paraId="33CB7FDC" w14:textId="77777777" w:rsidR="00FF47F7" w:rsidRDefault="00FF47F7">
            <w:pPr>
              <w:suppressAutoHyphens/>
              <w:jc w:val="both"/>
              <w:rPr>
                <w:rFonts w:ascii="Times New Roman" w:eastAsia="Times New Roman" w:hAnsi="Times New Roman" w:cs="Times New Roman"/>
                <w:lang w:eastAsia="ru-RU"/>
              </w:rPr>
            </w:pPr>
          </w:p>
        </w:tc>
      </w:tr>
      <w:tr w:rsidR="00FF47F7" w14:paraId="54D7654D" w14:textId="77777777" w:rsidTr="00FF47F7">
        <w:trPr>
          <w:trHeight w:val="271"/>
        </w:trPr>
        <w:tc>
          <w:tcPr>
            <w:tcW w:w="3309" w:type="pct"/>
            <w:gridSpan w:val="2"/>
            <w:tcBorders>
              <w:top w:val="single" w:sz="4" w:space="0" w:color="auto"/>
              <w:left w:val="single" w:sz="4" w:space="0" w:color="auto"/>
              <w:bottom w:val="single" w:sz="4" w:space="0" w:color="auto"/>
              <w:right w:val="single" w:sz="4" w:space="0" w:color="auto"/>
            </w:tcBorders>
            <w:hideMark/>
          </w:tcPr>
          <w:p w14:paraId="6DFA6A0E" w14:textId="77777777" w:rsidR="00FF47F7" w:rsidRDefault="00FF47F7">
            <w:pPr>
              <w:suppressAutoHyphens/>
              <w:ind w:left="33"/>
              <w:contextualSpacing/>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b/>
                <w:bCs/>
                <w:color w:val="000000"/>
                <w:position w:val="-1"/>
                <w:sz w:val="24"/>
                <w:szCs w:val="24"/>
                <w:lang w:eastAsia="ru-RU"/>
              </w:rPr>
              <w:t>Раздел 3. Россия и мир в начале XXI века</w:t>
            </w:r>
            <w:r>
              <w:rPr>
                <w:rFonts w:ascii="Times New Roman" w:eastAsia="Times New Roman" w:hAnsi="Times New Roman" w:cs="Times New Roman"/>
                <w:b/>
                <w:bCs/>
                <w:color w:val="000000"/>
                <w:position w:val="-1"/>
                <w:sz w:val="24"/>
                <w:szCs w:val="24"/>
                <w:lang w:eastAsia="ru-RU"/>
              </w:rPr>
              <w:tab/>
            </w:r>
          </w:p>
        </w:tc>
        <w:tc>
          <w:tcPr>
            <w:tcW w:w="925" w:type="pct"/>
            <w:tcBorders>
              <w:top w:val="single" w:sz="4" w:space="0" w:color="auto"/>
              <w:left w:val="single" w:sz="4" w:space="0" w:color="auto"/>
              <w:bottom w:val="single" w:sz="4" w:space="0" w:color="auto"/>
              <w:right w:val="single" w:sz="4" w:space="0" w:color="auto"/>
            </w:tcBorders>
            <w:vAlign w:val="center"/>
            <w:hideMark/>
          </w:tcPr>
          <w:p w14:paraId="3AC39645" w14:textId="77777777" w:rsidR="00FF47F7" w:rsidRDefault="00FF47F7">
            <w:pPr>
              <w:suppressAutoHyphens/>
              <w:jc w:val="center"/>
              <w:rPr>
                <w:rFonts w:ascii="Times New Roman" w:eastAsia="Times New Roman" w:hAnsi="Times New Roman" w:cs="Times New Roman"/>
                <w:iCs/>
                <w:lang w:eastAsia="ru-RU"/>
              </w:rPr>
            </w:pPr>
            <w:r>
              <w:rPr>
                <w:rFonts w:ascii="Times New Roman" w:eastAsia="Times New Roman" w:hAnsi="Times New Roman" w:cs="Times New Roman"/>
                <w:b/>
                <w:bCs/>
                <w:color w:val="000000"/>
                <w:position w:val="-1"/>
                <w:lang w:eastAsia="ru-RU"/>
              </w:rPr>
              <w:t>10</w:t>
            </w:r>
            <w:r>
              <w:rPr>
                <w:rFonts w:ascii="Times New Roman" w:eastAsia="Times New Roman" w:hAnsi="Times New Roman" w:cs="Times New Roman"/>
                <w:b/>
                <w:bCs/>
                <w:color w:val="000000"/>
                <w:position w:val="-1"/>
                <w:lang w:val="en-GB" w:eastAsia="ru-RU"/>
              </w:rPr>
              <w:t xml:space="preserve"> / -</w:t>
            </w:r>
          </w:p>
        </w:tc>
        <w:tc>
          <w:tcPr>
            <w:tcW w:w="766" w:type="pct"/>
            <w:tcBorders>
              <w:top w:val="single" w:sz="4" w:space="0" w:color="auto"/>
              <w:left w:val="single" w:sz="4" w:space="0" w:color="auto"/>
              <w:bottom w:val="single" w:sz="4" w:space="0" w:color="auto"/>
              <w:right w:val="single" w:sz="4" w:space="0" w:color="auto"/>
            </w:tcBorders>
          </w:tcPr>
          <w:p w14:paraId="7C68A037" w14:textId="77777777" w:rsidR="00FF47F7" w:rsidRDefault="00FF47F7">
            <w:pPr>
              <w:rPr>
                <w:rFonts w:ascii="Times New Roman" w:eastAsia="Times New Roman" w:hAnsi="Times New Roman" w:cs="Times New Roman"/>
                <w:lang w:eastAsia="ru-RU"/>
              </w:rPr>
            </w:pPr>
          </w:p>
        </w:tc>
      </w:tr>
      <w:tr w:rsidR="00FF47F7" w14:paraId="700F2D5D" w14:textId="77777777" w:rsidTr="00FF47F7">
        <w:trPr>
          <w:trHeight w:val="227"/>
        </w:trPr>
        <w:tc>
          <w:tcPr>
            <w:tcW w:w="1021" w:type="pct"/>
            <w:vMerge w:val="restart"/>
            <w:tcBorders>
              <w:top w:val="single" w:sz="4" w:space="0" w:color="auto"/>
              <w:left w:val="single" w:sz="4" w:space="0" w:color="auto"/>
              <w:bottom w:val="single" w:sz="4" w:space="0" w:color="auto"/>
              <w:right w:val="single" w:sz="4" w:space="0" w:color="auto"/>
            </w:tcBorders>
            <w:hideMark/>
          </w:tcPr>
          <w:p w14:paraId="6656169C" w14:textId="77777777" w:rsidR="00FF47F7" w:rsidRDefault="00FF47F7">
            <w:pP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color w:val="000000"/>
                <w:position w:val="-1"/>
                <w:sz w:val="24"/>
                <w:szCs w:val="24"/>
                <w:lang w:eastAsia="ru-RU"/>
              </w:rPr>
              <w:t>Тема 8.</w:t>
            </w:r>
          </w:p>
        </w:tc>
        <w:tc>
          <w:tcPr>
            <w:tcW w:w="2288" w:type="pct"/>
            <w:tcBorders>
              <w:top w:val="single" w:sz="4" w:space="0" w:color="auto"/>
              <w:left w:val="single" w:sz="4" w:space="0" w:color="auto"/>
              <w:bottom w:val="single" w:sz="4" w:space="0" w:color="auto"/>
              <w:right w:val="single" w:sz="4" w:space="0" w:color="auto"/>
            </w:tcBorders>
            <w:hideMark/>
          </w:tcPr>
          <w:p w14:paraId="0FAE3E22"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b/>
                <w:bCs/>
                <w:color w:val="000000"/>
                <w:position w:val="-1"/>
                <w:sz w:val="24"/>
                <w:szCs w:val="24"/>
                <w:lang w:eastAsia="ru-RU"/>
              </w:rPr>
              <w:t>Содержание учебного материала</w:t>
            </w:r>
          </w:p>
        </w:tc>
        <w:tc>
          <w:tcPr>
            <w:tcW w:w="925" w:type="pct"/>
            <w:tcBorders>
              <w:top w:val="single" w:sz="4" w:space="0" w:color="auto"/>
              <w:left w:val="single" w:sz="4" w:space="0" w:color="auto"/>
              <w:bottom w:val="single" w:sz="4" w:space="0" w:color="auto"/>
              <w:right w:val="single" w:sz="4" w:space="0" w:color="auto"/>
            </w:tcBorders>
            <w:vAlign w:val="center"/>
          </w:tcPr>
          <w:p w14:paraId="2A926190" w14:textId="77777777" w:rsidR="00FF47F7" w:rsidRDefault="00FF47F7">
            <w:pPr>
              <w:suppressAutoHyphens/>
              <w:jc w:val="center"/>
              <w:rPr>
                <w:rFonts w:ascii="Times New Roman" w:eastAsia="Times New Roman" w:hAnsi="Times New Roman" w:cs="Times New Roman"/>
                <w:iCs/>
                <w:lang w:eastAsia="ru-RU"/>
              </w:rPr>
            </w:pPr>
          </w:p>
        </w:tc>
        <w:tc>
          <w:tcPr>
            <w:tcW w:w="766" w:type="pct"/>
            <w:tcBorders>
              <w:top w:val="single" w:sz="4" w:space="0" w:color="auto"/>
              <w:left w:val="single" w:sz="4" w:space="0" w:color="auto"/>
              <w:bottom w:val="single" w:sz="4" w:space="0" w:color="auto"/>
              <w:right w:val="single" w:sz="4" w:space="0" w:color="auto"/>
            </w:tcBorders>
          </w:tcPr>
          <w:p w14:paraId="4CB5A887" w14:textId="77777777" w:rsidR="00FF47F7" w:rsidRDefault="00FF47F7">
            <w:pPr>
              <w:suppressAutoHyphens/>
              <w:jc w:val="both"/>
              <w:rPr>
                <w:rFonts w:ascii="Times New Roman" w:eastAsia="Times New Roman" w:hAnsi="Times New Roman" w:cs="Times New Roman"/>
                <w:lang w:eastAsia="ru-RU"/>
              </w:rPr>
            </w:pPr>
          </w:p>
        </w:tc>
      </w:tr>
      <w:tr w:rsidR="00FF47F7" w14:paraId="51454B09" w14:textId="77777777" w:rsidTr="00FF47F7">
        <w:trPr>
          <w:trHeight w:val="11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4C3F53" w14:textId="77777777" w:rsidR="00FF47F7" w:rsidRDefault="00FF47F7">
            <w:pPr>
              <w:rPr>
                <w:rFonts w:ascii="Times New Roman" w:eastAsia="Times New Roman" w:hAnsi="Times New Roman" w:cs="Times New Roman"/>
                <w:b/>
                <w:bCs/>
                <w:i/>
                <w:sz w:val="24"/>
                <w:szCs w:val="24"/>
                <w:lang w:eastAsia="ru-RU"/>
              </w:rPr>
            </w:pPr>
          </w:p>
        </w:tc>
        <w:tc>
          <w:tcPr>
            <w:tcW w:w="2288" w:type="pct"/>
            <w:tcBorders>
              <w:top w:val="single" w:sz="4" w:space="0" w:color="auto"/>
              <w:left w:val="single" w:sz="4" w:space="0" w:color="auto"/>
              <w:bottom w:val="single" w:sz="4" w:space="0" w:color="auto"/>
              <w:right w:val="single" w:sz="4" w:space="0" w:color="auto"/>
            </w:tcBorders>
            <w:hideMark/>
          </w:tcPr>
          <w:p w14:paraId="3526146A"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color w:val="000000"/>
                <w:position w:val="-1"/>
                <w:sz w:val="24"/>
                <w:szCs w:val="24"/>
                <w:lang w:eastAsia="ru-RU"/>
              </w:rPr>
              <w:t>Внутренняя политика в начале XXI в. Выборы 2000 г. Курс на укрепление государственности. Партийные реформы. Парламентские и президентские выборы 2003 и 2004 гг. Экономический рост и продолжение реформ.</w:t>
            </w:r>
          </w:p>
        </w:tc>
        <w:tc>
          <w:tcPr>
            <w:tcW w:w="925" w:type="pct"/>
            <w:tcBorders>
              <w:top w:val="single" w:sz="4" w:space="0" w:color="auto"/>
              <w:left w:val="single" w:sz="4" w:space="0" w:color="auto"/>
              <w:bottom w:val="single" w:sz="4" w:space="0" w:color="auto"/>
              <w:right w:val="single" w:sz="4" w:space="0" w:color="auto"/>
            </w:tcBorders>
            <w:vAlign w:val="center"/>
            <w:hideMark/>
          </w:tcPr>
          <w:p w14:paraId="10EA085E" w14:textId="77777777" w:rsidR="00FF47F7" w:rsidRDefault="00FF47F7">
            <w:pPr>
              <w:suppressAutoHyphens/>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2</w:t>
            </w:r>
          </w:p>
        </w:tc>
        <w:tc>
          <w:tcPr>
            <w:tcW w:w="766" w:type="pct"/>
            <w:tcBorders>
              <w:top w:val="single" w:sz="4" w:space="0" w:color="auto"/>
              <w:left w:val="single" w:sz="4" w:space="0" w:color="auto"/>
              <w:bottom w:val="single" w:sz="4" w:space="0" w:color="auto"/>
              <w:right w:val="single" w:sz="4" w:space="0" w:color="auto"/>
            </w:tcBorders>
          </w:tcPr>
          <w:p w14:paraId="7D4FBA2A" w14:textId="77777777" w:rsidR="00FF47F7" w:rsidRDefault="00FF47F7">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ОК 04, ОК 05, ОК 06 </w:t>
            </w:r>
          </w:p>
          <w:p w14:paraId="76A5CA0D" w14:textId="77777777" w:rsidR="00FF47F7" w:rsidRDefault="00FF47F7">
            <w:pPr>
              <w:suppressAutoHyphens/>
              <w:jc w:val="both"/>
              <w:rPr>
                <w:rFonts w:ascii="Times New Roman" w:eastAsia="Times New Roman" w:hAnsi="Times New Roman" w:cs="Times New Roman"/>
                <w:lang w:eastAsia="ru-RU"/>
              </w:rPr>
            </w:pPr>
          </w:p>
        </w:tc>
      </w:tr>
      <w:tr w:rsidR="00FF47F7" w14:paraId="1CE8D815" w14:textId="77777777" w:rsidTr="00FF47F7">
        <w:trPr>
          <w:trHeight w:val="227"/>
        </w:trPr>
        <w:tc>
          <w:tcPr>
            <w:tcW w:w="1021" w:type="pct"/>
            <w:vMerge w:val="restart"/>
            <w:tcBorders>
              <w:top w:val="single" w:sz="4" w:space="0" w:color="auto"/>
              <w:left w:val="single" w:sz="4" w:space="0" w:color="auto"/>
              <w:bottom w:val="single" w:sz="4" w:space="0" w:color="auto"/>
              <w:right w:val="single" w:sz="4" w:space="0" w:color="auto"/>
            </w:tcBorders>
            <w:hideMark/>
          </w:tcPr>
          <w:p w14:paraId="6A5C6AEA" w14:textId="77777777" w:rsidR="00FF47F7" w:rsidRDefault="00FF47F7">
            <w:pP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color w:val="000000"/>
                <w:position w:val="-1"/>
                <w:sz w:val="24"/>
                <w:szCs w:val="24"/>
                <w:lang w:eastAsia="ru-RU"/>
              </w:rPr>
              <w:t>Тема 9.</w:t>
            </w:r>
          </w:p>
        </w:tc>
        <w:tc>
          <w:tcPr>
            <w:tcW w:w="2288" w:type="pct"/>
            <w:tcBorders>
              <w:top w:val="single" w:sz="4" w:space="0" w:color="auto"/>
              <w:left w:val="single" w:sz="4" w:space="0" w:color="auto"/>
              <w:bottom w:val="single" w:sz="4" w:space="0" w:color="auto"/>
              <w:right w:val="single" w:sz="4" w:space="0" w:color="auto"/>
            </w:tcBorders>
            <w:hideMark/>
          </w:tcPr>
          <w:p w14:paraId="767E7A42"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b/>
                <w:bCs/>
                <w:color w:val="000000"/>
                <w:position w:val="-1"/>
                <w:sz w:val="24"/>
                <w:szCs w:val="24"/>
                <w:lang w:eastAsia="ru-RU"/>
              </w:rPr>
              <w:t>Содержание учебного материала</w:t>
            </w:r>
          </w:p>
        </w:tc>
        <w:tc>
          <w:tcPr>
            <w:tcW w:w="925" w:type="pct"/>
            <w:tcBorders>
              <w:top w:val="single" w:sz="4" w:space="0" w:color="auto"/>
              <w:left w:val="single" w:sz="4" w:space="0" w:color="auto"/>
              <w:bottom w:val="single" w:sz="4" w:space="0" w:color="auto"/>
              <w:right w:val="single" w:sz="4" w:space="0" w:color="auto"/>
            </w:tcBorders>
            <w:vAlign w:val="center"/>
          </w:tcPr>
          <w:p w14:paraId="6D251B5A" w14:textId="77777777" w:rsidR="00FF47F7" w:rsidRDefault="00FF47F7">
            <w:pPr>
              <w:suppressAutoHyphens/>
              <w:jc w:val="center"/>
              <w:rPr>
                <w:rFonts w:ascii="Times New Roman" w:eastAsia="Times New Roman" w:hAnsi="Times New Roman" w:cs="Times New Roman"/>
                <w:iCs/>
                <w:lang w:eastAsia="ru-RU"/>
              </w:rPr>
            </w:pPr>
          </w:p>
        </w:tc>
        <w:tc>
          <w:tcPr>
            <w:tcW w:w="766" w:type="pct"/>
            <w:tcBorders>
              <w:top w:val="single" w:sz="4" w:space="0" w:color="auto"/>
              <w:left w:val="single" w:sz="4" w:space="0" w:color="auto"/>
              <w:bottom w:val="single" w:sz="4" w:space="0" w:color="auto"/>
              <w:right w:val="single" w:sz="4" w:space="0" w:color="auto"/>
            </w:tcBorders>
          </w:tcPr>
          <w:p w14:paraId="439742C2" w14:textId="77777777" w:rsidR="00FF47F7" w:rsidRDefault="00FF47F7">
            <w:pPr>
              <w:suppressAutoHyphens/>
              <w:jc w:val="both"/>
              <w:rPr>
                <w:rFonts w:ascii="Times New Roman" w:eastAsia="Times New Roman" w:hAnsi="Times New Roman" w:cs="Times New Roman"/>
                <w:lang w:eastAsia="ru-RU"/>
              </w:rPr>
            </w:pPr>
          </w:p>
        </w:tc>
      </w:tr>
      <w:tr w:rsidR="00FF47F7" w14:paraId="1461B8D0" w14:textId="77777777" w:rsidTr="00FF47F7">
        <w:trPr>
          <w:trHeight w:val="7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B65BAC" w14:textId="77777777" w:rsidR="00FF47F7" w:rsidRDefault="00FF47F7">
            <w:pPr>
              <w:rPr>
                <w:rFonts w:ascii="Times New Roman" w:eastAsia="Times New Roman" w:hAnsi="Times New Roman" w:cs="Times New Roman"/>
                <w:b/>
                <w:bCs/>
                <w:i/>
                <w:sz w:val="24"/>
                <w:szCs w:val="24"/>
                <w:lang w:eastAsia="ru-RU"/>
              </w:rPr>
            </w:pPr>
          </w:p>
        </w:tc>
        <w:tc>
          <w:tcPr>
            <w:tcW w:w="2288" w:type="pct"/>
            <w:tcBorders>
              <w:top w:val="single" w:sz="4" w:space="0" w:color="auto"/>
              <w:left w:val="single" w:sz="4" w:space="0" w:color="auto"/>
              <w:bottom w:val="single" w:sz="4" w:space="0" w:color="auto"/>
              <w:right w:val="single" w:sz="4" w:space="0" w:color="auto"/>
            </w:tcBorders>
            <w:hideMark/>
          </w:tcPr>
          <w:p w14:paraId="0DE79840"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color w:val="000000"/>
                <w:position w:val="-1"/>
                <w:sz w:val="24"/>
                <w:szCs w:val="24"/>
                <w:lang w:eastAsia="ru-RU"/>
              </w:rPr>
              <w:t>Парламентские выборы 2007 г. Новая конфигурация власти и выборы Президента Д.А. Медведева. Россия в условиях глобального кризиса. Парламентские и Президентские выборы 2011 – 2012 гг., 2016 г.</w:t>
            </w:r>
          </w:p>
        </w:tc>
        <w:tc>
          <w:tcPr>
            <w:tcW w:w="925" w:type="pct"/>
            <w:tcBorders>
              <w:top w:val="single" w:sz="4" w:space="0" w:color="auto"/>
              <w:left w:val="single" w:sz="4" w:space="0" w:color="auto"/>
              <w:bottom w:val="single" w:sz="4" w:space="0" w:color="auto"/>
              <w:right w:val="single" w:sz="4" w:space="0" w:color="auto"/>
            </w:tcBorders>
            <w:vAlign w:val="center"/>
            <w:hideMark/>
          </w:tcPr>
          <w:p w14:paraId="08C87CA9" w14:textId="77777777" w:rsidR="00FF47F7" w:rsidRDefault="00FF47F7">
            <w:pPr>
              <w:suppressAutoHyphens/>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2</w:t>
            </w:r>
          </w:p>
        </w:tc>
        <w:tc>
          <w:tcPr>
            <w:tcW w:w="766" w:type="pct"/>
            <w:tcBorders>
              <w:top w:val="single" w:sz="4" w:space="0" w:color="auto"/>
              <w:left w:val="single" w:sz="4" w:space="0" w:color="auto"/>
              <w:bottom w:val="single" w:sz="4" w:space="0" w:color="auto"/>
              <w:right w:val="single" w:sz="4" w:space="0" w:color="auto"/>
            </w:tcBorders>
          </w:tcPr>
          <w:p w14:paraId="0E6315B9" w14:textId="77777777" w:rsidR="00FF47F7" w:rsidRDefault="00FF47F7">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ОК 04, ОК 05, ОК 06 </w:t>
            </w:r>
          </w:p>
          <w:p w14:paraId="0A4501C6" w14:textId="77777777" w:rsidR="00FF47F7" w:rsidRDefault="00FF47F7">
            <w:pPr>
              <w:suppressAutoHyphens/>
              <w:jc w:val="both"/>
              <w:rPr>
                <w:rFonts w:ascii="Times New Roman" w:eastAsia="Times New Roman" w:hAnsi="Times New Roman" w:cs="Times New Roman"/>
                <w:lang w:eastAsia="ru-RU"/>
              </w:rPr>
            </w:pPr>
          </w:p>
        </w:tc>
      </w:tr>
      <w:tr w:rsidR="00FF47F7" w14:paraId="65B735C6" w14:textId="77777777" w:rsidTr="00FF47F7">
        <w:trPr>
          <w:trHeight w:val="238"/>
        </w:trPr>
        <w:tc>
          <w:tcPr>
            <w:tcW w:w="1021" w:type="pct"/>
            <w:vMerge w:val="restart"/>
            <w:tcBorders>
              <w:top w:val="single" w:sz="4" w:space="0" w:color="auto"/>
              <w:left w:val="single" w:sz="4" w:space="0" w:color="auto"/>
              <w:bottom w:val="single" w:sz="4" w:space="0" w:color="auto"/>
              <w:right w:val="single" w:sz="4" w:space="0" w:color="auto"/>
            </w:tcBorders>
            <w:hideMark/>
          </w:tcPr>
          <w:p w14:paraId="03FBB9AA" w14:textId="77777777" w:rsidR="00FF47F7" w:rsidRDefault="00FF47F7">
            <w:pP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color w:val="000000"/>
                <w:position w:val="-1"/>
                <w:sz w:val="24"/>
                <w:szCs w:val="24"/>
                <w:lang w:eastAsia="ru-RU"/>
              </w:rPr>
              <w:t>Тема 10.</w:t>
            </w:r>
          </w:p>
        </w:tc>
        <w:tc>
          <w:tcPr>
            <w:tcW w:w="2288" w:type="pct"/>
            <w:tcBorders>
              <w:top w:val="single" w:sz="4" w:space="0" w:color="auto"/>
              <w:left w:val="single" w:sz="4" w:space="0" w:color="auto"/>
              <w:bottom w:val="single" w:sz="4" w:space="0" w:color="auto"/>
              <w:right w:val="single" w:sz="4" w:space="0" w:color="auto"/>
            </w:tcBorders>
            <w:hideMark/>
          </w:tcPr>
          <w:p w14:paraId="6B0E67C7" w14:textId="77777777" w:rsidR="00FF47F7" w:rsidRDefault="00FF47F7">
            <w:pPr>
              <w:suppressAutoHyphens/>
              <w:ind w:left="33"/>
              <w:contextualSpacing/>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b/>
                <w:bCs/>
                <w:color w:val="000000"/>
                <w:position w:val="-1"/>
                <w:sz w:val="24"/>
                <w:szCs w:val="24"/>
                <w:lang w:eastAsia="ru-RU"/>
              </w:rPr>
              <w:t>Содержание учебного материала</w:t>
            </w:r>
          </w:p>
        </w:tc>
        <w:tc>
          <w:tcPr>
            <w:tcW w:w="925" w:type="pct"/>
            <w:tcBorders>
              <w:top w:val="single" w:sz="4" w:space="0" w:color="auto"/>
              <w:left w:val="single" w:sz="4" w:space="0" w:color="auto"/>
              <w:bottom w:val="single" w:sz="4" w:space="0" w:color="auto"/>
              <w:right w:val="single" w:sz="4" w:space="0" w:color="auto"/>
            </w:tcBorders>
            <w:vAlign w:val="center"/>
          </w:tcPr>
          <w:p w14:paraId="22B01FE7" w14:textId="77777777" w:rsidR="00FF47F7" w:rsidRDefault="00FF47F7">
            <w:pPr>
              <w:suppressAutoHyphens/>
              <w:jc w:val="center"/>
              <w:rPr>
                <w:rFonts w:ascii="Times New Roman" w:eastAsia="Times New Roman" w:hAnsi="Times New Roman" w:cs="Times New Roman"/>
                <w:iCs/>
                <w:lang w:eastAsia="ru-RU"/>
              </w:rPr>
            </w:pPr>
          </w:p>
        </w:tc>
        <w:tc>
          <w:tcPr>
            <w:tcW w:w="766" w:type="pct"/>
            <w:tcBorders>
              <w:top w:val="single" w:sz="4" w:space="0" w:color="auto"/>
              <w:left w:val="single" w:sz="4" w:space="0" w:color="auto"/>
              <w:bottom w:val="single" w:sz="4" w:space="0" w:color="auto"/>
              <w:right w:val="single" w:sz="4" w:space="0" w:color="auto"/>
            </w:tcBorders>
          </w:tcPr>
          <w:p w14:paraId="59C495E4" w14:textId="77777777" w:rsidR="00FF47F7" w:rsidRDefault="00FF47F7">
            <w:pPr>
              <w:rPr>
                <w:rFonts w:ascii="Times New Roman" w:eastAsia="Times New Roman" w:hAnsi="Times New Roman" w:cs="Times New Roman"/>
                <w:lang w:eastAsia="ru-RU"/>
              </w:rPr>
            </w:pPr>
          </w:p>
        </w:tc>
      </w:tr>
      <w:tr w:rsidR="00FF47F7" w14:paraId="0BDB7132" w14:textId="77777777" w:rsidTr="00FF47F7">
        <w:trPr>
          <w:trHeight w:val="7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96E6FD" w14:textId="77777777" w:rsidR="00FF47F7" w:rsidRDefault="00FF47F7">
            <w:pPr>
              <w:rPr>
                <w:rFonts w:ascii="Times New Roman" w:eastAsia="Times New Roman" w:hAnsi="Times New Roman" w:cs="Times New Roman"/>
                <w:b/>
                <w:bCs/>
                <w:i/>
                <w:sz w:val="24"/>
                <w:szCs w:val="24"/>
                <w:lang w:eastAsia="ru-RU"/>
              </w:rPr>
            </w:pPr>
          </w:p>
        </w:tc>
        <w:tc>
          <w:tcPr>
            <w:tcW w:w="2288" w:type="pct"/>
            <w:tcBorders>
              <w:top w:val="single" w:sz="4" w:space="0" w:color="auto"/>
              <w:left w:val="single" w:sz="4" w:space="0" w:color="auto"/>
              <w:bottom w:val="single" w:sz="4" w:space="0" w:color="auto"/>
              <w:right w:val="single" w:sz="4" w:space="0" w:color="auto"/>
            </w:tcBorders>
            <w:hideMark/>
          </w:tcPr>
          <w:p w14:paraId="78284DA0" w14:textId="77777777" w:rsidR="00FF47F7" w:rsidRDefault="00FF47F7">
            <w:pPr>
              <w:suppressAutoHyphens/>
              <w:ind w:left="33"/>
              <w:contextualSpacing/>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Концепция развития в диалектической философии. Категории диалектики: качество, количество, мера, скачок и пр. Законы диалектики. Диалектический характер природы, общества и мышления, его отражение в теории современной философии и науки.</w:t>
            </w:r>
          </w:p>
        </w:tc>
        <w:tc>
          <w:tcPr>
            <w:tcW w:w="925" w:type="pct"/>
            <w:tcBorders>
              <w:top w:val="single" w:sz="4" w:space="0" w:color="auto"/>
              <w:left w:val="single" w:sz="4" w:space="0" w:color="auto"/>
              <w:bottom w:val="single" w:sz="4" w:space="0" w:color="auto"/>
              <w:right w:val="single" w:sz="4" w:space="0" w:color="auto"/>
            </w:tcBorders>
            <w:vAlign w:val="center"/>
            <w:hideMark/>
          </w:tcPr>
          <w:p w14:paraId="3D36EB89" w14:textId="77777777" w:rsidR="00FF47F7" w:rsidRDefault="00FF47F7">
            <w:pPr>
              <w:suppressAutoHyphens/>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2</w:t>
            </w:r>
          </w:p>
        </w:tc>
        <w:tc>
          <w:tcPr>
            <w:tcW w:w="766" w:type="pct"/>
            <w:tcBorders>
              <w:top w:val="single" w:sz="4" w:space="0" w:color="auto"/>
              <w:left w:val="single" w:sz="4" w:space="0" w:color="auto"/>
              <w:bottom w:val="single" w:sz="4" w:space="0" w:color="auto"/>
              <w:right w:val="single" w:sz="4" w:space="0" w:color="auto"/>
            </w:tcBorders>
          </w:tcPr>
          <w:p w14:paraId="7EF6BCB5" w14:textId="77777777" w:rsidR="00FF47F7" w:rsidRDefault="00FF47F7">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ОК 04, ОК 05, ОК 06 </w:t>
            </w:r>
          </w:p>
          <w:p w14:paraId="5AB27911" w14:textId="77777777" w:rsidR="00FF47F7" w:rsidRDefault="00FF47F7">
            <w:pPr>
              <w:rPr>
                <w:rFonts w:ascii="Times New Roman" w:eastAsia="Times New Roman" w:hAnsi="Times New Roman" w:cs="Times New Roman"/>
                <w:lang w:eastAsia="ru-RU"/>
              </w:rPr>
            </w:pPr>
          </w:p>
        </w:tc>
      </w:tr>
      <w:tr w:rsidR="00FF47F7" w14:paraId="5A90A9A2" w14:textId="77777777" w:rsidTr="00FF47F7">
        <w:trPr>
          <w:trHeight w:val="283"/>
        </w:trPr>
        <w:tc>
          <w:tcPr>
            <w:tcW w:w="1021" w:type="pct"/>
            <w:vMerge w:val="restart"/>
            <w:tcBorders>
              <w:top w:val="single" w:sz="4" w:space="0" w:color="auto"/>
              <w:left w:val="single" w:sz="4" w:space="0" w:color="auto"/>
              <w:bottom w:val="single" w:sz="4" w:space="0" w:color="auto"/>
              <w:right w:val="single" w:sz="4" w:space="0" w:color="auto"/>
            </w:tcBorders>
          </w:tcPr>
          <w:p w14:paraId="7C9253D7" w14:textId="77777777" w:rsidR="00FF47F7" w:rsidRDefault="00FF47F7">
            <w:pP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color w:val="000000"/>
                <w:position w:val="-1"/>
                <w:sz w:val="24"/>
                <w:szCs w:val="24"/>
                <w:lang w:eastAsia="ru-RU"/>
              </w:rPr>
              <w:t>Тема 11.</w:t>
            </w:r>
          </w:p>
          <w:p w14:paraId="14A766A7" w14:textId="77777777" w:rsidR="00FF47F7" w:rsidRDefault="00FF47F7">
            <w:pPr>
              <w:rPr>
                <w:rFonts w:ascii="Times New Roman" w:eastAsia="Times New Roman" w:hAnsi="Times New Roman" w:cs="Times New Roman"/>
                <w:b/>
                <w:bCs/>
                <w:i/>
                <w:sz w:val="24"/>
                <w:szCs w:val="24"/>
                <w:lang w:eastAsia="ru-RU"/>
              </w:rPr>
            </w:pPr>
          </w:p>
        </w:tc>
        <w:tc>
          <w:tcPr>
            <w:tcW w:w="2288" w:type="pct"/>
            <w:tcBorders>
              <w:top w:val="single" w:sz="4" w:space="0" w:color="auto"/>
              <w:left w:val="single" w:sz="4" w:space="0" w:color="auto"/>
              <w:bottom w:val="single" w:sz="4" w:space="0" w:color="auto"/>
              <w:right w:val="single" w:sz="4" w:space="0" w:color="auto"/>
            </w:tcBorders>
            <w:hideMark/>
          </w:tcPr>
          <w:p w14:paraId="7519DEC5" w14:textId="77777777" w:rsidR="00FF47F7" w:rsidRDefault="00FF47F7">
            <w:pPr>
              <w:suppressAutoHyphens/>
              <w:ind w:left="33"/>
              <w:contextualSpacing/>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b/>
                <w:bCs/>
                <w:color w:val="000000"/>
                <w:position w:val="-1"/>
                <w:sz w:val="24"/>
                <w:szCs w:val="24"/>
                <w:lang w:eastAsia="ru-RU"/>
              </w:rPr>
              <w:t>Содержание учебного материала</w:t>
            </w:r>
          </w:p>
        </w:tc>
        <w:tc>
          <w:tcPr>
            <w:tcW w:w="925" w:type="pct"/>
            <w:tcBorders>
              <w:top w:val="single" w:sz="4" w:space="0" w:color="auto"/>
              <w:left w:val="single" w:sz="4" w:space="0" w:color="auto"/>
              <w:bottom w:val="single" w:sz="4" w:space="0" w:color="auto"/>
              <w:right w:val="single" w:sz="4" w:space="0" w:color="auto"/>
            </w:tcBorders>
            <w:vAlign w:val="center"/>
          </w:tcPr>
          <w:p w14:paraId="7C841E0E" w14:textId="77777777" w:rsidR="00FF47F7" w:rsidRDefault="00FF47F7">
            <w:pPr>
              <w:suppressAutoHyphens/>
              <w:jc w:val="center"/>
              <w:rPr>
                <w:rFonts w:ascii="Times New Roman" w:eastAsia="Times New Roman" w:hAnsi="Times New Roman" w:cs="Times New Roman"/>
                <w:iCs/>
                <w:lang w:eastAsia="ru-RU"/>
              </w:rPr>
            </w:pPr>
          </w:p>
        </w:tc>
        <w:tc>
          <w:tcPr>
            <w:tcW w:w="766" w:type="pct"/>
            <w:tcBorders>
              <w:top w:val="single" w:sz="4" w:space="0" w:color="auto"/>
              <w:left w:val="single" w:sz="4" w:space="0" w:color="auto"/>
              <w:bottom w:val="single" w:sz="4" w:space="0" w:color="auto"/>
              <w:right w:val="single" w:sz="4" w:space="0" w:color="auto"/>
            </w:tcBorders>
          </w:tcPr>
          <w:p w14:paraId="7381EDE7" w14:textId="77777777" w:rsidR="00FF47F7" w:rsidRDefault="00FF47F7">
            <w:pPr>
              <w:rPr>
                <w:rFonts w:ascii="Times New Roman" w:eastAsia="Times New Roman" w:hAnsi="Times New Roman" w:cs="Times New Roman"/>
                <w:lang w:eastAsia="ru-RU"/>
              </w:rPr>
            </w:pPr>
          </w:p>
        </w:tc>
      </w:tr>
      <w:tr w:rsidR="00FF47F7" w14:paraId="22874BD3" w14:textId="77777777" w:rsidTr="00FF47F7">
        <w:trPr>
          <w:trHeight w:val="7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C88949" w14:textId="77777777" w:rsidR="00FF47F7" w:rsidRDefault="00FF47F7">
            <w:pPr>
              <w:rPr>
                <w:rFonts w:ascii="Times New Roman" w:eastAsia="Times New Roman" w:hAnsi="Times New Roman" w:cs="Times New Roman"/>
                <w:b/>
                <w:bCs/>
                <w:i/>
                <w:sz w:val="24"/>
                <w:szCs w:val="24"/>
                <w:lang w:eastAsia="ru-RU"/>
              </w:rPr>
            </w:pPr>
          </w:p>
        </w:tc>
        <w:tc>
          <w:tcPr>
            <w:tcW w:w="2288" w:type="pct"/>
            <w:tcBorders>
              <w:top w:val="single" w:sz="4" w:space="0" w:color="auto"/>
              <w:left w:val="single" w:sz="4" w:space="0" w:color="auto"/>
              <w:bottom w:val="single" w:sz="4" w:space="0" w:color="auto"/>
              <w:right w:val="single" w:sz="4" w:space="0" w:color="auto"/>
            </w:tcBorders>
            <w:hideMark/>
          </w:tcPr>
          <w:p w14:paraId="7A47A2C3" w14:textId="77777777" w:rsidR="00FF47F7" w:rsidRDefault="00FF47F7">
            <w:pPr>
              <w:suppressAutoHyphens/>
              <w:ind w:left="33"/>
              <w:contextualSpacing/>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Проблема экспансии в Россию западной системы ценностей. Коммерциализация искусства и «массовая культура». Глобализация культуры. Идеи «</w:t>
            </w:r>
            <w:proofErr w:type="spellStart"/>
            <w:r>
              <w:rPr>
                <w:rFonts w:ascii="Times New Roman" w:eastAsia="Times New Roman" w:hAnsi="Times New Roman" w:cs="Times New Roman"/>
                <w:color w:val="000000"/>
                <w:position w:val="-1"/>
                <w:sz w:val="24"/>
                <w:szCs w:val="24"/>
                <w:lang w:eastAsia="ru-RU"/>
              </w:rPr>
              <w:t>поликультурности</w:t>
            </w:r>
            <w:proofErr w:type="spellEnd"/>
            <w:r>
              <w:rPr>
                <w:rFonts w:ascii="Times New Roman" w:eastAsia="Times New Roman" w:hAnsi="Times New Roman" w:cs="Times New Roman"/>
                <w:color w:val="000000"/>
                <w:position w:val="-1"/>
                <w:sz w:val="24"/>
                <w:szCs w:val="24"/>
                <w:lang w:eastAsia="ru-RU"/>
              </w:rPr>
              <w:t xml:space="preserve">» и молодежные экстремистские движения. Новая эстетика. Постмодернизм. Информационные технологии. Обращение к историко-культурному наследию. Современные общегосударственные документы в области политики, </w:t>
            </w:r>
            <w:r>
              <w:rPr>
                <w:rFonts w:ascii="Times New Roman" w:eastAsia="Times New Roman" w:hAnsi="Times New Roman" w:cs="Times New Roman"/>
                <w:color w:val="000000"/>
                <w:position w:val="-1"/>
                <w:sz w:val="24"/>
                <w:szCs w:val="24"/>
                <w:lang w:eastAsia="ru-RU"/>
              </w:rPr>
              <w:lastRenderedPageBreak/>
              <w:t>экономики, социальной сферы и культуры. Анализ документов ВТО, ЕС, НАТО и других международных организаций с позиции гражданина РФ.</w:t>
            </w:r>
          </w:p>
        </w:tc>
        <w:tc>
          <w:tcPr>
            <w:tcW w:w="925" w:type="pct"/>
            <w:tcBorders>
              <w:top w:val="single" w:sz="4" w:space="0" w:color="auto"/>
              <w:left w:val="single" w:sz="4" w:space="0" w:color="auto"/>
              <w:bottom w:val="single" w:sz="4" w:space="0" w:color="auto"/>
              <w:right w:val="single" w:sz="4" w:space="0" w:color="auto"/>
            </w:tcBorders>
            <w:vAlign w:val="center"/>
            <w:hideMark/>
          </w:tcPr>
          <w:p w14:paraId="293C0CC0" w14:textId="77777777" w:rsidR="00FF47F7" w:rsidRDefault="00FF47F7">
            <w:pPr>
              <w:suppressAutoHyphens/>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lastRenderedPageBreak/>
              <w:t>4</w:t>
            </w:r>
          </w:p>
        </w:tc>
        <w:tc>
          <w:tcPr>
            <w:tcW w:w="766" w:type="pct"/>
            <w:tcBorders>
              <w:top w:val="single" w:sz="4" w:space="0" w:color="auto"/>
              <w:left w:val="single" w:sz="4" w:space="0" w:color="auto"/>
              <w:bottom w:val="single" w:sz="4" w:space="0" w:color="auto"/>
              <w:right w:val="single" w:sz="4" w:space="0" w:color="auto"/>
            </w:tcBorders>
          </w:tcPr>
          <w:p w14:paraId="7FC1E99A" w14:textId="77777777" w:rsidR="00FF47F7" w:rsidRDefault="00FF47F7">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ОК 04, ОК 05, ОК 06 </w:t>
            </w:r>
          </w:p>
          <w:p w14:paraId="4D2BC091" w14:textId="77777777" w:rsidR="00FF47F7" w:rsidRDefault="00FF47F7">
            <w:pPr>
              <w:rPr>
                <w:rFonts w:ascii="Times New Roman" w:eastAsia="Times New Roman" w:hAnsi="Times New Roman" w:cs="Times New Roman"/>
                <w:lang w:eastAsia="ru-RU"/>
              </w:rPr>
            </w:pPr>
          </w:p>
        </w:tc>
      </w:tr>
      <w:tr w:rsidR="00FF47F7" w14:paraId="756FD3A8" w14:textId="77777777" w:rsidTr="00FF47F7">
        <w:trPr>
          <w:trHeight w:val="20"/>
        </w:trPr>
        <w:tc>
          <w:tcPr>
            <w:tcW w:w="3309" w:type="pct"/>
            <w:gridSpan w:val="2"/>
            <w:tcBorders>
              <w:top w:val="single" w:sz="4" w:space="0" w:color="auto"/>
              <w:left w:val="single" w:sz="4" w:space="0" w:color="auto"/>
              <w:bottom w:val="single" w:sz="4" w:space="0" w:color="auto"/>
              <w:right w:val="single" w:sz="4" w:space="0" w:color="auto"/>
            </w:tcBorders>
            <w:hideMark/>
          </w:tcPr>
          <w:p w14:paraId="3B74ACA1" w14:textId="77777777" w:rsidR="00FF47F7" w:rsidRDefault="00FF47F7">
            <w:pPr>
              <w:suppressAutoHyphens/>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Самостоятельная работа </w:t>
            </w:r>
          </w:p>
        </w:tc>
        <w:tc>
          <w:tcPr>
            <w:tcW w:w="925" w:type="pct"/>
            <w:tcBorders>
              <w:top w:val="single" w:sz="4" w:space="0" w:color="auto"/>
              <w:left w:val="single" w:sz="4" w:space="0" w:color="auto"/>
              <w:bottom w:val="single" w:sz="4" w:space="0" w:color="auto"/>
              <w:right w:val="single" w:sz="4" w:space="0" w:color="auto"/>
            </w:tcBorders>
            <w:vAlign w:val="center"/>
            <w:hideMark/>
          </w:tcPr>
          <w:p w14:paraId="060F6134" w14:textId="77777777" w:rsidR="00FF47F7" w:rsidRDefault="00FF47F7">
            <w:pPr>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2</w:t>
            </w:r>
          </w:p>
        </w:tc>
        <w:tc>
          <w:tcPr>
            <w:tcW w:w="766" w:type="pct"/>
            <w:tcBorders>
              <w:top w:val="single" w:sz="4" w:space="0" w:color="auto"/>
              <w:left w:val="single" w:sz="4" w:space="0" w:color="auto"/>
              <w:bottom w:val="single" w:sz="4" w:space="0" w:color="auto"/>
              <w:right w:val="single" w:sz="4" w:space="0" w:color="auto"/>
            </w:tcBorders>
          </w:tcPr>
          <w:p w14:paraId="1710AAA9" w14:textId="77777777" w:rsidR="00FF47F7" w:rsidRDefault="00FF47F7">
            <w:pPr>
              <w:rPr>
                <w:rFonts w:ascii="Times New Roman" w:eastAsia="Times New Roman" w:hAnsi="Times New Roman" w:cs="Times New Roman"/>
                <w:b/>
                <w:i/>
                <w:lang w:eastAsia="ru-RU"/>
              </w:rPr>
            </w:pPr>
          </w:p>
        </w:tc>
      </w:tr>
      <w:tr w:rsidR="00FF47F7" w14:paraId="04CEFEAD" w14:textId="77777777" w:rsidTr="00FF47F7">
        <w:trPr>
          <w:trHeight w:val="20"/>
        </w:trPr>
        <w:tc>
          <w:tcPr>
            <w:tcW w:w="3309" w:type="pct"/>
            <w:gridSpan w:val="2"/>
            <w:tcBorders>
              <w:top w:val="single" w:sz="4" w:space="0" w:color="auto"/>
              <w:left w:val="single" w:sz="4" w:space="0" w:color="auto"/>
              <w:bottom w:val="single" w:sz="4" w:space="0" w:color="auto"/>
              <w:right w:val="single" w:sz="4" w:space="0" w:color="auto"/>
            </w:tcBorders>
            <w:hideMark/>
          </w:tcPr>
          <w:p w14:paraId="5E17D20F" w14:textId="77777777" w:rsidR="00FF47F7" w:rsidRDefault="00FF47F7">
            <w:pPr>
              <w:suppressAutoHyphens/>
              <w:rPr>
                <w:rFonts w:ascii="Times New Roman" w:eastAsia="Times New Roman" w:hAnsi="Times New Roman" w:cs="Times New Roman"/>
                <w:b/>
                <w:lang w:eastAsia="ru-RU"/>
              </w:rPr>
            </w:pPr>
            <w:r>
              <w:rPr>
                <w:rFonts w:ascii="Times New Roman" w:eastAsia="Times New Roman" w:hAnsi="Times New Roman" w:cs="Times New Roman"/>
                <w:b/>
                <w:sz w:val="24"/>
                <w:szCs w:val="24"/>
                <w:lang w:eastAsia="ru-RU"/>
              </w:rPr>
              <w:t>Промежуточная аттестация в форме дифференцированного зачета</w:t>
            </w:r>
          </w:p>
        </w:tc>
        <w:tc>
          <w:tcPr>
            <w:tcW w:w="925" w:type="pct"/>
            <w:tcBorders>
              <w:top w:val="single" w:sz="4" w:space="0" w:color="auto"/>
              <w:left w:val="single" w:sz="4" w:space="0" w:color="auto"/>
              <w:bottom w:val="single" w:sz="4" w:space="0" w:color="auto"/>
              <w:right w:val="single" w:sz="4" w:space="0" w:color="auto"/>
            </w:tcBorders>
            <w:vAlign w:val="center"/>
          </w:tcPr>
          <w:p w14:paraId="52E2775E" w14:textId="77777777" w:rsidR="00FF47F7" w:rsidRDefault="00FF47F7">
            <w:pPr>
              <w:jc w:val="center"/>
              <w:rPr>
                <w:rFonts w:ascii="Times New Roman" w:eastAsia="Times New Roman" w:hAnsi="Times New Roman" w:cs="Times New Roman"/>
                <w:b/>
                <w:i/>
                <w:lang w:eastAsia="ru-RU"/>
              </w:rPr>
            </w:pPr>
          </w:p>
        </w:tc>
        <w:tc>
          <w:tcPr>
            <w:tcW w:w="766" w:type="pct"/>
            <w:tcBorders>
              <w:top w:val="single" w:sz="4" w:space="0" w:color="auto"/>
              <w:left w:val="single" w:sz="4" w:space="0" w:color="auto"/>
              <w:bottom w:val="single" w:sz="4" w:space="0" w:color="auto"/>
              <w:right w:val="single" w:sz="4" w:space="0" w:color="auto"/>
            </w:tcBorders>
          </w:tcPr>
          <w:p w14:paraId="550A3CE5" w14:textId="77777777" w:rsidR="00FF47F7" w:rsidRDefault="00FF47F7">
            <w:pPr>
              <w:rPr>
                <w:rFonts w:ascii="Times New Roman" w:eastAsia="Times New Roman" w:hAnsi="Times New Roman" w:cs="Times New Roman"/>
                <w:b/>
                <w:i/>
                <w:lang w:eastAsia="ru-RU"/>
              </w:rPr>
            </w:pPr>
          </w:p>
        </w:tc>
      </w:tr>
      <w:tr w:rsidR="00FF47F7" w14:paraId="1BC603DF" w14:textId="77777777" w:rsidTr="00FF47F7">
        <w:trPr>
          <w:trHeight w:val="20"/>
        </w:trPr>
        <w:tc>
          <w:tcPr>
            <w:tcW w:w="3309" w:type="pct"/>
            <w:gridSpan w:val="2"/>
            <w:tcBorders>
              <w:top w:val="single" w:sz="4" w:space="0" w:color="auto"/>
              <w:left w:val="single" w:sz="4" w:space="0" w:color="auto"/>
              <w:bottom w:val="single" w:sz="4" w:space="0" w:color="auto"/>
              <w:right w:val="single" w:sz="4" w:space="0" w:color="auto"/>
            </w:tcBorders>
            <w:hideMark/>
          </w:tcPr>
          <w:p w14:paraId="140CF264" w14:textId="77777777" w:rsidR="00FF47F7" w:rsidRDefault="00FF47F7">
            <w:pPr>
              <w:rPr>
                <w:rFonts w:ascii="Times New Roman" w:eastAsia="Times New Roman" w:hAnsi="Times New Roman" w:cs="Times New Roman"/>
                <w:b/>
                <w:bCs/>
                <w:lang w:eastAsia="ru-RU"/>
              </w:rPr>
            </w:pPr>
            <w:r>
              <w:rPr>
                <w:rFonts w:ascii="Times New Roman" w:eastAsia="Times New Roman" w:hAnsi="Times New Roman" w:cs="Times New Roman"/>
                <w:b/>
                <w:sz w:val="24"/>
                <w:szCs w:val="24"/>
                <w:lang w:eastAsia="ru-RU"/>
              </w:rPr>
              <w:t>Всего:</w:t>
            </w:r>
          </w:p>
        </w:tc>
        <w:tc>
          <w:tcPr>
            <w:tcW w:w="925" w:type="pct"/>
            <w:tcBorders>
              <w:top w:val="single" w:sz="4" w:space="0" w:color="auto"/>
              <w:left w:val="single" w:sz="4" w:space="0" w:color="auto"/>
              <w:bottom w:val="single" w:sz="4" w:space="0" w:color="auto"/>
              <w:right w:val="single" w:sz="4" w:space="0" w:color="auto"/>
            </w:tcBorders>
            <w:vAlign w:val="center"/>
            <w:hideMark/>
          </w:tcPr>
          <w:p w14:paraId="4FBB9B01" w14:textId="77777777" w:rsidR="00FF47F7" w:rsidRDefault="00FF47F7">
            <w:pPr>
              <w:jc w:val="center"/>
              <w:rPr>
                <w:rFonts w:ascii="Times New Roman" w:eastAsia="Times New Roman" w:hAnsi="Times New Roman" w:cs="Times New Roman"/>
                <w:iCs/>
                <w:lang w:eastAsia="ru-RU"/>
              </w:rPr>
            </w:pPr>
            <w:r>
              <w:rPr>
                <w:rFonts w:ascii="Times New Roman" w:eastAsia="Times New Roman" w:hAnsi="Times New Roman" w:cs="Times New Roman"/>
                <w:b/>
                <w:sz w:val="24"/>
                <w:szCs w:val="24"/>
                <w:lang w:eastAsia="ru-RU"/>
              </w:rPr>
              <w:t>34</w:t>
            </w:r>
          </w:p>
        </w:tc>
        <w:tc>
          <w:tcPr>
            <w:tcW w:w="766" w:type="pct"/>
            <w:tcBorders>
              <w:top w:val="single" w:sz="4" w:space="0" w:color="auto"/>
              <w:left w:val="single" w:sz="4" w:space="0" w:color="auto"/>
              <w:bottom w:val="single" w:sz="4" w:space="0" w:color="auto"/>
              <w:right w:val="single" w:sz="4" w:space="0" w:color="auto"/>
            </w:tcBorders>
          </w:tcPr>
          <w:p w14:paraId="6B364370" w14:textId="77777777" w:rsidR="00FF47F7" w:rsidRDefault="00FF47F7">
            <w:pPr>
              <w:rPr>
                <w:rFonts w:ascii="Times New Roman" w:eastAsia="Times New Roman" w:hAnsi="Times New Roman" w:cs="Times New Roman"/>
                <w:b/>
                <w:bCs/>
                <w:i/>
                <w:lang w:eastAsia="ru-RU"/>
              </w:rPr>
            </w:pPr>
          </w:p>
        </w:tc>
      </w:tr>
    </w:tbl>
    <w:p w14:paraId="168F2FF2" w14:textId="77777777" w:rsidR="00FF47F7" w:rsidRDefault="00FF47F7" w:rsidP="00FF47F7">
      <w:pPr>
        <w:ind w:firstLine="709"/>
        <w:rPr>
          <w:rFonts w:ascii="Times New Roman" w:eastAsia="Times New Roman" w:hAnsi="Times New Roman" w:cs="Times New Roman"/>
          <w:b/>
          <w:sz w:val="24"/>
          <w:szCs w:val="24"/>
          <w:lang w:eastAsia="ru-RU"/>
        </w:rPr>
      </w:pPr>
    </w:p>
    <w:p w14:paraId="0E2F17A8" w14:textId="77777777" w:rsidR="00FF47F7" w:rsidRDefault="00FF47F7" w:rsidP="00FF47F7">
      <w:pPr>
        <w:rPr>
          <w:rFonts w:ascii="Times New Roman" w:eastAsia="Times New Roman" w:hAnsi="Times New Roman" w:cs="Times New Roman"/>
          <w:sz w:val="24"/>
          <w:szCs w:val="24"/>
          <w:lang w:eastAsia="ru-RU"/>
        </w:rPr>
        <w:sectPr w:rsidR="00FF47F7" w:rsidSect="00FF47F7">
          <w:pgSz w:w="16838" w:h="11906" w:orient="landscape"/>
          <w:pgMar w:top="1701" w:right="1134" w:bottom="851" w:left="1134" w:header="709" w:footer="709" w:gutter="0"/>
          <w:cols w:space="720"/>
        </w:sectPr>
      </w:pPr>
    </w:p>
    <w:bookmarkEnd w:id="3"/>
    <w:p w14:paraId="3FAB391C" w14:textId="77777777" w:rsidR="00FF47F7" w:rsidRDefault="00FF47F7" w:rsidP="00FF47F7">
      <w:pPr>
        <w:rPr>
          <w:rFonts w:ascii="Times New Roman" w:hAnsi="Times New Roman" w:cs="Times New Roman"/>
          <w:sz w:val="24"/>
          <w:szCs w:val="24"/>
        </w:rPr>
      </w:pPr>
    </w:p>
    <w:p w14:paraId="26BAC00A" w14:textId="77777777" w:rsidR="00FF47F7" w:rsidRDefault="00FF47F7" w:rsidP="00FF47F7">
      <w:pPr>
        <w:pStyle w:val="1f"/>
        <w:rPr>
          <w:rFonts w:ascii="Times New Roman" w:hAnsi="Times New Roman"/>
          <w:lang w:val="ru-RU"/>
        </w:rPr>
      </w:pPr>
      <w:r>
        <w:rPr>
          <w:rFonts w:ascii="Times New Roman" w:hAnsi="Times New Roman"/>
        </w:rPr>
        <w:t xml:space="preserve">3. Условия реализации </w:t>
      </w:r>
      <w:r>
        <w:rPr>
          <w:rFonts w:ascii="Times New Roman" w:hAnsi="Times New Roman"/>
          <w:lang w:val="ru-RU"/>
        </w:rPr>
        <w:t>ДИСЦИПЛИНЫ</w:t>
      </w:r>
    </w:p>
    <w:p w14:paraId="65660371" w14:textId="77777777" w:rsidR="00FF47F7" w:rsidRDefault="00FF47F7" w:rsidP="00FF47F7">
      <w:pPr>
        <w:pStyle w:val="114"/>
        <w:rPr>
          <w:rFonts w:ascii="Times New Roman" w:hAnsi="Times New Roman"/>
        </w:rPr>
      </w:pPr>
      <w:r>
        <w:rPr>
          <w:rFonts w:ascii="Times New Roman" w:hAnsi="Times New Roman"/>
        </w:rPr>
        <w:t>3.1. Материально-техническое обеспечение</w:t>
      </w:r>
    </w:p>
    <w:p w14:paraId="159EEEA7" w14:textId="77777777" w:rsidR="00FF47F7" w:rsidRDefault="00FF47F7" w:rsidP="00FF47F7">
      <w:pPr>
        <w:pStyle w:val="ConsPlusNormal"/>
        <w:widowControl/>
        <w:rPr>
          <w:rFonts w:ascii="Times New Roman" w:hAnsi="Times New Roman" w:cs="Times New Roman"/>
          <w:bCs/>
          <w:sz w:val="24"/>
          <w:szCs w:val="24"/>
        </w:rPr>
      </w:pPr>
      <w:r>
        <w:rPr>
          <w:rFonts w:ascii="Times New Roman" w:hAnsi="Times New Roman" w:cs="Times New Roman"/>
          <w:bCs/>
          <w:sz w:val="24"/>
          <w:szCs w:val="24"/>
        </w:rPr>
        <w:t>Кабинет</w:t>
      </w:r>
      <w:r>
        <w:rPr>
          <w:rFonts w:ascii="Times New Roman" w:hAnsi="Times New Roman" w:cs="Times New Roman"/>
          <w:bCs/>
          <w:i/>
          <w:sz w:val="24"/>
          <w:szCs w:val="24"/>
        </w:rPr>
        <w:t xml:space="preserve"> </w:t>
      </w:r>
      <w:r>
        <w:rPr>
          <w:rFonts w:ascii="Times New Roman" w:hAnsi="Times New Roman" w:cs="Times New Roman"/>
          <w:bCs/>
          <w:iCs/>
          <w:sz w:val="24"/>
          <w:szCs w:val="24"/>
        </w:rPr>
        <w:t>«</w:t>
      </w:r>
      <w:r>
        <w:rPr>
          <w:rFonts w:ascii="Times New Roman" w:hAnsi="Times New Roman" w:cs="Times New Roman"/>
          <w:bCs/>
          <w:sz w:val="24"/>
          <w:szCs w:val="24"/>
        </w:rPr>
        <w:t>Социально-гуманитарных дисциплин</w:t>
      </w:r>
      <w:r>
        <w:rPr>
          <w:rFonts w:ascii="Times New Roman" w:hAnsi="Times New Roman" w:cs="Times New Roman"/>
          <w:bCs/>
          <w:iCs/>
          <w:sz w:val="24"/>
          <w:szCs w:val="24"/>
        </w:rPr>
        <w:t>»</w:t>
      </w:r>
      <w:r>
        <w:rPr>
          <w:rFonts w:ascii="Times New Roman" w:hAnsi="Times New Roman" w:cs="Times New Roman"/>
          <w:iCs/>
          <w:sz w:val="24"/>
          <w:szCs w:val="24"/>
        </w:rPr>
        <w:t xml:space="preserve">, </w:t>
      </w:r>
      <w:r>
        <w:rPr>
          <w:rFonts w:ascii="Times New Roman" w:hAnsi="Times New Roman" w:cs="Times New Roman"/>
          <w:bCs/>
          <w:sz w:val="24"/>
          <w:szCs w:val="24"/>
        </w:rPr>
        <w:t>оснащенный:</w:t>
      </w:r>
    </w:p>
    <w:p w14:paraId="0D364607" w14:textId="77777777" w:rsidR="00FF47F7" w:rsidRDefault="00FF47F7" w:rsidP="00FF47F7">
      <w:pPr>
        <w:pStyle w:val="ConsPlusNormal"/>
        <w:widowControl/>
        <w:rPr>
          <w:rFonts w:ascii="Times New Roman" w:hAnsi="Times New Roman" w:cs="Times New Roman"/>
          <w:sz w:val="24"/>
          <w:szCs w:val="24"/>
          <w:lang w:eastAsia="zh-CN"/>
        </w:rPr>
      </w:pPr>
      <w:r>
        <w:rPr>
          <w:rFonts w:ascii="Times New Roman" w:hAnsi="Times New Roman" w:cs="Times New Roman"/>
          <w:bCs/>
          <w:sz w:val="24"/>
          <w:szCs w:val="24"/>
        </w:rPr>
        <w:t xml:space="preserve"> </w:t>
      </w:r>
      <w:r>
        <w:rPr>
          <w:rFonts w:ascii="Times New Roman" w:hAnsi="Times New Roman" w:cs="Times New Roman"/>
          <w:sz w:val="24"/>
          <w:szCs w:val="24"/>
          <w:lang w:eastAsia="zh-CN"/>
        </w:rPr>
        <w:t xml:space="preserve">Комплект ученической мебели. Рабочее место преподавателя. </w:t>
      </w:r>
    </w:p>
    <w:p w14:paraId="76292759" w14:textId="77777777" w:rsidR="00FF47F7" w:rsidRDefault="00FF47F7" w:rsidP="00FF47F7">
      <w:pPr>
        <w:suppressAutoHyphens/>
        <w:autoSpaceDE w:val="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Компьютер в сборе – 1 шт.,</w:t>
      </w:r>
    </w:p>
    <w:p w14:paraId="23D77300" w14:textId="77777777" w:rsidR="00FF47F7" w:rsidRDefault="00FF47F7" w:rsidP="00FF47F7">
      <w:pPr>
        <w:suppressAutoHyphens/>
        <w:autoSpaceDE w:val="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Экран- 1 </w:t>
      </w:r>
      <w:proofErr w:type="spellStart"/>
      <w:r>
        <w:rPr>
          <w:rFonts w:ascii="Times New Roman" w:eastAsia="Times New Roman" w:hAnsi="Times New Roman" w:cs="Times New Roman"/>
          <w:sz w:val="24"/>
          <w:szCs w:val="24"/>
          <w:lang w:eastAsia="zh-CN"/>
        </w:rPr>
        <w:t>шт</w:t>
      </w:r>
      <w:proofErr w:type="spellEnd"/>
      <w:r>
        <w:rPr>
          <w:rFonts w:ascii="Times New Roman" w:eastAsia="Times New Roman" w:hAnsi="Times New Roman" w:cs="Times New Roman"/>
          <w:sz w:val="24"/>
          <w:szCs w:val="24"/>
          <w:lang w:eastAsia="zh-CN"/>
        </w:rPr>
        <w:t>, проектор – 1 шт.</w:t>
      </w:r>
    </w:p>
    <w:p w14:paraId="1B638F9C" w14:textId="77777777" w:rsidR="00FF47F7" w:rsidRDefault="00FF47F7" w:rsidP="00FF47F7">
      <w:pPr>
        <w:suppressAutoHyphens/>
        <w:autoSpaceDE w:val="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Ученическая доска </w:t>
      </w:r>
    </w:p>
    <w:p w14:paraId="55890785" w14:textId="77777777" w:rsidR="00FF47F7" w:rsidRDefault="00FF47F7" w:rsidP="00FF47F7">
      <w:pPr>
        <w:suppressAutoHyphens/>
        <w:autoSpaceDE w:val="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Политическая карта России, плакаты</w:t>
      </w:r>
    </w:p>
    <w:p w14:paraId="04F26DD5" w14:textId="77777777" w:rsidR="00FF47F7" w:rsidRDefault="00FF47F7" w:rsidP="00FF47F7">
      <w:pPr>
        <w:suppressAutoHyphens/>
        <w:spacing w:line="276"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Комплекты наглядного материала по всем темам программы</w:t>
      </w:r>
    </w:p>
    <w:p w14:paraId="636C4929" w14:textId="77777777" w:rsidR="00FF47F7" w:rsidRDefault="00FF47F7" w:rsidP="00FF47F7">
      <w:pPr>
        <w:suppressAutoHyphens/>
        <w:spacing w:line="276" w:lineRule="auto"/>
        <w:jc w:val="both"/>
        <w:rPr>
          <w:rFonts w:ascii="Times New Roman" w:eastAsia="Times New Roman" w:hAnsi="Times New Roman" w:cs="Times New Roman"/>
          <w:bCs/>
          <w:sz w:val="24"/>
          <w:szCs w:val="24"/>
          <w:lang w:eastAsia="ru-RU"/>
        </w:rPr>
      </w:pPr>
    </w:p>
    <w:p w14:paraId="4C3FA05B" w14:textId="77777777" w:rsidR="00FF47F7" w:rsidRDefault="00FF47F7" w:rsidP="00FF47F7">
      <w:pPr>
        <w:suppressAutoHyphens/>
        <w:autoSpaceDE w:val="0"/>
        <w:autoSpaceDN w:val="0"/>
        <w:adjustRightInd w:val="0"/>
        <w:spacing w:line="276" w:lineRule="auto"/>
        <w:ind w:firstLine="709"/>
        <w:jc w:val="both"/>
        <w:rPr>
          <w:rFonts w:ascii="Times New Roman" w:eastAsia="Times New Roman" w:hAnsi="Times New Roman"/>
          <w:b/>
        </w:rPr>
      </w:pPr>
      <w:r>
        <w:rPr>
          <w:rFonts w:ascii="Times New Roman" w:hAnsi="Times New Roman"/>
          <w:b/>
        </w:rPr>
        <w:t>3.2. Учебно-методическое обеспечение</w:t>
      </w:r>
    </w:p>
    <w:p w14:paraId="3FF7A391" w14:textId="77777777" w:rsidR="00FF47F7" w:rsidRDefault="00FF47F7" w:rsidP="00FF47F7">
      <w:pPr>
        <w:pStyle w:val="a4"/>
        <w:spacing w:line="276" w:lineRule="auto"/>
        <w:ind w:left="0" w:firstLine="709"/>
        <w:rPr>
          <w:rFonts w:ascii="Times New Roman" w:hAnsi="Times New Roman" w:cs="Times New Roman"/>
          <w:b/>
          <w:sz w:val="24"/>
          <w:szCs w:val="24"/>
        </w:rPr>
      </w:pPr>
      <w:r>
        <w:rPr>
          <w:rFonts w:ascii="Times New Roman" w:hAnsi="Times New Roman" w:cs="Times New Roman"/>
          <w:b/>
          <w:sz w:val="24"/>
          <w:szCs w:val="24"/>
        </w:rPr>
        <w:t>3.2.1. Основные печатные и электронные издания</w:t>
      </w:r>
    </w:p>
    <w:p w14:paraId="1A4AC9B8" w14:textId="77777777" w:rsidR="00FF47F7" w:rsidRDefault="00FF47F7" w:rsidP="00FF47F7">
      <w:pPr>
        <w:suppressAutoHyphens/>
        <w:spacing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3.2.1.1. Основные печатные издания</w:t>
      </w:r>
    </w:p>
    <w:p w14:paraId="42295BBB" w14:textId="77777777" w:rsidR="00FF47F7" w:rsidRDefault="00FF47F7" w:rsidP="00FF47F7">
      <w:pPr>
        <w:spacing w:line="276"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История России XX - начала XXI </w:t>
      </w:r>
      <w:proofErr w:type="gramStart"/>
      <w:r>
        <w:rPr>
          <w:rFonts w:ascii="Times New Roman" w:eastAsia="Times New Roman" w:hAnsi="Times New Roman" w:cs="Times New Roman"/>
          <w:sz w:val="24"/>
          <w:szCs w:val="24"/>
          <w:lang w:eastAsia="ru-RU"/>
        </w:rPr>
        <w:t>века :</w:t>
      </w:r>
      <w:proofErr w:type="gramEnd"/>
      <w:r>
        <w:rPr>
          <w:rFonts w:ascii="Times New Roman" w:eastAsia="Times New Roman" w:hAnsi="Times New Roman" w:cs="Times New Roman"/>
          <w:sz w:val="24"/>
          <w:szCs w:val="24"/>
          <w:lang w:eastAsia="ru-RU"/>
        </w:rPr>
        <w:t xml:space="preserve"> учебник для среднего профессионального образования / Д. О. Чураков [и др.] ; под редакцией Д. О. Чуракова, С. А. Саркисяна. — 3-е изд., </w:t>
      </w:r>
      <w:proofErr w:type="spellStart"/>
      <w:r>
        <w:rPr>
          <w:rFonts w:ascii="Times New Roman" w:eastAsia="Times New Roman" w:hAnsi="Times New Roman" w:cs="Times New Roman"/>
          <w:sz w:val="24"/>
          <w:szCs w:val="24"/>
          <w:lang w:eastAsia="ru-RU"/>
        </w:rPr>
        <w:t>перераб</w:t>
      </w:r>
      <w:proofErr w:type="spellEnd"/>
      <w:r>
        <w:rPr>
          <w:rFonts w:ascii="Times New Roman" w:eastAsia="Times New Roman" w:hAnsi="Times New Roman" w:cs="Times New Roman"/>
          <w:sz w:val="24"/>
          <w:szCs w:val="24"/>
          <w:lang w:eastAsia="ru-RU"/>
        </w:rPr>
        <w:t xml:space="preserve">. и доп. — </w:t>
      </w:r>
      <w:proofErr w:type="gramStart"/>
      <w:r>
        <w:rPr>
          <w:rFonts w:ascii="Times New Roman" w:eastAsia="Times New Roman" w:hAnsi="Times New Roman" w:cs="Times New Roman"/>
          <w:sz w:val="24"/>
          <w:szCs w:val="24"/>
          <w:lang w:eastAsia="ru-RU"/>
        </w:rPr>
        <w:t>Москва :</w:t>
      </w:r>
      <w:proofErr w:type="gramEnd"/>
      <w:r>
        <w:rPr>
          <w:rFonts w:ascii="Times New Roman" w:eastAsia="Times New Roman" w:hAnsi="Times New Roman" w:cs="Times New Roman"/>
          <w:sz w:val="24"/>
          <w:szCs w:val="24"/>
          <w:lang w:eastAsia="ru-RU"/>
        </w:rPr>
        <w:t xml:space="preserve"> Издательство </w:t>
      </w:r>
      <w:proofErr w:type="spellStart"/>
      <w:r>
        <w:rPr>
          <w:rFonts w:ascii="Times New Roman" w:eastAsia="Times New Roman" w:hAnsi="Times New Roman" w:cs="Times New Roman"/>
          <w:sz w:val="24"/>
          <w:szCs w:val="24"/>
          <w:lang w:eastAsia="ru-RU"/>
        </w:rPr>
        <w:t>Юрайт</w:t>
      </w:r>
      <w:proofErr w:type="spellEnd"/>
      <w:r>
        <w:rPr>
          <w:rFonts w:ascii="Times New Roman" w:eastAsia="Times New Roman" w:hAnsi="Times New Roman" w:cs="Times New Roman"/>
          <w:sz w:val="24"/>
          <w:szCs w:val="24"/>
          <w:lang w:eastAsia="ru-RU"/>
        </w:rPr>
        <w:t>, 2020. — 311 с. — (Профессиональное образование). — ISBN 978-5-534-13853-5.</w:t>
      </w:r>
    </w:p>
    <w:p w14:paraId="47B0DE23" w14:textId="77777777" w:rsidR="00FF47F7" w:rsidRDefault="00FF47F7" w:rsidP="00FF47F7">
      <w:pPr>
        <w:spacing w:line="276"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Кириллов, В. В.  История </w:t>
      </w:r>
      <w:proofErr w:type="gramStart"/>
      <w:r>
        <w:rPr>
          <w:rFonts w:ascii="Times New Roman" w:eastAsia="Times New Roman" w:hAnsi="Times New Roman" w:cs="Times New Roman"/>
          <w:sz w:val="24"/>
          <w:szCs w:val="24"/>
          <w:lang w:eastAsia="ru-RU"/>
        </w:rPr>
        <w:t>России :</w:t>
      </w:r>
      <w:proofErr w:type="gramEnd"/>
      <w:r>
        <w:rPr>
          <w:rFonts w:ascii="Times New Roman" w:eastAsia="Times New Roman" w:hAnsi="Times New Roman" w:cs="Times New Roman"/>
          <w:sz w:val="24"/>
          <w:szCs w:val="24"/>
          <w:lang w:eastAsia="ru-RU"/>
        </w:rPr>
        <w:t xml:space="preserve"> учебник для среднего профессионального образования / В. В. Кириллов, М. А. </w:t>
      </w:r>
      <w:proofErr w:type="spellStart"/>
      <w:r>
        <w:rPr>
          <w:rFonts w:ascii="Times New Roman" w:eastAsia="Times New Roman" w:hAnsi="Times New Roman" w:cs="Times New Roman"/>
          <w:sz w:val="24"/>
          <w:szCs w:val="24"/>
          <w:lang w:eastAsia="ru-RU"/>
        </w:rPr>
        <w:t>Бравина</w:t>
      </w:r>
      <w:proofErr w:type="spellEnd"/>
      <w:r>
        <w:rPr>
          <w:rFonts w:ascii="Times New Roman" w:eastAsia="Times New Roman" w:hAnsi="Times New Roman" w:cs="Times New Roman"/>
          <w:sz w:val="24"/>
          <w:szCs w:val="24"/>
          <w:lang w:eastAsia="ru-RU"/>
        </w:rPr>
        <w:t xml:space="preserve">. — 4-е изд., </w:t>
      </w:r>
      <w:proofErr w:type="spellStart"/>
      <w:r>
        <w:rPr>
          <w:rFonts w:ascii="Times New Roman" w:eastAsia="Times New Roman" w:hAnsi="Times New Roman" w:cs="Times New Roman"/>
          <w:sz w:val="24"/>
          <w:szCs w:val="24"/>
          <w:lang w:eastAsia="ru-RU"/>
        </w:rPr>
        <w:t>перераб</w:t>
      </w:r>
      <w:proofErr w:type="spellEnd"/>
      <w:r>
        <w:rPr>
          <w:rFonts w:ascii="Times New Roman" w:eastAsia="Times New Roman" w:hAnsi="Times New Roman" w:cs="Times New Roman"/>
          <w:sz w:val="24"/>
          <w:szCs w:val="24"/>
          <w:lang w:eastAsia="ru-RU"/>
        </w:rPr>
        <w:t xml:space="preserve">. и доп. — </w:t>
      </w:r>
      <w:proofErr w:type="gramStart"/>
      <w:r>
        <w:rPr>
          <w:rFonts w:ascii="Times New Roman" w:eastAsia="Times New Roman" w:hAnsi="Times New Roman" w:cs="Times New Roman"/>
          <w:sz w:val="24"/>
          <w:szCs w:val="24"/>
          <w:lang w:eastAsia="ru-RU"/>
        </w:rPr>
        <w:t>Москва :</w:t>
      </w:r>
      <w:proofErr w:type="gramEnd"/>
      <w:r>
        <w:rPr>
          <w:rFonts w:ascii="Times New Roman" w:eastAsia="Times New Roman" w:hAnsi="Times New Roman" w:cs="Times New Roman"/>
          <w:sz w:val="24"/>
          <w:szCs w:val="24"/>
          <w:lang w:eastAsia="ru-RU"/>
        </w:rPr>
        <w:t xml:space="preserve"> Издательство </w:t>
      </w:r>
      <w:proofErr w:type="spellStart"/>
      <w:r>
        <w:rPr>
          <w:rFonts w:ascii="Times New Roman" w:eastAsia="Times New Roman" w:hAnsi="Times New Roman" w:cs="Times New Roman"/>
          <w:sz w:val="24"/>
          <w:szCs w:val="24"/>
          <w:lang w:eastAsia="ru-RU"/>
        </w:rPr>
        <w:t>Юрайт</w:t>
      </w:r>
      <w:proofErr w:type="spellEnd"/>
      <w:r>
        <w:rPr>
          <w:rFonts w:ascii="Times New Roman" w:eastAsia="Times New Roman" w:hAnsi="Times New Roman" w:cs="Times New Roman"/>
          <w:sz w:val="24"/>
          <w:szCs w:val="24"/>
          <w:lang w:eastAsia="ru-RU"/>
        </w:rPr>
        <w:t xml:space="preserve">, 2021. — 565 с. — (Профессиональное образование). — ISBN 978-5-534-08560-0. </w:t>
      </w:r>
    </w:p>
    <w:p w14:paraId="6746D04F" w14:textId="77777777" w:rsidR="00FF47F7" w:rsidRDefault="00FF47F7" w:rsidP="00FF47F7">
      <w:pPr>
        <w:spacing w:line="276"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Артёмов В. В., </w:t>
      </w:r>
      <w:proofErr w:type="spellStart"/>
      <w:r>
        <w:rPr>
          <w:rFonts w:ascii="Times New Roman" w:eastAsia="Times New Roman" w:hAnsi="Times New Roman" w:cs="Times New Roman"/>
          <w:sz w:val="24"/>
          <w:szCs w:val="24"/>
          <w:lang w:eastAsia="ru-RU"/>
        </w:rPr>
        <w:t>Лубченков</w:t>
      </w:r>
      <w:proofErr w:type="spellEnd"/>
      <w:r>
        <w:rPr>
          <w:rFonts w:ascii="Times New Roman" w:eastAsia="Times New Roman" w:hAnsi="Times New Roman" w:cs="Times New Roman"/>
          <w:sz w:val="24"/>
          <w:szCs w:val="24"/>
          <w:lang w:eastAsia="ru-RU"/>
        </w:rPr>
        <w:t xml:space="preserve"> Ю.Н. История в 2-х частях (часть 1 и 2). – М.: ОИЦ «Академия», 2018. – 448 с.</w:t>
      </w:r>
    </w:p>
    <w:p w14:paraId="22B2609C" w14:textId="77777777" w:rsidR="00FF47F7" w:rsidRDefault="00FF47F7" w:rsidP="00FF47F7">
      <w:pPr>
        <w:spacing w:line="276"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Тропов, И. А. </w:t>
      </w:r>
      <w:proofErr w:type="gramStart"/>
      <w:r>
        <w:rPr>
          <w:rFonts w:ascii="Times New Roman" w:eastAsia="Times New Roman" w:hAnsi="Times New Roman" w:cs="Times New Roman"/>
          <w:sz w:val="24"/>
          <w:szCs w:val="24"/>
          <w:lang w:eastAsia="ru-RU"/>
        </w:rPr>
        <w:t>История :</w:t>
      </w:r>
      <w:proofErr w:type="gramEnd"/>
      <w:r>
        <w:rPr>
          <w:rFonts w:ascii="Times New Roman" w:eastAsia="Times New Roman" w:hAnsi="Times New Roman" w:cs="Times New Roman"/>
          <w:sz w:val="24"/>
          <w:szCs w:val="24"/>
          <w:lang w:eastAsia="ru-RU"/>
        </w:rPr>
        <w:t xml:space="preserve"> учебник для </w:t>
      </w:r>
      <w:proofErr w:type="spellStart"/>
      <w:r>
        <w:rPr>
          <w:rFonts w:ascii="Times New Roman" w:eastAsia="Times New Roman" w:hAnsi="Times New Roman" w:cs="Times New Roman"/>
          <w:sz w:val="24"/>
          <w:szCs w:val="24"/>
          <w:lang w:eastAsia="ru-RU"/>
        </w:rPr>
        <w:t>спо</w:t>
      </w:r>
      <w:proofErr w:type="spellEnd"/>
      <w:r>
        <w:rPr>
          <w:rFonts w:ascii="Times New Roman" w:eastAsia="Times New Roman" w:hAnsi="Times New Roman" w:cs="Times New Roman"/>
          <w:sz w:val="24"/>
          <w:szCs w:val="24"/>
          <w:lang w:eastAsia="ru-RU"/>
        </w:rPr>
        <w:t xml:space="preserve"> / И. А. Тропов. — Санкт-</w:t>
      </w:r>
      <w:proofErr w:type="gramStart"/>
      <w:r>
        <w:rPr>
          <w:rFonts w:ascii="Times New Roman" w:eastAsia="Times New Roman" w:hAnsi="Times New Roman" w:cs="Times New Roman"/>
          <w:sz w:val="24"/>
          <w:szCs w:val="24"/>
          <w:lang w:eastAsia="ru-RU"/>
        </w:rPr>
        <w:t>Петербург :</w:t>
      </w:r>
      <w:proofErr w:type="gramEnd"/>
      <w:r>
        <w:rPr>
          <w:rFonts w:ascii="Times New Roman" w:eastAsia="Times New Roman" w:hAnsi="Times New Roman" w:cs="Times New Roman"/>
          <w:sz w:val="24"/>
          <w:szCs w:val="24"/>
          <w:lang w:eastAsia="ru-RU"/>
        </w:rPr>
        <w:t xml:space="preserve"> Лань, 2022. — 472 с. — ISBN 978-5-8114-9976-2. — </w:t>
      </w:r>
      <w:proofErr w:type="gramStart"/>
      <w:r>
        <w:rPr>
          <w:rFonts w:ascii="Times New Roman" w:eastAsia="Times New Roman" w:hAnsi="Times New Roman" w:cs="Times New Roman"/>
          <w:sz w:val="24"/>
          <w:szCs w:val="24"/>
          <w:lang w:eastAsia="ru-RU"/>
        </w:rPr>
        <w:t>Текст :</w:t>
      </w:r>
      <w:proofErr w:type="gramEnd"/>
      <w:r>
        <w:rPr>
          <w:rFonts w:ascii="Times New Roman" w:eastAsia="Times New Roman" w:hAnsi="Times New Roman" w:cs="Times New Roman"/>
          <w:sz w:val="24"/>
          <w:szCs w:val="24"/>
          <w:lang w:eastAsia="ru-RU"/>
        </w:rPr>
        <w:t xml:space="preserve"> электронный // Лань : электронно-библиотечная система. — URL: https://e.lanbook.com/book/247391 (дата обращения: 09.12.2022). — Режим доступа: для </w:t>
      </w:r>
      <w:proofErr w:type="spellStart"/>
      <w:r>
        <w:rPr>
          <w:rFonts w:ascii="Times New Roman" w:eastAsia="Times New Roman" w:hAnsi="Times New Roman" w:cs="Times New Roman"/>
          <w:sz w:val="24"/>
          <w:szCs w:val="24"/>
          <w:lang w:eastAsia="ru-RU"/>
        </w:rPr>
        <w:t>авториз</w:t>
      </w:r>
      <w:proofErr w:type="spellEnd"/>
      <w:r>
        <w:rPr>
          <w:rFonts w:ascii="Times New Roman" w:eastAsia="Times New Roman" w:hAnsi="Times New Roman" w:cs="Times New Roman"/>
          <w:sz w:val="24"/>
          <w:szCs w:val="24"/>
          <w:lang w:eastAsia="ru-RU"/>
        </w:rPr>
        <w:t>. пользователей.</w:t>
      </w:r>
    </w:p>
    <w:p w14:paraId="30310874" w14:textId="77777777" w:rsidR="00FF47F7" w:rsidRDefault="00FF47F7" w:rsidP="00FF47F7">
      <w:pPr>
        <w:spacing w:line="276" w:lineRule="auto"/>
        <w:ind w:firstLine="709"/>
        <w:rPr>
          <w:rFonts w:ascii="Times New Roman" w:hAnsi="Times New Roman" w:cs="Times New Roman"/>
          <w:b/>
          <w:sz w:val="24"/>
          <w:szCs w:val="24"/>
        </w:rPr>
      </w:pPr>
    </w:p>
    <w:p w14:paraId="641E246D" w14:textId="77777777" w:rsidR="00FF47F7" w:rsidRDefault="00FF47F7" w:rsidP="00FF47F7">
      <w:pPr>
        <w:spacing w:line="276" w:lineRule="auto"/>
        <w:ind w:firstLine="709"/>
        <w:rPr>
          <w:rFonts w:ascii="Times New Roman" w:hAnsi="Times New Roman" w:cs="Times New Roman"/>
          <w:b/>
          <w:sz w:val="24"/>
          <w:szCs w:val="24"/>
        </w:rPr>
      </w:pPr>
      <w:r>
        <w:rPr>
          <w:rFonts w:ascii="Times New Roman" w:hAnsi="Times New Roman" w:cs="Times New Roman"/>
          <w:b/>
          <w:sz w:val="24"/>
          <w:szCs w:val="24"/>
        </w:rPr>
        <w:t xml:space="preserve">3.1.1.2. Основные электронные издания </w:t>
      </w:r>
    </w:p>
    <w:p w14:paraId="73686514" w14:textId="77777777" w:rsidR="00FF47F7" w:rsidRDefault="00FF47F7" w:rsidP="00FF47F7">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Карпачев, С. П.  История </w:t>
      </w:r>
      <w:proofErr w:type="gramStart"/>
      <w:r>
        <w:rPr>
          <w:rFonts w:ascii="Times New Roman" w:eastAsia="Times New Roman" w:hAnsi="Times New Roman" w:cs="Times New Roman"/>
          <w:sz w:val="24"/>
          <w:szCs w:val="24"/>
          <w:lang w:eastAsia="ru-RU"/>
        </w:rPr>
        <w:t>России :</w:t>
      </w:r>
      <w:proofErr w:type="gramEnd"/>
      <w:r>
        <w:rPr>
          <w:rFonts w:ascii="Times New Roman" w:eastAsia="Times New Roman" w:hAnsi="Times New Roman" w:cs="Times New Roman"/>
          <w:sz w:val="24"/>
          <w:szCs w:val="24"/>
          <w:lang w:eastAsia="ru-RU"/>
        </w:rPr>
        <w:t xml:space="preserve"> учебное пособие для среднего профессионального образования / С. П. Карпачев. — 3-е изд., </w:t>
      </w:r>
      <w:proofErr w:type="spellStart"/>
      <w:r>
        <w:rPr>
          <w:rFonts w:ascii="Times New Roman" w:eastAsia="Times New Roman" w:hAnsi="Times New Roman" w:cs="Times New Roman"/>
          <w:sz w:val="24"/>
          <w:szCs w:val="24"/>
          <w:lang w:eastAsia="ru-RU"/>
        </w:rPr>
        <w:t>перераб</w:t>
      </w:r>
      <w:proofErr w:type="spellEnd"/>
      <w:r>
        <w:rPr>
          <w:rFonts w:ascii="Times New Roman" w:eastAsia="Times New Roman" w:hAnsi="Times New Roman" w:cs="Times New Roman"/>
          <w:sz w:val="24"/>
          <w:szCs w:val="24"/>
          <w:lang w:eastAsia="ru-RU"/>
        </w:rPr>
        <w:t xml:space="preserve">. и доп. — </w:t>
      </w:r>
      <w:proofErr w:type="gramStart"/>
      <w:r>
        <w:rPr>
          <w:rFonts w:ascii="Times New Roman" w:eastAsia="Times New Roman" w:hAnsi="Times New Roman" w:cs="Times New Roman"/>
          <w:sz w:val="24"/>
          <w:szCs w:val="24"/>
          <w:lang w:eastAsia="ru-RU"/>
        </w:rPr>
        <w:t>Москва :</w:t>
      </w:r>
      <w:proofErr w:type="gramEnd"/>
      <w:r>
        <w:rPr>
          <w:rFonts w:ascii="Times New Roman" w:eastAsia="Times New Roman" w:hAnsi="Times New Roman" w:cs="Times New Roman"/>
          <w:sz w:val="24"/>
          <w:szCs w:val="24"/>
          <w:lang w:eastAsia="ru-RU"/>
        </w:rPr>
        <w:t xml:space="preserve"> Издательство </w:t>
      </w:r>
      <w:proofErr w:type="spellStart"/>
      <w:r>
        <w:rPr>
          <w:rFonts w:ascii="Times New Roman" w:eastAsia="Times New Roman" w:hAnsi="Times New Roman" w:cs="Times New Roman"/>
          <w:sz w:val="24"/>
          <w:szCs w:val="24"/>
          <w:lang w:eastAsia="ru-RU"/>
        </w:rPr>
        <w:t>Юрайт</w:t>
      </w:r>
      <w:proofErr w:type="spellEnd"/>
      <w:r>
        <w:rPr>
          <w:rFonts w:ascii="Times New Roman" w:eastAsia="Times New Roman" w:hAnsi="Times New Roman" w:cs="Times New Roman"/>
          <w:sz w:val="24"/>
          <w:szCs w:val="24"/>
          <w:lang w:eastAsia="ru-RU"/>
        </w:rPr>
        <w:t xml:space="preserve">, 2022. — 248 с. — (Профессиональное образование). — ISBN 978-5-534-08753-6. — </w:t>
      </w:r>
      <w:proofErr w:type="gramStart"/>
      <w:r>
        <w:rPr>
          <w:rFonts w:ascii="Times New Roman" w:eastAsia="Times New Roman" w:hAnsi="Times New Roman" w:cs="Times New Roman"/>
          <w:sz w:val="24"/>
          <w:szCs w:val="24"/>
          <w:lang w:eastAsia="ru-RU"/>
        </w:rPr>
        <w:t>Текст :</w:t>
      </w:r>
      <w:proofErr w:type="gramEnd"/>
      <w:r>
        <w:rPr>
          <w:rFonts w:ascii="Times New Roman" w:eastAsia="Times New Roman" w:hAnsi="Times New Roman" w:cs="Times New Roman"/>
          <w:sz w:val="24"/>
          <w:szCs w:val="24"/>
          <w:lang w:eastAsia="ru-RU"/>
        </w:rPr>
        <w:t xml:space="preserve"> электронный // Образовательная платформа </w:t>
      </w:r>
      <w:proofErr w:type="spellStart"/>
      <w:r>
        <w:rPr>
          <w:rFonts w:ascii="Times New Roman" w:eastAsia="Times New Roman" w:hAnsi="Times New Roman" w:cs="Times New Roman"/>
          <w:sz w:val="24"/>
          <w:szCs w:val="24"/>
          <w:lang w:eastAsia="ru-RU"/>
        </w:rPr>
        <w:t>Юрайт</w:t>
      </w:r>
      <w:proofErr w:type="spellEnd"/>
      <w:r>
        <w:rPr>
          <w:rFonts w:ascii="Times New Roman" w:eastAsia="Times New Roman" w:hAnsi="Times New Roman" w:cs="Times New Roman"/>
          <w:sz w:val="24"/>
          <w:szCs w:val="24"/>
          <w:lang w:eastAsia="ru-RU"/>
        </w:rPr>
        <w:t xml:space="preserve"> [сайт]. — URL: </w:t>
      </w:r>
      <w:hyperlink r:id="rId9" w:history="1">
        <w:r>
          <w:rPr>
            <w:rStyle w:val="af0"/>
            <w:rFonts w:ascii="Times New Roman" w:eastAsia="Times New Roman" w:hAnsi="Times New Roman" w:cs="Times New Roman"/>
            <w:sz w:val="24"/>
            <w:szCs w:val="24"/>
            <w:lang w:eastAsia="ru-RU"/>
          </w:rPr>
          <w:t>https://urait.ru/bcode/488818</w:t>
        </w:r>
      </w:hyperlink>
      <w:r>
        <w:rPr>
          <w:rFonts w:ascii="Times New Roman" w:eastAsia="Times New Roman" w:hAnsi="Times New Roman" w:cs="Times New Roman"/>
          <w:sz w:val="24"/>
          <w:szCs w:val="24"/>
          <w:lang w:eastAsia="ru-RU"/>
        </w:rPr>
        <w:t>.</w:t>
      </w:r>
    </w:p>
    <w:p w14:paraId="06FA974C" w14:textId="77777777" w:rsidR="00FF47F7" w:rsidRDefault="00FF47F7" w:rsidP="00FF47F7">
      <w:pPr>
        <w:suppressAutoHyphens/>
        <w:spacing w:line="276" w:lineRule="auto"/>
        <w:ind w:firstLine="709"/>
        <w:rPr>
          <w:rFonts w:ascii="Times New Roman" w:hAnsi="Times New Roman" w:cs="Times New Roman"/>
          <w:b/>
          <w:bCs/>
          <w:i/>
          <w:iCs/>
          <w:color w:val="0070C0"/>
          <w:sz w:val="24"/>
          <w:szCs w:val="24"/>
        </w:rPr>
      </w:pPr>
    </w:p>
    <w:p w14:paraId="568AE8CB" w14:textId="77777777" w:rsidR="00FF47F7" w:rsidRDefault="00FF47F7" w:rsidP="00FF47F7">
      <w:pPr>
        <w:spacing w:line="276" w:lineRule="auto"/>
        <w:jc w:val="center"/>
        <w:rPr>
          <w:rFonts w:ascii="Times New Roman" w:hAnsi="Times New Roman" w:cs="Times New Roman"/>
          <w:bCs/>
          <w:iCs/>
          <w:sz w:val="24"/>
          <w:szCs w:val="24"/>
        </w:rPr>
      </w:pPr>
    </w:p>
    <w:p w14:paraId="2A1197B4" w14:textId="77777777" w:rsidR="00FF47F7" w:rsidRDefault="00FF47F7" w:rsidP="00FF47F7">
      <w:pPr>
        <w:spacing w:line="276" w:lineRule="auto"/>
        <w:jc w:val="center"/>
        <w:rPr>
          <w:rFonts w:ascii="Times New Roman" w:hAnsi="Times New Roman" w:cs="Times New Roman"/>
          <w:bCs/>
          <w:iCs/>
          <w:sz w:val="24"/>
          <w:szCs w:val="24"/>
        </w:rPr>
      </w:pPr>
    </w:p>
    <w:p w14:paraId="7FF593B4" w14:textId="77777777" w:rsidR="00FF47F7" w:rsidRDefault="00FF47F7" w:rsidP="00FF47F7">
      <w:pPr>
        <w:spacing w:line="276" w:lineRule="auto"/>
        <w:jc w:val="center"/>
        <w:rPr>
          <w:rFonts w:ascii="Times New Roman" w:hAnsi="Times New Roman" w:cs="Times New Roman"/>
          <w:bCs/>
          <w:iCs/>
          <w:sz w:val="24"/>
          <w:szCs w:val="24"/>
        </w:rPr>
      </w:pPr>
    </w:p>
    <w:p w14:paraId="0B304CE4" w14:textId="77777777" w:rsidR="00FF47F7" w:rsidRDefault="00FF47F7" w:rsidP="00FF47F7">
      <w:pPr>
        <w:spacing w:line="276" w:lineRule="auto"/>
        <w:jc w:val="center"/>
        <w:rPr>
          <w:rFonts w:ascii="Times New Roman" w:hAnsi="Times New Roman" w:cs="Times New Roman"/>
          <w:bCs/>
          <w:iCs/>
          <w:sz w:val="24"/>
          <w:szCs w:val="24"/>
        </w:rPr>
      </w:pPr>
    </w:p>
    <w:p w14:paraId="57027AE7" w14:textId="77777777" w:rsidR="00FF47F7" w:rsidRDefault="00FF47F7" w:rsidP="00FF47F7">
      <w:pPr>
        <w:spacing w:line="276" w:lineRule="auto"/>
        <w:jc w:val="center"/>
        <w:rPr>
          <w:rFonts w:ascii="Times New Roman" w:hAnsi="Times New Roman" w:cs="Times New Roman"/>
          <w:bCs/>
          <w:iCs/>
          <w:sz w:val="24"/>
          <w:szCs w:val="24"/>
        </w:rPr>
      </w:pPr>
    </w:p>
    <w:p w14:paraId="1531D2FA" w14:textId="77777777" w:rsidR="00FF47F7" w:rsidRDefault="00FF47F7" w:rsidP="00FF47F7">
      <w:pPr>
        <w:spacing w:line="276" w:lineRule="auto"/>
        <w:jc w:val="center"/>
        <w:rPr>
          <w:rFonts w:ascii="Times New Roman" w:hAnsi="Times New Roman" w:cs="Times New Roman"/>
          <w:bCs/>
          <w:iCs/>
          <w:sz w:val="24"/>
          <w:szCs w:val="24"/>
        </w:rPr>
      </w:pPr>
    </w:p>
    <w:p w14:paraId="3377793E" w14:textId="77777777" w:rsidR="00FF47F7" w:rsidRDefault="00FF47F7" w:rsidP="00FF47F7">
      <w:pPr>
        <w:spacing w:line="276" w:lineRule="auto"/>
        <w:jc w:val="center"/>
        <w:rPr>
          <w:rFonts w:ascii="Times New Roman" w:hAnsi="Times New Roman" w:cs="Times New Roman"/>
          <w:bCs/>
          <w:iCs/>
          <w:sz w:val="24"/>
          <w:szCs w:val="24"/>
        </w:rPr>
      </w:pPr>
    </w:p>
    <w:p w14:paraId="097310C0" w14:textId="77777777" w:rsidR="00FF47F7" w:rsidRDefault="00FF47F7" w:rsidP="00FF47F7">
      <w:pPr>
        <w:spacing w:line="276" w:lineRule="auto"/>
        <w:jc w:val="center"/>
        <w:rPr>
          <w:rFonts w:ascii="Times New Roman" w:hAnsi="Times New Roman" w:cs="Times New Roman"/>
          <w:bCs/>
          <w:iCs/>
          <w:sz w:val="24"/>
          <w:szCs w:val="24"/>
        </w:rPr>
      </w:pPr>
    </w:p>
    <w:p w14:paraId="1E564555" w14:textId="77777777" w:rsidR="00FF47F7" w:rsidRDefault="00FF47F7" w:rsidP="00FF47F7">
      <w:pPr>
        <w:spacing w:line="276" w:lineRule="auto"/>
        <w:jc w:val="center"/>
        <w:rPr>
          <w:rFonts w:ascii="Times New Roman" w:hAnsi="Times New Roman" w:cs="Times New Roman"/>
          <w:bCs/>
          <w:iCs/>
          <w:sz w:val="24"/>
          <w:szCs w:val="24"/>
        </w:rPr>
      </w:pPr>
    </w:p>
    <w:p w14:paraId="6EAE8E77" w14:textId="77777777" w:rsidR="00FF47F7" w:rsidRDefault="00FF47F7" w:rsidP="00FF47F7">
      <w:pPr>
        <w:spacing w:line="276" w:lineRule="auto"/>
        <w:jc w:val="center"/>
        <w:rPr>
          <w:rFonts w:ascii="Times New Roman" w:hAnsi="Times New Roman" w:cs="Times New Roman"/>
          <w:bCs/>
          <w:iCs/>
          <w:sz w:val="24"/>
          <w:szCs w:val="24"/>
        </w:rPr>
      </w:pPr>
    </w:p>
    <w:p w14:paraId="399C5B19" w14:textId="77777777" w:rsidR="00FF47F7" w:rsidRDefault="00FF47F7" w:rsidP="00FF47F7">
      <w:pPr>
        <w:spacing w:line="276" w:lineRule="auto"/>
        <w:jc w:val="center"/>
        <w:rPr>
          <w:rFonts w:ascii="Times New Roman" w:hAnsi="Times New Roman" w:cs="Times New Roman"/>
          <w:bCs/>
          <w:iCs/>
          <w:sz w:val="24"/>
          <w:szCs w:val="24"/>
        </w:rPr>
      </w:pPr>
    </w:p>
    <w:p w14:paraId="3E5FAF44" w14:textId="77777777" w:rsidR="00FF47F7" w:rsidRDefault="00FF47F7" w:rsidP="00FF47F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4. КОНТРОЛЬ И ОЦЕНКА РЕЗУЛЬТАТОВ ОСВОЕНИЯ  </w:t>
      </w:r>
    </w:p>
    <w:p w14:paraId="77D38DBB" w14:textId="77777777" w:rsidR="00FF47F7" w:rsidRDefault="00FF47F7" w:rsidP="00FF47F7">
      <w:pPr>
        <w:jc w:val="center"/>
        <w:rPr>
          <w:rFonts w:ascii="Times New Roman" w:hAnsi="Times New Roman" w:cs="Times New Roman"/>
          <w:b/>
          <w:sz w:val="24"/>
          <w:szCs w:val="24"/>
        </w:rPr>
      </w:pPr>
      <w:r>
        <w:rPr>
          <w:rFonts w:ascii="Times New Roman" w:hAnsi="Times New Roman" w:cs="Times New Roman"/>
          <w:b/>
          <w:sz w:val="24"/>
          <w:szCs w:val="24"/>
        </w:rPr>
        <w:t>ДИСЦИПЛИНЫ</w:t>
      </w:r>
    </w:p>
    <w:p w14:paraId="09F12A76" w14:textId="77777777" w:rsidR="00FF47F7" w:rsidRDefault="00FF47F7" w:rsidP="00FF47F7">
      <w:pPr>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2902"/>
        <w:gridCol w:w="3356"/>
      </w:tblGrid>
      <w:tr w:rsidR="00FF47F7" w14:paraId="6A740DA1" w14:textId="77777777" w:rsidTr="00FF47F7">
        <w:tc>
          <w:tcPr>
            <w:tcW w:w="1750" w:type="pct"/>
            <w:tcBorders>
              <w:top w:val="single" w:sz="4" w:space="0" w:color="auto"/>
              <w:left w:val="single" w:sz="4" w:space="0" w:color="auto"/>
              <w:bottom w:val="single" w:sz="4" w:space="0" w:color="auto"/>
              <w:right w:val="single" w:sz="4" w:space="0" w:color="auto"/>
            </w:tcBorders>
            <w:hideMark/>
          </w:tcPr>
          <w:p w14:paraId="03F69729" w14:textId="77777777" w:rsidR="00FF47F7" w:rsidRDefault="00FF47F7">
            <w:pPr>
              <w:jc w:val="center"/>
              <w:rPr>
                <w:rFonts w:ascii="Times New Roman" w:hAnsi="Times New Roman" w:cs="Times New Roman"/>
                <w:iCs/>
                <w:sz w:val="24"/>
                <w:szCs w:val="24"/>
              </w:rPr>
            </w:pPr>
            <w:r>
              <w:rPr>
                <w:rFonts w:ascii="Times New Roman" w:hAnsi="Times New Roman" w:cs="Times New Roman"/>
                <w:b/>
                <w:bCs/>
                <w:iCs/>
                <w:sz w:val="24"/>
                <w:szCs w:val="24"/>
              </w:rPr>
              <w:t>Результаты обучения</w:t>
            </w:r>
          </w:p>
        </w:tc>
        <w:tc>
          <w:tcPr>
            <w:tcW w:w="1507" w:type="pct"/>
            <w:tcBorders>
              <w:top w:val="single" w:sz="4" w:space="0" w:color="auto"/>
              <w:left w:val="single" w:sz="4" w:space="0" w:color="auto"/>
              <w:bottom w:val="single" w:sz="4" w:space="0" w:color="auto"/>
              <w:right w:val="single" w:sz="4" w:space="0" w:color="auto"/>
            </w:tcBorders>
            <w:hideMark/>
          </w:tcPr>
          <w:p w14:paraId="2611AC67" w14:textId="77777777" w:rsidR="00FF47F7" w:rsidRDefault="00FF47F7">
            <w:pPr>
              <w:jc w:val="center"/>
              <w:rPr>
                <w:rFonts w:ascii="Times New Roman" w:hAnsi="Times New Roman" w:cs="Times New Roman"/>
                <w:b/>
                <w:bCs/>
                <w:iCs/>
                <w:sz w:val="24"/>
                <w:szCs w:val="24"/>
              </w:rPr>
            </w:pPr>
            <w:r>
              <w:rPr>
                <w:rFonts w:ascii="Times New Roman" w:hAnsi="Times New Roman" w:cs="Times New Roman"/>
                <w:b/>
                <w:bCs/>
                <w:iCs/>
                <w:sz w:val="24"/>
                <w:szCs w:val="24"/>
              </w:rPr>
              <w:t xml:space="preserve">Показатели </w:t>
            </w:r>
            <w:proofErr w:type="gramStart"/>
            <w:r>
              <w:rPr>
                <w:rFonts w:ascii="Times New Roman" w:hAnsi="Times New Roman" w:cs="Times New Roman"/>
                <w:b/>
                <w:bCs/>
                <w:iCs/>
                <w:sz w:val="24"/>
                <w:szCs w:val="24"/>
              </w:rPr>
              <w:t>освоенности  компетенций</w:t>
            </w:r>
            <w:proofErr w:type="gramEnd"/>
          </w:p>
        </w:tc>
        <w:tc>
          <w:tcPr>
            <w:tcW w:w="1743" w:type="pct"/>
            <w:tcBorders>
              <w:top w:val="single" w:sz="4" w:space="0" w:color="auto"/>
              <w:left w:val="single" w:sz="4" w:space="0" w:color="auto"/>
              <w:bottom w:val="single" w:sz="4" w:space="0" w:color="auto"/>
              <w:right w:val="single" w:sz="4" w:space="0" w:color="auto"/>
            </w:tcBorders>
            <w:hideMark/>
          </w:tcPr>
          <w:p w14:paraId="0F0FC137" w14:textId="77777777" w:rsidR="00FF47F7" w:rsidRDefault="00FF47F7">
            <w:pPr>
              <w:jc w:val="center"/>
              <w:rPr>
                <w:rFonts w:ascii="Times New Roman" w:hAnsi="Times New Roman" w:cs="Times New Roman"/>
                <w:b/>
                <w:bCs/>
                <w:iCs/>
                <w:sz w:val="24"/>
                <w:szCs w:val="24"/>
              </w:rPr>
            </w:pPr>
            <w:r>
              <w:rPr>
                <w:rFonts w:ascii="Times New Roman" w:hAnsi="Times New Roman" w:cs="Times New Roman"/>
                <w:b/>
                <w:bCs/>
                <w:iCs/>
                <w:sz w:val="24"/>
                <w:szCs w:val="24"/>
              </w:rPr>
              <w:t>Методы оценки</w:t>
            </w:r>
          </w:p>
        </w:tc>
      </w:tr>
      <w:tr w:rsidR="00FF47F7" w14:paraId="4673892B" w14:textId="77777777" w:rsidTr="00FF47F7">
        <w:tc>
          <w:tcPr>
            <w:tcW w:w="1750" w:type="pct"/>
            <w:tcBorders>
              <w:top w:val="single" w:sz="4" w:space="0" w:color="auto"/>
              <w:left w:val="single" w:sz="4" w:space="0" w:color="auto"/>
              <w:bottom w:val="single" w:sz="4" w:space="0" w:color="auto"/>
              <w:right w:val="single" w:sz="4" w:space="0" w:color="auto"/>
            </w:tcBorders>
            <w:hideMark/>
          </w:tcPr>
          <w:p w14:paraId="013BD19A"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Знания:</w:t>
            </w:r>
          </w:p>
          <w:p w14:paraId="6EE4BAF0"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о современной исторической науке, её специфике, методах исторического познания и его роли в решении задач прогрессивного развития Российской Федерации в мире;</w:t>
            </w:r>
          </w:p>
          <w:p w14:paraId="57E479A8"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основных направлений развития ключевых регионов мира на рубеже веков (XX и XXI вв.);</w:t>
            </w:r>
          </w:p>
          <w:p w14:paraId="731BF9C5"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сущности и причин локальных, региональных, межгосударственных конфликтов в конце XX – начале XXI вв.;</w:t>
            </w:r>
          </w:p>
          <w:p w14:paraId="1349EF4F"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основных процессов политического и экономического развития ведущих государств и регионов мира;</w:t>
            </w:r>
          </w:p>
          <w:p w14:paraId="166E5D2E"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назначения ООН, НАТО, ЕС и других межправительственных организаций и основных направлений их деятельности;</w:t>
            </w:r>
          </w:p>
          <w:p w14:paraId="22F95906"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роли науки, культуры и религии в сохранении и укреплении национальных и государственных традиций;</w:t>
            </w:r>
          </w:p>
          <w:p w14:paraId="52D8EE34" w14:textId="77777777" w:rsidR="00FF47F7" w:rsidRDefault="00FF47F7">
            <w:pPr>
              <w:rPr>
                <w:rFonts w:ascii="Times New Roman" w:hAnsi="Times New Roman" w:cs="Times New Roman"/>
                <w:bCs/>
                <w:iCs/>
                <w:sz w:val="24"/>
                <w:szCs w:val="24"/>
              </w:rPr>
            </w:pPr>
            <w:r>
              <w:rPr>
                <w:rFonts w:ascii="Times New Roman" w:eastAsia="Times New Roman" w:hAnsi="Times New Roman" w:cs="Times New Roman"/>
                <w:color w:val="000000"/>
                <w:position w:val="-1"/>
                <w:sz w:val="24"/>
                <w:szCs w:val="24"/>
                <w:lang w:eastAsia="ru-RU"/>
              </w:rPr>
              <w:t>содержания и назначения важнейших нормативно-правовых актов мирового и регионального значения.</w:t>
            </w:r>
          </w:p>
        </w:tc>
        <w:tc>
          <w:tcPr>
            <w:tcW w:w="1507" w:type="pct"/>
            <w:tcBorders>
              <w:top w:val="single" w:sz="4" w:space="0" w:color="auto"/>
              <w:left w:val="single" w:sz="4" w:space="0" w:color="auto"/>
              <w:bottom w:val="single" w:sz="4" w:space="0" w:color="auto"/>
              <w:right w:val="single" w:sz="4" w:space="0" w:color="auto"/>
            </w:tcBorders>
            <w:hideMark/>
          </w:tcPr>
          <w:p w14:paraId="6737357A"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Знание основных направлений и особенностей исторического пути развития регионов мира на рубеже XX и XXI веков.</w:t>
            </w:r>
          </w:p>
          <w:p w14:paraId="4C0B7B70"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Знание способность анализировать причины межгосударственных конфликтов XX в.</w:t>
            </w:r>
          </w:p>
          <w:p w14:paraId="6F8B43AA"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Способность провести анализ исторической информации политического и экономического развития ведущих государств и регионов мира.</w:t>
            </w:r>
          </w:p>
          <w:p w14:paraId="4CAFB1A4"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Способность давать оценку основным направлениям деятельности международных организаций ООН, НАТО, ЕС и др.</w:t>
            </w:r>
          </w:p>
          <w:p w14:paraId="0B3EB52D"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Способность дать определение причинно-следственных связей науки, культуры и религии в сохранении и укреплении национальных и государственных традиций.</w:t>
            </w:r>
          </w:p>
          <w:p w14:paraId="7FB93598" w14:textId="77777777" w:rsidR="00FF47F7" w:rsidRDefault="00FF47F7">
            <w:pPr>
              <w:rPr>
                <w:rFonts w:ascii="Times New Roman" w:hAnsi="Times New Roman" w:cs="Times New Roman"/>
                <w:bCs/>
                <w:iCs/>
                <w:sz w:val="24"/>
                <w:szCs w:val="24"/>
              </w:rPr>
            </w:pPr>
            <w:r>
              <w:rPr>
                <w:rFonts w:ascii="Times New Roman" w:eastAsia="Times New Roman" w:hAnsi="Times New Roman" w:cs="Times New Roman"/>
                <w:color w:val="000000"/>
                <w:position w:val="-1"/>
                <w:sz w:val="24"/>
                <w:szCs w:val="24"/>
                <w:lang w:eastAsia="ru-RU"/>
              </w:rPr>
              <w:t>Знание нормативных, правовых и законодательных актов мирового и регионального значения.</w:t>
            </w:r>
          </w:p>
        </w:tc>
        <w:tc>
          <w:tcPr>
            <w:tcW w:w="1743" w:type="pct"/>
            <w:tcBorders>
              <w:top w:val="single" w:sz="4" w:space="0" w:color="auto"/>
              <w:left w:val="single" w:sz="4" w:space="0" w:color="auto"/>
              <w:bottom w:val="single" w:sz="4" w:space="0" w:color="auto"/>
              <w:right w:val="single" w:sz="4" w:space="0" w:color="auto"/>
            </w:tcBorders>
          </w:tcPr>
          <w:p w14:paraId="7F49F589"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Устные и письменные опросы, оценка результатов выполнения практической работы.</w:t>
            </w:r>
          </w:p>
          <w:p w14:paraId="535D8992" w14:textId="77777777" w:rsidR="00FF47F7" w:rsidRDefault="00FF47F7">
            <w:pPr>
              <w:rPr>
                <w:rFonts w:ascii="Times New Roman" w:hAnsi="Times New Roman" w:cs="Times New Roman"/>
                <w:bCs/>
                <w:iCs/>
                <w:sz w:val="24"/>
                <w:szCs w:val="24"/>
              </w:rPr>
            </w:pPr>
          </w:p>
        </w:tc>
      </w:tr>
      <w:tr w:rsidR="00FF47F7" w14:paraId="3518A810" w14:textId="77777777" w:rsidTr="00FF47F7">
        <w:trPr>
          <w:trHeight w:val="896"/>
        </w:trPr>
        <w:tc>
          <w:tcPr>
            <w:tcW w:w="1750" w:type="pct"/>
            <w:tcBorders>
              <w:top w:val="single" w:sz="4" w:space="0" w:color="auto"/>
              <w:left w:val="single" w:sz="4" w:space="0" w:color="auto"/>
              <w:bottom w:val="single" w:sz="4" w:space="0" w:color="auto"/>
              <w:right w:val="single" w:sz="4" w:space="0" w:color="auto"/>
            </w:tcBorders>
            <w:hideMark/>
          </w:tcPr>
          <w:p w14:paraId="59621C5F"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Умения:</w:t>
            </w:r>
          </w:p>
          <w:p w14:paraId="23E75BFA"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 xml:space="preserve">самостоятельно ориентироваться в современной экономической, политической, культурной ситуации в Российской </w:t>
            </w:r>
            <w:r>
              <w:rPr>
                <w:rFonts w:ascii="Times New Roman" w:eastAsia="Times New Roman" w:hAnsi="Times New Roman" w:cs="Times New Roman"/>
                <w:color w:val="000000"/>
                <w:position w:val="-1"/>
                <w:sz w:val="24"/>
                <w:szCs w:val="24"/>
                <w:lang w:eastAsia="ru-RU"/>
              </w:rPr>
              <w:lastRenderedPageBreak/>
              <w:t>Федерации и мире;</w:t>
            </w:r>
          </w:p>
          <w:p w14:paraId="7DC05C22"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выявлять взаимосвязь отечественных, региональных, мировых социально-экономических, политических и культурных проблем;</w:t>
            </w:r>
          </w:p>
          <w:p w14:paraId="579B8E25" w14:textId="77777777" w:rsidR="00FF47F7" w:rsidRDefault="00FF47F7">
            <w:pPr>
              <w:rPr>
                <w:rFonts w:ascii="Times New Roman" w:hAnsi="Times New Roman" w:cs="Times New Roman"/>
                <w:bCs/>
                <w:iCs/>
                <w:sz w:val="24"/>
                <w:szCs w:val="24"/>
              </w:rPr>
            </w:pPr>
            <w:r>
              <w:rPr>
                <w:rFonts w:ascii="Times New Roman" w:eastAsia="Times New Roman" w:hAnsi="Times New Roman" w:cs="Times New Roman"/>
                <w:color w:val="000000"/>
                <w:position w:val="-1"/>
                <w:sz w:val="24"/>
                <w:szCs w:val="24"/>
                <w:lang w:eastAsia="ru-RU"/>
              </w:rPr>
              <w:t>отстаивать активную гражданскую позицию.</w:t>
            </w:r>
          </w:p>
        </w:tc>
        <w:tc>
          <w:tcPr>
            <w:tcW w:w="1507" w:type="pct"/>
            <w:tcBorders>
              <w:top w:val="single" w:sz="4" w:space="0" w:color="auto"/>
              <w:left w:val="single" w:sz="4" w:space="0" w:color="auto"/>
              <w:bottom w:val="single" w:sz="4" w:space="0" w:color="auto"/>
              <w:right w:val="single" w:sz="4" w:space="0" w:color="auto"/>
            </w:tcBorders>
            <w:hideMark/>
          </w:tcPr>
          <w:p w14:paraId="05A8FCC8"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lastRenderedPageBreak/>
              <w:t xml:space="preserve">Способность описать и прокомментировать современную экономическую, политическую, культурную ситуацию в </w:t>
            </w:r>
            <w:r>
              <w:rPr>
                <w:rFonts w:ascii="Times New Roman" w:eastAsia="Times New Roman" w:hAnsi="Times New Roman" w:cs="Times New Roman"/>
                <w:color w:val="000000"/>
                <w:position w:val="-1"/>
                <w:sz w:val="24"/>
                <w:szCs w:val="24"/>
                <w:lang w:eastAsia="ru-RU"/>
              </w:rPr>
              <w:lastRenderedPageBreak/>
              <w:t>России и мире.</w:t>
            </w:r>
          </w:p>
          <w:p w14:paraId="3EF6483E" w14:textId="77777777" w:rsidR="00FF47F7" w:rsidRDefault="00FF47F7">
            <w:pPr>
              <w:rPr>
                <w:rFonts w:ascii="Times New Roman" w:hAnsi="Times New Roman" w:cs="Times New Roman"/>
                <w:bCs/>
                <w:iCs/>
                <w:sz w:val="24"/>
                <w:szCs w:val="24"/>
              </w:rPr>
            </w:pPr>
            <w:r>
              <w:rPr>
                <w:rFonts w:ascii="Times New Roman" w:eastAsia="Times New Roman" w:hAnsi="Times New Roman" w:cs="Times New Roman"/>
                <w:color w:val="000000"/>
                <w:position w:val="-1"/>
                <w:sz w:val="24"/>
                <w:szCs w:val="24"/>
                <w:lang w:eastAsia="ru-RU"/>
              </w:rPr>
              <w:t>Способность анализировать и характеризовать взаимосвязь отечественных, региональных, мировых социально-экономических, политических и культурных проблем.</w:t>
            </w:r>
          </w:p>
        </w:tc>
        <w:tc>
          <w:tcPr>
            <w:tcW w:w="1743" w:type="pct"/>
            <w:tcBorders>
              <w:top w:val="single" w:sz="4" w:space="0" w:color="auto"/>
              <w:left w:val="single" w:sz="4" w:space="0" w:color="auto"/>
              <w:bottom w:val="single" w:sz="4" w:space="0" w:color="auto"/>
              <w:right w:val="single" w:sz="4" w:space="0" w:color="auto"/>
            </w:tcBorders>
            <w:hideMark/>
          </w:tcPr>
          <w:p w14:paraId="093E4639" w14:textId="77777777" w:rsidR="00FF47F7" w:rsidRDefault="00FF47F7">
            <w:pPr>
              <w:rPr>
                <w:rFonts w:ascii="Times New Roman" w:hAnsi="Times New Roman" w:cs="Times New Roman"/>
                <w:bCs/>
                <w:iCs/>
                <w:sz w:val="24"/>
                <w:szCs w:val="24"/>
              </w:rPr>
            </w:pPr>
            <w:r>
              <w:rPr>
                <w:rFonts w:ascii="Times New Roman" w:eastAsia="Times New Roman" w:hAnsi="Times New Roman" w:cs="Times New Roman"/>
                <w:color w:val="000000"/>
                <w:position w:val="-1"/>
                <w:sz w:val="24"/>
                <w:szCs w:val="24"/>
                <w:lang w:eastAsia="ru-RU"/>
              </w:rPr>
              <w:lastRenderedPageBreak/>
              <w:t>Оценка результатов выполнения практической работы.</w:t>
            </w:r>
          </w:p>
        </w:tc>
      </w:tr>
    </w:tbl>
    <w:p w14:paraId="0DF43FDD" w14:textId="77777777" w:rsidR="00FF47F7" w:rsidRDefault="00FF47F7" w:rsidP="00FF47F7">
      <w:pPr>
        <w:spacing w:line="276" w:lineRule="auto"/>
        <w:rPr>
          <w:rFonts w:ascii="Times New Roman" w:eastAsia="Times New Roman" w:hAnsi="Times New Roman" w:cs="Times New Roman"/>
          <w:sz w:val="24"/>
          <w:szCs w:val="24"/>
          <w:lang w:eastAsia="ru-RU"/>
        </w:rPr>
      </w:pPr>
    </w:p>
    <w:p w14:paraId="6E42B0CA" w14:textId="77777777" w:rsidR="00FF47F7" w:rsidRDefault="00FF47F7" w:rsidP="00FF47F7">
      <w:pPr>
        <w:spacing w:after="160" w:line="25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0F85155F" w14:textId="77777777" w:rsidR="00FF47F7" w:rsidRDefault="00FF47F7" w:rsidP="00FF47F7">
      <w:pPr>
        <w:rPr>
          <w:rFonts w:ascii="Times New Roman" w:hAnsi="Times New Roman" w:cs="Times New Roman"/>
          <w:b/>
          <w:bCs/>
          <w:sz w:val="18"/>
          <w:szCs w:val="18"/>
        </w:rPr>
      </w:pPr>
    </w:p>
    <w:p w14:paraId="7F9184D8" w14:textId="77777777" w:rsidR="00FF47F7" w:rsidRDefault="00FF47F7" w:rsidP="00FF47F7">
      <w:pPr>
        <w:rPr>
          <w:rFonts w:ascii="Times New Roman" w:hAnsi="Times New Roman" w:cs="Times New Roman"/>
          <w:b/>
          <w:bCs/>
          <w:sz w:val="18"/>
          <w:szCs w:val="18"/>
        </w:rPr>
      </w:pPr>
    </w:p>
    <w:p w14:paraId="0CA26089" w14:textId="77777777" w:rsidR="00FF47F7" w:rsidRDefault="00FF47F7" w:rsidP="00FF47F7">
      <w:pPr>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Приложение 2.2</w:t>
      </w:r>
    </w:p>
    <w:p w14:paraId="4C5E2A3B" w14:textId="77777777" w:rsidR="00FF47F7" w:rsidRDefault="00FF47F7" w:rsidP="00FF47F7">
      <w:pPr>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 ОПОП-П по профессии/специальности</w:t>
      </w:r>
    </w:p>
    <w:p w14:paraId="5386F7B1" w14:textId="77777777" w:rsidR="00FF47F7" w:rsidRDefault="00FF47F7" w:rsidP="00FF47F7">
      <w:pPr>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35.01.27 Мастер сельскохозяйственного производства</w:t>
      </w:r>
    </w:p>
    <w:p w14:paraId="7BD92E78" w14:textId="77777777" w:rsidR="00FF47F7" w:rsidRDefault="00FF47F7" w:rsidP="00FF47F7">
      <w:pPr>
        <w:jc w:val="center"/>
        <w:rPr>
          <w:rFonts w:ascii="Times New Roman" w:hAnsi="Times New Roman"/>
          <w:b/>
          <w:i/>
        </w:rPr>
      </w:pPr>
    </w:p>
    <w:p w14:paraId="55D8A462" w14:textId="77777777" w:rsidR="00FF47F7" w:rsidRDefault="00FF47F7" w:rsidP="00FF47F7">
      <w:pPr>
        <w:jc w:val="center"/>
        <w:rPr>
          <w:rFonts w:ascii="Times New Roman" w:hAnsi="Times New Roman"/>
          <w:b/>
          <w:i/>
        </w:rPr>
      </w:pPr>
    </w:p>
    <w:p w14:paraId="732727EE" w14:textId="77777777" w:rsidR="00FF47F7" w:rsidRDefault="00FF47F7" w:rsidP="00FF47F7">
      <w:pPr>
        <w:jc w:val="center"/>
        <w:rPr>
          <w:rFonts w:ascii="Times New Roman" w:hAnsi="Times New Roman"/>
          <w:b/>
          <w:i/>
        </w:rPr>
      </w:pPr>
    </w:p>
    <w:p w14:paraId="4033B79E" w14:textId="77777777" w:rsidR="00FF47F7" w:rsidRDefault="00FF47F7" w:rsidP="00FF47F7">
      <w:pPr>
        <w:jc w:val="center"/>
        <w:rPr>
          <w:rFonts w:ascii="Times New Roman" w:hAnsi="Times New Roman"/>
          <w:b/>
          <w:i/>
        </w:rPr>
      </w:pPr>
    </w:p>
    <w:p w14:paraId="1B180071" w14:textId="77777777" w:rsidR="00FF47F7" w:rsidRDefault="00FF47F7" w:rsidP="00FF47F7">
      <w:pPr>
        <w:jc w:val="center"/>
        <w:rPr>
          <w:rFonts w:ascii="Times New Roman" w:hAnsi="Times New Roman"/>
          <w:b/>
          <w:i/>
        </w:rPr>
      </w:pPr>
    </w:p>
    <w:p w14:paraId="02D5B2F1" w14:textId="77777777" w:rsidR="00FF47F7" w:rsidRDefault="00FF47F7" w:rsidP="00FF47F7">
      <w:pPr>
        <w:jc w:val="center"/>
        <w:rPr>
          <w:rFonts w:ascii="Times New Roman" w:hAnsi="Times New Roman"/>
          <w:b/>
          <w:i/>
        </w:rPr>
      </w:pPr>
    </w:p>
    <w:p w14:paraId="5B3E6A64" w14:textId="77777777" w:rsidR="00FF47F7" w:rsidRDefault="00FF47F7" w:rsidP="00FF47F7">
      <w:pPr>
        <w:jc w:val="center"/>
        <w:rPr>
          <w:rFonts w:ascii="Times New Roman" w:hAnsi="Times New Roman"/>
          <w:b/>
          <w:i/>
        </w:rPr>
      </w:pPr>
    </w:p>
    <w:p w14:paraId="048469EE" w14:textId="77777777" w:rsidR="00FF47F7" w:rsidRDefault="00FF47F7" w:rsidP="00FF47F7">
      <w:pPr>
        <w:jc w:val="center"/>
        <w:rPr>
          <w:rFonts w:ascii="Times New Roman" w:hAnsi="Times New Roman"/>
          <w:b/>
          <w:i/>
        </w:rPr>
      </w:pPr>
    </w:p>
    <w:p w14:paraId="66E093A5" w14:textId="77777777" w:rsidR="00FF47F7" w:rsidRDefault="00FF47F7" w:rsidP="00FF47F7">
      <w:pPr>
        <w:jc w:val="center"/>
        <w:rPr>
          <w:rFonts w:ascii="Times New Roman" w:hAnsi="Times New Roman"/>
          <w:b/>
          <w:i/>
        </w:rPr>
      </w:pPr>
    </w:p>
    <w:p w14:paraId="508D0605" w14:textId="77777777" w:rsidR="00FF47F7" w:rsidRDefault="00FF47F7" w:rsidP="00FF47F7">
      <w:pPr>
        <w:jc w:val="center"/>
        <w:rPr>
          <w:rFonts w:ascii="Times New Roman" w:hAnsi="Times New Roman"/>
          <w:b/>
          <w:i/>
        </w:rPr>
      </w:pPr>
    </w:p>
    <w:p w14:paraId="4D2CC8EE" w14:textId="77777777" w:rsidR="00FF47F7" w:rsidRDefault="00FF47F7" w:rsidP="00FF47F7">
      <w:pPr>
        <w:jc w:val="center"/>
        <w:rPr>
          <w:rFonts w:ascii="Times New Roman" w:hAnsi="Times New Roman"/>
          <w:b/>
          <w:i/>
        </w:rPr>
      </w:pPr>
    </w:p>
    <w:p w14:paraId="4A252781" w14:textId="77777777" w:rsidR="00FF47F7" w:rsidRDefault="00FF47F7" w:rsidP="00FF47F7">
      <w:pPr>
        <w:jc w:val="center"/>
        <w:rPr>
          <w:rFonts w:ascii="Times New Roman" w:hAnsi="Times New Roman"/>
          <w:b/>
          <w:i/>
        </w:rPr>
      </w:pPr>
    </w:p>
    <w:p w14:paraId="0E695FED" w14:textId="77777777" w:rsidR="00FF47F7" w:rsidRDefault="00FF47F7" w:rsidP="00FF47F7">
      <w:pPr>
        <w:jc w:val="center"/>
        <w:rPr>
          <w:rFonts w:ascii="Times New Roman" w:hAnsi="Times New Roman"/>
          <w:b/>
          <w:i/>
        </w:rPr>
      </w:pPr>
    </w:p>
    <w:p w14:paraId="7B91B553" w14:textId="77777777" w:rsidR="00FF47F7" w:rsidRDefault="00FF47F7" w:rsidP="00FF47F7">
      <w:pPr>
        <w:jc w:val="center"/>
        <w:rPr>
          <w:rFonts w:ascii="Times New Roman" w:hAnsi="Times New Roman"/>
          <w:b/>
          <w:i/>
        </w:rPr>
      </w:pPr>
    </w:p>
    <w:p w14:paraId="1FE63421" w14:textId="77777777" w:rsidR="00FF47F7" w:rsidRDefault="00FF47F7" w:rsidP="00FF47F7">
      <w:pPr>
        <w:jc w:val="center"/>
        <w:rPr>
          <w:rFonts w:ascii="Times New Roman" w:hAnsi="Times New Roman"/>
          <w:b/>
          <w:i/>
        </w:rPr>
      </w:pPr>
    </w:p>
    <w:p w14:paraId="5D6A9CF2" w14:textId="77777777" w:rsidR="00FF47F7" w:rsidRDefault="00FF47F7" w:rsidP="00FF47F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Рабочая программа дисциплины</w:t>
      </w:r>
    </w:p>
    <w:p w14:paraId="5E13CA47" w14:textId="77777777" w:rsidR="00FF47F7" w:rsidRDefault="00FF47F7" w:rsidP="00FF47F7">
      <w:pPr>
        <w:jc w:val="center"/>
        <w:rPr>
          <w:rFonts w:ascii="Times New Roman" w:hAnsi="Times New Roman"/>
          <w:b/>
          <w:i/>
          <w:sz w:val="24"/>
          <w:szCs w:val="24"/>
          <w:u w:val="single"/>
        </w:rPr>
      </w:pPr>
    </w:p>
    <w:p w14:paraId="3843E1E1" w14:textId="77777777" w:rsidR="00FF47F7" w:rsidRDefault="00FF47F7" w:rsidP="00FF47F7">
      <w:pPr>
        <w:spacing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«СГ.02 ИНОСТРАННЫЙ ЯЗЫК В ПРОФЕССИОНАЛЬНОЙ ДЕЯТЕЛЬНОСТИ»</w:t>
      </w:r>
    </w:p>
    <w:p w14:paraId="1F3D57A5" w14:textId="77777777" w:rsidR="00FF47F7" w:rsidRDefault="00FF47F7" w:rsidP="00FF47F7">
      <w:pPr>
        <w:jc w:val="center"/>
        <w:rPr>
          <w:rFonts w:ascii="Times New Roman" w:hAnsi="Times New Roman"/>
          <w:b/>
          <w:i/>
        </w:rPr>
      </w:pPr>
    </w:p>
    <w:p w14:paraId="0F5825CB" w14:textId="77777777" w:rsidR="00FF47F7" w:rsidRDefault="00FF47F7" w:rsidP="00FF47F7">
      <w:pPr>
        <w:rPr>
          <w:rFonts w:ascii="Times New Roman" w:hAnsi="Times New Roman"/>
          <w:b/>
          <w:i/>
        </w:rPr>
      </w:pPr>
    </w:p>
    <w:p w14:paraId="43AE8FD9" w14:textId="77777777" w:rsidR="00FF47F7" w:rsidRDefault="00FF47F7" w:rsidP="00FF47F7">
      <w:pPr>
        <w:rPr>
          <w:rFonts w:ascii="Times New Roman" w:hAnsi="Times New Roman"/>
          <w:b/>
          <w:i/>
        </w:rPr>
      </w:pPr>
    </w:p>
    <w:p w14:paraId="1AD14D07" w14:textId="77777777" w:rsidR="00FF47F7" w:rsidRDefault="00FF47F7" w:rsidP="00FF47F7">
      <w:pPr>
        <w:rPr>
          <w:rFonts w:ascii="Times New Roman" w:hAnsi="Times New Roman"/>
          <w:b/>
          <w:i/>
        </w:rPr>
      </w:pPr>
    </w:p>
    <w:p w14:paraId="6A84CD2C" w14:textId="77777777" w:rsidR="00FF47F7" w:rsidRDefault="00FF47F7" w:rsidP="00FF47F7">
      <w:pPr>
        <w:rPr>
          <w:rFonts w:ascii="Times New Roman" w:hAnsi="Times New Roman"/>
          <w:b/>
          <w:i/>
        </w:rPr>
      </w:pPr>
    </w:p>
    <w:p w14:paraId="03C003B4" w14:textId="77777777" w:rsidR="00FF47F7" w:rsidRDefault="00FF47F7" w:rsidP="00FF47F7">
      <w:pPr>
        <w:rPr>
          <w:rFonts w:ascii="Times New Roman" w:hAnsi="Times New Roman"/>
          <w:b/>
          <w:i/>
        </w:rPr>
      </w:pPr>
    </w:p>
    <w:p w14:paraId="785AC763" w14:textId="77777777" w:rsidR="00FF47F7" w:rsidRDefault="00FF47F7" w:rsidP="00FF47F7">
      <w:pPr>
        <w:rPr>
          <w:rFonts w:ascii="Times New Roman" w:hAnsi="Times New Roman"/>
          <w:b/>
          <w:i/>
        </w:rPr>
      </w:pPr>
    </w:p>
    <w:p w14:paraId="4DA0073E" w14:textId="77777777" w:rsidR="00FF47F7" w:rsidRDefault="00FF47F7" w:rsidP="00FF47F7">
      <w:pPr>
        <w:rPr>
          <w:rFonts w:ascii="Times New Roman" w:hAnsi="Times New Roman"/>
          <w:b/>
          <w:i/>
        </w:rPr>
      </w:pPr>
    </w:p>
    <w:p w14:paraId="0F42AD1E" w14:textId="77777777" w:rsidR="00FF47F7" w:rsidRDefault="00FF47F7" w:rsidP="00FF47F7">
      <w:pPr>
        <w:rPr>
          <w:rFonts w:ascii="Times New Roman" w:hAnsi="Times New Roman"/>
          <w:b/>
          <w:i/>
        </w:rPr>
      </w:pPr>
    </w:p>
    <w:p w14:paraId="0BF81857" w14:textId="77777777" w:rsidR="00FF47F7" w:rsidRDefault="00FF47F7" w:rsidP="00FF47F7">
      <w:pPr>
        <w:rPr>
          <w:rFonts w:ascii="Times New Roman" w:hAnsi="Times New Roman"/>
          <w:b/>
          <w:i/>
        </w:rPr>
      </w:pPr>
    </w:p>
    <w:p w14:paraId="47CA7D2C" w14:textId="77777777" w:rsidR="00FF47F7" w:rsidRDefault="00FF47F7" w:rsidP="00FF47F7">
      <w:pPr>
        <w:rPr>
          <w:rFonts w:ascii="Times New Roman" w:hAnsi="Times New Roman"/>
          <w:b/>
          <w:i/>
        </w:rPr>
      </w:pPr>
    </w:p>
    <w:p w14:paraId="3E30EA56" w14:textId="77777777" w:rsidR="00FF47F7" w:rsidRDefault="00FF47F7" w:rsidP="00FF47F7">
      <w:pPr>
        <w:rPr>
          <w:rFonts w:ascii="Times New Roman" w:hAnsi="Times New Roman"/>
          <w:b/>
          <w:i/>
        </w:rPr>
      </w:pPr>
    </w:p>
    <w:p w14:paraId="759AA78D" w14:textId="77777777" w:rsidR="00FF47F7" w:rsidRDefault="00FF47F7" w:rsidP="00FF47F7">
      <w:pPr>
        <w:rPr>
          <w:rFonts w:ascii="Times New Roman" w:hAnsi="Times New Roman"/>
          <w:b/>
          <w:i/>
        </w:rPr>
      </w:pPr>
    </w:p>
    <w:p w14:paraId="491AC2E9" w14:textId="77777777" w:rsidR="00FF47F7" w:rsidRDefault="00FF47F7" w:rsidP="00FF47F7">
      <w:pPr>
        <w:rPr>
          <w:rFonts w:ascii="Times New Roman" w:hAnsi="Times New Roman"/>
          <w:b/>
          <w:i/>
        </w:rPr>
      </w:pPr>
    </w:p>
    <w:p w14:paraId="22B433B2" w14:textId="77777777" w:rsidR="00FF47F7" w:rsidRDefault="00FF47F7" w:rsidP="00FF47F7">
      <w:pPr>
        <w:rPr>
          <w:rFonts w:ascii="Times New Roman" w:hAnsi="Times New Roman"/>
          <w:b/>
          <w:i/>
        </w:rPr>
      </w:pPr>
    </w:p>
    <w:p w14:paraId="762FFF57" w14:textId="77777777" w:rsidR="00FF47F7" w:rsidRDefault="00FF47F7" w:rsidP="00FF47F7">
      <w:pPr>
        <w:rPr>
          <w:rFonts w:ascii="Times New Roman" w:hAnsi="Times New Roman"/>
          <w:b/>
          <w:i/>
        </w:rPr>
      </w:pPr>
    </w:p>
    <w:p w14:paraId="2A6397FB" w14:textId="77777777" w:rsidR="00FF47F7" w:rsidRDefault="00FF47F7" w:rsidP="00FF47F7">
      <w:pPr>
        <w:rPr>
          <w:rFonts w:ascii="Times New Roman" w:hAnsi="Times New Roman"/>
          <w:b/>
          <w:i/>
        </w:rPr>
      </w:pPr>
    </w:p>
    <w:p w14:paraId="49CA36E6" w14:textId="77777777" w:rsidR="00FF47F7" w:rsidRDefault="00FF47F7" w:rsidP="00FF47F7">
      <w:pPr>
        <w:rPr>
          <w:rFonts w:ascii="Times New Roman" w:hAnsi="Times New Roman"/>
          <w:b/>
          <w:i/>
        </w:rPr>
      </w:pPr>
    </w:p>
    <w:p w14:paraId="6DA8F0AA" w14:textId="77777777" w:rsidR="00FF47F7" w:rsidRDefault="00FF47F7" w:rsidP="00FF47F7">
      <w:pPr>
        <w:rPr>
          <w:rFonts w:ascii="Times New Roman" w:hAnsi="Times New Roman"/>
          <w:b/>
          <w:i/>
        </w:rPr>
      </w:pPr>
    </w:p>
    <w:p w14:paraId="0525A52B" w14:textId="77777777" w:rsidR="00FF47F7" w:rsidRDefault="00FF47F7" w:rsidP="00FF47F7">
      <w:pPr>
        <w:rPr>
          <w:rFonts w:ascii="Times New Roman" w:hAnsi="Times New Roman"/>
          <w:b/>
          <w:i/>
        </w:rPr>
      </w:pPr>
    </w:p>
    <w:p w14:paraId="103E1C65" w14:textId="77777777" w:rsidR="00FF47F7" w:rsidRDefault="00FF47F7" w:rsidP="00FF47F7">
      <w:pPr>
        <w:rPr>
          <w:rFonts w:ascii="Times New Roman" w:hAnsi="Times New Roman"/>
          <w:b/>
          <w:i/>
        </w:rPr>
      </w:pPr>
    </w:p>
    <w:p w14:paraId="39D403E4" w14:textId="77777777" w:rsidR="00FF47F7" w:rsidRDefault="00FF47F7" w:rsidP="00FF47F7">
      <w:pPr>
        <w:rPr>
          <w:rFonts w:ascii="Times New Roman" w:hAnsi="Times New Roman"/>
          <w:b/>
          <w:i/>
        </w:rPr>
      </w:pPr>
    </w:p>
    <w:p w14:paraId="15A61A52" w14:textId="77777777" w:rsidR="00FF47F7" w:rsidRDefault="00FF47F7" w:rsidP="00FF47F7">
      <w:pPr>
        <w:rPr>
          <w:rFonts w:ascii="Times New Roman" w:hAnsi="Times New Roman"/>
          <w:b/>
          <w:i/>
        </w:rPr>
      </w:pPr>
    </w:p>
    <w:p w14:paraId="204C8320" w14:textId="77777777" w:rsidR="00FF47F7" w:rsidRDefault="00FF47F7" w:rsidP="00FF47F7">
      <w:pPr>
        <w:rPr>
          <w:rFonts w:ascii="Times New Roman" w:hAnsi="Times New Roman"/>
          <w:b/>
          <w:i/>
        </w:rPr>
      </w:pPr>
    </w:p>
    <w:p w14:paraId="324F131B" w14:textId="77777777" w:rsidR="00FF47F7" w:rsidRDefault="00FF47F7" w:rsidP="00FF47F7">
      <w:pPr>
        <w:rPr>
          <w:rFonts w:ascii="Times New Roman" w:hAnsi="Times New Roman"/>
          <w:b/>
          <w:i/>
        </w:rPr>
      </w:pPr>
    </w:p>
    <w:p w14:paraId="1E9CBA4B" w14:textId="77777777" w:rsidR="00FF47F7" w:rsidRDefault="00FF47F7" w:rsidP="00FF47F7">
      <w:pPr>
        <w:rPr>
          <w:rFonts w:ascii="Times New Roman" w:hAnsi="Times New Roman"/>
          <w:b/>
          <w:i/>
        </w:rPr>
      </w:pPr>
    </w:p>
    <w:p w14:paraId="7DA38DA8" w14:textId="77777777" w:rsidR="00FF47F7" w:rsidRDefault="00FF47F7" w:rsidP="00FF47F7">
      <w:pPr>
        <w:rPr>
          <w:rFonts w:ascii="Times New Roman" w:hAnsi="Times New Roman"/>
          <w:b/>
          <w:i/>
        </w:rPr>
      </w:pPr>
    </w:p>
    <w:p w14:paraId="067E7200" w14:textId="77777777" w:rsidR="00FF47F7" w:rsidRDefault="00FF47F7" w:rsidP="00FF47F7">
      <w:pPr>
        <w:rPr>
          <w:rFonts w:ascii="Times New Roman" w:hAnsi="Times New Roman"/>
          <w:b/>
          <w:i/>
        </w:rPr>
      </w:pPr>
    </w:p>
    <w:p w14:paraId="3BE8292A" w14:textId="77777777" w:rsidR="00FF47F7" w:rsidRDefault="00FF47F7" w:rsidP="00FF47F7">
      <w:pPr>
        <w:rPr>
          <w:rFonts w:ascii="Times New Roman" w:hAnsi="Times New Roman"/>
          <w:b/>
          <w:i/>
        </w:rPr>
      </w:pPr>
    </w:p>
    <w:p w14:paraId="54800ED1" w14:textId="77777777" w:rsidR="00FF47F7" w:rsidRDefault="00FF47F7" w:rsidP="00FF47F7">
      <w:pPr>
        <w:spacing w:after="200" w:line="276" w:lineRule="auto"/>
        <w:jc w:val="center"/>
        <w:rPr>
          <w:rFonts w:ascii="Times New Roman" w:hAnsi="Times New Roman"/>
          <w:b/>
          <w:i/>
          <w:u w:val="single"/>
        </w:rPr>
      </w:pPr>
      <w:r>
        <w:rPr>
          <w:rFonts w:ascii="Times New Roman" w:hAnsi="Times New Roman"/>
          <w:b/>
          <w:bCs/>
          <w:iCs/>
        </w:rPr>
        <w:br w:type="page"/>
      </w:r>
    </w:p>
    <w:p w14:paraId="4FC54A9B" w14:textId="77777777" w:rsidR="00FF47F7" w:rsidRDefault="00FF47F7" w:rsidP="00FF47F7">
      <w:pPr>
        <w:suppressAutoHyphens/>
        <w:spacing w:line="276" w:lineRule="auto"/>
        <w:jc w:val="center"/>
        <w:rPr>
          <w:rFonts w:ascii="Times New Roman" w:hAnsi="Times New Roman"/>
          <w:b/>
          <w:i/>
          <w:u w:val="single"/>
        </w:rPr>
      </w:pPr>
    </w:p>
    <w:p w14:paraId="5ECBFE9D" w14:textId="77777777" w:rsidR="00FF47F7" w:rsidRDefault="00FF47F7" w:rsidP="00FF47F7">
      <w:pPr>
        <w:pStyle w:val="1f"/>
        <w:rPr>
          <w:rFonts w:ascii="Times New Roman" w:hAnsi="Times New Roman"/>
          <w:lang w:val="ru-RU"/>
        </w:rPr>
      </w:pPr>
      <w:r>
        <w:rPr>
          <w:rFonts w:ascii="Times New Roman" w:hAnsi="Times New Roman"/>
          <w:lang w:val="ru-RU"/>
        </w:rPr>
        <w:t>СОДЕРЖАНИЕ ПРОГРАММЫ</w:t>
      </w:r>
    </w:p>
    <w:p w14:paraId="52F3B2DD" w14:textId="77777777" w:rsidR="00FF47F7" w:rsidRDefault="00FF47F7" w:rsidP="00FF47F7">
      <w:pPr>
        <w:pStyle w:val="1f"/>
        <w:rPr>
          <w:rFonts w:ascii="Times New Roman" w:hAnsi="Times New Roman"/>
          <w:lang w:val="ru-RU"/>
        </w:rPr>
      </w:pPr>
    </w:p>
    <w:p w14:paraId="6A219C5A" w14:textId="77777777" w:rsidR="00FF47F7" w:rsidRDefault="00FF47F7" w:rsidP="00FF47F7">
      <w:pPr>
        <w:pStyle w:val="afc"/>
        <w:tabs>
          <w:tab w:val="right" w:leader="dot" w:pos="9639"/>
        </w:tabs>
        <w:spacing w:before="120"/>
        <w:rPr>
          <w:rFonts w:asciiTheme="minorHAnsi" w:eastAsiaTheme="minorEastAsia" w:hAnsiTheme="minorHAnsi" w:cstheme="minorBidi"/>
          <w:noProof/>
          <w:sz w:val="22"/>
          <w:szCs w:val="22"/>
        </w:rPr>
      </w:pPr>
      <w:r>
        <w:rPr>
          <w:rFonts w:eastAsiaTheme="minorHAnsi"/>
          <w:b/>
          <w:bCs/>
          <w:noProof/>
          <w:sz w:val="22"/>
          <w:szCs w:val="22"/>
          <w:lang w:eastAsia="en-US"/>
        </w:rPr>
        <w:t>СОДЕРЖАНИЕ ПРОГРАММЫ</w:t>
      </w:r>
      <w:r>
        <w:rPr>
          <w:rFonts w:eastAsiaTheme="minorHAnsi"/>
          <w:b/>
          <w:bCs/>
          <w:noProof/>
          <w:webHidden/>
          <w:sz w:val="22"/>
          <w:szCs w:val="22"/>
          <w:lang w:eastAsia="en-US"/>
        </w:rPr>
        <w:tab/>
        <w:t>14</w:t>
      </w:r>
    </w:p>
    <w:p w14:paraId="26782142" w14:textId="77777777" w:rsidR="00FF47F7" w:rsidRDefault="00FF47F7" w:rsidP="00FF47F7">
      <w:pPr>
        <w:pStyle w:val="afc"/>
        <w:tabs>
          <w:tab w:val="right" w:leader="dot" w:pos="9639"/>
        </w:tabs>
        <w:spacing w:before="120"/>
        <w:rPr>
          <w:rFonts w:asciiTheme="minorHAnsi" w:eastAsiaTheme="minorEastAsia" w:hAnsiTheme="minorHAnsi" w:cstheme="minorBidi"/>
          <w:noProof/>
          <w:sz w:val="22"/>
          <w:szCs w:val="22"/>
        </w:rPr>
      </w:pPr>
      <w:r>
        <w:rPr>
          <w:rFonts w:eastAsiaTheme="minorHAnsi"/>
          <w:b/>
          <w:bCs/>
          <w:noProof/>
          <w:sz w:val="22"/>
          <w:szCs w:val="22"/>
          <w:lang w:eastAsia="en-US"/>
        </w:rPr>
        <w:t>1. Общая характеристика</w:t>
      </w:r>
      <w:r>
        <w:rPr>
          <w:rFonts w:eastAsiaTheme="minorHAnsi"/>
          <w:b/>
          <w:bCs/>
          <w:noProof/>
          <w:webHidden/>
          <w:sz w:val="22"/>
          <w:szCs w:val="22"/>
          <w:lang w:eastAsia="en-US"/>
        </w:rPr>
        <w:tab/>
        <w:t>15</w:t>
      </w:r>
    </w:p>
    <w:p w14:paraId="69A09E6A" w14:textId="77777777" w:rsidR="00FF47F7" w:rsidRDefault="00FF47F7" w:rsidP="00FF47F7">
      <w:pPr>
        <w:pStyle w:val="afc"/>
        <w:tabs>
          <w:tab w:val="right" w:leader="dot" w:pos="9639"/>
        </w:tabs>
        <w:spacing w:before="120" w:line="240" w:lineRule="auto"/>
        <w:ind w:left="240"/>
        <w:rPr>
          <w:rFonts w:asciiTheme="minorHAnsi" w:eastAsiaTheme="minorEastAsia" w:hAnsiTheme="minorHAnsi" w:cstheme="minorBidi"/>
          <w:noProof/>
          <w:sz w:val="22"/>
          <w:szCs w:val="22"/>
        </w:rPr>
      </w:pPr>
      <w:r>
        <w:rPr>
          <w:noProof/>
        </w:rPr>
        <w:t>1.1. Цель и место дисциплины в структуре образовательной программы</w:t>
      </w:r>
      <w:r>
        <w:rPr>
          <w:noProof/>
          <w:webHidden/>
        </w:rPr>
        <w:tab/>
        <w:t>15</w:t>
      </w:r>
    </w:p>
    <w:p w14:paraId="51EA469D" w14:textId="77777777" w:rsidR="00FF47F7" w:rsidRDefault="00FF47F7" w:rsidP="00FF47F7">
      <w:pPr>
        <w:pStyle w:val="afc"/>
        <w:tabs>
          <w:tab w:val="right" w:leader="dot" w:pos="9639"/>
        </w:tabs>
        <w:spacing w:before="120" w:line="240" w:lineRule="auto"/>
        <w:ind w:left="240"/>
        <w:rPr>
          <w:rFonts w:asciiTheme="minorHAnsi" w:eastAsiaTheme="minorEastAsia" w:hAnsiTheme="minorHAnsi" w:cstheme="minorBidi"/>
          <w:noProof/>
          <w:sz w:val="22"/>
          <w:szCs w:val="22"/>
        </w:rPr>
      </w:pPr>
      <w:r>
        <w:rPr>
          <w:noProof/>
        </w:rPr>
        <w:t>1.2. Планируемые результаты освоения дисциплины</w:t>
      </w:r>
      <w:r>
        <w:rPr>
          <w:noProof/>
          <w:webHidden/>
        </w:rPr>
        <w:tab/>
        <w:t>15</w:t>
      </w:r>
    </w:p>
    <w:p w14:paraId="23A3C36A" w14:textId="77777777" w:rsidR="00FF47F7" w:rsidRDefault="00FF47F7" w:rsidP="00FF47F7">
      <w:pPr>
        <w:pStyle w:val="afc"/>
        <w:tabs>
          <w:tab w:val="right" w:leader="dot" w:pos="9639"/>
        </w:tabs>
        <w:spacing w:before="120"/>
        <w:rPr>
          <w:rFonts w:asciiTheme="minorHAnsi" w:eastAsiaTheme="minorEastAsia" w:hAnsiTheme="minorHAnsi" w:cstheme="minorBidi"/>
          <w:noProof/>
          <w:sz w:val="22"/>
          <w:szCs w:val="22"/>
        </w:rPr>
      </w:pPr>
      <w:r>
        <w:rPr>
          <w:rFonts w:eastAsiaTheme="minorHAnsi"/>
          <w:b/>
          <w:bCs/>
          <w:noProof/>
          <w:sz w:val="22"/>
          <w:szCs w:val="22"/>
          <w:lang w:eastAsia="en-US"/>
        </w:rPr>
        <w:t>2. Структура и содержание ДИСЦИПЛИНЫ</w:t>
      </w:r>
      <w:r>
        <w:rPr>
          <w:rFonts w:eastAsiaTheme="minorHAnsi"/>
          <w:b/>
          <w:bCs/>
          <w:noProof/>
          <w:webHidden/>
          <w:sz w:val="22"/>
          <w:szCs w:val="22"/>
          <w:lang w:eastAsia="en-US"/>
        </w:rPr>
        <w:tab/>
        <w:t>16</w:t>
      </w:r>
    </w:p>
    <w:p w14:paraId="5C8C6CD5" w14:textId="77777777" w:rsidR="00FF47F7" w:rsidRDefault="00FF47F7" w:rsidP="00FF47F7">
      <w:pPr>
        <w:pStyle w:val="afc"/>
        <w:tabs>
          <w:tab w:val="right" w:leader="dot" w:pos="9639"/>
        </w:tabs>
        <w:spacing w:before="120" w:line="240" w:lineRule="auto"/>
        <w:ind w:left="240"/>
        <w:rPr>
          <w:rFonts w:asciiTheme="minorHAnsi" w:eastAsiaTheme="minorEastAsia" w:hAnsiTheme="minorHAnsi" w:cstheme="minorBidi"/>
          <w:noProof/>
          <w:sz w:val="22"/>
          <w:szCs w:val="22"/>
        </w:rPr>
      </w:pPr>
      <w:r>
        <w:rPr>
          <w:noProof/>
        </w:rPr>
        <w:t>2.1. Трудоемкость освоения дисциплины</w:t>
      </w:r>
      <w:r>
        <w:rPr>
          <w:noProof/>
          <w:webHidden/>
        </w:rPr>
        <w:tab/>
        <w:t>16</w:t>
      </w:r>
    </w:p>
    <w:p w14:paraId="1238117B" w14:textId="77777777" w:rsidR="00FF47F7" w:rsidRDefault="00FF47F7" w:rsidP="00FF47F7">
      <w:pPr>
        <w:pStyle w:val="afc"/>
        <w:tabs>
          <w:tab w:val="right" w:leader="dot" w:pos="9639"/>
        </w:tabs>
        <w:spacing w:before="120" w:line="240" w:lineRule="auto"/>
        <w:ind w:left="240"/>
        <w:rPr>
          <w:rFonts w:asciiTheme="minorHAnsi" w:eastAsiaTheme="minorEastAsia" w:hAnsiTheme="minorHAnsi" w:cstheme="minorBidi"/>
          <w:noProof/>
          <w:sz w:val="22"/>
          <w:szCs w:val="22"/>
        </w:rPr>
      </w:pPr>
      <w:r>
        <w:rPr>
          <w:noProof/>
        </w:rPr>
        <w:t>2.2. Содержание дисциплины</w:t>
      </w:r>
      <w:r>
        <w:rPr>
          <w:noProof/>
          <w:webHidden/>
        </w:rPr>
        <w:tab/>
        <w:t>17</w:t>
      </w:r>
    </w:p>
    <w:p w14:paraId="0C0356F5" w14:textId="77777777" w:rsidR="00FF47F7" w:rsidRDefault="00FF47F7" w:rsidP="00FF47F7">
      <w:pPr>
        <w:pStyle w:val="afc"/>
        <w:tabs>
          <w:tab w:val="right" w:leader="dot" w:pos="9639"/>
        </w:tabs>
        <w:spacing w:before="120"/>
        <w:rPr>
          <w:rFonts w:asciiTheme="minorHAnsi" w:eastAsiaTheme="minorEastAsia" w:hAnsiTheme="minorHAnsi" w:cstheme="minorBidi"/>
          <w:noProof/>
          <w:sz w:val="22"/>
          <w:szCs w:val="22"/>
        </w:rPr>
      </w:pPr>
      <w:r>
        <w:rPr>
          <w:rFonts w:eastAsiaTheme="minorHAnsi"/>
          <w:b/>
          <w:bCs/>
          <w:noProof/>
          <w:sz w:val="22"/>
          <w:szCs w:val="22"/>
          <w:lang w:eastAsia="en-US"/>
        </w:rPr>
        <w:t>3. Условия реализации ДИСЦИПЛИНЫ</w:t>
      </w:r>
      <w:r>
        <w:rPr>
          <w:rFonts w:eastAsiaTheme="minorHAnsi"/>
          <w:b/>
          <w:bCs/>
          <w:noProof/>
          <w:webHidden/>
          <w:sz w:val="22"/>
          <w:szCs w:val="22"/>
          <w:lang w:eastAsia="en-US"/>
        </w:rPr>
        <w:tab/>
        <w:t>21</w:t>
      </w:r>
    </w:p>
    <w:p w14:paraId="772B9C1D" w14:textId="77777777" w:rsidR="00FF47F7" w:rsidRDefault="00FF47F7" w:rsidP="00FF47F7">
      <w:pPr>
        <w:pStyle w:val="afc"/>
        <w:tabs>
          <w:tab w:val="right" w:leader="dot" w:pos="9639"/>
        </w:tabs>
        <w:spacing w:before="120" w:line="240" w:lineRule="auto"/>
        <w:ind w:left="240"/>
        <w:rPr>
          <w:rFonts w:asciiTheme="minorHAnsi" w:eastAsiaTheme="minorEastAsia" w:hAnsiTheme="minorHAnsi" w:cstheme="minorBidi"/>
          <w:noProof/>
          <w:sz w:val="22"/>
          <w:szCs w:val="22"/>
        </w:rPr>
      </w:pPr>
      <w:r>
        <w:rPr>
          <w:noProof/>
        </w:rPr>
        <w:t>3.1. Материально-техническое обеспечение</w:t>
      </w:r>
      <w:r>
        <w:rPr>
          <w:noProof/>
          <w:webHidden/>
        </w:rPr>
        <w:tab/>
        <w:t>21</w:t>
      </w:r>
    </w:p>
    <w:p w14:paraId="5F10FDB1" w14:textId="77777777" w:rsidR="00FF47F7" w:rsidRDefault="00FF47F7" w:rsidP="00FF47F7">
      <w:pPr>
        <w:pStyle w:val="afc"/>
        <w:tabs>
          <w:tab w:val="right" w:leader="dot" w:pos="9639"/>
        </w:tabs>
        <w:spacing w:before="120" w:line="240" w:lineRule="auto"/>
        <w:ind w:left="240"/>
        <w:rPr>
          <w:rFonts w:asciiTheme="minorHAnsi" w:eastAsiaTheme="minorEastAsia" w:hAnsiTheme="minorHAnsi" w:cstheme="minorBidi"/>
          <w:noProof/>
          <w:sz w:val="22"/>
          <w:szCs w:val="22"/>
        </w:rPr>
      </w:pPr>
      <w:r>
        <w:rPr>
          <w:noProof/>
        </w:rPr>
        <w:t>3.2. Учебно-методическое обеспечение</w:t>
      </w:r>
      <w:r>
        <w:rPr>
          <w:noProof/>
          <w:webHidden/>
        </w:rPr>
        <w:tab/>
        <w:t>21</w:t>
      </w:r>
    </w:p>
    <w:p w14:paraId="29E16491" w14:textId="77777777" w:rsidR="00FF47F7" w:rsidRDefault="00FF47F7" w:rsidP="00FF47F7">
      <w:pPr>
        <w:pStyle w:val="afc"/>
        <w:tabs>
          <w:tab w:val="right" w:leader="dot" w:pos="9639"/>
        </w:tabs>
        <w:spacing w:before="120"/>
        <w:rPr>
          <w:rFonts w:asciiTheme="minorHAnsi" w:eastAsiaTheme="minorEastAsia" w:hAnsiTheme="minorHAnsi" w:cstheme="minorBidi"/>
          <w:noProof/>
          <w:sz w:val="22"/>
          <w:szCs w:val="22"/>
        </w:rPr>
      </w:pPr>
      <w:r>
        <w:rPr>
          <w:rFonts w:eastAsiaTheme="minorHAnsi"/>
          <w:b/>
          <w:bCs/>
          <w:noProof/>
          <w:sz w:val="22"/>
          <w:szCs w:val="22"/>
          <w:lang w:eastAsia="en-US"/>
        </w:rPr>
        <w:t>4. Контроль и оценка результатов  освоения ДИСЦИПЛИНЫ</w:t>
      </w:r>
      <w:r>
        <w:rPr>
          <w:rFonts w:eastAsiaTheme="minorHAnsi"/>
          <w:b/>
          <w:bCs/>
          <w:noProof/>
          <w:webHidden/>
          <w:sz w:val="22"/>
          <w:szCs w:val="22"/>
          <w:lang w:eastAsia="en-US"/>
        </w:rPr>
        <w:tab/>
        <w:t>23</w:t>
      </w:r>
    </w:p>
    <w:p w14:paraId="46DBCC6B" w14:textId="77777777" w:rsidR="00FF47F7" w:rsidRDefault="00FF47F7" w:rsidP="00FF47F7">
      <w:pPr>
        <w:suppressAutoHyphens/>
        <w:spacing w:line="276" w:lineRule="auto"/>
        <w:rPr>
          <w:rFonts w:ascii="Times New Roman" w:hAnsi="Times New Roman"/>
          <w:b/>
          <w:i/>
          <w:u w:val="single"/>
        </w:rPr>
      </w:pPr>
    </w:p>
    <w:p w14:paraId="793DF21E" w14:textId="77777777" w:rsidR="00FF47F7" w:rsidRDefault="00FF47F7" w:rsidP="00FF47F7">
      <w:pPr>
        <w:suppressAutoHyphens/>
        <w:spacing w:line="276" w:lineRule="auto"/>
        <w:jc w:val="center"/>
        <w:rPr>
          <w:rFonts w:ascii="Times New Roman" w:hAnsi="Times New Roman"/>
          <w:b/>
          <w:i/>
          <w:u w:val="single"/>
        </w:rPr>
      </w:pPr>
    </w:p>
    <w:p w14:paraId="587E7384" w14:textId="77777777" w:rsidR="00FF47F7" w:rsidRDefault="00FF47F7" w:rsidP="00FF47F7">
      <w:pPr>
        <w:suppressAutoHyphens/>
        <w:spacing w:line="276" w:lineRule="auto"/>
        <w:jc w:val="center"/>
        <w:rPr>
          <w:rFonts w:ascii="Times New Roman" w:hAnsi="Times New Roman"/>
          <w:b/>
          <w:i/>
          <w:u w:val="single"/>
        </w:rPr>
      </w:pPr>
    </w:p>
    <w:p w14:paraId="06226A4B" w14:textId="77777777" w:rsidR="00FF47F7" w:rsidRDefault="00FF47F7" w:rsidP="00FF47F7">
      <w:pPr>
        <w:suppressAutoHyphens/>
        <w:spacing w:line="276" w:lineRule="auto"/>
        <w:jc w:val="center"/>
        <w:rPr>
          <w:rFonts w:ascii="Times New Roman" w:hAnsi="Times New Roman"/>
          <w:b/>
          <w:sz w:val="24"/>
          <w:szCs w:val="24"/>
        </w:rPr>
      </w:pPr>
      <w:r>
        <w:rPr>
          <w:rFonts w:ascii="Times New Roman" w:hAnsi="Times New Roman"/>
          <w:b/>
          <w:i/>
          <w:u w:val="single"/>
        </w:rPr>
        <w:br w:type="page"/>
      </w:r>
      <w:r>
        <w:rPr>
          <w:rFonts w:ascii="Times New Roman" w:hAnsi="Times New Roman"/>
          <w:b/>
          <w:sz w:val="24"/>
          <w:szCs w:val="24"/>
        </w:rPr>
        <w:lastRenderedPageBreak/>
        <w:t xml:space="preserve">1. ОБЩАЯ ХАРАКТЕРИСТИКА </w:t>
      </w:r>
      <w:r>
        <w:rPr>
          <w:rFonts w:ascii="Times New Roman" w:hAnsi="Times New Roman"/>
          <w:b/>
          <w:color w:val="000000"/>
          <w:sz w:val="24"/>
          <w:szCs w:val="24"/>
        </w:rPr>
        <w:t>РАБОЧЕЙ ПРОГРАММЫ</w:t>
      </w:r>
      <w:r>
        <w:rPr>
          <w:rFonts w:ascii="Times New Roman" w:hAnsi="Times New Roman"/>
          <w:b/>
          <w:sz w:val="24"/>
          <w:szCs w:val="24"/>
        </w:rPr>
        <w:t xml:space="preserve"> </w:t>
      </w:r>
      <w:r>
        <w:rPr>
          <w:rFonts w:ascii="Times New Roman" w:hAnsi="Times New Roman"/>
          <w:b/>
          <w:sz w:val="24"/>
          <w:szCs w:val="24"/>
        </w:rPr>
        <w:br/>
        <w:t>ДИСЦИПЛИНЫ</w:t>
      </w:r>
    </w:p>
    <w:p w14:paraId="715482D4" w14:textId="77777777" w:rsidR="00FF47F7" w:rsidRDefault="00FF47F7" w:rsidP="00FF47F7">
      <w:pPr>
        <w:spacing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w:t>
      </w:r>
      <w:r>
        <w:rPr>
          <w:rFonts w:ascii="Times New Roman" w:eastAsia="Times New Roman" w:hAnsi="Times New Roman" w:cs="Times New Roman"/>
          <w:b/>
          <w:bCs/>
          <w:iCs/>
          <w:sz w:val="24"/>
          <w:szCs w:val="24"/>
          <w:lang w:eastAsia="ru-RU"/>
        </w:rPr>
        <w:t>СГ.02 Иностранный язык в профессиональной деятельности</w:t>
      </w:r>
      <w:r>
        <w:rPr>
          <w:rFonts w:ascii="Times New Roman" w:eastAsia="Times New Roman" w:hAnsi="Times New Roman" w:cs="Times New Roman"/>
          <w:b/>
          <w:iCs/>
          <w:sz w:val="24"/>
          <w:szCs w:val="24"/>
          <w:lang w:eastAsia="ru-RU"/>
        </w:rPr>
        <w:t>»</w:t>
      </w:r>
    </w:p>
    <w:p w14:paraId="522BF913" w14:textId="77777777" w:rsidR="00FF47F7" w:rsidRDefault="00FF47F7" w:rsidP="00FF47F7">
      <w:pPr>
        <w:spacing w:line="276" w:lineRule="auto"/>
        <w:ind w:firstLine="709"/>
        <w:jc w:val="center"/>
        <w:rPr>
          <w:rFonts w:ascii="Times New Roman" w:eastAsia="Times New Roman" w:hAnsi="Times New Roman" w:cs="Times New Roman"/>
          <w:sz w:val="24"/>
          <w:szCs w:val="24"/>
          <w:vertAlign w:val="superscript"/>
          <w:lang w:eastAsia="ru-RU"/>
        </w:rPr>
      </w:pPr>
    </w:p>
    <w:p w14:paraId="7BFF23B1" w14:textId="77777777" w:rsidR="00FF47F7" w:rsidRDefault="00FF47F7" w:rsidP="00FF4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 xml:space="preserve">1.1. </w:t>
      </w:r>
      <w:r>
        <w:rPr>
          <w:rFonts w:ascii="Times New Roman" w:eastAsia="Times New Roman" w:hAnsi="Times New Roman" w:cs="Times New Roman"/>
          <w:b/>
          <w:bCs/>
          <w:sz w:val="24"/>
          <w:szCs w:val="24"/>
          <w:lang w:eastAsia="ru-RU"/>
        </w:rPr>
        <w:t>Цель и место дисциплины в структуре образовательной программы</w:t>
      </w:r>
    </w:p>
    <w:p w14:paraId="06093CAF" w14:textId="77777777" w:rsidR="00FF47F7" w:rsidRDefault="00FF47F7" w:rsidP="00FF4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дисциплины «СГ.02 Иностранный язык в профессиональной деятельности</w:t>
      </w:r>
      <w:r>
        <w:rPr>
          <w:rFonts w:ascii="Times New Roman" w:eastAsia="Times New Roman" w:hAnsi="Times New Roman" w:cs="Times New Roman"/>
          <w:bCs/>
          <w:iCs/>
          <w:sz w:val="24"/>
          <w:szCs w:val="24"/>
          <w:lang w:eastAsia="ru-RU"/>
        </w:rPr>
        <w:t>»</w:t>
      </w:r>
      <w:r>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bCs/>
          <w:iCs/>
          <w:sz w:val="24"/>
          <w:szCs w:val="24"/>
          <w:lang w:eastAsia="ru-RU"/>
        </w:rPr>
        <w:t>заложить основы теоретических знаний и практических навыков, обеспечивающих владение иностранным языком с целью общения на нём в личной и профессиональной сфере.</w:t>
      </w:r>
    </w:p>
    <w:p w14:paraId="2B69B0F6" w14:textId="77777777" w:rsidR="00FF47F7" w:rsidRDefault="00FF47F7" w:rsidP="00FF4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Учебная дисциплина «СГ.02 Иностранный язык в профессиональной деятельности</w:t>
      </w:r>
      <w:r>
        <w:rPr>
          <w:rFonts w:ascii="Times New Roman" w:eastAsia="Times New Roman" w:hAnsi="Times New Roman" w:cs="Times New Roman"/>
          <w:bCs/>
          <w:iCs/>
          <w:sz w:val="24"/>
          <w:szCs w:val="24"/>
          <w:lang w:eastAsia="ru-RU"/>
        </w:rPr>
        <w:t>»</w:t>
      </w:r>
      <w:r>
        <w:rPr>
          <w:rFonts w:ascii="Times New Roman" w:eastAsia="Times New Roman" w:hAnsi="Times New Roman" w:cs="Times New Roman"/>
          <w:sz w:val="24"/>
          <w:szCs w:val="24"/>
          <w:lang w:eastAsia="ru-RU"/>
        </w:rPr>
        <w:t xml:space="preserve"> является обязательной частью социально-гуманитарного цикла образовательной программы. </w:t>
      </w:r>
    </w:p>
    <w:p w14:paraId="10B6875D" w14:textId="77777777" w:rsidR="00FF47F7" w:rsidRDefault="00FF47F7" w:rsidP="00FF4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b/>
          <w:sz w:val="24"/>
          <w:szCs w:val="24"/>
          <w:lang w:eastAsia="ru-RU"/>
        </w:rPr>
      </w:pPr>
    </w:p>
    <w:p w14:paraId="4573C4E4" w14:textId="77777777" w:rsidR="00FF47F7" w:rsidRDefault="00FF47F7" w:rsidP="00FF47F7">
      <w:pPr>
        <w:spacing w:line="276" w:lineRule="auto"/>
        <w:ind w:firstLine="709"/>
        <w:rPr>
          <w:rFonts w:ascii="Times New Roman" w:hAnsi="Times New Roman"/>
          <w:b/>
          <w:sz w:val="24"/>
          <w:szCs w:val="24"/>
        </w:rPr>
      </w:pPr>
      <w:r>
        <w:rPr>
          <w:rFonts w:ascii="Times New Roman" w:hAnsi="Times New Roman"/>
          <w:b/>
          <w:sz w:val="24"/>
          <w:szCs w:val="24"/>
        </w:rPr>
        <w:t>1.2. Планируемые результаты освоения дисциплины:</w:t>
      </w:r>
    </w:p>
    <w:p w14:paraId="05552AF6" w14:textId="77777777" w:rsidR="00FF47F7" w:rsidRDefault="00FF47F7" w:rsidP="00FF47F7">
      <w:pPr>
        <w:suppressAutoHyphens/>
        <w:spacing w:line="276" w:lineRule="auto"/>
        <w:ind w:firstLine="709"/>
        <w:jc w:val="both"/>
        <w:rPr>
          <w:rFonts w:ascii="Times New Roman" w:hAnsi="Times New Roman"/>
          <w:bCs/>
          <w:sz w:val="24"/>
          <w:szCs w:val="24"/>
        </w:rPr>
      </w:pPr>
      <w:r>
        <w:rPr>
          <w:rFonts w:ascii="Times New Roman" w:hAnsi="Times New Roman"/>
          <w:bCs/>
          <w:sz w:val="24"/>
          <w:szCs w:val="24"/>
        </w:rPr>
        <w:t>В результате освоения дисциплины обучающийся должен:</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111"/>
        <w:gridCol w:w="3827"/>
      </w:tblGrid>
      <w:tr w:rsidR="00FF47F7" w14:paraId="10FF2B70" w14:textId="77777777" w:rsidTr="00FF47F7">
        <w:trPr>
          <w:trHeight w:val="649"/>
        </w:trPr>
        <w:tc>
          <w:tcPr>
            <w:tcW w:w="1271" w:type="dxa"/>
            <w:tcBorders>
              <w:top w:val="single" w:sz="4" w:space="0" w:color="auto"/>
              <w:left w:val="single" w:sz="4" w:space="0" w:color="auto"/>
              <w:bottom w:val="single" w:sz="4" w:space="0" w:color="auto"/>
              <w:right w:val="single" w:sz="4" w:space="0" w:color="auto"/>
            </w:tcBorders>
            <w:hideMark/>
          </w:tcPr>
          <w:p w14:paraId="2F5DC176" w14:textId="77777777" w:rsidR="00FF47F7" w:rsidRDefault="00FF47F7">
            <w:pPr>
              <w:suppressAutoHyphens/>
              <w:jc w:val="center"/>
              <w:rPr>
                <w:rFonts w:ascii="Times New Roman" w:eastAsia="Times New Roman" w:hAnsi="Times New Roman" w:cs="Times New Roman"/>
                <w:sz w:val="24"/>
                <w:szCs w:val="24"/>
                <w:lang w:eastAsia="ru-RU"/>
              </w:rPr>
            </w:pPr>
            <w:bookmarkStart w:id="4" w:name="_Hlk131672883"/>
            <w:r>
              <w:rPr>
                <w:rFonts w:ascii="Times New Roman" w:eastAsia="Times New Roman" w:hAnsi="Times New Roman" w:cs="Times New Roman"/>
                <w:sz w:val="24"/>
                <w:szCs w:val="24"/>
                <w:lang w:eastAsia="ru-RU"/>
              </w:rPr>
              <w:t>Код</w:t>
            </w:r>
          </w:p>
          <w:p w14:paraId="3AD39825" w14:textId="77777777" w:rsidR="00FF47F7" w:rsidRDefault="00FF47F7">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ОК</w:t>
            </w:r>
          </w:p>
        </w:tc>
        <w:tc>
          <w:tcPr>
            <w:tcW w:w="4111" w:type="dxa"/>
            <w:tcBorders>
              <w:top w:val="single" w:sz="4" w:space="0" w:color="auto"/>
              <w:left w:val="single" w:sz="4" w:space="0" w:color="auto"/>
              <w:bottom w:val="single" w:sz="4" w:space="0" w:color="auto"/>
              <w:right w:val="single" w:sz="4" w:space="0" w:color="auto"/>
            </w:tcBorders>
            <w:hideMark/>
          </w:tcPr>
          <w:p w14:paraId="628099D5" w14:textId="77777777" w:rsidR="00FF47F7" w:rsidRDefault="00FF47F7">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Уметь</w:t>
            </w:r>
          </w:p>
        </w:tc>
        <w:tc>
          <w:tcPr>
            <w:tcW w:w="3827" w:type="dxa"/>
            <w:tcBorders>
              <w:top w:val="single" w:sz="4" w:space="0" w:color="auto"/>
              <w:left w:val="single" w:sz="4" w:space="0" w:color="auto"/>
              <w:bottom w:val="single" w:sz="4" w:space="0" w:color="auto"/>
              <w:right w:val="single" w:sz="4" w:space="0" w:color="auto"/>
            </w:tcBorders>
            <w:hideMark/>
          </w:tcPr>
          <w:p w14:paraId="7A9A6AC6" w14:textId="77777777" w:rsidR="00FF47F7" w:rsidRDefault="00FF47F7">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Знать</w:t>
            </w:r>
          </w:p>
        </w:tc>
      </w:tr>
      <w:tr w:rsidR="00FF47F7" w14:paraId="54D61138" w14:textId="77777777" w:rsidTr="00FF47F7">
        <w:trPr>
          <w:trHeight w:val="212"/>
        </w:trPr>
        <w:tc>
          <w:tcPr>
            <w:tcW w:w="1271" w:type="dxa"/>
            <w:vMerge w:val="restart"/>
            <w:tcBorders>
              <w:top w:val="single" w:sz="4" w:space="0" w:color="auto"/>
              <w:left w:val="single" w:sz="4" w:space="0" w:color="auto"/>
              <w:bottom w:val="single" w:sz="4" w:space="0" w:color="auto"/>
              <w:right w:val="single" w:sz="4" w:space="0" w:color="auto"/>
            </w:tcBorders>
          </w:tcPr>
          <w:p w14:paraId="283224C1" w14:textId="77777777" w:rsidR="00FF47F7" w:rsidRDefault="00FF47F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02</w:t>
            </w:r>
          </w:p>
          <w:p w14:paraId="26B8DB61" w14:textId="77777777" w:rsidR="00FF47F7" w:rsidRDefault="00FF47F7">
            <w:pPr>
              <w:suppressAutoHyphens/>
              <w:jc w:val="center"/>
              <w:rPr>
                <w:rFonts w:ascii="Times New Roman" w:eastAsia="Times New Roman" w:hAnsi="Times New Roman" w:cs="Times New Roman"/>
                <w:b/>
                <w:bCs/>
                <w:i/>
                <w:u w:val="single"/>
                <w:lang w:eastAsia="ru-RU"/>
              </w:rPr>
            </w:pPr>
          </w:p>
        </w:tc>
        <w:tc>
          <w:tcPr>
            <w:tcW w:w="4111" w:type="dxa"/>
            <w:tcBorders>
              <w:top w:val="single" w:sz="4" w:space="0" w:color="auto"/>
              <w:left w:val="single" w:sz="4" w:space="0" w:color="auto"/>
              <w:bottom w:val="single" w:sz="4" w:space="0" w:color="auto"/>
              <w:right w:val="single" w:sz="4" w:space="0" w:color="auto"/>
            </w:tcBorders>
            <w:hideMark/>
          </w:tcPr>
          <w:p w14:paraId="1CC4D4DC" w14:textId="77777777" w:rsidR="00FF47F7" w:rsidRDefault="00FF47F7">
            <w:pPr>
              <w:rPr>
                <w:rFonts w:ascii="Times New Roman" w:eastAsia="Times New Roman" w:hAnsi="Times New Roman" w:cs="Times New Roman"/>
                <w:i/>
                <w:lang w:eastAsia="ru-RU"/>
              </w:rPr>
            </w:pPr>
            <w:r>
              <w:rPr>
                <w:rFonts w:ascii="Times New Roman" w:eastAsia="Calibri" w:hAnsi="Times New Roman" w:cs="Times New Roman"/>
                <w:iCs/>
                <w:sz w:val="24"/>
                <w:szCs w:val="24"/>
              </w:rPr>
              <w:t>определять задачи для поиска информации</w:t>
            </w:r>
          </w:p>
        </w:tc>
        <w:tc>
          <w:tcPr>
            <w:tcW w:w="3827" w:type="dxa"/>
            <w:tcBorders>
              <w:top w:val="single" w:sz="4" w:space="0" w:color="auto"/>
              <w:left w:val="single" w:sz="4" w:space="0" w:color="auto"/>
              <w:bottom w:val="single" w:sz="4" w:space="0" w:color="auto"/>
              <w:right w:val="single" w:sz="4" w:space="0" w:color="auto"/>
            </w:tcBorders>
            <w:hideMark/>
          </w:tcPr>
          <w:p w14:paraId="4626AD60" w14:textId="77777777" w:rsidR="00FF47F7" w:rsidRDefault="00FF47F7">
            <w:pPr>
              <w:rPr>
                <w:rFonts w:ascii="Times New Roman" w:eastAsia="Times New Roman" w:hAnsi="Times New Roman" w:cs="Times New Roman"/>
                <w:i/>
                <w:lang w:eastAsia="ru-RU"/>
              </w:rPr>
            </w:pPr>
            <w:r>
              <w:rPr>
                <w:rFonts w:ascii="Times New Roman" w:eastAsia="Calibri" w:hAnsi="Times New Roman" w:cs="Times New Roman"/>
                <w:iCs/>
                <w:sz w:val="24"/>
                <w:szCs w:val="24"/>
              </w:rPr>
              <w:t>номенклатура информационных источников, применяемых в профессиональной деятельности</w:t>
            </w:r>
          </w:p>
        </w:tc>
      </w:tr>
      <w:tr w:rsidR="00FF47F7" w14:paraId="32862FF6" w14:textId="77777777" w:rsidTr="00FF47F7">
        <w:trPr>
          <w:trHeight w:val="2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5F66EA" w14:textId="77777777" w:rsidR="00FF47F7" w:rsidRDefault="00FF47F7">
            <w:pPr>
              <w:rPr>
                <w:rFonts w:ascii="Times New Roman" w:eastAsia="Times New Roman" w:hAnsi="Times New Roman" w:cs="Times New Roman"/>
                <w:b/>
                <w:bCs/>
                <w:i/>
                <w:u w:val="single"/>
                <w:lang w:eastAsia="ru-RU"/>
              </w:rPr>
            </w:pPr>
          </w:p>
        </w:tc>
        <w:tc>
          <w:tcPr>
            <w:tcW w:w="4111" w:type="dxa"/>
            <w:tcBorders>
              <w:top w:val="single" w:sz="4" w:space="0" w:color="auto"/>
              <w:left w:val="single" w:sz="4" w:space="0" w:color="auto"/>
              <w:bottom w:val="single" w:sz="4" w:space="0" w:color="auto"/>
              <w:right w:val="single" w:sz="4" w:space="0" w:color="auto"/>
            </w:tcBorders>
            <w:hideMark/>
          </w:tcPr>
          <w:p w14:paraId="6DFBE31D" w14:textId="77777777" w:rsidR="00FF47F7" w:rsidRDefault="00FF47F7">
            <w:pPr>
              <w:rPr>
                <w:rFonts w:ascii="Times New Roman" w:eastAsia="Times New Roman" w:hAnsi="Times New Roman" w:cs="Times New Roman"/>
                <w:i/>
                <w:lang w:eastAsia="ru-RU"/>
              </w:rPr>
            </w:pPr>
            <w:r>
              <w:rPr>
                <w:rFonts w:ascii="Times New Roman" w:eastAsia="Calibri" w:hAnsi="Times New Roman" w:cs="Times New Roman"/>
                <w:iCs/>
                <w:sz w:val="24"/>
                <w:szCs w:val="24"/>
              </w:rPr>
              <w:t>определять необходимые источники информации</w:t>
            </w:r>
          </w:p>
        </w:tc>
        <w:tc>
          <w:tcPr>
            <w:tcW w:w="3827" w:type="dxa"/>
            <w:tcBorders>
              <w:top w:val="single" w:sz="4" w:space="0" w:color="auto"/>
              <w:left w:val="single" w:sz="4" w:space="0" w:color="auto"/>
              <w:bottom w:val="single" w:sz="4" w:space="0" w:color="auto"/>
              <w:right w:val="single" w:sz="4" w:space="0" w:color="auto"/>
            </w:tcBorders>
            <w:hideMark/>
          </w:tcPr>
          <w:p w14:paraId="7344D401" w14:textId="77777777" w:rsidR="00FF47F7" w:rsidRDefault="00FF47F7">
            <w:pPr>
              <w:rPr>
                <w:rFonts w:ascii="Times New Roman" w:eastAsia="Times New Roman" w:hAnsi="Times New Roman" w:cs="Times New Roman"/>
                <w:i/>
                <w:lang w:eastAsia="ru-RU"/>
              </w:rPr>
            </w:pPr>
            <w:r>
              <w:rPr>
                <w:rFonts w:ascii="Times New Roman" w:eastAsia="Calibri" w:hAnsi="Times New Roman" w:cs="Times New Roman"/>
                <w:iCs/>
                <w:sz w:val="24"/>
                <w:szCs w:val="24"/>
              </w:rPr>
              <w:t>приемы структурирования информации</w:t>
            </w:r>
          </w:p>
        </w:tc>
      </w:tr>
      <w:tr w:rsidR="00FF47F7" w14:paraId="6E2648D8" w14:textId="77777777" w:rsidTr="00FF47F7">
        <w:trPr>
          <w:trHeight w:val="2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EAC51C" w14:textId="77777777" w:rsidR="00FF47F7" w:rsidRDefault="00FF47F7">
            <w:pPr>
              <w:rPr>
                <w:rFonts w:ascii="Times New Roman" w:eastAsia="Times New Roman" w:hAnsi="Times New Roman" w:cs="Times New Roman"/>
                <w:b/>
                <w:bCs/>
                <w:i/>
                <w:u w:val="single"/>
                <w:lang w:eastAsia="ru-RU"/>
              </w:rPr>
            </w:pPr>
          </w:p>
        </w:tc>
        <w:tc>
          <w:tcPr>
            <w:tcW w:w="4111" w:type="dxa"/>
            <w:tcBorders>
              <w:top w:val="single" w:sz="4" w:space="0" w:color="auto"/>
              <w:left w:val="single" w:sz="4" w:space="0" w:color="auto"/>
              <w:bottom w:val="single" w:sz="4" w:space="0" w:color="auto"/>
              <w:right w:val="single" w:sz="4" w:space="0" w:color="auto"/>
            </w:tcBorders>
            <w:hideMark/>
          </w:tcPr>
          <w:p w14:paraId="2998ADB9" w14:textId="77777777" w:rsidR="00FF47F7" w:rsidRDefault="00FF47F7">
            <w:pPr>
              <w:rPr>
                <w:rFonts w:ascii="Times New Roman" w:eastAsia="Calibri" w:hAnsi="Times New Roman" w:cs="Times New Roman"/>
                <w:bCs/>
                <w:spacing w:val="-4"/>
                <w:sz w:val="24"/>
                <w:szCs w:val="24"/>
              </w:rPr>
            </w:pPr>
            <w:r>
              <w:rPr>
                <w:rFonts w:ascii="Times New Roman" w:eastAsia="Calibri" w:hAnsi="Times New Roman" w:cs="Times New Roman"/>
                <w:iCs/>
                <w:sz w:val="24"/>
                <w:szCs w:val="24"/>
              </w:rPr>
              <w:t xml:space="preserve">планировать процесс поиска; структурировать получаемую информацию </w:t>
            </w:r>
          </w:p>
        </w:tc>
        <w:tc>
          <w:tcPr>
            <w:tcW w:w="3827" w:type="dxa"/>
            <w:tcBorders>
              <w:top w:val="single" w:sz="4" w:space="0" w:color="auto"/>
              <w:left w:val="single" w:sz="4" w:space="0" w:color="auto"/>
              <w:bottom w:val="single" w:sz="4" w:space="0" w:color="auto"/>
              <w:right w:val="single" w:sz="4" w:space="0" w:color="auto"/>
            </w:tcBorders>
            <w:hideMark/>
          </w:tcPr>
          <w:p w14:paraId="614D50EC" w14:textId="77777777" w:rsidR="00FF47F7" w:rsidRDefault="00FF47F7">
            <w:pPr>
              <w:rPr>
                <w:rFonts w:ascii="Times New Roman" w:eastAsia="Calibri" w:hAnsi="Times New Roman" w:cs="Times New Roman"/>
                <w:bCs/>
                <w:sz w:val="24"/>
                <w:szCs w:val="24"/>
              </w:rPr>
            </w:pPr>
            <w:r>
              <w:rPr>
                <w:rFonts w:ascii="Times New Roman" w:eastAsia="Calibri" w:hAnsi="Times New Roman" w:cs="Times New Roman"/>
                <w:iCs/>
                <w:sz w:val="24"/>
                <w:szCs w:val="24"/>
              </w:rPr>
              <w:t xml:space="preserve">формат оформления результатов поиска информации, </w:t>
            </w:r>
            <w:r>
              <w:rPr>
                <w:rFonts w:ascii="Times New Roman" w:eastAsia="Calibri" w:hAnsi="Times New Roman" w:cs="Times New Roman"/>
                <w:bCs/>
                <w:iCs/>
                <w:sz w:val="24"/>
                <w:szCs w:val="24"/>
              </w:rPr>
              <w:t xml:space="preserve">современные средства </w:t>
            </w:r>
            <w:r>
              <w:rPr>
                <w:rFonts w:ascii="Times New Roman" w:eastAsia="Calibri" w:hAnsi="Times New Roman" w:cs="Times New Roman"/>
                <w:bCs/>
                <w:iCs/>
                <w:sz w:val="24"/>
                <w:szCs w:val="24"/>
              </w:rPr>
              <w:br/>
              <w:t>и устройства информатизации</w:t>
            </w:r>
          </w:p>
        </w:tc>
      </w:tr>
      <w:tr w:rsidR="00FF47F7" w14:paraId="573599DF" w14:textId="77777777" w:rsidTr="00FF47F7">
        <w:trPr>
          <w:trHeight w:val="2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C581E0" w14:textId="77777777" w:rsidR="00FF47F7" w:rsidRDefault="00FF47F7">
            <w:pPr>
              <w:rPr>
                <w:rFonts w:ascii="Times New Roman" w:eastAsia="Times New Roman" w:hAnsi="Times New Roman" w:cs="Times New Roman"/>
                <w:b/>
                <w:bCs/>
                <w:i/>
                <w:u w:val="single"/>
                <w:lang w:eastAsia="ru-RU"/>
              </w:rPr>
            </w:pPr>
          </w:p>
        </w:tc>
        <w:tc>
          <w:tcPr>
            <w:tcW w:w="4111" w:type="dxa"/>
            <w:tcBorders>
              <w:top w:val="single" w:sz="4" w:space="0" w:color="auto"/>
              <w:left w:val="single" w:sz="4" w:space="0" w:color="auto"/>
              <w:bottom w:val="single" w:sz="4" w:space="0" w:color="auto"/>
              <w:right w:val="single" w:sz="4" w:space="0" w:color="auto"/>
            </w:tcBorders>
            <w:hideMark/>
          </w:tcPr>
          <w:p w14:paraId="2D144E82" w14:textId="77777777" w:rsidR="00FF47F7" w:rsidRDefault="00FF47F7">
            <w:pPr>
              <w:rPr>
                <w:rFonts w:ascii="Times New Roman" w:eastAsia="Calibri" w:hAnsi="Times New Roman" w:cs="Times New Roman"/>
                <w:bCs/>
                <w:spacing w:val="-4"/>
                <w:sz w:val="24"/>
                <w:szCs w:val="24"/>
              </w:rPr>
            </w:pPr>
            <w:r>
              <w:rPr>
                <w:rFonts w:ascii="Times New Roman" w:eastAsia="Calibri" w:hAnsi="Times New Roman" w:cs="Times New Roman"/>
                <w:iCs/>
                <w:sz w:val="24"/>
                <w:szCs w:val="24"/>
              </w:rPr>
              <w:t>выделять наиболее значимое в перечне информации</w:t>
            </w:r>
          </w:p>
        </w:tc>
        <w:tc>
          <w:tcPr>
            <w:tcW w:w="3827" w:type="dxa"/>
            <w:tcBorders>
              <w:top w:val="single" w:sz="4" w:space="0" w:color="auto"/>
              <w:left w:val="single" w:sz="4" w:space="0" w:color="auto"/>
              <w:bottom w:val="single" w:sz="4" w:space="0" w:color="auto"/>
              <w:right w:val="single" w:sz="4" w:space="0" w:color="auto"/>
            </w:tcBorders>
          </w:tcPr>
          <w:p w14:paraId="7F14ACC9" w14:textId="77777777" w:rsidR="00FF47F7" w:rsidRDefault="00FF47F7">
            <w:pPr>
              <w:rPr>
                <w:rFonts w:ascii="Times New Roman" w:eastAsia="Calibri" w:hAnsi="Times New Roman" w:cs="Times New Roman"/>
                <w:bCs/>
                <w:sz w:val="24"/>
                <w:szCs w:val="24"/>
              </w:rPr>
            </w:pPr>
          </w:p>
        </w:tc>
      </w:tr>
      <w:tr w:rsidR="00FF47F7" w14:paraId="4C2922CB" w14:textId="77777777" w:rsidTr="00FF47F7">
        <w:trPr>
          <w:trHeight w:val="2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5CEDC8" w14:textId="77777777" w:rsidR="00FF47F7" w:rsidRDefault="00FF47F7">
            <w:pPr>
              <w:rPr>
                <w:rFonts w:ascii="Times New Roman" w:eastAsia="Times New Roman" w:hAnsi="Times New Roman" w:cs="Times New Roman"/>
                <w:b/>
                <w:bCs/>
                <w:i/>
                <w:u w:val="single"/>
                <w:lang w:eastAsia="ru-RU"/>
              </w:rPr>
            </w:pPr>
          </w:p>
        </w:tc>
        <w:tc>
          <w:tcPr>
            <w:tcW w:w="4111" w:type="dxa"/>
            <w:tcBorders>
              <w:top w:val="single" w:sz="4" w:space="0" w:color="auto"/>
              <w:left w:val="single" w:sz="4" w:space="0" w:color="auto"/>
              <w:bottom w:val="single" w:sz="4" w:space="0" w:color="auto"/>
              <w:right w:val="single" w:sz="4" w:space="0" w:color="auto"/>
            </w:tcBorders>
            <w:hideMark/>
          </w:tcPr>
          <w:p w14:paraId="0E1AEF78" w14:textId="77777777" w:rsidR="00FF47F7" w:rsidRDefault="00FF47F7">
            <w:pPr>
              <w:rPr>
                <w:rFonts w:ascii="Times New Roman" w:eastAsia="Calibri" w:hAnsi="Times New Roman" w:cs="Times New Roman"/>
                <w:bCs/>
                <w:spacing w:val="-4"/>
                <w:sz w:val="24"/>
                <w:szCs w:val="24"/>
              </w:rPr>
            </w:pPr>
            <w:r>
              <w:rPr>
                <w:rFonts w:ascii="Times New Roman" w:eastAsia="Calibri" w:hAnsi="Times New Roman" w:cs="Times New Roman"/>
                <w:iCs/>
                <w:sz w:val="24"/>
                <w:szCs w:val="24"/>
              </w:rPr>
              <w:t>оценивать практическую значимость результатов поиска</w:t>
            </w:r>
          </w:p>
        </w:tc>
        <w:tc>
          <w:tcPr>
            <w:tcW w:w="3827" w:type="dxa"/>
            <w:tcBorders>
              <w:top w:val="single" w:sz="4" w:space="0" w:color="auto"/>
              <w:left w:val="single" w:sz="4" w:space="0" w:color="auto"/>
              <w:bottom w:val="single" w:sz="4" w:space="0" w:color="auto"/>
              <w:right w:val="single" w:sz="4" w:space="0" w:color="auto"/>
            </w:tcBorders>
          </w:tcPr>
          <w:p w14:paraId="3A6191F4" w14:textId="77777777" w:rsidR="00FF47F7" w:rsidRDefault="00FF47F7">
            <w:pPr>
              <w:rPr>
                <w:rFonts w:ascii="Times New Roman" w:eastAsia="Calibri" w:hAnsi="Times New Roman" w:cs="Times New Roman"/>
                <w:bCs/>
                <w:sz w:val="24"/>
                <w:szCs w:val="24"/>
              </w:rPr>
            </w:pPr>
          </w:p>
        </w:tc>
      </w:tr>
      <w:tr w:rsidR="00FF47F7" w14:paraId="7411FFE8" w14:textId="77777777" w:rsidTr="00FF47F7">
        <w:trPr>
          <w:trHeight w:val="2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28A7D3" w14:textId="77777777" w:rsidR="00FF47F7" w:rsidRDefault="00FF47F7">
            <w:pPr>
              <w:rPr>
                <w:rFonts w:ascii="Times New Roman" w:eastAsia="Times New Roman" w:hAnsi="Times New Roman" w:cs="Times New Roman"/>
                <w:b/>
                <w:bCs/>
                <w:i/>
                <w:u w:val="single"/>
                <w:lang w:eastAsia="ru-RU"/>
              </w:rPr>
            </w:pPr>
          </w:p>
        </w:tc>
        <w:tc>
          <w:tcPr>
            <w:tcW w:w="4111" w:type="dxa"/>
            <w:tcBorders>
              <w:top w:val="single" w:sz="4" w:space="0" w:color="auto"/>
              <w:left w:val="single" w:sz="4" w:space="0" w:color="auto"/>
              <w:bottom w:val="single" w:sz="4" w:space="0" w:color="auto"/>
              <w:right w:val="single" w:sz="4" w:space="0" w:color="auto"/>
            </w:tcBorders>
            <w:hideMark/>
          </w:tcPr>
          <w:p w14:paraId="6FBB40F0" w14:textId="77777777" w:rsidR="00FF47F7" w:rsidRDefault="00FF47F7">
            <w:pPr>
              <w:rPr>
                <w:rFonts w:ascii="Times New Roman" w:eastAsia="Calibri" w:hAnsi="Times New Roman" w:cs="Times New Roman"/>
                <w:bCs/>
                <w:spacing w:val="-4"/>
                <w:sz w:val="24"/>
                <w:szCs w:val="24"/>
              </w:rPr>
            </w:pPr>
            <w:r>
              <w:rPr>
                <w:rFonts w:ascii="Times New Roman" w:eastAsia="Calibri" w:hAnsi="Times New Roman" w:cs="Times New Roman"/>
                <w:iCs/>
                <w:sz w:val="24"/>
                <w:szCs w:val="24"/>
              </w:rPr>
              <w:t>оформлять результаты поиска, применять средства информационных технологий для решения профессиональных задач</w:t>
            </w:r>
          </w:p>
        </w:tc>
        <w:tc>
          <w:tcPr>
            <w:tcW w:w="3827" w:type="dxa"/>
            <w:tcBorders>
              <w:top w:val="single" w:sz="4" w:space="0" w:color="auto"/>
              <w:left w:val="single" w:sz="4" w:space="0" w:color="auto"/>
              <w:bottom w:val="single" w:sz="4" w:space="0" w:color="auto"/>
              <w:right w:val="single" w:sz="4" w:space="0" w:color="auto"/>
            </w:tcBorders>
          </w:tcPr>
          <w:p w14:paraId="7DB7179E" w14:textId="77777777" w:rsidR="00FF47F7" w:rsidRDefault="00FF47F7">
            <w:pPr>
              <w:rPr>
                <w:rFonts w:ascii="Times New Roman" w:eastAsia="Calibri" w:hAnsi="Times New Roman" w:cs="Times New Roman"/>
                <w:bCs/>
                <w:sz w:val="24"/>
                <w:szCs w:val="24"/>
              </w:rPr>
            </w:pPr>
          </w:p>
        </w:tc>
      </w:tr>
      <w:tr w:rsidR="00FF47F7" w14:paraId="65774D95" w14:textId="77777777" w:rsidTr="00FF47F7">
        <w:trPr>
          <w:trHeight w:val="2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935CB1" w14:textId="77777777" w:rsidR="00FF47F7" w:rsidRDefault="00FF47F7">
            <w:pPr>
              <w:rPr>
                <w:rFonts w:ascii="Times New Roman" w:eastAsia="Times New Roman" w:hAnsi="Times New Roman" w:cs="Times New Roman"/>
                <w:b/>
                <w:bCs/>
                <w:i/>
                <w:u w:val="single"/>
                <w:lang w:eastAsia="ru-RU"/>
              </w:rPr>
            </w:pPr>
          </w:p>
        </w:tc>
        <w:tc>
          <w:tcPr>
            <w:tcW w:w="4111" w:type="dxa"/>
            <w:tcBorders>
              <w:top w:val="single" w:sz="4" w:space="0" w:color="auto"/>
              <w:left w:val="single" w:sz="4" w:space="0" w:color="auto"/>
              <w:bottom w:val="single" w:sz="4" w:space="0" w:color="auto"/>
              <w:right w:val="single" w:sz="4" w:space="0" w:color="auto"/>
            </w:tcBorders>
            <w:hideMark/>
          </w:tcPr>
          <w:p w14:paraId="3D57E46B" w14:textId="77777777" w:rsidR="00FF47F7" w:rsidRDefault="00FF47F7">
            <w:pPr>
              <w:rPr>
                <w:rFonts w:ascii="Times New Roman" w:eastAsia="Calibri" w:hAnsi="Times New Roman" w:cs="Times New Roman"/>
                <w:bCs/>
                <w:spacing w:val="-4"/>
                <w:sz w:val="24"/>
                <w:szCs w:val="24"/>
              </w:rPr>
            </w:pPr>
            <w:r>
              <w:rPr>
                <w:rFonts w:ascii="Times New Roman" w:eastAsia="Calibri" w:hAnsi="Times New Roman" w:cs="Times New Roman"/>
                <w:iCs/>
                <w:sz w:val="24"/>
                <w:szCs w:val="24"/>
              </w:rPr>
              <w:t>использовать современное программное обеспечение</w:t>
            </w:r>
          </w:p>
        </w:tc>
        <w:tc>
          <w:tcPr>
            <w:tcW w:w="3827" w:type="dxa"/>
            <w:tcBorders>
              <w:top w:val="single" w:sz="4" w:space="0" w:color="auto"/>
              <w:left w:val="single" w:sz="4" w:space="0" w:color="auto"/>
              <w:bottom w:val="single" w:sz="4" w:space="0" w:color="auto"/>
              <w:right w:val="single" w:sz="4" w:space="0" w:color="auto"/>
            </w:tcBorders>
          </w:tcPr>
          <w:p w14:paraId="6FE2A8EC" w14:textId="77777777" w:rsidR="00FF47F7" w:rsidRDefault="00FF47F7">
            <w:pPr>
              <w:rPr>
                <w:rFonts w:ascii="Times New Roman" w:eastAsia="Calibri" w:hAnsi="Times New Roman" w:cs="Times New Roman"/>
                <w:bCs/>
                <w:sz w:val="24"/>
                <w:szCs w:val="24"/>
              </w:rPr>
            </w:pPr>
          </w:p>
        </w:tc>
      </w:tr>
      <w:tr w:rsidR="00FF47F7" w14:paraId="53394D1E" w14:textId="77777777" w:rsidTr="00FF47F7">
        <w:trPr>
          <w:trHeight w:val="2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8440B" w14:textId="77777777" w:rsidR="00FF47F7" w:rsidRDefault="00FF47F7">
            <w:pPr>
              <w:rPr>
                <w:rFonts w:ascii="Times New Roman" w:eastAsia="Times New Roman" w:hAnsi="Times New Roman" w:cs="Times New Roman"/>
                <w:b/>
                <w:bCs/>
                <w:i/>
                <w:u w:val="single"/>
                <w:lang w:eastAsia="ru-RU"/>
              </w:rPr>
            </w:pPr>
          </w:p>
        </w:tc>
        <w:tc>
          <w:tcPr>
            <w:tcW w:w="4111" w:type="dxa"/>
            <w:tcBorders>
              <w:top w:val="single" w:sz="4" w:space="0" w:color="auto"/>
              <w:left w:val="single" w:sz="4" w:space="0" w:color="auto"/>
              <w:bottom w:val="single" w:sz="4" w:space="0" w:color="auto"/>
              <w:right w:val="single" w:sz="4" w:space="0" w:color="auto"/>
            </w:tcBorders>
            <w:hideMark/>
          </w:tcPr>
          <w:p w14:paraId="65871796" w14:textId="77777777" w:rsidR="00FF47F7" w:rsidRDefault="00FF47F7">
            <w:pPr>
              <w:rPr>
                <w:rFonts w:ascii="Times New Roman" w:eastAsia="Calibri" w:hAnsi="Times New Roman" w:cs="Times New Roman"/>
                <w:bCs/>
                <w:spacing w:val="-4"/>
                <w:sz w:val="24"/>
                <w:szCs w:val="24"/>
              </w:rPr>
            </w:pPr>
            <w:r>
              <w:rPr>
                <w:rFonts w:ascii="Times New Roman" w:eastAsia="Calibri" w:hAnsi="Times New Roman" w:cs="Times New Roman"/>
                <w:iCs/>
                <w:sz w:val="24"/>
                <w:szCs w:val="24"/>
              </w:rPr>
              <w:t>использовать различные цифровые средства для решения профессиональных задач</w:t>
            </w:r>
          </w:p>
        </w:tc>
        <w:tc>
          <w:tcPr>
            <w:tcW w:w="3827" w:type="dxa"/>
            <w:tcBorders>
              <w:top w:val="single" w:sz="4" w:space="0" w:color="auto"/>
              <w:left w:val="single" w:sz="4" w:space="0" w:color="auto"/>
              <w:bottom w:val="single" w:sz="4" w:space="0" w:color="auto"/>
              <w:right w:val="single" w:sz="4" w:space="0" w:color="auto"/>
            </w:tcBorders>
          </w:tcPr>
          <w:p w14:paraId="0AA0BB2C" w14:textId="77777777" w:rsidR="00FF47F7" w:rsidRDefault="00FF47F7">
            <w:pPr>
              <w:rPr>
                <w:rFonts w:ascii="Times New Roman" w:eastAsia="Calibri" w:hAnsi="Times New Roman" w:cs="Times New Roman"/>
                <w:bCs/>
                <w:sz w:val="24"/>
                <w:szCs w:val="24"/>
              </w:rPr>
            </w:pPr>
          </w:p>
        </w:tc>
      </w:tr>
      <w:tr w:rsidR="00FF47F7" w14:paraId="0DF0CFF4" w14:textId="77777777" w:rsidTr="00FF47F7">
        <w:trPr>
          <w:trHeight w:val="212"/>
        </w:trPr>
        <w:tc>
          <w:tcPr>
            <w:tcW w:w="1271" w:type="dxa"/>
            <w:vMerge w:val="restart"/>
            <w:tcBorders>
              <w:top w:val="single" w:sz="4" w:space="0" w:color="auto"/>
              <w:left w:val="single" w:sz="4" w:space="0" w:color="auto"/>
              <w:bottom w:val="single" w:sz="4" w:space="0" w:color="auto"/>
              <w:right w:val="single" w:sz="4" w:space="0" w:color="auto"/>
            </w:tcBorders>
          </w:tcPr>
          <w:p w14:paraId="58505256" w14:textId="77777777" w:rsidR="00FF47F7" w:rsidRDefault="00FF47F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05</w:t>
            </w:r>
          </w:p>
          <w:p w14:paraId="1C73904D" w14:textId="77777777" w:rsidR="00FF47F7" w:rsidRDefault="00FF47F7">
            <w:pPr>
              <w:suppressAutoHyphens/>
              <w:jc w:val="center"/>
              <w:rPr>
                <w:rFonts w:ascii="Times New Roman" w:eastAsia="Times New Roman" w:hAnsi="Times New Roman" w:cs="Times New Roman"/>
                <w:b/>
                <w:bCs/>
                <w:i/>
                <w:u w:val="single"/>
                <w:lang w:eastAsia="ru-RU"/>
              </w:rPr>
            </w:pPr>
          </w:p>
        </w:tc>
        <w:tc>
          <w:tcPr>
            <w:tcW w:w="4111" w:type="dxa"/>
            <w:tcBorders>
              <w:top w:val="single" w:sz="4" w:space="0" w:color="auto"/>
              <w:left w:val="single" w:sz="4" w:space="0" w:color="auto"/>
              <w:bottom w:val="single" w:sz="4" w:space="0" w:color="auto"/>
              <w:right w:val="single" w:sz="4" w:space="0" w:color="auto"/>
            </w:tcBorders>
            <w:hideMark/>
          </w:tcPr>
          <w:p w14:paraId="18739265" w14:textId="77777777" w:rsidR="00FF47F7" w:rsidRDefault="00FF47F7">
            <w:pPr>
              <w:rPr>
                <w:rFonts w:ascii="Times New Roman" w:eastAsia="Times New Roman" w:hAnsi="Times New Roman" w:cs="Times New Roman"/>
                <w:i/>
                <w:lang w:eastAsia="ru-RU"/>
              </w:rPr>
            </w:pPr>
            <w:r>
              <w:rPr>
                <w:rFonts w:ascii="Times New Roman" w:eastAsia="Calibri" w:hAnsi="Times New Roman" w:cs="Times New Roman"/>
                <w:iCs/>
                <w:sz w:val="24"/>
                <w:szCs w:val="24"/>
              </w:rPr>
              <w:t xml:space="preserve">грамотно </w:t>
            </w:r>
            <w:r>
              <w:rPr>
                <w:rFonts w:ascii="Times New Roman" w:eastAsia="Calibri" w:hAnsi="Times New Roman" w:cs="Times New Roman"/>
                <w:bCs/>
                <w:sz w:val="24"/>
                <w:szCs w:val="24"/>
              </w:rPr>
              <w:t xml:space="preserve">излагать свои мысли и оформлять документы по профессиональной тематике на государственном языке, </w:t>
            </w:r>
            <w:r>
              <w:rPr>
                <w:rFonts w:ascii="Times New Roman" w:eastAsia="Calibri" w:hAnsi="Times New Roman" w:cs="Times New Roman"/>
                <w:iCs/>
                <w:sz w:val="24"/>
                <w:szCs w:val="24"/>
              </w:rPr>
              <w:t>проявлять толерантность в рабочем коллективе</w:t>
            </w:r>
          </w:p>
        </w:tc>
        <w:tc>
          <w:tcPr>
            <w:tcW w:w="3827" w:type="dxa"/>
            <w:tcBorders>
              <w:top w:val="single" w:sz="4" w:space="0" w:color="auto"/>
              <w:left w:val="single" w:sz="4" w:space="0" w:color="auto"/>
              <w:bottom w:val="single" w:sz="4" w:space="0" w:color="auto"/>
              <w:right w:val="single" w:sz="4" w:space="0" w:color="auto"/>
            </w:tcBorders>
            <w:hideMark/>
          </w:tcPr>
          <w:p w14:paraId="24C3FDEA" w14:textId="77777777" w:rsidR="00FF47F7" w:rsidRDefault="00FF47F7">
            <w:pPr>
              <w:rPr>
                <w:rFonts w:ascii="Times New Roman" w:eastAsia="Times New Roman" w:hAnsi="Times New Roman" w:cs="Times New Roman"/>
                <w:i/>
                <w:lang w:eastAsia="ru-RU"/>
              </w:rPr>
            </w:pPr>
            <w:r>
              <w:rPr>
                <w:rFonts w:ascii="Times New Roman" w:eastAsia="Calibri" w:hAnsi="Times New Roman" w:cs="Times New Roman"/>
                <w:bCs/>
                <w:sz w:val="24"/>
                <w:szCs w:val="24"/>
              </w:rPr>
              <w:t>особенности социального и культурного контекста</w:t>
            </w:r>
          </w:p>
        </w:tc>
      </w:tr>
      <w:tr w:rsidR="00FF47F7" w14:paraId="4E21D2AB" w14:textId="77777777" w:rsidTr="00FF47F7">
        <w:trPr>
          <w:trHeight w:val="2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66843A" w14:textId="77777777" w:rsidR="00FF47F7" w:rsidRDefault="00FF47F7">
            <w:pPr>
              <w:rPr>
                <w:rFonts w:ascii="Times New Roman" w:eastAsia="Times New Roman" w:hAnsi="Times New Roman" w:cs="Times New Roman"/>
                <w:b/>
                <w:bCs/>
                <w:i/>
                <w:u w:val="single"/>
                <w:lang w:eastAsia="ru-RU"/>
              </w:rPr>
            </w:pPr>
          </w:p>
        </w:tc>
        <w:tc>
          <w:tcPr>
            <w:tcW w:w="4111" w:type="dxa"/>
            <w:tcBorders>
              <w:top w:val="single" w:sz="4" w:space="0" w:color="auto"/>
              <w:left w:val="single" w:sz="4" w:space="0" w:color="auto"/>
              <w:bottom w:val="single" w:sz="4" w:space="0" w:color="auto"/>
              <w:right w:val="single" w:sz="4" w:space="0" w:color="auto"/>
            </w:tcBorders>
          </w:tcPr>
          <w:p w14:paraId="79EB94EF" w14:textId="77777777" w:rsidR="00FF47F7" w:rsidRDefault="00FF47F7">
            <w:pPr>
              <w:rPr>
                <w:rFonts w:ascii="Times New Roman" w:eastAsia="Times New Roman" w:hAnsi="Times New Roman" w:cs="Times New Roman"/>
                <w:i/>
                <w:lang w:eastAsia="ru-RU"/>
              </w:rPr>
            </w:pPr>
          </w:p>
        </w:tc>
        <w:tc>
          <w:tcPr>
            <w:tcW w:w="3827" w:type="dxa"/>
            <w:tcBorders>
              <w:top w:val="single" w:sz="4" w:space="0" w:color="auto"/>
              <w:left w:val="single" w:sz="4" w:space="0" w:color="auto"/>
              <w:bottom w:val="single" w:sz="4" w:space="0" w:color="auto"/>
              <w:right w:val="single" w:sz="4" w:space="0" w:color="auto"/>
            </w:tcBorders>
            <w:hideMark/>
          </w:tcPr>
          <w:p w14:paraId="5DBD9C4B" w14:textId="77777777" w:rsidR="00FF47F7" w:rsidRDefault="00FF47F7">
            <w:pPr>
              <w:rPr>
                <w:rFonts w:ascii="Times New Roman" w:eastAsia="Times New Roman" w:hAnsi="Times New Roman" w:cs="Times New Roman"/>
                <w:i/>
                <w:lang w:eastAsia="ru-RU"/>
              </w:rPr>
            </w:pPr>
            <w:r>
              <w:rPr>
                <w:rFonts w:ascii="Times New Roman" w:eastAsia="Calibri" w:hAnsi="Times New Roman" w:cs="Times New Roman"/>
                <w:bCs/>
                <w:sz w:val="24"/>
                <w:szCs w:val="24"/>
              </w:rPr>
              <w:t xml:space="preserve">правила оформления документов </w:t>
            </w:r>
            <w:r>
              <w:rPr>
                <w:rFonts w:ascii="Times New Roman" w:eastAsia="Calibri" w:hAnsi="Times New Roman" w:cs="Times New Roman"/>
                <w:bCs/>
                <w:sz w:val="24"/>
                <w:szCs w:val="24"/>
              </w:rPr>
              <w:br/>
              <w:t>и построения устных сообщений</w:t>
            </w:r>
          </w:p>
        </w:tc>
      </w:tr>
      <w:tr w:rsidR="00FF47F7" w14:paraId="035E8D36" w14:textId="77777777" w:rsidTr="00FF47F7">
        <w:trPr>
          <w:trHeight w:val="212"/>
        </w:trPr>
        <w:tc>
          <w:tcPr>
            <w:tcW w:w="1271" w:type="dxa"/>
            <w:vMerge w:val="restart"/>
            <w:tcBorders>
              <w:top w:val="single" w:sz="4" w:space="0" w:color="auto"/>
              <w:left w:val="single" w:sz="4" w:space="0" w:color="auto"/>
              <w:bottom w:val="single" w:sz="4" w:space="0" w:color="auto"/>
              <w:right w:val="single" w:sz="4" w:space="0" w:color="auto"/>
            </w:tcBorders>
          </w:tcPr>
          <w:p w14:paraId="029BD9C5" w14:textId="77777777" w:rsidR="00FF47F7" w:rsidRDefault="00FF47F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09</w:t>
            </w:r>
          </w:p>
          <w:p w14:paraId="2FFE0068" w14:textId="77777777" w:rsidR="00FF47F7" w:rsidRDefault="00FF47F7">
            <w:pPr>
              <w:suppressAutoHyphens/>
              <w:jc w:val="center"/>
              <w:rPr>
                <w:rFonts w:ascii="Times New Roman" w:eastAsia="Times New Roman" w:hAnsi="Times New Roman" w:cs="Times New Roman"/>
                <w:b/>
                <w:bCs/>
                <w:i/>
                <w:u w:val="single"/>
                <w:lang w:eastAsia="ru-RU"/>
              </w:rPr>
            </w:pPr>
          </w:p>
        </w:tc>
        <w:tc>
          <w:tcPr>
            <w:tcW w:w="4111" w:type="dxa"/>
            <w:tcBorders>
              <w:top w:val="single" w:sz="4" w:space="0" w:color="auto"/>
              <w:left w:val="single" w:sz="4" w:space="0" w:color="auto"/>
              <w:bottom w:val="single" w:sz="4" w:space="0" w:color="auto"/>
              <w:right w:val="single" w:sz="4" w:space="0" w:color="auto"/>
            </w:tcBorders>
            <w:hideMark/>
          </w:tcPr>
          <w:p w14:paraId="3E626535" w14:textId="77777777" w:rsidR="00FF47F7" w:rsidRDefault="00FF47F7">
            <w:pPr>
              <w:rPr>
                <w:rFonts w:ascii="Times New Roman" w:eastAsia="Times New Roman" w:hAnsi="Times New Roman" w:cs="Times New Roman"/>
                <w:i/>
                <w:lang w:eastAsia="ru-RU"/>
              </w:rPr>
            </w:pPr>
            <w:r>
              <w:rPr>
                <w:rFonts w:ascii="Times New Roman" w:eastAsia="Calibri" w:hAnsi="Times New Roman" w:cs="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c>
          <w:tcPr>
            <w:tcW w:w="3827" w:type="dxa"/>
            <w:tcBorders>
              <w:top w:val="single" w:sz="4" w:space="0" w:color="auto"/>
              <w:left w:val="single" w:sz="4" w:space="0" w:color="auto"/>
              <w:bottom w:val="single" w:sz="4" w:space="0" w:color="auto"/>
              <w:right w:val="single" w:sz="4" w:space="0" w:color="auto"/>
            </w:tcBorders>
            <w:hideMark/>
          </w:tcPr>
          <w:p w14:paraId="5FD18169" w14:textId="77777777" w:rsidR="00FF47F7" w:rsidRDefault="00FF47F7">
            <w:pPr>
              <w:rPr>
                <w:rFonts w:ascii="Times New Roman" w:eastAsia="Times New Roman" w:hAnsi="Times New Roman" w:cs="Times New Roman"/>
                <w:i/>
                <w:lang w:eastAsia="ru-RU"/>
              </w:rPr>
            </w:pPr>
            <w:r>
              <w:rPr>
                <w:rFonts w:ascii="Times New Roman" w:eastAsia="Calibri" w:hAnsi="Times New Roman" w:cs="Times New Roman"/>
                <w:iCs/>
                <w:sz w:val="24"/>
                <w:szCs w:val="24"/>
              </w:rPr>
              <w:t>правила построения простых и сложных предложений на профессиональные темы</w:t>
            </w:r>
          </w:p>
        </w:tc>
      </w:tr>
      <w:tr w:rsidR="00FF47F7" w14:paraId="6E1A0594" w14:textId="77777777" w:rsidTr="00FF47F7">
        <w:trPr>
          <w:trHeight w:val="2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5C11F4" w14:textId="77777777" w:rsidR="00FF47F7" w:rsidRDefault="00FF47F7">
            <w:pPr>
              <w:rPr>
                <w:rFonts w:ascii="Times New Roman" w:eastAsia="Times New Roman" w:hAnsi="Times New Roman" w:cs="Times New Roman"/>
                <w:b/>
                <w:bCs/>
                <w:i/>
                <w:u w:val="single"/>
                <w:lang w:eastAsia="ru-RU"/>
              </w:rPr>
            </w:pPr>
          </w:p>
        </w:tc>
        <w:tc>
          <w:tcPr>
            <w:tcW w:w="4111" w:type="dxa"/>
            <w:tcBorders>
              <w:top w:val="single" w:sz="4" w:space="0" w:color="auto"/>
              <w:left w:val="single" w:sz="4" w:space="0" w:color="auto"/>
              <w:bottom w:val="single" w:sz="4" w:space="0" w:color="auto"/>
              <w:right w:val="single" w:sz="4" w:space="0" w:color="auto"/>
            </w:tcBorders>
            <w:hideMark/>
          </w:tcPr>
          <w:p w14:paraId="3029A677" w14:textId="77777777" w:rsidR="00FF47F7" w:rsidRDefault="00FF47F7">
            <w:pPr>
              <w:rPr>
                <w:rFonts w:ascii="Times New Roman" w:eastAsia="Times New Roman" w:hAnsi="Times New Roman" w:cs="Times New Roman"/>
                <w:i/>
                <w:lang w:eastAsia="ru-RU"/>
              </w:rPr>
            </w:pPr>
            <w:r>
              <w:rPr>
                <w:rFonts w:ascii="Times New Roman" w:eastAsia="Calibri" w:hAnsi="Times New Roman" w:cs="Times New Roman"/>
                <w:iCs/>
                <w:sz w:val="24"/>
                <w:szCs w:val="24"/>
              </w:rPr>
              <w:t xml:space="preserve">участвовать в диалогах на знакомые общие </w:t>
            </w:r>
            <w:r>
              <w:rPr>
                <w:rFonts w:ascii="Times New Roman" w:eastAsia="Calibri" w:hAnsi="Times New Roman" w:cs="Times New Roman"/>
                <w:iCs/>
                <w:sz w:val="24"/>
                <w:szCs w:val="24"/>
              </w:rPr>
              <w:br/>
              <w:t>и профессиональные темы</w:t>
            </w:r>
          </w:p>
        </w:tc>
        <w:tc>
          <w:tcPr>
            <w:tcW w:w="3827" w:type="dxa"/>
            <w:tcBorders>
              <w:top w:val="single" w:sz="4" w:space="0" w:color="auto"/>
              <w:left w:val="single" w:sz="4" w:space="0" w:color="auto"/>
              <w:bottom w:val="single" w:sz="4" w:space="0" w:color="auto"/>
              <w:right w:val="single" w:sz="4" w:space="0" w:color="auto"/>
            </w:tcBorders>
            <w:hideMark/>
          </w:tcPr>
          <w:p w14:paraId="48E4017D" w14:textId="77777777" w:rsidR="00FF47F7" w:rsidRDefault="00FF47F7">
            <w:pPr>
              <w:rPr>
                <w:rFonts w:ascii="Times New Roman" w:eastAsia="Times New Roman" w:hAnsi="Times New Roman" w:cs="Times New Roman"/>
                <w:i/>
                <w:lang w:eastAsia="ru-RU"/>
              </w:rPr>
            </w:pPr>
            <w:r>
              <w:rPr>
                <w:rFonts w:ascii="Times New Roman" w:eastAsia="Calibri" w:hAnsi="Times New Roman" w:cs="Times New Roman"/>
                <w:iCs/>
                <w:sz w:val="24"/>
                <w:szCs w:val="24"/>
              </w:rPr>
              <w:t>основные общеупотребительные глаголы (бытовая и профессиональная лексика)</w:t>
            </w:r>
          </w:p>
        </w:tc>
      </w:tr>
      <w:tr w:rsidR="00FF47F7" w14:paraId="0A16C206" w14:textId="77777777" w:rsidTr="00FF47F7">
        <w:trPr>
          <w:trHeight w:val="2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54F18D" w14:textId="77777777" w:rsidR="00FF47F7" w:rsidRDefault="00FF47F7">
            <w:pPr>
              <w:rPr>
                <w:rFonts w:ascii="Times New Roman" w:eastAsia="Times New Roman" w:hAnsi="Times New Roman" w:cs="Times New Roman"/>
                <w:b/>
                <w:bCs/>
                <w:i/>
                <w:u w:val="single"/>
                <w:lang w:eastAsia="ru-RU"/>
              </w:rPr>
            </w:pPr>
          </w:p>
        </w:tc>
        <w:tc>
          <w:tcPr>
            <w:tcW w:w="4111" w:type="dxa"/>
            <w:tcBorders>
              <w:top w:val="single" w:sz="4" w:space="0" w:color="auto"/>
              <w:left w:val="single" w:sz="4" w:space="0" w:color="auto"/>
              <w:bottom w:val="single" w:sz="4" w:space="0" w:color="auto"/>
              <w:right w:val="single" w:sz="4" w:space="0" w:color="auto"/>
            </w:tcBorders>
            <w:hideMark/>
          </w:tcPr>
          <w:p w14:paraId="10C3B8EB" w14:textId="77777777" w:rsidR="00FF47F7" w:rsidRDefault="00FF47F7">
            <w:pPr>
              <w:rPr>
                <w:rFonts w:ascii="Times New Roman" w:eastAsia="Calibri" w:hAnsi="Times New Roman" w:cs="Times New Roman"/>
                <w:bCs/>
                <w:iCs/>
                <w:sz w:val="24"/>
                <w:szCs w:val="24"/>
              </w:rPr>
            </w:pPr>
            <w:r>
              <w:rPr>
                <w:rFonts w:ascii="Times New Roman" w:eastAsia="Calibri" w:hAnsi="Times New Roman" w:cs="Times New Roman"/>
                <w:iCs/>
                <w:sz w:val="24"/>
                <w:szCs w:val="24"/>
              </w:rPr>
              <w:t xml:space="preserve">строить простые высказывания о себе </w:t>
            </w:r>
            <w:r>
              <w:rPr>
                <w:rFonts w:ascii="Times New Roman" w:eastAsia="Calibri" w:hAnsi="Times New Roman" w:cs="Times New Roman"/>
                <w:iCs/>
                <w:sz w:val="24"/>
                <w:szCs w:val="24"/>
              </w:rPr>
              <w:br/>
              <w:t>и о своей профессиональной деятельности</w:t>
            </w:r>
          </w:p>
        </w:tc>
        <w:tc>
          <w:tcPr>
            <w:tcW w:w="3827" w:type="dxa"/>
            <w:tcBorders>
              <w:top w:val="single" w:sz="4" w:space="0" w:color="auto"/>
              <w:left w:val="single" w:sz="4" w:space="0" w:color="auto"/>
              <w:bottom w:val="single" w:sz="4" w:space="0" w:color="auto"/>
              <w:right w:val="single" w:sz="4" w:space="0" w:color="auto"/>
            </w:tcBorders>
            <w:hideMark/>
          </w:tcPr>
          <w:p w14:paraId="3F99CB3D" w14:textId="77777777" w:rsidR="00FF47F7" w:rsidRDefault="00FF47F7">
            <w:pPr>
              <w:rPr>
                <w:rFonts w:ascii="Times New Roman" w:eastAsia="Times New Roman" w:hAnsi="Times New Roman" w:cs="Times New Roman"/>
                <w:sz w:val="24"/>
                <w:szCs w:val="24"/>
                <w:lang w:eastAsia="ru-RU"/>
              </w:rPr>
            </w:pPr>
            <w:r>
              <w:rPr>
                <w:rFonts w:ascii="Times New Roman" w:eastAsia="Calibri" w:hAnsi="Times New Roman" w:cs="Times New Roman"/>
                <w:iCs/>
                <w:sz w:val="24"/>
                <w:szCs w:val="24"/>
              </w:rPr>
              <w:t xml:space="preserve">лексический минимум, относящийся </w:t>
            </w:r>
            <w:r>
              <w:rPr>
                <w:rFonts w:ascii="Times New Roman" w:eastAsia="Calibri" w:hAnsi="Times New Roman" w:cs="Times New Roman"/>
                <w:iCs/>
                <w:sz w:val="24"/>
                <w:szCs w:val="24"/>
              </w:rPr>
              <w:br/>
              <w:t>к описанию предметов, средств и процессов профессиональной деятельности</w:t>
            </w:r>
          </w:p>
        </w:tc>
      </w:tr>
      <w:tr w:rsidR="00FF47F7" w14:paraId="5F07F96B" w14:textId="77777777" w:rsidTr="00FF47F7">
        <w:trPr>
          <w:trHeight w:val="2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1E1202" w14:textId="77777777" w:rsidR="00FF47F7" w:rsidRDefault="00FF47F7">
            <w:pPr>
              <w:rPr>
                <w:rFonts w:ascii="Times New Roman" w:eastAsia="Times New Roman" w:hAnsi="Times New Roman" w:cs="Times New Roman"/>
                <w:b/>
                <w:bCs/>
                <w:i/>
                <w:u w:val="single"/>
                <w:lang w:eastAsia="ru-RU"/>
              </w:rPr>
            </w:pPr>
          </w:p>
        </w:tc>
        <w:tc>
          <w:tcPr>
            <w:tcW w:w="4111" w:type="dxa"/>
            <w:tcBorders>
              <w:top w:val="single" w:sz="4" w:space="0" w:color="auto"/>
              <w:left w:val="single" w:sz="4" w:space="0" w:color="auto"/>
              <w:bottom w:val="single" w:sz="4" w:space="0" w:color="auto"/>
              <w:right w:val="single" w:sz="4" w:space="0" w:color="auto"/>
            </w:tcBorders>
            <w:hideMark/>
          </w:tcPr>
          <w:p w14:paraId="6AA5A88C" w14:textId="77777777" w:rsidR="00FF47F7" w:rsidRDefault="00FF47F7">
            <w:pPr>
              <w:rPr>
                <w:rFonts w:ascii="Times New Roman" w:eastAsia="Calibri" w:hAnsi="Times New Roman" w:cs="Times New Roman"/>
                <w:bCs/>
                <w:iCs/>
                <w:sz w:val="24"/>
                <w:szCs w:val="24"/>
              </w:rPr>
            </w:pPr>
            <w:r>
              <w:rPr>
                <w:rFonts w:ascii="Times New Roman" w:eastAsia="Calibri" w:hAnsi="Times New Roman" w:cs="Times New Roman"/>
                <w:iCs/>
                <w:sz w:val="24"/>
                <w:szCs w:val="24"/>
              </w:rPr>
              <w:t>кратко обосновывать и объяснять свои действия (текущие и планируемые)</w:t>
            </w:r>
          </w:p>
        </w:tc>
        <w:tc>
          <w:tcPr>
            <w:tcW w:w="3827" w:type="dxa"/>
            <w:tcBorders>
              <w:top w:val="single" w:sz="4" w:space="0" w:color="auto"/>
              <w:left w:val="single" w:sz="4" w:space="0" w:color="auto"/>
              <w:bottom w:val="single" w:sz="4" w:space="0" w:color="auto"/>
              <w:right w:val="single" w:sz="4" w:space="0" w:color="auto"/>
            </w:tcBorders>
          </w:tcPr>
          <w:p w14:paraId="703FEA2F" w14:textId="77777777" w:rsidR="00FF47F7" w:rsidRDefault="00FF47F7">
            <w:pPr>
              <w:rPr>
                <w:rFonts w:ascii="Times New Roman" w:eastAsia="Calibri" w:hAnsi="Times New Roman" w:cs="Times New Roman"/>
                <w:bCs/>
                <w:iCs/>
                <w:sz w:val="24"/>
                <w:szCs w:val="24"/>
              </w:rPr>
            </w:pPr>
          </w:p>
        </w:tc>
      </w:tr>
      <w:tr w:rsidR="00FF47F7" w14:paraId="11B8664A" w14:textId="77777777" w:rsidTr="00FF47F7">
        <w:trPr>
          <w:trHeight w:val="2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F870E3" w14:textId="77777777" w:rsidR="00FF47F7" w:rsidRDefault="00FF47F7">
            <w:pPr>
              <w:rPr>
                <w:rFonts w:ascii="Times New Roman" w:eastAsia="Times New Roman" w:hAnsi="Times New Roman" w:cs="Times New Roman"/>
                <w:b/>
                <w:bCs/>
                <w:i/>
                <w:u w:val="single"/>
                <w:lang w:eastAsia="ru-RU"/>
              </w:rPr>
            </w:pPr>
          </w:p>
        </w:tc>
        <w:tc>
          <w:tcPr>
            <w:tcW w:w="4111" w:type="dxa"/>
            <w:tcBorders>
              <w:top w:val="single" w:sz="4" w:space="0" w:color="auto"/>
              <w:left w:val="single" w:sz="4" w:space="0" w:color="auto"/>
              <w:bottom w:val="single" w:sz="4" w:space="0" w:color="auto"/>
              <w:right w:val="single" w:sz="4" w:space="0" w:color="auto"/>
            </w:tcBorders>
            <w:hideMark/>
          </w:tcPr>
          <w:p w14:paraId="090F8757" w14:textId="77777777" w:rsidR="00FF47F7" w:rsidRDefault="00FF47F7">
            <w:pPr>
              <w:rPr>
                <w:rFonts w:ascii="Times New Roman" w:eastAsia="Calibri" w:hAnsi="Times New Roman" w:cs="Times New Roman"/>
                <w:bCs/>
                <w:iCs/>
                <w:sz w:val="24"/>
                <w:szCs w:val="24"/>
              </w:rPr>
            </w:pPr>
            <w:r>
              <w:rPr>
                <w:rFonts w:ascii="Times New Roman" w:eastAsia="Calibri" w:hAnsi="Times New Roman" w:cs="Times New Roman"/>
                <w:iCs/>
                <w:sz w:val="24"/>
                <w:szCs w:val="24"/>
              </w:rPr>
              <w:t>писать простые связные сообщения на знакомые или интересующие профессиональные темы</w:t>
            </w:r>
          </w:p>
        </w:tc>
        <w:tc>
          <w:tcPr>
            <w:tcW w:w="3827" w:type="dxa"/>
            <w:tcBorders>
              <w:top w:val="single" w:sz="4" w:space="0" w:color="auto"/>
              <w:left w:val="single" w:sz="4" w:space="0" w:color="auto"/>
              <w:bottom w:val="single" w:sz="4" w:space="0" w:color="auto"/>
              <w:right w:val="single" w:sz="4" w:space="0" w:color="auto"/>
            </w:tcBorders>
          </w:tcPr>
          <w:p w14:paraId="33C7C409" w14:textId="77777777" w:rsidR="00FF47F7" w:rsidRDefault="00FF47F7">
            <w:pPr>
              <w:rPr>
                <w:rFonts w:ascii="Times New Roman" w:eastAsia="Calibri" w:hAnsi="Times New Roman" w:cs="Times New Roman"/>
                <w:bCs/>
                <w:iCs/>
                <w:sz w:val="24"/>
                <w:szCs w:val="24"/>
              </w:rPr>
            </w:pPr>
          </w:p>
        </w:tc>
      </w:tr>
      <w:bookmarkEnd w:id="4"/>
    </w:tbl>
    <w:p w14:paraId="6A38D044" w14:textId="77777777" w:rsidR="00FF47F7" w:rsidRDefault="00FF47F7" w:rsidP="00FF47F7">
      <w:pPr>
        <w:suppressAutoHyphens/>
        <w:spacing w:line="276" w:lineRule="auto"/>
        <w:ind w:firstLine="709"/>
        <w:jc w:val="both"/>
        <w:rPr>
          <w:rFonts w:ascii="Times New Roman" w:hAnsi="Times New Roman"/>
          <w:sz w:val="24"/>
          <w:szCs w:val="24"/>
        </w:rPr>
      </w:pPr>
    </w:p>
    <w:p w14:paraId="209AA110" w14:textId="77777777" w:rsidR="00FF47F7" w:rsidRDefault="00FF47F7" w:rsidP="00FF47F7">
      <w:pPr>
        <w:suppressAutoHyphens/>
        <w:spacing w:line="276" w:lineRule="auto"/>
        <w:ind w:firstLine="709"/>
        <w:jc w:val="both"/>
        <w:rPr>
          <w:rFonts w:ascii="Times New Roman" w:hAnsi="Times New Roman"/>
          <w:sz w:val="24"/>
          <w:szCs w:val="24"/>
        </w:rPr>
      </w:pPr>
    </w:p>
    <w:p w14:paraId="6721ACEA" w14:textId="77777777" w:rsidR="00FF47F7" w:rsidRDefault="00FF47F7" w:rsidP="00FF47F7">
      <w:pPr>
        <w:suppressAutoHyphens/>
        <w:spacing w:line="276" w:lineRule="auto"/>
        <w:ind w:firstLine="709"/>
        <w:jc w:val="both"/>
        <w:rPr>
          <w:rFonts w:ascii="Times New Roman" w:hAnsi="Times New Roman"/>
          <w:sz w:val="24"/>
          <w:szCs w:val="24"/>
        </w:rPr>
      </w:pPr>
    </w:p>
    <w:p w14:paraId="11F37F80" w14:textId="77777777" w:rsidR="00FF47F7" w:rsidRDefault="00FF47F7" w:rsidP="00FF47F7">
      <w:pPr>
        <w:suppressAutoHyphens/>
        <w:spacing w:line="276" w:lineRule="auto"/>
        <w:ind w:firstLine="709"/>
        <w:jc w:val="both"/>
        <w:rPr>
          <w:rFonts w:ascii="Times New Roman" w:hAnsi="Times New Roman"/>
          <w:sz w:val="24"/>
          <w:szCs w:val="24"/>
        </w:rPr>
      </w:pPr>
    </w:p>
    <w:p w14:paraId="456F19F5" w14:textId="77777777" w:rsidR="00FF47F7" w:rsidRDefault="00FF47F7" w:rsidP="00FF47F7">
      <w:pPr>
        <w:suppressAutoHyphens/>
        <w:spacing w:line="276" w:lineRule="auto"/>
        <w:ind w:firstLine="709"/>
        <w:jc w:val="both"/>
        <w:rPr>
          <w:rFonts w:ascii="Times New Roman" w:hAnsi="Times New Roman"/>
          <w:sz w:val="24"/>
          <w:szCs w:val="24"/>
        </w:rPr>
      </w:pPr>
    </w:p>
    <w:p w14:paraId="52439848" w14:textId="77777777" w:rsidR="00FF47F7" w:rsidRDefault="00FF47F7" w:rsidP="00FF47F7">
      <w:pPr>
        <w:pStyle w:val="1f"/>
        <w:rPr>
          <w:rFonts w:ascii="Times New Roman" w:hAnsi="Times New Roman"/>
          <w:lang w:val="ru-RU"/>
        </w:rPr>
      </w:pPr>
      <w:r>
        <w:rPr>
          <w:rFonts w:ascii="Times New Roman" w:hAnsi="Times New Roman"/>
        </w:rPr>
        <w:t xml:space="preserve">2. Структура и содержание </w:t>
      </w:r>
      <w:r>
        <w:rPr>
          <w:rFonts w:ascii="Times New Roman" w:hAnsi="Times New Roman"/>
          <w:lang w:val="ru-RU"/>
        </w:rPr>
        <w:t>ДИСЦИПЛИНЫ</w:t>
      </w:r>
    </w:p>
    <w:p w14:paraId="0635D88D" w14:textId="77777777" w:rsidR="00FF47F7" w:rsidRDefault="00FF47F7" w:rsidP="00FF47F7">
      <w:pPr>
        <w:pStyle w:val="114"/>
        <w:rPr>
          <w:rFonts w:ascii="Times New Roman" w:hAnsi="Times New Roman"/>
        </w:rPr>
      </w:pPr>
      <w:r>
        <w:rPr>
          <w:rFonts w:ascii="Times New Roman" w:hAnsi="Times New Roman"/>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FF47F7" w14:paraId="1449CFE9" w14:textId="77777777" w:rsidTr="00FF47F7">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5AC15D42" w14:textId="77777777" w:rsidR="00FF47F7" w:rsidRDefault="00FF47F7">
            <w:pPr>
              <w:jc w:val="center"/>
              <w:rPr>
                <w:rFonts w:ascii="Times New Roman" w:hAnsi="Times New Roman" w:cs="Times New Roman"/>
                <w:b/>
                <w:sz w:val="24"/>
              </w:rPr>
            </w:pPr>
            <w:r>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723841E" w14:textId="77777777" w:rsidR="00FF47F7" w:rsidRDefault="00FF47F7">
            <w:pPr>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38905641" w14:textId="77777777" w:rsidR="00FF47F7" w:rsidRDefault="00FF47F7">
            <w:pPr>
              <w:jc w:val="center"/>
              <w:rPr>
                <w:rFonts w:ascii="Times New Roman" w:hAnsi="Times New Roman" w:cs="Times New Roman"/>
                <w:b/>
                <w:iCs/>
                <w:sz w:val="24"/>
              </w:rPr>
            </w:pPr>
            <w:r>
              <w:rPr>
                <w:rFonts w:ascii="Times New Roman" w:hAnsi="Times New Roman" w:cs="Times New Roman"/>
                <w:b/>
                <w:sz w:val="24"/>
              </w:rPr>
              <w:t xml:space="preserve">В т.ч. в форме </w:t>
            </w:r>
            <w:proofErr w:type="spellStart"/>
            <w:r>
              <w:rPr>
                <w:rFonts w:ascii="Times New Roman" w:hAnsi="Times New Roman" w:cs="Times New Roman"/>
                <w:b/>
                <w:sz w:val="24"/>
              </w:rPr>
              <w:t>практ</w:t>
            </w:r>
            <w:proofErr w:type="spellEnd"/>
            <w:r>
              <w:rPr>
                <w:rFonts w:ascii="Times New Roman" w:hAnsi="Times New Roman" w:cs="Times New Roman"/>
                <w:b/>
                <w:sz w:val="24"/>
              </w:rPr>
              <w:t>. подготовки</w:t>
            </w:r>
          </w:p>
        </w:tc>
      </w:tr>
      <w:tr w:rsidR="00FF47F7" w14:paraId="4381DD0A" w14:textId="77777777" w:rsidTr="00FF47F7">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6EB9DE61" w14:textId="77777777" w:rsidR="00FF47F7" w:rsidRDefault="00FF47F7">
            <w:pPr>
              <w:jc w:val="both"/>
              <w:rPr>
                <w:rFonts w:ascii="Times New Roman" w:hAnsi="Times New Roman" w:cs="Times New Roman"/>
                <w:bCs/>
                <w:sz w:val="24"/>
                <w:szCs w:val="24"/>
              </w:rPr>
            </w:pPr>
            <w:r>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6B952D0A" w14:textId="77777777" w:rsidR="00FF47F7" w:rsidRDefault="00FF47F7">
            <w:pPr>
              <w:jc w:val="center"/>
              <w:rPr>
                <w:rFonts w:ascii="Times New Roman" w:hAnsi="Times New Roman" w:cs="Times New Roman"/>
                <w:bCs/>
                <w:sz w:val="24"/>
                <w:szCs w:val="24"/>
              </w:rPr>
            </w:pPr>
            <w:r>
              <w:rPr>
                <w:rFonts w:ascii="Times New Roman" w:hAnsi="Times New Roman" w:cs="Times New Roman"/>
                <w:bCs/>
                <w:sz w:val="24"/>
                <w:szCs w:val="24"/>
              </w:rPr>
              <w:t>30</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54EDD7EF" w14:textId="77777777" w:rsidR="00FF47F7" w:rsidRDefault="00FF47F7">
            <w:pPr>
              <w:jc w:val="center"/>
              <w:rPr>
                <w:rFonts w:ascii="Times New Roman" w:hAnsi="Times New Roman" w:cs="Times New Roman"/>
                <w:bCs/>
                <w:sz w:val="24"/>
                <w:szCs w:val="24"/>
              </w:rPr>
            </w:pPr>
            <w:r>
              <w:rPr>
                <w:rFonts w:ascii="Times New Roman" w:hAnsi="Times New Roman" w:cs="Times New Roman"/>
                <w:bCs/>
                <w:sz w:val="24"/>
                <w:szCs w:val="24"/>
              </w:rPr>
              <w:t>30</w:t>
            </w:r>
          </w:p>
        </w:tc>
      </w:tr>
      <w:tr w:rsidR="00FF47F7" w14:paraId="02148F9E" w14:textId="77777777" w:rsidTr="00FF47F7">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6809B414" w14:textId="77777777" w:rsidR="00FF47F7" w:rsidRDefault="00FF47F7">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74E4F3C" w14:textId="77777777" w:rsidR="00FF47F7" w:rsidRDefault="00FF47F7">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tcBorders>
              <w:top w:val="single" w:sz="6" w:space="0" w:color="000000"/>
              <w:left w:val="single" w:sz="6" w:space="0" w:color="000000"/>
              <w:bottom w:val="single" w:sz="6" w:space="0" w:color="000000"/>
              <w:right w:val="single" w:sz="6" w:space="0" w:color="000000"/>
            </w:tcBorders>
            <w:vAlign w:val="center"/>
          </w:tcPr>
          <w:p w14:paraId="7242A72E" w14:textId="77777777" w:rsidR="00FF47F7" w:rsidRDefault="00FF47F7">
            <w:pPr>
              <w:jc w:val="center"/>
              <w:rPr>
                <w:rFonts w:ascii="Times New Roman" w:hAnsi="Times New Roman" w:cs="Times New Roman"/>
                <w:bCs/>
                <w:sz w:val="24"/>
                <w:szCs w:val="24"/>
              </w:rPr>
            </w:pPr>
          </w:p>
        </w:tc>
      </w:tr>
      <w:tr w:rsidR="00FF47F7" w14:paraId="67805DC2" w14:textId="77777777" w:rsidTr="00FF47F7">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69D65645" w14:textId="77777777" w:rsidR="00FF47F7" w:rsidRDefault="00FF47F7">
            <w:pPr>
              <w:jc w:val="both"/>
              <w:rPr>
                <w:rFonts w:ascii="Times New Roman" w:hAnsi="Times New Roman" w:cs="Times New Roman"/>
                <w:bCs/>
                <w:sz w:val="24"/>
                <w:szCs w:val="24"/>
              </w:rPr>
            </w:pPr>
            <w:r>
              <w:rPr>
                <w:rFonts w:ascii="Times New Roman" w:hAnsi="Times New Roman" w:cs="Times New Roman"/>
                <w:bCs/>
                <w:sz w:val="24"/>
                <w:szCs w:val="24"/>
              </w:rPr>
              <w:t xml:space="preserve">Промежуточная аттестация в </w:t>
            </w:r>
            <w:r>
              <w:rPr>
                <w:rFonts w:ascii="Times New Roman" w:hAnsi="Times New Roman" w:cs="Times New Roman"/>
                <w:bCs/>
                <w:i/>
                <w:iCs/>
                <w:sz w:val="24"/>
                <w:szCs w:val="24"/>
              </w:rPr>
              <w:t xml:space="preserve">форме </w:t>
            </w:r>
            <w:proofErr w:type="spellStart"/>
            <w:proofErr w:type="gramStart"/>
            <w:r>
              <w:rPr>
                <w:rFonts w:ascii="Times New Roman" w:hAnsi="Times New Roman" w:cs="Times New Roman"/>
                <w:bCs/>
                <w:i/>
                <w:iCs/>
                <w:sz w:val="24"/>
                <w:szCs w:val="24"/>
              </w:rPr>
              <w:t>диф.зачета</w:t>
            </w:r>
            <w:proofErr w:type="spellEnd"/>
            <w:proofErr w:type="gramEnd"/>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EB885E9" w14:textId="77777777" w:rsidR="00FF47F7" w:rsidRDefault="00FF47F7">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67F61B40" w14:textId="77777777" w:rsidR="00FF47F7" w:rsidRDefault="00FF47F7">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FF47F7" w14:paraId="30FF0899" w14:textId="77777777" w:rsidTr="00FF47F7">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4299D0D0" w14:textId="77777777" w:rsidR="00FF47F7" w:rsidRDefault="00FF47F7">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21ECA6A3" w14:textId="77777777" w:rsidR="00FF47F7" w:rsidRDefault="00FF47F7">
            <w:pPr>
              <w:jc w:val="center"/>
              <w:rPr>
                <w:rFonts w:ascii="Times New Roman" w:hAnsi="Times New Roman" w:cs="Times New Roman"/>
                <w:b/>
                <w:sz w:val="24"/>
                <w:szCs w:val="24"/>
              </w:rPr>
            </w:pPr>
            <w:r>
              <w:rPr>
                <w:rFonts w:ascii="Times New Roman" w:hAnsi="Times New Roman" w:cs="Times New Roman"/>
                <w:b/>
                <w:sz w:val="24"/>
                <w:szCs w:val="24"/>
              </w:rPr>
              <w:t>32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0EC18459" w14:textId="77777777" w:rsidR="00FF47F7" w:rsidRDefault="00FF47F7">
            <w:pPr>
              <w:jc w:val="center"/>
              <w:rPr>
                <w:rFonts w:ascii="Times New Roman" w:hAnsi="Times New Roman" w:cs="Times New Roman"/>
                <w:b/>
                <w:sz w:val="24"/>
                <w:szCs w:val="24"/>
              </w:rPr>
            </w:pPr>
            <w:r>
              <w:rPr>
                <w:rFonts w:ascii="Times New Roman" w:hAnsi="Times New Roman" w:cs="Times New Roman"/>
                <w:b/>
                <w:sz w:val="24"/>
                <w:szCs w:val="24"/>
              </w:rPr>
              <w:t>30</w:t>
            </w:r>
          </w:p>
        </w:tc>
      </w:tr>
    </w:tbl>
    <w:p w14:paraId="42F9AD40" w14:textId="77777777" w:rsidR="00FF47F7" w:rsidRDefault="00FF47F7" w:rsidP="00FF47F7">
      <w:pPr>
        <w:suppressAutoHyphens/>
        <w:spacing w:line="276" w:lineRule="auto"/>
        <w:ind w:firstLine="709"/>
        <w:jc w:val="both"/>
        <w:rPr>
          <w:rFonts w:ascii="Times New Roman" w:hAnsi="Times New Roman"/>
          <w:sz w:val="24"/>
          <w:szCs w:val="24"/>
        </w:rPr>
      </w:pPr>
    </w:p>
    <w:p w14:paraId="7F7837A7" w14:textId="77777777" w:rsidR="00FF47F7" w:rsidRDefault="00FF47F7" w:rsidP="00FF47F7">
      <w:pPr>
        <w:suppressAutoHyphens/>
        <w:spacing w:line="276" w:lineRule="auto"/>
        <w:ind w:firstLine="709"/>
        <w:jc w:val="both"/>
        <w:rPr>
          <w:rFonts w:ascii="Times New Roman" w:hAnsi="Times New Roman"/>
          <w:sz w:val="24"/>
          <w:szCs w:val="24"/>
        </w:rPr>
      </w:pPr>
    </w:p>
    <w:p w14:paraId="41FC05D7" w14:textId="77777777" w:rsidR="00FF47F7" w:rsidRDefault="00FF47F7" w:rsidP="00FF47F7">
      <w:pPr>
        <w:suppressAutoHyphens/>
        <w:spacing w:line="276" w:lineRule="auto"/>
        <w:ind w:firstLine="709"/>
        <w:jc w:val="both"/>
        <w:rPr>
          <w:rFonts w:ascii="Times New Roman" w:hAnsi="Times New Roman"/>
          <w:sz w:val="24"/>
          <w:szCs w:val="24"/>
        </w:rPr>
      </w:pPr>
    </w:p>
    <w:p w14:paraId="7C78F2D3" w14:textId="77777777" w:rsidR="00FF47F7" w:rsidRDefault="00FF47F7" w:rsidP="00FF47F7">
      <w:pPr>
        <w:suppressAutoHyphens/>
        <w:spacing w:line="276" w:lineRule="auto"/>
        <w:ind w:firstLine="709"/>
        <w:jc w:val="both"/>
        <w:rPr>
          <w:rFonts w:ascii="Times New Roman" w:hAnsi="Times New Roman"/>
          <w:sz w:val="24"/>
          <w:szCs w:val="24"/>
        </w:rPr>
      </w:pPr>
    </w:p>
    <w:p w14:paraId="4708942B" w14:textId="77777777" w:rsidR="00FF47F7" w:rsidRDefault="00FF47F7" w:rsidP="00FF47F7">
      <w:pPr>
        <w:suppressAutoHyphens/>
        <w:spacing w:line="276" w:lineRule="auto"/>
        <w:ind w:firstLine="709"/>
        <w:jc w:val="both"/>
        <w:rPr>
          <w:rFonts w:ascii="Times New Roman" w:hAnsi="Times New Roman"/>
          <w:sz w:val="24"/>
          <w:szCs w:val="24"/>
        </w:rPr>
      </w:pPr>
    </w:p>
    <w:p w14:paraId="2F2917DA" w14:textId="77777777" w:rsidR="00FF47F7" w:rsidRDefault="00FF47F7" w:rsidP="00FF47F7">
      <w:pPr>
        <w:suppressAutoHyphens/>
        <w:spacing w:line="276" w:lineRule="auto"/>
        <w:ind w:firstLine="709"/>
        <w:rPr>
          <w:rFonts w:ascii="Times New Roman" w:hAnsi="Times New Roman"/>
          <w:b/>
        </w:rPr>
      </w:pPr>
    </w:p>
    <w:p w14:paraId="5684E50E" w14:textId="77777777" w:rsidR="00FF47F7" w:rsidRDefault="00FF47F7" w:rsidP="00FF47F7">
      <w:pPr>
        <w:suppressAutoHyphens/>
        <w:spacing w:line="276" w:lineRule="auto"/>
        <w:jc w:val="center"/>
        <w:rPr>
          <w:rFonts w:ascii="Times New Roman" w:hAnsi="Times New Roman"/>
          <w:b/>
          <w:sz w:val="24"/>
          <w:szCs w:val="24"/>
        </w:rPr>
      </w:pPr>
    </w:p>
    <w:p w14:paraId="43542247" w14:textId="77777777" w:rsidR="00FF47F7" w:rsidRDefault="00FF47F7" w:rsidP="00FF47F7">
      <w:pPr>
        <w:spacing w:line="276" w:lineRule="auto"/>
        <w:rPr>
          <w:rFonts w:ascii="Times New Roman" w:hAnsi="Times New Roman"/>
          <w:b/>
          <w:sz w:val="24"/>
          <w:szCs w:val="24"/>
        </w:rPr>
        <w:sectPr w:rsidR="00FF47F7" w:rsidSect="00FF47F7">
          <w:pgSz w:w="11906" w:h="16838"/>
          <w:pgMar w:top="1134" w:right="567" w:bottom="1134" w:left="1701" w:header="709" w:footer="709" w:gutter="0"/>
          <w:cols w:space="720"/>
        </w:sectPr>
      </w:pPr>
    </w:p>
    <w:p w14:paraId="0DB3CF9E" w14:textId="77777777" w:rsidR="00FF47F7" w:rsidRDefault="00FF47F7" w:rsidP="00FF47F7">
      <w:pPr>
        <w:ind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2.2. Содержание дисциплины</w:t>
      </w:r>
    </w:p>
    <w:p w14:paraId="4630A15C" w14:textId="77777777" w:rsidR="00FF47F7" w:rsidRDefault="00FF47F7" w:rsidP="00FF47F7">
      <w:pPr>
        <w:ind w:firstLine="709"/>
        <w:rPr>
          <w:rFonts w:ascii="Times New Roman" w:eastAsia="Times New Roman" w:hAnsi="Times New Roman" w:cs="Times New Roman"/>
          <w:b/>
          <w:sz w:val="24"/>
          <w:szCs w:val="24"/>
          <w:lang w:eastAsia="ru-RU"/>
        </w:rPr>
      </w:pPr>
    </w:p>
    <w:tbl>
      <w:tblPr>
        <w:tblW w:w="46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7"/>
        <w:gridCol w:w="6883"/>
        <w:gridCol w:w="1847"/>
        <w:gridCol w:w="2125"/>
      </w:tblGrid>
      <w:tr w:rsidR="00FF47F7" w14:paraId="4F14668A" w14:textId="77777777" w:rsidTr="00FF47F7">
        <w:trPr>
          <w:trHeight w:val="20"/>
        </w:trPr>
        <w:tc>
          <w:tcPr>
            <w:tcW w:w="1010" w:type="pct"/>
            <w:tcBorders>
              <w:top w:val="single" w:sz="4" w:space="0" w:color="auto"/>
              <w:left w:val="single" w:sz="4" w:space="0" w:color="auto"/>
              <w:bottom w:val="single" w:sz="4" w:space="0" w:color="auto"/>
              <w:right w:val="single" w:sz="4" w:space="0" w:color="auto"/>
            </w:tcBorders>
            <w:vAlign w:val="center"/>
            <w:hideMark/>
          </w:tcPr>
          <w:p w14:paraId="52AB32C4" w14:textId="77777777" w:rsidR="00FF47F7" w:rsidRDefault="00FF47F7">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Наименование разделов и тем</w:t>
            </w:r>
          </w:p>
        </w:tc>
        <w:tc>
          <w:tcPr>
            <w:tcW w:w="2530" w:type="pct"/>
            <w:tcBorders>
              <w:top w:val="single" w:sz="4" w:space="0" w:color="auto"/>
              <w:left w:val="single" w:sz="4" w:space="0" w:color="auto"/>
              <w:bottom w:val="single" w:sz="4" w:space="0" w:color="auto"/>
              <w:right w:val="single" w:sz="4" w:space="0" w:color="auto"/>
            </w:tcBorders>
            <w:vAlign w:val="center"/>
            <w:hideMark/>
          </w:tcPr>
          <w:p w14:paraId="0CC77C12" w14:textId="77777777" w:rsidR="00FF47F7" w:rsidRDefault="00FF47F7">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 учебного материала и формы организации деятельности обучающихся</w:t>
            </w:r>
          </w:p>
        </w:tc>
        <w:tc>
          <w:tcPr>
            <w:tcW w:w="679" w:type="pct"/>
            <w:tcBorders>
              <w:top w:val="single" w:sz="4" w:space="0" w:color="auto"/>
              <w:left w:val="single" w:sz="4" w:space="0" w:color="auto"/>
              <w:bottom w:val="single" w:sz="4" w:space="0" w:color="auto"/>
              <w:right w:val="single" w:sz="4" w:space="0" w:color="auto"/>
            </w:tcBorders>
            <w:vAlign w:val="center"/>
            <w:hideMark/>
          </w:tcPr>
          <w:p w14:paraId="5BEF8379" w14:textId="77777777" w:rsidR="00FF47F7" w:rsidRDefault="00FF47F7">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Объем, акад. ч / в том числе в форме практической подготовки, акад. ч</w:t>
            </w:r>
          </w:p>
        </w:tc>
        <w:tc>
          <w:tcPr>
            <w:tcW w:w="781" w:type="pct"/>
            <w:tcBorders>
              <w:top w:val="single" w:sz="4" w:space="0" w:color="auto"/>
              <w:left w:val="single" w:sz="4" w:space="0" w:color="auto"/>
              <w:bottom w:val="single" w:sz="4" w:space="0" w:color="auto"/>
              <w:right w:val="single" w:sz="4" w:space="0" w:color="auto"/>
            </w:tcBorders>
            <w:vAlign w:val="center"/>
            <w:hideMark/>
          </w:tcPr>
          <w:p w14:paraId="0E9396FF" w14:textId="77777777" w:rsidR="00FF47F7" w:rsidRDefault="00FF47F7">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Коды компетенций,</w:t>
            </w:r>
            <w:r>
              <w:rPr>
                <w:rFonts w:ascii="Times New Roman" w:eastAsia="Times New Roman" w:hAnsi="Times New Roman" w:cs="Times New Roman"/>
                <w:lang w:eastAsia="ru-RU"/>
              </w:rPr>
              <w:t xml:space="preserve"> </w:t>
            </w:r>
            <w:r>
              <w:rPr>
                <w:rFonts w:ascii="Times New Roman" w:eastAsia="Times New Roman" w:hAnsi="Times New Roman" w:cs="Times New Roman"/>
                <w:b/>
                <w:bCs/>
                <w:lang w:eastAsia="ru-RU"/>
              </w:rPr>
              <w:t>формированию которых способствует элемент программы</w:t>
            </w:r>
          </w:p>
        </w:tc>
      </w:tr>
      <w:tr w:rsidR="00FF47F7" w14:paraId="400826D1" w14:textId="77777777" w:rsidTr="00FF47F7">
        <w:trPr>
          <w:trHeight w:val="307"/>
        </w:trPr>
        <w:tc>
          <w:tcPr>
            <w:tcW w:w="1010" w:type="pct"/>
            <w:tcBorders>
              <w:top w:val="single" w:sz="4" w:space="0" w:color="auto"/>
              <w:left w:val="single" w:sz="4" w:space="0" w:color="auto"/>
              <w:bottom w:val="single" w:sz="4" w:space="0" w:color="auto"/>
              <w:right w:val="single" w:sz="4" w:space="0" w:color="auto"/>
            </w:tcBorders>
            <w:hideMark/>
          </w:tcPr>
          <w:p w14:paraId="5CAE94EC" w14:textId="77777777" w:rsidR="00FF47F7" w:rsidRDefault="00FF47F7">
            <w:pPr>
              <w:jc w:val="center"/>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1</w:t>
            </w:r>
          </w:p>
        </w:tc>
        <w:tc>
          <w:tcPr>
            <w:tcW w:w="2530" w:type="pct"/>
            <w:tcBorders>
              <w:top w:val="single" w:sz="4" w:space="0" w:color="auto"/>
              <w:left w:val="single" w:sz="4" w:space="0" w:color="auto"/>
              <w:bottom w:val="single" w:sz="4" w:space="0" w:color="auto"/>
              <w:right w:val="single" w:sz="4" w:space="0" w:color="auto"/>
            </w:tcBorders>
            <w:hideMark/>
          </w:tcPr>
          <w:p w14:paraId="309404F1" w14:textId="77777777" w:rsidR="00FF47F7" w:rsidRDefault="00FF47F7">
            <w:pPr>
              <w:jc w:val="center"/>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2</w:t>
            </w:r>
          </w:p>
        </w:tc>
        <w:tc>
          <w:tcPr>
            <w:tcW w:w="679" w:type="pct"/>
            <w:tcBorders>
              <w:top w:val="single" w:sz="4" w:space="0" w:color="auto"/>
              <w:left w:val="single" w:sz="4" w:space="0" w:color="auto"/>
              <w:bottom w:val="single" w:sz="4" w:space="0" w:color="auto"/>
              <w:right w:val="single" w:sz="4" w:space="0" w:color="auto"/>
            </w:tcBorders>
            <w:hideMark/>
          </w:tcPr>
          <w:p w14:paraId="398E57E9" w14:textId="77777777" w:rsidR="00FF47F7" w:rsidRDefault="00FF47F7">
            <w:pPr>
              <w:jc w:val="center"/>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3</w:t>
            </w:r>
          </w:p>
        </w:tc>
        <w:tc>
          <w:tcPr>
            <w:tcW w:w="781" w:type="pct"/>
            <w:tcBorders>
              <w:top w:val="single" w:sz="4" w:space="0" w:color="auto"/>
              <w:left w:val="single" w:sz="4" w:space="0" w:color="auto"/>
              <w:bottom w:val="single" w:sz="4" w:space="0" w:color="auto"/>
              <w:right w:val="single" w:sz="4" w:space="0" w:color="auto"/>
            </w:tcBorders>
            <w:hideMark/>
          </w:tcPr>
          <w:p w14:paraId="24CF4EA0" w14:textId="77777777" w:rsidR="00FF47F7" w:rsidRDefault="00FF47F7">
            <w:pPr>
              <w:jc w:val="center"/>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4</w:t>
            </w:r>
          </w:p>
        </w:tc>
      </w:tr>
      <w:tr w:rsidR="00FF47F7" w14:paraId="7BDD9CD9" w14:textId="77777777" w:rsidTr="00FF47F7">
        <w:trPr>
          <w:trHeight w:val="20"/>
        </w:trPr>
        <w:tc>
          <w:tcPr>
            <w:tcW w:w="3540" w:type="pct"/>
            <w:gridSpan w:val="2"/>
            <w:tcBorders>
              <w:top w:val="single" w:sz="4" w:space="0" w:color="auto"/>
              <w:left w:val="single" w:sz="4" w:space="0" w:color="auto"/>
              <w:bottom w:val="single" w:sz="4" w:space="0" w:color="auto"/>
              <w:right w:val="single" w:sz="4" w:space="0" w:color="auto"/>
            </w:tcBorders>
            <w:hideMark/>
          </w:tcPr>
          <w:p w14:paraId="13C5FFD6" w14:textId="77777777" w:rsidR="00FF47F7" w:rsidRDefault="00FF47F7">
            <w:pPr>
              <w:rPr>
                <w:rFonts w:ascii="Times New Roman" w:eastAsia="Times New Roman" w:hAnsi="Times New Roman" w:cs="Times New Roman"/>
                <w:i/>
                <w:lang w:eastAsia="ru-RU"/>
              </w:rPr>
            </w:pPr>
            <w:r>
              <w:rPr>
                <w:rFonts w:ascii="Times New Roman" w:eastAsia="Times New Roman" w:hAnsi="Times New Roman" w:cs="Times New Roman"/>
                <w:b/>
                <w:bCs/>
                <w:lang w:eastAsia="ru-RU"/>
              </w:rPr>
              <w:t xml:space="preserve">Раздел 1. </w:t>
            </w:r>
            <w:r>
              <w:rPr>
                <w:rFonts w:ascii="Times New Roman" w:eastAsia="Times New Roman" w:hAnsi="Times New Roman" w:cs="Times New Roman"/>
                <w:b/>
                <w:bCs/>
                <w:color w:val="000000"/>
                <w:position w:val="-1"/>
                <w:lang w:eastAsia="ru-RU"/>
              </w:rPr>
              <w:t>Коррективный курс</w:t>
            </w:r>
          </w:p>
        </w:tc>
        <w:tc>
          <w:tcPr>
            <w:tcW w:w="679" w:type="pct"/>
            <w:tcBorders>
              <w:top w:val="single" w:sz="4" w:space="0" w:color="auto"/>
              <w:left w:val="single" w:sz="4" w:space="0" w:color="auto"/>
              <w:bottom w:val="single" w:sz="4" w:space="0" w:color="auto"/>
              <w:right w:val="single" w:sz="4" w:space="0" w:color="auto"/>
            </w:tcBorders>
            <w:vAlign w:val="center"/>
            <w:hideMark/>
          </w:tcPr>
          <w:p w14:paraId="2DF47B67" w14:textId="77777777" w:rsidR="00FF47F7" w:rsidRDefault="00FF47F7">
            <w:pPr>
              <w:suppressAutoHyphens/>
              <w:jc w:val="center"/>
              <w:rPr>
                <w:rFonts w:ascii="Times New Roman" w:eastAsia="Times New Roman" w:hAnsi="Times New Roman" w:cs="Times New Roman"/>
                <w:i/>
                <w:lang w:eastAsia="ru-RU"/>
              </w:rPr>
            </w:pPr>
            <w:r>
              <w:rPr>
                <w:rFonts w:ascii="Times New Roman" w:eastAsia="Times New Roman" w:hAnsi="Times New Roman" w:cs="Times New Roman"/>
                <w:b/>
                <w:bCs/>
                <w:color w:val="000000"/>
                <w:position w:val="-1"/>
                <w:lang w:eastAsia="ru-RU"/>
              </w:rPr>
              <w:t>6</w:t>
            </w:r>
            <w:r>
              <w:rPr>
                <w:rFonts w:ascii="Times New Roman" w:eastAsia="Times New Roman" w:hAnsi="Times New Roman" w:cs="Times New Roman"/>
                <w:b/>
                <w:bCs/>
                <w:color w:val="000000"/>
                <w:position w:val="-1"/>
                <w:lang w:val="en-GB" w:eastAsia="ru-RU"/>
              </w:rPr>
              <w:t xml:space="preserve"> /</w:t>
            </w:r>
            <w:r>
              <w:rPr>
                <w:rFonts w:ascii="Times New Roman" w:eastAsia="Times New Roman" w:hAnsi="Times New Roman" w:cs="Times New Roman"/>
                <w:b/>
                <w:bCs/>
                <w:color w:val="000000"/>
                <w:position w:val="-1"/>
                <w:lang w:eastAsia="ru-RU"/>
              </w:rPr>
              <w:t xml:space="preserve"> 6</w:t>
            </w:r>
          </w:p>
        </w:tc>
        <w:tc>
          <w:tcPr>
            <w:tcW w:w="781" w:type="pct"/>
            <w:tcBorders>
              <w:top w:val="single" w:sz="4" w:space="0" w:color="auto"/>
              <w:left w:val="single" w:sz="4" w:space="0" w:color="auto"/>
              <w:bottom w:val="single" w:sz="4" w:space="0" w:color="auto"/>
              <w:right w:val="single" w:sz="4" w:space="0" w:color="auto"/>
            </w:tcBorders>
          </w:tcPr>
          <w:p w14:paraId="172EDCE9" w14:textId="77777777" w:rsidR="00FF47F7" w:rsidRDefault="00FF47F7">
            <w:pPr>
              <w:jc w:val="center"/>
              <w:rPr>
                <w:rFonts w:ascii="Times New Roman" w:eastAsia="Times New Roman" w:hAnsi="Times New Roman" w:cs="Times New Roman"/>
                <w:b/>
                <w:bCs/>
                <w:i/>
                <w:iCs/>
                <w:lang w:eastAsia="ru-RU"/>
              </w:rPr>
            </w:pPr>
          </w:p>
        </w:tc>
      </w:tr>
      <w:tr w:rsidR="00FF47F7" w14:paraId="5EA015FB" w14:textId="77777777" w:rsidTr="00FF47F7">
        <w:trPr>
          <w:trHeight w:val="70"/>
        </w:trPr>
        <w:tc>
          <w:tcPr>
            <w:tcW w:w="1010" w:type="pct"/>
            <w:vMerge w:val="restart"/>
            <w:tcBorders>
              <w:top w:val="single" w:sz="4" w:space="0" w:color="auto"/>
              <w:left w:val="single" w:sz="4" w:space="0" w:color="auto"/>
              <w:bottom w:val="single" w:sz="4" w:space="0" w:color="auto"/>
              <w:right w:val="single" w:sz="4" w:space="0" w:color="auto"/>
            </w:tcBorders>
          </w:tcPr>
          <w:p w14:paraId="7FD73899"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b/>
                <w:bCs/>
                <w:color w:val="000000"/>
                <w:position w:val="-1"/>
                <w:sz w:val="24"/>
                <w:szCs w:val="24"/>
                <w:lang w:eastAsia="ru-RU"/>
              </w:rPr>
              <w:t>Тема 1.</w:t>
            </w:r>
          </w:p>
          <w:p w14:paraId="7EA34AE0" w14:textId="77777777" w:rsidR="00FF47F7" w:rsidRDefault="00FF47F7">
            <w:pPr>
              <w:rPr>
                <w:rFonts w:ascii="Times New Roman" w:eastAsia="Times New Roman" w:hAnsi="Times New Roman" w:cs="Times New Roman"/>
                <w:b/>
                <w:bCs/>
                <w:sz w:val="24"/>
                <w:szCs w:val="24"/>
                <w:lang w:eastAsia="ru-RU"/>
              </w:rPr>
            </w:pPr>
          </w:p>
        </w:tc>
        <w:tc>
          <w:tcPr>
            <w:tcW w:w="2530" w:type="pct"/>
            <w:tcBorders>
              <w:top w:val="single" w:sz="4" w:space="0" w:color="auto"/>
              <w:left w:val="single" w:sz="4" w:space="0" w:color="auto"/>
              <w:bottom w:val="single" w:sz="4" w:space="0" w:color="auto"/>
              <w:right w:val="single" w:sz="4" w:space="0" w:color="auto"/>
            </w:tcBorders>
            <w:hideMark/>
          </w:tcPr>
          <w:p w14:paraId="597C78F9" w14:textId="77777777" w:rsidR="00FF47F7" w:rsidRDefault="00FF47F7">
            <w:pP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color w:val="000000"/>
                <w:position w:val="-1"/>
                <w:sz w:val="24"/>
                <w:szCs w:val="24"/>
                <w:lang w:eastAsia="ru-RU"/>
              </w:rPr>
              <w:t>Содержание учебного материала</w:t>
            </w:r>
          </w:p>
        </w:tc>
        <w:tc>
          <w:tcPr>
            <w:tcW w:w="679" w:type="pct"/>
            <w:tcBorders>
              <w:top w:val="single" w:sz="4" w:space="0" w:color="auto"/>
              <w:left w:val="single" w:sz="4" w:space="0" w:color="auto"/>
              <w:bottom w:val="single" w:sz="4" w:space="0" w:color="auto"/>
              <w:right w:val="single" w:sz="4" w:space="0" w:color="auto"/>
            </w:tcBorders>
          </w:tcPr>
          <w:p w14:paraId="1739BD34" w14:textId="77777777" w:rsidR="00FF47F7" w:rsidRDefault="00FF47F7">
            <w:pPr>
              <w:suppressAutoHyphens/>
              <w:jc w:val="center"/>
              <w:rPr>
                <w:rFonts w:ascii="Times New Roman" w:eastAsia="Times New Roman" w:hAnsi="Times New Roman" w:cs="Times New Roman"/>
                <w:i/>
                <w:iCs/>
                <w:lang w:eastAsia="ru-RU"/>
              </w:rPr>
            </w:pPr>
          </w:p>
        </w:tc>
        <w:tc>
          <w:tcPr>
            <w:tcW w:w="781" w:type="pct"/>
            <w:tcBorders>
              <w:top w:val="single" w:sz="4" w:space="0" w:color="auto"/>
              <w:left w:val="single" w:sz="4" w:space="0" w:color="auto"/>
              <w:bottom w:val="single" w:sz="4" w:space="0" w:color="auto"/>
              <w:right w:val="single" w:sz="4" w:space="0" w:color="auto"/>
            </w:tcBorders>
          </w:tcPr>
          <w:p w14:paraId="1D1C3814" w14:textId="77777777" w:rsidR="00FF47F7" w:rsidRDefault="00FF47F7">
            <w:pPr>
              <w:rPr>
                <w:rFonts w:ascii="Times New Roman" w:eastAsia="Times New Roman" w:hAnsi="Times New Roman" w:cs="Times New Roman"/>
                <w:b/>
                <w:i/>
                <w:lang w:eastAsia="ru-RU"/>
              </w:rPr>
            </w:pPr>
          </w:p>
        </w:tc>
      </w:tr>
      <w:tr w:rsidR="00FF47F7" w14:paraId="0D0D0BF9" w14:textId="77777777" w:rsidTr="00FF47F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78194C" w14:textId="77777777" w:rsidR="00FF47F7" w:rsidRDefault="00FF47F7">
            <w:pPr>
              <w:rPr>
                <w:rFonts w:ascii="Times New Roman" w:eastAsia="Times New Roman" w:hAnsi="Times New Roman" w:cs="Times New Roman"/>
                <w:b/>
                <w:bCs/>
                <w:sz w:val="24"/>
                <w:szCs w:val="24"/>
                <w:lang w:eastAsia="ru-RU"/>
              </w:rPr>
            </w:pPr>
          </w:p>
        </w:tc>
        <w:tc>
          <w:tcPr>
            <w:tcW w:w="2530" w:type="pct"/>
            <w:tcBorders>
              <w:top w:val="single" w:sz="4" w:space="0" w:color="auto"/>
              <w:left w:val="single" w:sz="4" w:space="0" w:color="auto"/>
              <w:bottom w:val="single" w:sz="4" w:space="0" w:color="auto"/>
              <w:right w:val="single" w:sz="4" w:space="0" w:color="auto"/>
            </w:tcBorders>
            <w:hideMark/>
          </w:tcPr>
          <w:p w14:paraId="206F4DA8" w14:textId="77777777" w:rsidR="00FF47F7" w:rsidRDefault="00FF47F7">
            <w:pPr>
              <w:suppressAutoHyphens/>
              <w:rPr>
                <w:rFonts w:ascii="Times New Roman" w:eastAsia="Times New Roman" w:hAnsi="Times New Roman" w:cs="Times New Roman"/>
                <w:b/>
                <w:sz w:val="24"/>
                <w:szCs w:val="24"/>
                <w:lang w:eastAsia="ru-RU"/>
              </w:rPr>
            </w:pPr>
            <w:r>
              <w:rPr>
                <w:rFonts w:ascii="Times New Roman" w:eastAsia="Times New Roman" w:hAnsi="Times New Roman" w:cs="Times New Roman"/>
                <w:color w:val="000000"/>
                <w:position w:val="-1"/>
                <w:sz w:val="24"/>
                <w:szCs w:val="24"/>
                <w:lang w:eastAsia="ru-RU"/>
              </w:rPr>
              <w:t>1. Алфавит, гласные и согласные буквы. Правила чтения. Общая характеристика звукового строя английского языка в сравнении с русским. Чтение основных сочетаний гласных и согласных букв. Ударение в слове. Употребление восходящего и нисходящего тонов. Транскрипция.</w:t>
            </w:r>
          </w:p>
        </w:tc>
        <w:tc>
          <w:tcPr>
            <w:tcW w:w="679" w:type="pct"/>
            <w:tcBorders>
              <w:top w:val="single" w:sz="4" w:space="0" w:color="auto"/>
              <w:left w:val="single" w:sz="4" w:space="0" w:color="auto"/>
              <w:bottom w:val="single" w:sz="4" w:space="0" w:color="auto"/>
              <w:right w:val="single" w:sz="4" w:space="0" w:color="auto"/>
            </w:tcBorders>
            <w:vAlign w:val="center"/>
          </w:tcPr>
          <w:p w14:paraId="6902DFB9" w14:textId="77777777" w:rsidR="00FF47F7" w:rsidRDefault="00FF47F7">
            <w:pPr>
              <w:suppressAutoHyphens/>
              <w:jc w:val="center"/>
              <w:rPr>
                <w:rFonts w:ascii="Times New Roman" w:eastAsia="Times New Roman" w:hAnsi="Times New Roman" w:cs="Times New Roman"/>
                <w:b/>
                <w:lang w:eastAsia="ru-RU"/>
              </w:rPr>
            </w:pPr>
          </w:p>
        </w:tc>
        <w:tc>
          <w:tcPr>
            <w:tcW w:w="781" w:type="pct"/>
            <w:tcBorders>
              <w:top w:val="single" w:sz="4" w:space="0" w:color="auto"/>
              <w:left w:val="single" w:sz="4" w:space="0" w:color="auto"/>
              <w:bottom w:val="single" w:sz="4" w:space="0" w:color="auto"/>
              <w:right w:val="single" w:sz="4" w:space="0" w:color="auto"/>
            </w:tcBorders>
          </w:tcPr>
          <w:p w14:paraId="2E4DB72A" w14:textId="77777777" w:rsidR="00FF47F7" w:rsidRDefault="00FF47F7">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ОК 02, ОК 05, ОК 09 </w:t>
            </w:r>
          </w:p>
          <w:p w14:paraId="7678A2DE" w14:textId="77777777" w:rsidR="00FF47F7" w:rsidRDefault="00FF47F7">
            <w:pPr>
              <w:suppressAutoHyphens/>
              <w:jc w:val="both"/>
              <w:rPr>
                <w:rFonts w:ascii="Times New Roman" w:eastAsia="Times New Roman" w:hAnsi="Times New Roman" w:cs="Times New Roman"/>
                <w:b/>
                <w:i/>
                <w:lang w:eastAsia="ru-RU"/>
              </w:rPr>
            </w:pPr>
          </w:p>
        </w:tc>
      </w:tr>
      <w:tr w:rsidR="00FF47F7" w14:paraId="294F77A5" w14:textId="77777777" w:rsidTr="00FF47F7">
        <w:trPr>
          <w:trHeight w:val="2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910388" w14:textId="77777777" w:rsidR="00FF47F7" w:rsidRDefault="00FF47F7">
            <w:pPr>
              <w:rPr>
                <w:rFonts w:ascii="Times New Roman" w:eastAsia="Times New Roman" w:hAnsi="Times New Roman" w:cs="Times New Roman"/>
                <w:b/>
                <w:bCs/>
                <w:sz w:val="24"/>
                <w:szCs w:val="24"/>
                <w:lang w:eastAsia="ru-RU"/>
              </w:rPr>
            </w:pPr>
          </w:p>
        </w:tc>
        <w:tc>
          <w:tcPr>
            <w:tcW w:w="2530" w:type="pct"/>
            <w:tcBorders>
              <w:top w:val="single" w:sz="4" w:space="0" w:color="auto"/>
              <w:left w:val="single" w:sz="4" w:space="0" w:color="auto"/>
              <w:bottom w:val="single" w:sz="4" w:space="0" w:color="auto"/>
              <w:right w:val="single" w:sz="4" w:space="0" w:color="auto"/>
            </w:tcBorders>
            <w:hideMark/>
          </w:tcPr>
          <w:p w14:paraId="7E415B75" w14:textId="77777777" w:rsidR="00FF47F7" w:rsidRDefault="00FF47F7">
            <w:pPr>
              <w:suppressAutoHyphens/>
              <w:ind w:left="33"/>
              <w:contextualSpacing/>
              <w:rPr>
                <w:rFonts w:ascii="Times New Roman" w:eastAsia="Times New Roman" w:hAnsi="Times New Roman" w:cs="Times New Roman"/>
                <w:iCs/>
                <w:sz w:val="24"/>
                <w:szCs w:val="24"/>
                <w:lang w:eastAsia="ru-RU"/>
              </w:rPr>
            </w:pPr>
            <w:r>
              <w:rPr>
                <w:rFonts w:ascii="Times New Roman" w:eastAsia="Times New Roman" w:hAnsi="Times New Roman" w:cs="Times New Roman"/>
                <w:b/>
                <w:bCs/>
                <w:color w:val="000000"/>
                <w:position w:val="-1"/>
                <w:sz w:val="24"/>
                <w:szCs w:val="24"/>
                <w:lang w:eastAsia="ru-RU"/>
              </w:rPr>
              <w:t>В том числе практических и лабораторных занятий</w:t>
            </w:r>
          </w:p>
        </w:tc>
        <w:tc>
          <w:tcPr>
            <w:tcW w:w="679" w:type="pct"/>
            <w:tcBorders>
              <w:top w:val="single" w:sz="4" w:space="0" w:color="auto"/>
              <w:left w:val="single" w:sz="4" w:space="0" w:color="auto"/>
              <w:bottom w:val="single" w:sz="4" w:space="0" w:color="auto"/>
              <w:right w:val="single" w:sz="4" w:space="0" w:color="auto"/>
            </w:tcBorders>
            <w:vAlign w:val="center"/>
          </w:tcPr>
          <w:p w14:paraId="2C5E9CA7" w14:textId="77777777" w:rsidR="00FF47F7" w:rsidRDefault="00FF47F7">
            <w:pPr>
              <w:suppressAutoHyphens/>
              <w:jc w:val="center"/>
              <w:rPr>
                <w:rFonts w:ascii="Times New Roman" w:eastAsia="Times New Roman" w:hAnsi="Times New Roman" w:cs="Times New Roman"/>
                <w:iCs/>
                <w:lang w:eastAsia="ru-RU"/>
              </w:rPr>
            </w:pPr>
          </w:p>
        </w:tc>
        <w:tc>
          <w:tcPr>
            <w:tcW w:w="781" w:type="pct"/>
            <w:tcBorders>
              <w:top w:val="single" w:sz="4" w:space="0" w:color="auto"/>
              <w:left w:val="single" w:sz="4" w:space="0" w:color="auto"/>
              <w:bottom w:val="single" w:sz="4" w:space="0" w:color="auto"/>
              <w:right w:val="single" w:sz="4" w:space="0" w:color="auto"/>
            </w:tcBorders>
          </w:tcPr>
          <w:p w14:paraId="44AC83F7" w14:textId="77777777" w:rsidR="00FF47F7" w:rsidRDefault="00FF47F7">
            <w:pPr>
              <w:suppressAutoHyphens/>
              <w:jc w:val="both"/>
              <w:rPr>
                <w:rFonts w:ascii="Times New Roman" w:eastAsia="Times New Roman" w:hAnsi="Times New Roman" w:cs="Times New Roman"/>
                <w:lang w:eastAsia="ru-RU"/>
              </w:rPr>
            </w:pPr>
          </w:p>
        </w:tc>
      </w:tr>
      <w:tr w:rsidR="00FF47F7" w14:paraId="6178D0E9" w14:textId="77777777" w:rsidTr="00FF47F7">
        <w:trPr>
          <w:trHeight w:val="5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ADB168" w14:textId="77777777" w:rsidR="00FF47F7" w:rsidRDefault="00FF47F7">
            <w:pPr>
              <w:rPr>
                <w:rFonts w:ascii="Times New Roman" w:eastAsia="Times New Roman" w:hAnsi="Times New Roman" w:cs="Times New Roman"/>
                <w:b/>
                <w:bCs/>
                <w:sz w:val="24"/>
                <w:szCs w:val="24"/>
                <w:lang w:eastAsia="ru-RU"/>
              </w:rPr>
            </w:pPr>
          </w:p>
        </w:tc>
        <w:tc>
          <w:tcPr>
            <w:tcW w:w="2530" w:type="pct"/>
            <w:tcBorders>
              <w:top w:val="single" w:sz="4" w:space="0" w:color="auto"/>
              <w:left w:val="single" w:sz="4" w:space="0" w:color="auto"/>
              <w:bottom w:val="single" w:sz="4" w:space="0" w:color="auto"/>
              <w:right w:val="single" w:sz="4" w:space="0" w:color="auto"/>
            </w:tcBorders>
            <w:hideMark/>
          </w:tcPr>
          <w:p w14:paraId="6A7BD306" w14:textId="77777777" w:rsidR="00FF47F7" w:rsidRDefault="00FF47F7">
            <w:pPr>
              <w:rPr>
                <w:rFonts w:ascii="Times New Roman" w:eastAsia="Times New Roman" w:hAnsi="Times New Roman" w:cs="Times New Roman"/>
                <w:b/>
                <w:bCs/>
                <w:sz w:val="24"/>
                <w:szCs w:val="24"/>
                <w:lang w:eastAsia="ru-RU"/>
              </w:rPr>
            </w:pPr>
            <w:r>
              <w:rPr>
                <w:rFonts w:ascii="Times New Roman" w:eastAsia="Times New Roman" w:hAnsi="Times New Roman" w:cs="Times New Roman"/>
                <w:color w:val="000000"/>
                <w:position w:val="-1"/>
                <w:sz w:val="24"/>
                <w:szCs w:val="24"/>
                <w:lang w:eastAsia="ru-RU"/>
              </w:rPr>
              <w:t>Практическое занятие 1. Правила чтения слов, использование интонации при чтении предложений. Аудирование, восприятие слов и предложений на слух.</w:t>
            </w:r>
          </w:p>
        </w:tc>
        <w:tc>
          <w:tcPr>
            <w:tcW w:w="679" w:type="pct"/>
            <w:tcBorders>
              <w:top w:val="single" w:sz="4" w:space="0" w:color="auto"/>
              <w:left w:val="single" w:sz="4" w:space="0" w:color="auto"/>
              <w:bottom w:val="single" w:sz="4" w:space="0" w:color="auto"/>
              <w:right w:val="single" w:sz="4" w:space="0" w:color="auto"/>
            </w:tcBorders>
            <w:vAlign w:val="center"/>
            <w:hideMark/>
          </w:tcPr>
          <w:p w14:paraId="2B5B6AC4" w14:textId="77777777" w:rsidR="00FF47F7" w:rsidRDefault="00FF47F7">
            <w:pPr>
              <w:suppressAutoHyphens/>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2/2</w:t>
            </w:r>
          </w:p>
        </w:tc>
        <w:tc>
          <w:tcPr>
            <w:tcW w:w="781" w:type="pct"/>
            <w:tcBorders>
              <w:top w:val="single" w:sz="4" w:space="0" w:color="auto"/>
              <w:left w:val="single" w:sz="4" w:space="0" w:color="auto"/>
              <w:bottom w:val="single" w:sz="4" w:space="0" w:color="auto"/>
              <w:right w:val="single" w:sz="4" w:space="0" w:color="auto"/>
            </w:tcBorders>
          </w:tcPr>
          <w:p w14:paraId="6D1BB605" w14:textId="77777777" w:rsidR="00FF47F7" w:rsidRDefault="00FF47F7">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ОК 02, ОК 05, ОК 09 </w:t>
            </w:r>
          </w:p>
          <w:p w14:paraId="5B22CF55" w14:textId="77777777" w:rsidR="00FF47F7" w:rsidRDefault="00FF47F7">
            <w:pPr>
              <w:suppressAutoHyphens/>
              <w:jc w:val="both"/>
              <w:rPr>
                <w:rFonts w:ascii="Times New Roman" w:eastAsia="Times New Roman" w:hAnsi="Times New Roman" w:cs="Times New Roman"/>
                <w:lang w:eastAsia="ru-RU"/>
              </w:rPr>
            </w:pPr>
          </w:p>
        </w:tc>
      </w:tr>
      <w:tr w:rsidR="00FF47F7" w14:paraId="36043521" w14:textId="77777777" w:rsidTr="00FF47F7">
        <w:trPr>
          <w:trHeight w:val="252"/>
        </w:trPr>
        <w:tc>
          <w:tcPr>
            <w:tcW w:w="1010" w:type="pct"/>
            <w:vMerge w:val="restart"/>
            <w:tcBorders>
              <w:top w:val="single" w:sz="4" w:space="0" w:color="auto"/>
              <w:left w:val="single" w:sz="4" w:space="0" w:color="auto"/>
              <w:bottom w:val="single" w:sz="4" w:space="0" w:color="auto"/>
              <w:right w:val="single" w:sz="4" w:space="0" w:color="auto"/>
            </w:tcBorders>
            <w:hideMark/>
          </w:tcPr>
          <w:p w14:paraId="72F35D19" w14:textId="77777777" w:rsidR="00FF47F7" w:rsidRDefault="00FF47F7">
            <w:pP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color w:val="000000"/>
                <w:position w:val="-1"/>
                <w:sz w:val="24"/>
                <w:szCs w:val="24"/>
                <w:lang w:eastAsia="ru-RU"/>
              </w:rPr>
              <w:t xml:space="preserve">Тема 2. </w:t>
            </w:r>
          </w:p>
        </w:tc>
        <w:tc>
          <w:tcPr>
            <w:tcW w:w="2530" w:type="pct"/>
            <w:tcBorders>
              <w:top w:val="single" w:sz="4" w:space="0" w:color="auto"/>
              <w:left w:val="single" w:sz="4" w:space="0" w:color="auto"/>
              <w:bottom w:val="single" w:sz="4" w:space="0" w:color="auto"/>
              <w:right w:val="single" w:sz="4" w:space="0" w:color="auto"/>
            </w:tcBorders>
            <w:hideMark/>
          </w:tcPr>
          <w:p w14:paraId="7D477BD8"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b/>
                <w:bCs/>
                <w:color w:val="000000"/>
                <w:position w:val="-1"/>
                <w:sz w:val="24"/>
                <w:szCs w:val="24"/>
                <w:lang w:eastAsia="ru-RU"/>
              </w:rPr>
              <w:t>Содержание учебного материала</w:t>
            </w:r>
          </w:p>
        </w:tc>
        <w:tc>
          <w:tcPr>
            <w:tcW w:w="679" w:type="pct"/>
            <w:tcBorders>
              <w:top w:val="single" w:sz="4" w:space="0" w:color="auto"/>
              <w:left w:val="single" w:sz="4" w:space="0" w:color="auto"/>
              <w:bottom w:val="single" w:sz="4" w:space="0" w:color="auto"/>
              <w:right w:val="single" w:sz="4" w:space="0" w:color="auto"/>
            </w:tcBorders>
            <w:vAlign w:val="center"/>
          </w:tcPr>
          <w:p w14:paraId="3A66FFBC" w14:textId="77777777" w:rsidR="00FF47F7" w:rsidRDefault="00FF47F7">
            <w:pPr>
              <w:suppressAutoHyphens/>
              <w:jc w:val="center"/>
              <w:rPr>
                <w:rFonts w:ascii="Times New Roman" w:eastAsia="Times New Roman" w:hAnsi="Times New Roman" w:cs="Times New Roman"/>
                <w:iCs/>
                <w:lang w:eastAsia="ru-RU"/>
              </w:rPr>
            </w:pPr>
          </w:p>
        </w:tc>
        <w:tc>
          <w:tcPr>
            <w:tcW w:w="781" w:type="pct"/>
            <w:tcBorders>
              <w:top w:val="single" w:sz="4" w:space="0" w:color="auto"/>
              <w:left w:val="single" w:sz="4" w:space="0" w:color="auto"/>
              <w:bottom w:val="single" w:sz="4" w:space="0" w:color="auto"/>
              <w:right w:val="single" w:sz="4" w:space="0" w:color="auto"/>
            </w:tcBorders>
          </w:tcPr>
          <w:p w14:paraId="1C6DA94A" w14:textId="77777777" w:rsidR="00FF47F7" w:rsidRDefault="00FF47F7">
            <w:pPr>
              <w:suppressAutoHyphens/>
              <w:jc w:val="both"/>
              <w:rPr>
                <w:rFonts w:ascii="Times New Roman" w:eastAsia="Times New Roman" w:hAnsi="Times New Roman" w:cs="Times New Roman"/>
                <w:lang w:eastAsia="ru-RU"/>
              </w:rPr>
            </w:pPr>
          </w:p>
        </w:tc>
      </w:tr>
      <w:tr w:rsidR="00FF47F7" w14:paraId="48C041C3"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770422" w14:textId="77777777" w:rsidR="00FF47F7" w:rsidRDefault="00FF47F7">
            <w:pPr>
              <w:rPr>
                <w:rFonts w:ascii="Times New Roman" w:eastAsia="Times New Roman" w:hAnsi="Times New Roman" w:cs="Times New Roman"/>
                <w:b/>
                <w:bCs/>
                <w:i/>
                <w:sz w:val="24"/>
                <w:szCs w:val="24"/>
                <w:lang w:eastAsia="ru-RU"/>
              </w:rPr>
            </w:pPr>
          </w:p>
        </w:tc>
        <w:tc>
          <w:tcPr>
            <w:tcW w:w="2530" w:type="pct"/>
            <w:tcBorders>
              <w:top w:val="single" w:sz="4" w:space="0" w:color="auto"/>
              <w:left w:val="single" w:sz="4" w:space="0" w:color="auto"/>
              <w:bottom w:val="single" w:sz="4" w:space="0" w:color="auto"/>
              <w:right w:val="single" w:sz="4" w:space="0" w:color="auto"/>
            </w:tcBorders>
            <w:hideMark/>
          </w:tcPr>
          <w:p w14:paraId="22E681B1"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color w:val="000000"/>
                <w:position w:val="-1"/>
                <w:sz w:val="24"/>
                <w:szCs w:val="24"/>
                <w:lang w:eastAsia="ru-RU"/>
              </w:rPr>
              <w:t>1. Безличные предложения. Повелительное наклонение. Имя существительное. Имя прилагательное. Наречие.</w:t>
            </w:r>
          </w:p>
        </w:tc>
        <w:tc>
          <w:tcPr>
            <w:tcW w:w="679" w:type="pct"/>
            <w:tcBorders>
              <w:top w:val="single" w:sz="4" w:space="0" w:color="auto"/>
              <w:left w:val="single" w:sz="4" w:space="0" w:color="auto"/>
              <w:bottom w:val="single" w:sz="4" w:space="0" w:color="auto"/>
              <w:right w:val="single" w:sz="4" w:space="0" w:color="auto"/>
            </w:tcBorders>
            <w:vAlign w:val="center"/>
          </w:tcPr>
          <w:p w14:paraId="000A2804" w14:textId="77777777" w:rsidR="00FF47F7" w:rsidRDefault="00FF47F7">
            <w:pPr>
              <w:suppressAutoHyphens/>
              <w:jc w:val="center"/>
              <w:rPr>
                <w:rFonts w:ascii="Times New Roman" w:eastAsia="Times New Roman" w:hAnsi="Times New Roman" w:cs="Times New Roman"/>
                <w:iCs/>
                <w:lang w:eastAsia="ru-RU"/>
              </w:rPr>
            </w:pPr>
          </w:p>
        </w:tc>
        <w:tc>
          <w:tcPr>
            <w:tcW w:w="781" w:type="pct"/>
            <w:vMerge w:val="restart"/>
            <w:tcBorders>
              <w:top w:val="single" w:sz="4" w:space="0" w:color="auto"/>
              <w:left w:val="single" w:sz="4" w:space="0" w:color="auto"/>
              <w:bottom w:val="single" w:sz="4" w:space="0" w:color="auto"/>
              <w:right w:val="single" w:sz="4" w:space="0" w:color="auto"/>
            </w:tcBorders>
          </w:tcPr>
          <w:p w14:paraId="20ADC439" w14:textId="77777777" w:rsidR="00FF47F7" w:rsidRDefault="00FF47F7">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ОК 02, ОК 05, ОК 09 </w:t>
            </w:r>
          </w:p>
          <w:p w14:paraId="454D7CF9" w14:textId="77777777" w:rsidR="00FF47F7" w:rsidRDefault="00FF47F7">
            <w:pPr>
              <w:suppressAutoHyphens/>
              <w:jc w:val="both"/>
              <w:rPr>
                <w:rFonts w:ascii="Times New Roman" w:eastAsia="Times New Roman" w:hAnsi="Times New Roman" w:cs="Times New Roman"/>
                <w:lang w:eastAsia="ru-RU"/>
              </w:rPr>
            </w:pPr>
          </w:p>
        </w:tc>
      </w:tr>
      <w:tr w:rsidR="00FF47F7" w14:paraId="57F4060C" w14:textId="77777777" w:rsidTr="00FF47F7">
        <w:trPr>
          <w:trHeight w:val="12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A79F7F" w14:textId="77777777" w:rsidR="00FF47F7" w:rsidRDefault="00FF47F7">
            <w:pPr>
              <w:rPr>
                <w:rFonts w:ascii="Times New Roman" w:eastAsia="Times New Roman" w:hAnsi="Times New Roman" w:cs="Times New Roman"/>
                <w:b/>
                <w:bCs/>
                <w:i/>
                <w:sz w:val="24"/>
                <w:szCs w:val="24"/>
                <w:lang w:eastAsia="ru-RU"/>
              </w:rPr>
            </w:pPr>
          </w:p>
        </w:tc>
        <w:tc>
          <w:tcPr>
            <w:tcW w:w="2530" w:type="pct"/>
            <w:tcBorders>
              <w:top w:val="single" w:sz="4" w:space="0" w:color="auto"/>
              <w:left w:val="single" w:sz="4" w:space="0" w:color="auto"/>
              <w:bottom w:val="single" w:sz="4" w:space="0" w:color="auto"/>
              <w:right w:val="single" w:sz="4" w:space="0" w:color="auto"/>
            </w:tcBorders>
            <w:hideMark/>
          </w:tcPr>
          <w:p w14:paraId="439E93D1"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color w:val="000000"/>
                <w:position w:val="-1"/>
                <w:sz w:val="24"/>
                <w:szCs w:val="24"/>
                <w:lang w:eastAsia="ru-RU"/>
              </w:rPr>
              <w:t>2. Степени сравнения. Личные, указательные, объектные и притяжательные местоимения. Числительные и способы их образования.</w:t>
            </w:r>
          </w:p>
        </w:tc>
        <w:tc>
          <w:tcPr>
            <w:tcW w:w="679" w:type="pct"/>
            <w:tcBorders>
              <w:top w:val="single" w:sz="4" w:space="0" w:color="auto"/>
              <w:left w:val="single" w:sz="4" w:space="0" w:color="auto"/>
              <w:bottom w:val="single" w:sz="4" w:space="0" w:color="auto"/>
              <w:right w:val="single" w:sz="4" w:space="0" w:color="auto"/>
            </w:tcBorders>
            <w:vAlign w:val="center"/>
          </w:tcPr>
          <w:p w14:paraId="35999A1C" w14:textId="77777777" w:rsidR="00FF47F7" w:rsidRDefault="00FF47F7">
            <w:pPr>
              <w:suppressAutoHyphens/>
              <w:jc w:val="center"/>
              <w:rPr>
                <w:rFonts w:ascii="Times New Roman" w:eastAsia="Times New Roman" w:hAnsi="Times New Roman" w:cs="Times New Roman"/>
                <w:i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B9EE33" w14:textId="77777777" w:rsidR="00FF47F7" w:rsidRDefault="00FF47F7">
            <w:pPr>
              <w:rPr>
                <w:rFonts w:ascii="Times New Roman" w:eastAsia="Times New Roman" w:hAnsi="Times New Roman" w:cs="Times New Roman"/>
                <w:lang w:eastAsia="ru-RU"/>
              </w:rPr>
            </w:pPr>
          </w:p>
        </w:tc>
      </w:tr>
      <w:tr w:rsidR="00FF47F7" w14:paraId="25D3E5F4" w14:textId="77777777" w:rsidTr="00FF47F7">
        <w:trPr>
          <w:trHeight w:val="12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98ED4D" w14:textId="77777777" w:rsidR="00FF47F7" w:rsidRDefault="00FF47F7">
            <w:pPr>
              <w:rPr>
                <w:rFonts w:ascii="Times New Roman" w:eastAsia="Times New Roman" w:hAnsi="Times New Roman" w:cs="Times New Roman"/>
                <w:b/>
                <w:bCs/>
                <w:i/>
                <w:sz w:val="24"/>
                <w:szCs w:val="24"/>
                <w:lang w:eastAsia="ru-RU"/>
              </w:rPr>
            </w:pPr>
          </w:p>
        </w:tc>
        <w:tc>
          <w:tcPr>
            <w:tcW w:w="2530" w:type="pct"/>
            <w:tcBorders>
              <w:top w:val="single" w:sz="4" w:space="0" w:color="auto"/>
              <w:left w:val="single" w:sz="4" w:space="0" w:color="auto"/>
              <w:bottom w:val="single" w:sz="4" w:space="0" w:color="auto"/>
              <w:right w:val="single" w:sz="4" w:space="0" w:color="auto"/>
            </w:tcBorders>
            <w:hideMark/>
          </w:tcPr>
          <w:p w14:paraId="50D46EE0" w14:textId="77777777" w:rsidR="00FF47F7" w:rsidRDefault="00FF47F7">
            <w:pPr>
              <w:rPr>
                <w:rFonts w:ascii="Times New Roman" w:eastAsia="Times New Roman" w:hAnsi="Times New Roman" w:cs="Times New Roman"/>
                <w:b/>
                <w:bCs/>
                <w:iCs/>
                <w:sz w:val="24"/>
                <w:szCs w:val="24"/>
                <w:lang w:eastAsia="ru-RU"/>
              </w:rPr>
            </w:pPr>
            <w:r>
              <w:rPr>
                <w:rFonts w:ascii="Times New Roman" w:eastAsia="Times New Roman" w:hAnsi="Times New Roman" w:cs="Times New Roman"/>
                <w:color w:val="000000"/>
                <w:position w:val="-1"/>
                <w:sz w:val="24"/>
                <w:szCs w:val="24"/>
                <w:lang w:eastAsia="ru-RU"/>
              </w:rPr>
              <w:t>3. Неопределённые, длительные и перфектные времена в действительном залоге. Неопределённые времена в страдательном залоге. Модальные глаголы. Глагольные формы.</w:t>
            </w:r>
          </w:p>
        </w:tc>
        <w:tc>
          <w:tcPr>
            <w:tcW w:w="679" w:type="pct"/>
            <w:tcBorders>
              <w:top w:val="single" w:sz="4" w:space="0" w:color="auto"/>
              <w:left w:val="single" w:sz="4" w:space="0" w:color="auto"/>
              <w:bottom w:val="single" w:sz="4" w:space="0" w:color="auto"/>
              <w:right w:val="single" w:sz="4" w:space="0" w:color="auto"/>
            </w:tcBorders>
            <w:vAlign w:val="center"/>
          </w:tcPr>
          <w:p w14:paraId="00AE614B" w14:textId="77777777" w:rsidR="00FF47F7" w:rsidRDefault="00FF47F7">
            <w:pPr>
              <w:suppressAutoHyphens/>
              <w:jc w:val="center"/>
              <w:rPr>
                <w:rFonts w:ascii="Times New Roman" w:eastAsia="Times New Roman" w:hAnsi="Times New Roman" w:cs="Times New Roman"/>
                <w:i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D72C86" w14:textId="77777777" w:rsidR="00FF47F7" w:rsidRDefault="00FF47F7">
            <w:pPr>
              <w:rPr>
                <w:rFonts w:ascii="Times New Roman" w:eastAsia="Times New Roman" w:hAnsi="Times New Roman" w:cs="Times New Roman"/>
                <w:lang w:eastAsia="ru-RU"/>
              </w:rPr>
            </w:pPr>
          </w:p>
        </w:tc>
      </w:tr>
      <w:tr w:rsidR="00FF47F7" w14:paraId="63EE844C" w14:textId="77777777" w:rsidTr="00FF47F7">
        <w:trPr>
          <w:trHeight w:val="8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297557" w14:textId="77777777" w:rsidR="00FF47F7" w:rsidRDefault="00FF47F7">
            <w:pPr>
              <w:rPr>
                <w:rFonts w:ascii="Times New Roman" w:eastAsia="Times New Roman" w:hAnsi="Times New Roman" w:cs="Times New Roman"/>
                <w:b/>
                <w:bCs/>
                <w:i/>
                <w:sz w:val="24"/>
                <w:szCs w:val="24"/>
                <w:lang w:eastAsia="ru-RU"/>
              </w:rPr>
            </w:pPr>
          </w:p>
        </w:tc>
        <w:tc>
          <w:tcPr>
            <w:tcW w:w="2530" w:type="pct"/>
            <w:tcBorders>
              <w:top w:val="single" w:sz="4" w:space="0" w:color="auto"/>
              <w:left w:val="single" w:sz="4" w:space="0" w:color="auto"/>
              <w:bottom w:val="single" w:sz="4" w:space="0" w:color="auto"/>
              <w:right w:val="single" w:sz="4" w:space="0" w:color="auto"/>
            </w:tcBorders>
            <w:hideMark/>
          </w:tcPr>
          <w:p w14:paraId="4A87712F" w14:textId="77777777" w:rsidR="00FF47F7" w:rsidRDefault="00FF47F7">
            <w:pPr>
              <w:rPr>
                <w:rFonts w:ascii="Times New Roman" w:eastAsia="Times New Roman" w:hAnsi="Times New Roman" w:cs="Times New Roman"/>
                <w:b/>
                <w:bCs/>
                <w:iCs/>
                <w:sz w:val="24"/>
                <w:szCs w:val="24"/>
                <w:lang w:eastAsia="ru-RU"/>
              </w:rPr>
            </w:pPr>
            <w:r>
              <w:rPr>
                <w:rFonts w:ascii="Times New Roman" w:eastAsia="Times New Roman" w:hAnsi="Times New Roman" w:cs="Times New Roman"/>
                <w:color w:val="000000"/>
                <w:position w:val="-1"/>
                <w:sz w:val="24"/>
                <w:szCs w:val="24"/>
                <w:lang w:eastAsia="ru-RU"/>
              </w:rPr>
              <w:t xml:space="preserve">4. Условные предложения. Роль глаголов </w:t>
            </w:r>
            <w:proofErr w:type="spellStart"/>
            <w:r>
              <w:rPr>
                <w:rFonts w:ascii="Times New Roman" w:eastAsia="Times New Roman" w:hAnsi="Times New Roman" w:cs="Times New Roman"/>
                <w:color w:val="000000"/>
                <w:position w:val="-1"/>
                <w:sz w:val="24"/>
                <w:szCs w:val="24"/>
                <w:lang w:eastAsia="ru-RU"/>
              </w:rPr>
              <w:t>to</w:t>
            </w:r>
            <w:proofErr w:type="spellEnd"/>
            <w:r>
              <w:rPr>
                <w:rFonts w:ascii="Times New Roman" w:eastAsia="Times New Roman" w:hAnsi="Times New Roman" w:cs="Times New Roman"/>
                <w:color w:val="000000"/>
                <w:position w:val="-1"/>
                <w:sz w:val="24"/>
                <w:szCs w:val="24"/>
                <w:lang w:eastAsia="ru-RU"/>
              </w:rPr>
              <w:t xml:space="preserve"> </w:t>
            </w:r>
            <w:proofErr w:type="spellStart"/>
            <w:r>
              <w:rPr>
                <w:rFonts w:ascii="Times New Roman" w:eastAsia="Times New Roman" w:hAnsi="Times New Roman" w:cs="Times New Roman"/>
                <w:color w:val="000000"/>
                <w:position w:val="-1"/>
                <w:sz w:val="24"/>
                <w:szCs w:val="24"/>
                <w:lang w:eastAsia="ru-RU"/>
              </w:rPr>
              <w:t>have</w:t>
            </w:r>
            <w:proofErr w:type="spellEnd"/>
            <w:r>
              <w:rPr>
                <w:rFonts w:ascii="Times New Roman" w:eastAsia="Times New Roman" w:hAnsi="Times New Roman" w:cs="Times New Roman"/>
                <w:color w:val="000000"/>
                <w:position w:val="-1"/>
                <w:sz w:val="24"/>
                <w:szCs w:val="24"/>
                <w:lang w:eastAsia="ru-RU"/>
              </w:rPr>
              <w:t xml:space="preserve">, </w:t>
            </w:r>
            <w:proofErr w:type="spellStart"/>
            <w:r>
              <w:rPr>
                <w:rFonts w:ascii="Times New Roman" w:eastAsia="Times New Roman" w:hAnsi="Times New Roman" w:cs="Times New Roman"/>
                <w:color w:val="000000"/>
                <w:position w:val="-1"/>
                <w:sz w:val="24"/>
                <w:szCs w:val="24"/>
                <w:lang w:eastAsia="ru-RU"/>
              </w:rPr>
              <w:t>to</w:t>
            </w:r>
            <w:proofErr w:type="spellEnd"/>
            <w:r>
              <w:rPr>
                <w:rFonts w:ascii="Times New Roman" w:eastAsia="Times New Roman" w:hAnsi="Times New Roman" w:cs="Times New Roman"/>
                <w:color w:val="000000"/>
                <w:position w:val="-1"/>
                <w:sz w:val="24"/>
                <w:szCs w:val="24"/>
                <w:lang w:eastAsia="ru-RU"/>
              </w:rPr>
              <w:t xml:space="preserve"> </w:t>
            </w:r>
            <w:proofErr w:type="spellStart"/>
            <w:r>
              <w:rPr>
                <w:rFonts w:ascii="Times New Roman" w:eastAsia="Times New Roman" w:hAnsi="Times New Roman" w:cs="Times New Roman"/>
                <w:color w:val="000000"/>
                <w:position w:val="-1"/>
                <w:sz w:val="24"/>
                <w:szCs w:val="24"/>
                <w:lang w:eastAsia="ru-RU"/>
              </w:rPr>
              <w:t>be</w:t>
            </w:r>
            <w:proofErr w:type="spellEnd"/>
            <w:r>
              <w:rPr>
                <w:rFonts w:ascii="Times New Roman" w:eastAsia="Times New Roman" w:hAnsi="Times New Roman" w:cs="Times New Roman"/>
                <w:color w:val="000000"/>
                <w:position w:val="-1"/>
                <w:sz w:val="24"/>
                <w:szCs w:val="24"/>
                <w:lang w:eastAsia="ru-RU"/>
              </w:rPr>
              <w:t xml:space="preserve">, </w:t>
            </w:r>
            <w:proofErr w:type="spellStart"/>
            <w:r>
              <w:rPr>
                <w:rFonts w:ascii="Times New Roman" w:eastAsia="Times New Roman" w:hAnsi="Times New Roman" w:cs="Times New Roman"/>
                <w:color w:val="000000"/>
                <w:position w:val="-1"/>
                <w:sz w:val="24"/>
                <w:szCs w:val="24"/>
                <w:lang w:eastAsia="ru-RU"/>
              </w:rPr>
              <w:t>to</w:t>
            </w:r>
            <w:proofErr w:type="spellEnd"/>
            <w:r>
              <w:rPr>
                <w:rFonts w:ascii="Times New Roman" w:eastAsia="Times New Roman" w:hAnsi="Times New Roman" w:cs="Times New Roman"/>
                <w:color w:val="000000"/>
                <w:position w:val="-1"/>
                <w:sz w:val="24"/>
                <w:szCs w:val="24"/>
                <w:lang w:eastAsia="ru-RU"/>
              </w:rPr>
              <w:t xml:space="preserve"> </w:t>
            </w:r>
            <w:proofErr w:type="spellStart"/>
            <w:r>
              <w:rPr>
                <w:rFonts w:ascii="Times New Roman" w:eastAsia="Times New Roman" w:hAnsi="Times New Roman" w:cs="Times New Roman"/>
                <w:color w:val="000000"/>
                <w:position w:val="-1"/>
                <w:sz w:val="24"/>
                <w:szCs w:val="24"/>
                <w:lang w:eastAsia="ru-RU"/>
              </w:rPr>
              <w:t>do</w:t>
            </w:r>
            <w:proofErr w:type="spellEnd"/>
            <w:r>
              <w:rPr>
                <w:rFonts w:ascii="Times New Roman" w:eastAsia="Times New Roman" w:hAnsi="Times New Roman" w:cs="Times New Roman"/>
                <w:color w:val="000000"/>
                <w:position w:val="-1"/>
                <w:sz w:val="24"/>
                <w:szCs w:val="24"/>
                <w:lang w:eastAsia="ru-RU"/>
              </w:rPr>
              <w:t>. Неправильные глаголы. Типы предложений и порядок слов в предложении.</w:t>
            </w:r>
          </w:p>
        </w:tc>
        <w:tc>
          <w:tcPr>
            <w:tcW w:w="679" w:type="pct"/>
            <w:tcBorders>
              <w:top w:val="single" w:sz="4" w:space="0" w:color="auto"/>
              <w:left w:val="single" w:sz="4" w:space="0" w:color="auto"/>
              <w:bottom w:val="single" w:sz="4" w:space="0" w:color="auto"/>
              <w:right w:val="single" w:sz="4" w:space="0" w:color="auto"/>
            </w:tcBorders>
            <w:vAlign w:val="center"/>
          </w:tcPr>
          <w:p w14:paraId="490DE51A" w14:textId="77777777" w:rsidR="00FF47F7" w:rsidRDefault="00FF47F7">
            <w:pPr>
              <w:suppressAutoHyphens/>
              <w:jc w:val="center"/>
              <w:rPr>
                <w:rFonts w:ascii="Times New Roman" w:eastAsia="Times New Roman" w:hAnsi="Times New Roman" w:cs="Times New Roman"/>
                <w:i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1AE5CC" w14:textId="77777777" w:rsidR="00FF47F7" w:rsidRDefault="00FF47F7">
            <w:pPr>
              <w:rPr>
                <w:rFonts w:ascii="Times New Roman" w:eastAsia="Times New Roman" w:hAnsi="Times New Roman" w:cs="Times New Roman"/>
                <w:lang w:eastAsia="ru-RU"/>
              </w:rPr>
            </w:pPr>
          </w:p>
        </w:tc>
      </w:tr>
      <w:tr w:rsidR="00FF47F7" w14:paraId="7143B9BF" w14:textId="77777777" w:rsidTr="00FF47F7">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56327F" w14:textId="77777777" w:rsidR="00FF47F7" w:rsidRDefault="00FF47F7">
            <w:pPr>
              <w:rPr>
                <w:rFonts w:ascii="Times New Roman" w:eastAsia="Times New Roman" w:hAnsi="Times New Roman" w:cs="Times New Roman"/>
                <w:b/>
                <w:bCs/>
                <w:i/>
                <w:sz w:val="24"/>
                <w:szCs w:val="24"/>
                <w:lang w:eastAsia="ru-RU"/>
              </w:rPr>
            </w:pPr>
          </w:p>
        </w:tc>
        <w:tc>
          <w:tcPr>
            <w:tcW w:w="2530" w:type="pct"/>
            <w:tcBorders>
              <w:top w:val="single" w:sz="4" w:space="0" w:color="auto"/>
              <w:left w:val="single" w:sz="4" w:space="0" w:color="auto"/>
              <w:bottom w:val="single" w:sz="4" w:space="0" w:color="auto"/>
              <w:right w:val="single" w:sz="4" w:space="0" w:color="auto"/>
            </w:tcBorders>
            <w:hideMark/>
          </w:tcPr>
          <w:p w14:paraId="15DC18A4" w14:textId="77777777" w:rsidR="00FF47F7" w:rsidRDefault="00FF47F7">
            <w:pP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color w:val="000000"/>
                <w:position w:val="-1"/>
                <w:sz w:val="24"/>
                <w:szCs w:val="24"/>
                <w:lang w:eastAsia="ru-RU"/>
              </w:rPr>
              <w:t>В том числе практических и лабораторных занятий</w:t>
            </w:r>
          </w:p>
        </w:tc>
        <w:tc>
          <w:tcPr>
            <w:tcW w:w="679" w:type="pct"/>
            <w:tcBorders>
              <w:top w:val="single" w:sz="4" w:space="0" w:color="auto"/>
              <w:left w:val="single" w:sz="4" w:space="0" w:color="auto"/>
              <w:bottom w:val="single" w:sz="4" w:space="0" w:color="auto"/>
              <w:right w:val="single" w:sz="4" w:space="0" w:color="auto"/>
            </w:tcBorders>
            <w:vAlign w:val="center"/>
          </w:tcPr>
          <w:p w14:paraId="37AA11A3" w14:textId="77777777" w:rsidR="00FF47F7" w:rsidRDefault="00FF47F7">
            <w:pPr>
              <w:suppressAutoHyphens/>
              <w:jc w:val="center"/>
              <w:rPr>
                <w:rFonts w:ascii="Times New Roman" w:eastAsia="Times New Roman" w:hAnsi="Times New Roman" w:cs="Times New Roman"/>
                <w:iCs/>
                <w:lang w:eastAsia="ru-RU"/>
              </w:rPr>
            </w:pPr>
          </w:p>
        </w:tc>
        <w:tc>
          <w:tcPr>
            <w:tcW w:w="781" w:type="pct"/>
            <w:tcBorders>
              <w:top w:val="single" w:sz="4" w:space="0" w:color="auto"/>
              <w:left w:val="single" w:sz="4" w:space="0" w:color="auto"/>
              <w:bottom w:val="single" w:sz="4" w:space="0" w:color="auto"/>
              <w:right w:val="single" w:sz="4" w:space="0" w:color="auto"/>
            </w:tcBorders>
          </w:tcPr>
          <w:p w14:paraId="12736DB0" w14:textId="77777777" w:rsidR="00FF47F7" w:rsidRDefault="00FF47F7">
            <w:pPr>
              <w:rPr>
                <w:rFonts w:ascii="Times New Roman" w:eastAsia="Times New Roman" w:hAnsi="Times New Roman" w:cs="Times New Roman"/>
                <w:lang w:eastAsia="ru-RU"/>
              </w:rPr>
            </w:pPr>
          </w:p>
        </w:tc>
      </w:tr>
      <w:tr w:rsidR="00FF47F7" w14:paraId="57049A17" w14:textId="77777777" w:rsidTr="00FF47F7">
        <w:trPr>
          <w:trHeight w:val="12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39D929" w14:textId="77777777" w:rsidR="00FF47F7" w:rsidRDefault="00FF47F7">
            <w:pPr>
              <w:rPr>
                <w:rFonts w:ascii="Times New Roman" w:eastAsia="Times New Roman" w:hAnsi="Times New Roman" w:cs="Times New Roman"/>
                <w:b/>
                <w:bCs/>
                <w:i/>
                <w:sz w:val="24"/>
                <w:szCs w:val="24"/>
                <w:lang w:eastAsia="ru-RU"/>
              </w:rPr>
            </w:pPr>
          </w:p>
        </w:tc>
        <w:tc>
          <w:tcPr>
            <w:tcW w:w="2530" w:type="pct"/>
            <w:tcBorders>
              <w:top w:val="single" w:sz="4" w:space="0" w:color="auto"/>
              <w:left w:val="single" w:sz="4" w:space="0" w:color="auto"/>
              <w:bottom w:val="single" w:sz="4" w:space="0" w:color="auto"/>
              <w:right w:val="single" w:sz="4" w:space="0" w:color="auto"/>
            </w:tcBorders>
            <w:vAlign w:val="center"/>
            <w:hideMark/>
          </w:tcPr>
          <w:p w14:paraId="1C4CCEA4" w14:textId="77777777" w:rsidR="00FF47F7" w:rsidRDefault="00FF47F7">
            <w:pPr>
              <w:rPr>
                <w:rFonts w:ascii="Times New Roman" w:eastAsia="Times New Roman" w:hAnsi="Times New Roman" w:cs="Times New Roman"/>
                <w:b/>
                <w:bCs/>
                <w:iCs/>
                <w:sz w:val="24"/>
                <w:szCs w:val="24"/>
                <w:lang w:eastAsia="ru-RU"/>
              </w:rPr>
            </w:pPr>
            <w:r>
              <w:rPr>
                <w:rFonts w:ascii="Times New Roman" w:eastAsia="Times New Roman" w:hAnsi="Times New Roman" w:cs="Times New Roman"/>
                <w:color w:val="000000"/>
                <w:position w:val="-1"/>
                <w:sz w:val="24"/>
                <w:szCs w:val="24"/>
                <w:lang w:eastAsia="ru-RU"/>
              </w:rPr>
              <w:t>Практическое занятие 2. Построение фразы на английском языке, правильное употребление грамматических времен, постановка предложения в вопросительную и отрицательную формы, варианты кратких и развёрнутых ответов, правильное употребление синонимов и антонимов, соблюдение строгого порядка слов в предложении, корректное использование модальных глаголов, их эквивалентов и страдательного залога.</w:t>
            </w:r>
          </w:p>
        </w:tc>
        <w:tc>
          <w:tcPr>
            <w:tcW w:w="679" w:type="pct"/>
            <w:tcBorders>
              <w:top w:val="single" w:sz="4" w:space="0" w:color="auto"/>
              <w:left w:val="single" w:sz="4" w:space="0" w:color="auto"/>
              <w:bottom w:val="single" w:sz="4" w:space="0" w:color="auto"/>
              <w:right w:val="single" w:sz="4" w:space="0" w:color="auto"/>
            </w:tcBorders>
            <w:vAlign w:val="center"/>
            <w:hideMark/>
          </w:tcPr>
          <w:p w14:paraId="49A02DC3" w14:textId="77777777" w:rsidR="00FF47F7" w:rsidRDefault="00FF47F7">
            <w:pPr>
              <w:suppressAutoHyphens/>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4/4</w:t>
            </w:r>
          </w:p>
        </w:tc>
        <w:tc>
          <w:tcPr>
            <w:tcW w:w="781" w:type="pct"/>
            <w:tcBorders>
              <w:top w:val="single" w:sz="4" w:space="0" w:color="auto"/>
              <w:left w:val="single" w:sz="4" w:space="0" w:color="auto"/>
              <w:bottom w:val="single" w:sz="4" w:space="0" w:color="auto"/>
              <w:right w:val="single" w:sz="4" w:space="0" w:color="auto"/>
            </w:tcBorders>
          </w:tcPr>
          <w:p w14:paraId="210876EC" w14:textId="77777777" w:rsidR="00FF47F7" w:rsidRDefault="00FF47F7">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ОК 02, ОК 05, ОК 09 </w:t>
            </w:r>
          </w:p>
          <w:p w14:paraId="5CC6F07C" w14:textId="77777777" w:rsidR="00FF47F7" w:rsidRDefault="00FF47F7">
            <w:pPr>
              <w:rPr>
                <w:rFonts w:ascii="Times New Roman" w:eastAsia="Times New Roman" w:hAnsi="Times New Roman" w:cs="Times New Roman"/>
                <w:lang w:eastAsia="ru-RU"/>
              </w:rPr>
            </w:pPr>
          </w:p>
        </w:tc>
      </w:tr>
      <w:tr w:rsidR="00FF47F7" w14:paraId="74B18367" w14:textId="77777777" w:rsidTr="00FF47F7">
        <w:trPr>
          <w:trHeight w:val="166"/>
        </w:trPr>
        <w:tc>
          <w:tcPr>
            <w:tcW w:w="3540" w:type="pct"/>
            <w:gridSpan w:val="2"/>
            <w:tcBorders>
              <w:top w:val="single" w:sz="4" w:space="0" w:color="auto"/>
              <w:left w:val="single" w:sz="4" w:space="0" w:color="auto"/>
              <w:bottom w:val="single" w:sz="4" w:space="0" w:color="auto"/>
              <w:right w:val="single" w:sz="4" w:space="0" w:color="auto"/>
            </w:tcBorders>
            <w:hideMark/>
          </w:tcPr>
          <w:p w14:paraId="66984469" w14:textId="77777777" w:rsidR="00FF47F7" w:rsidRDefault="00FF47F7">
            <w:pPr>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b/>
                <w:bCs/>
                <w:color w:val="000000"/>
                <w:position w:val="-1"/>
                <w:sz w:val="24"/>
                <w:szCs w:val="24"/>
                <w:lang w:eastAsia="ru-RU"/>
              </w:rPr>
              <w:t>Раздел 2. Повседневные темы</w:t>
            </w:r>
          </w:p>
        </w:tc>
        <w:tc>
          <w:tcPr>
            <w:tcW w:w="679" w:type="pct"/>
            <w:tcBorders>
              <w:top w:val="single" w:sz="4" w:space="0" w:color="auto"/>
              <w:left w:val="single" w:sz="4" w:space="0" w:color="auto"/>
              <w:bottom w:val="single" w:sz="4" w:space="0" w:color="auto"/>
              <w:right w:val="single" w:sz="4" w:space="0" w:color="auto"/>
            </w:tcBorders>
            <w:vAlign w:val="center"/>
            <w:hideMark/>
          </w:tcPr>
          <w:p w14:paraId="7A856B19" w14:textId="77777777" w:rsidR="00FF47F7" w:rsidRDefault="00FF47F7">
            <w:pPr>
              <w:suppressAutoHyphens/>
              <w:jc w:val="center"/>
              <w:rPr>
                <w:rFonts w:ascii="Times New Roman" w:eastAsia="Times New Roman" w:hAnsi="Times New Roman" w:cs="Times New Roman"/>
                <w:iCs/>
                <w:lang w:eastAsia="ru-RU"/>
              </w:rPr>
            </w:pPr>
            <w:r>
              <w:rPr>
                <w:rFonts w:ascii="Times New Roman" w:eastAsia="Times New Roman" w:hAnsi="Times New Roman" w:cs="Times New Roman"/>
                <w:b/>
                <w:bCs/>
                <w:color w:val="000000"/>
                <w:position w:val="-1"/>
                <w:lang w:eastAsia="ru-RU"/>
              </w:rPr>
              <w:t>10</w:t>
            </w:r>
            <w:r>
              <w:rPr>
                <w:rFonts w:ascii="Times New Roman" w:eastAsia="Times New Roman" w:hAnsi="Times New Roman" w:cs="Times New Roman"/>
                <w:b/>
                <w:bCs/>
                <w:color w:val="000000"/>
                <w:position w:val="-1"/>
                <w:lang w:val="en-GB" w:eastAsia="ru-RU"/>
              </w:rPr>
              <w:t xml:space="preserve"> / </w:t>
            </w:r>
            <w:r>
              <w:rPr>
                <w:rFonts w:ascii="Times New Roman" w:eastAsia="Times New Roman" w:hAnsi="Times New Roman" w:cs="Times New Roman"/>
                <w:b/>
                <w:bCs/>
                <w:color w:val="000000"/>
                <w:position w:val="-1"/>
                <w:lang w:eastAsia="ru-RU"/>
              </w:rPr>
              <w:t>10</w:t>
            </w:r>
          </w:p>
        </w:tc>
        <w:tc>
          <w:tcPr>
            <w:tcW w:w="781" w:type="pct"/>
            <w:tcBorders>
              <w:top w:val="single" w:sz="4" w:space="0" w:color="auto"/>
              <w:left w:val="single" w:sz="4" w:space="0" w:color="auto"/>
              <w:bottom w:val="single" w:sz="4" w:space="0" w:color="auto"/>
              <w:right w:val="single" w:sz="4" w:space="0" w:color="auto"/>
            </w:tcBorders>
          </w:tcPr>
          <w:p w14:paraId="6B6AA10E" w14:textId="77777777" w:rsidR="00FF47F7" w:rsidRDefault="00FF47F7">
            <w:pPr>
              <w:rPr>
                <w:rFonts w:ascii="Times New Roman" w:eastAsia="Times New Roman" w:hAnsi="Times New Roman" w:cs="Times New Roman"/>
                <w:lang w:eastAsia="ru-RU"/>
              </w:rPr>
            </w:pPr>
          </w:p>
        </w:tc>
      </w:tr>
      <w:tr w:rsidR="00FF47F7" w14:paraId="05B1BAAA" w14:textId="77777777" w:rsidTr="00FF47F7">
        <w:trPr>
          <w:trHeight w:val="308"/>
        </w:trPr>
        <w:tc>
          <w:tcPr>
            <w:tcW w:w="1010" w:type="pct"/>
            <w:vMerge w:val="restart"/>
            <w:tcBorders>
              <w:top w:val="single" w:sz="4" w:space="0" w:color="auto"/>
              <w:left w:val="single" w:sz="4" w:space="0" w:color="auto"/>
              <w:bottom w:val="single" w:sz="4" w:space="0" w:color="auto"/>
              <w:right w:val="single" w:sz="4" w:space="0" w:color="auto"/>
            </w:tcBorders>
            <w:hideMark/>
          </w:tcPr>
          <w:p w14:paraId="590B0738" w14:textId="77777777" w:rsidR="00FF47F7" w:rsidRDefault="00FF47F7">
            <w:pP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color w:val="000000"/>
                <w:position w:val="-1"/>
                <w:sz w:val="24"/>
                <w:szCs w:val="24"/>
                <w:lang w:eastAsia="ru-RU"/>
              </w:rPr>
              <w:t>Тема 3</w:t>
            </w:r>
          </w:p>
        </w:tc>
        <w:tc>
          <w:tcPr>
            <w:tcW w:w="2530" w:type="pct"/>
            <w:tcBorders>
              <w:top w:val="single" w:sz="4" w:space="0" w:color="auto"/>
              <w:left w:val="single" w:sz="4" w:space="0" w:color="auto"/>
              <w:bottom w:val="single" w:sz="4" w:space="0" w:color="auto"/>
              <w:right w:val="single" w:sz="4" w:space="0" w:color="auto"/>
            </w:tcBorders>
            <w:hideMark/>
          </w:tcPr>
          <w:p w14:paraId="1720D27A"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b/>
                <w:bCs/>
                <w:color w:val="000000"/>
                <w:position w:val="-1"/>
                <w:sz w:val="24"/>
                <w:szCs w:val="24"/>
                <w:lang w:eastAsia="ru-RU"/>
              </w:rPr>
              <w:t xml:space="preserve">Содержание учебного материала </w:t>
            </w:r>
          </w:p>
        </w:tc>
        <w:tc>
          <w:tcPr>
            <w:tcW w:w="679" w:type="pct"/>
            <w:tcBorders>
              <w:top w:val="single" w:sz="4" w:space="0" w:color="auto"/>
              <w:left w:val="single" w:sz="4" w:space="0" w:color="auto"/>
              <w:bottom w:val="single" w:sz="4" w:space="0" w:color="auto"/>
              <w:right w:val="single" w:sz="4" w:space="0" w:color="auto"/>
            </w:tcBorders>
            <w:vAlign w:val="center"/>
          </w:tcPr>
          <w:p w14:paraId="613751B5" w14:textId="77777777" w:rsidR="00FF47F7" w:rsidRDefault="00FF47F7">
            <w:pPr>
              <w:suppressAutoHyphens/>
              <w:jc w:val="center"/>
              <w:rPr>
                <w:rFonts w:ascii="Times New Roman" w:eastAsia="Times New Roman" w:hAnsi="Times New Roman" w:cs="Times New Roman"/>
                <w:iCs/>
                <w:lang w:eastAsia="ru-RU"/>
              </w:rPr>
            </w:pPr>
          </w:p>
        </w:tc>
        <w:tc>
          <w:tcPr>
            <w:tcW w:w="781" w:type="pct"/>
            <w:tcBorders>
              <w:top w:val="single" w:sz="4" w:space="0" w:color="auto"/>
              <w:left w:val="single" w:sz="4" w:space="0" w:color="auto"/>
              <w:bottom w:val="single" w:sz="4" w:space="0" w:color="auto"/>
              <w:right w:val="single" w:sz="4" w:space="0" w:color="auto"/>
            </w:tcBorders>
          </w:tcPr>
          <w:p w14:paraId="22468038" w14:textId="77777777" w:rsidR="00FF47F7" w:rsidRDefault="00FF47F7">
            <w:pPr>
              <w:suppressAutoHyphens/>
              <w:jc w:val="both"/>
              <w:rPr>
                <w:rFonts w:ascii="Times New Roman" w:eastAsia="Times New Roman" w:hAnsi="Times New Roman" w:cs="Times New Roman"/>
                <w:lang w:eastAsia="ru-RU"/>
              </w:rPr>
            </w:pPr>
          </w:p>
        </w:tc>
      </w:tr>
      <w:tr w:rsidR="00FF47F7" w14:paraId="4E508393"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52C8D4" w14:textId="77777777" w:rsidR="00FF47F7" w:rsidRDefault="00FF47F7">
            <w:pPr>
              <w:rPr>
                <w:rFonts w:ascii="Times New Roman" w:eastAsia="Times New Roman" w:hAnsi="Times New Roman" w:cs="Times New Roman"/>
                <w:b/>
                <w:bCs/>
                <w:i/>
                <w:sz w:val="24"/>
                <w:szCs w:val="24"/>
                <w:lang w:eastAsia="ru-RU"/>
              </w:rPr>
            </w:pPr>
          </w:p>
        </w:tc>
        <w:tc>
          <w:tcPr>
            <w:tcW w:w="2530" w:type="pct"/>
            <w:tcBorders>
              <w:top w:val="single" w:sz="4" w:space="0" w:color="auto"/>
              <w:left w:val="single" w:sz="4" w:space="0" w:color="auto"/>
              <w:bottom w:val="single" w:sz="4" w:space="0" w:color="auto"/>
              <w:right w:val="single" w:sz="4" w:space="0" w:color="auto"/>
            </w:tcBorders>
            <w:hideMark/>
          </w:tcPr>
          <w:p w14:paraId="18EF21EB"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color w:val="000000"/>
                <w:position w:val="-1"/>
                <w:sz w:val="24"/>
                <w:szCs w:val="24"/>
                <w:lang w:eastAsia="ru-RU"/>
              </w:rPr>
              <w:t xml:space="preserve">1. Лексика по темам: Приветствие. Выражение благодарности. Извинения. Знакомство. </w:t>
            </w:r>
          </w:p>
        </w:tc>
        <w:tc>
          <w:tcPr>
            <w:tcW w:w="679" w:type="pct"/>
            <w:tcBorders>
              <w:top w:val="single" w:sz="4" w:space="0" w:color="auto"/>
              <w:left w:val="single" w:sz="4" w:space="0" w:color="auto"/>
              <w:bottom w:val="single" w:sz="4" w:space="0" w:color="auto"/>
              <w:right w:val="single" w:sz="4" w:space="0" w:color="auto"/>
            </w:tcBorders>
            <w:vAlign w:val="center"/>
          </w:tcPr>
          <w:p w14:paraId="28F4F0FD" w14:textId="77777777" w:rsidR="00FF47F7" w:rsidRDefault="00FF47F7">
            <w:pPr>
              <w:suppressAutoHyphens/>
              <w:jc w:val="center"/>
              <w:rPr>
                <w:rFonts w:ascii="Times New Roman" w:eastAsia="Times New Roman" w:hAnsi="Times New Roman" w:cs="Times New Roman"/>
                <w:iCs/>
                <w:lang w:eastAsia="ru-RU"/>
              </w:rPr>
            </w:pPr>
          </w:p>
        </w:tc>
        <w:tc>
          <w:tcPr>
            <w:tcW w:w="781" w:type="pct"/>
            <w:tcBorders>
              <w:top w:val="single" w:sz="4" w:space="0" w:color="auto"/>
              <w:left w:val="single" w:sz="4" w:space="0" w:color="auto"/>
              <w:bottom w:val="single" w:sz="4" w:space="0" w:color="auto"/>
              <w:right w:val="single" w:sz="4" w:space="0" w:color="auto"/>
            </w:tcBorders>
          </w:tcPr>
          <w:p w14:paraId="57CDF1BA" w14:textId="77777777" w:rsidR="00FF47F7" w:rsidRDefault="00FF47F7">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ОК 02, ОК 05, ОК 09 </w:t>
            </w:r>
          </w:p>
          <w:p w14:paraId="12BF41EB" w14:textId="77777777" w:rsidR="00FF47F7" w:rsidRDefault="00FF47F7">
            <w:pPr>
              <w:suppressAutoHyphens/>
              <w:jc w:val="both"/>
              <w:rPr>
                <w:rFonts w:ascii="Times New Roman" w:eastAsia="Times New Roman" w:hAnsi="Times New Roman" w:cs="Times New Roman"/>
                <w:lang w:eastAsia="ru-RU"/>
              </w:rPr>
            </w:pPr>
          </w:p>
        </w:tc>
      </w:tr>
      <w:tr w:rsidR="00FF47F7" w14:paraId="54D8A787"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D488E1" w14:textId="77777777" w:rsidR="00FF47F7" w:rsidRDefault="00FF47F7">
            <w:pPr>
              <w:rPr>
                <w:rFonts w:ascii="Times New Roman" w:eastAsia="Times New Roman" w:hAnsi="Times New Roman" w:cs="Times New Roman"/>
                <w:b/>
                <w:bCs/>
                <w:i/>
                <w:sz w:val="24"/>
                <w:szCs w:val="24"/>
                <w:lang w:eastAsia="ru-RU"/>
              </w:rPr>
            </w:pPr>
          </w:p>
        </w:tc>
        <w:tc>
          <w:tcPr>
            <w:tcW w:w="2530" w:type="pct"/>
            <w:tcBorders>
              <w:top w:val="single" w:sz="4" w:space="0" w:color="auto"/>
              <w:left w:val="single" w:sz="4" w:space="0" w:color="auto"/>
              <w:bottom w:val="single" w:sz="4" w:space="0" w:color="auto"/>
              <w:right w:val="single" w:sz="4" w:space="0" w:color="auto"/>
            </w:tcBorders>
            <w:hideMark/>
          </w:tcPr>
          <w:p w14:paraId="5193D77C"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b/>
                <w:bCs/>
                <w:color w:val="000000"/>
                <w:position w:val="-1"/>
                <w:sz w:val="24"/>
                <w:szCs w:val="24"/>
                <w:lang w:eastAsia="ru-RU"/>
              </w:rPr>
              <w:t>В том числе практических и лабораторных занятий</w:t>
            </w:r>
          </w:p>
        </w:tc>
        <w:tc>
          <w:tcPr>
            <w:tcW w:w="679" w:type="pct"/>
            <w:tcBorders>
              <w:top w:val="single" w:sz="4" w:space="0" w:color="auto"/>
              <w:left w:val="single" w:sz="4" w:space="0" w:color="auto"/>
              <w:bottom w:val="single" w:sz="4" w:space="0" w:color="auto"/>
              <w:right w:val="single" w:sz="4" w:space="0" w:color="auto"/>
            </w:tcBorders>
            <w:vAlign w:val="center"/>
          </w:tcPr>
          <w:p w14:paraId="2FBE8F49" w14:textId="77777777" w:rsidR="00FF47F7" w:rsidRDefault="00FF47F7">
            <w:pPr>
              <w:suppressAutoHyphens/>
              <w:jc w:val="center"/>
              <w:rPr>
                <w:rFonts w:ascii="Times New Roman" w:eastAsia="Times New Roman" w:hAnsi="Times New Roman" w:cs="Times New Roman"/>
                <w:iCs/>
                <w:lang w:eastAsia="ru-RU"/>
              </w:rPr>
            </w:pPr>
          </w:p>
        </w:tc>
        <w:tc>
          <w:tcPr>
            <w:tcW w:w="781" w:type="pct"/>
            <w:tcBorders>
              <w:top w:val="single" w:sz="4" w:space="0" w:color="auto"/>
              <w:left w:val="single" w:sz="4" w:space="0" w:color="auto"/>
              <w:bottom w:val="single" w:sz="4" w:space="0" w:color="auto"/>
              <w:right w:val="single" w:sz="4" w:space="0" w:color="auto"/>
            </w:tcBorders>
          </w:tcPr>
          <w:p w14:paraId="3C8BA8D4" w14:textId="77777777" w:rsidR="00FF47F7" w:rsidRDefault="00FF47F7">
            <w:pPr>
              <w:suppressAutoHyphens/>
              <w:jc w:val="both"/>
              <w:rPr>
                <w:rFonts w:ascii="Times New Roman" w:eastAsia="Times New Roman" w:hAnsi="Times New Roman" w:cs="Times New Roman"/>
                <w:lang w:eastAsia="ru-RU"/>
              </w:rPr>
            </w:pPr>
          </w:p>
        </w:tc>
      </w:tr>
      <w:tr w:rsidR="00FF47F7" w14:paraId="040F0507"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9FD012" w14:textId="77777777" w:rsidR="00FF47F7" w:rsidRDefault="00FF47F7">
            <w:pPr>
              <w:rPr>
                <w:rFonts w:ascii="Times New Roman" w:eastAsia="Times New Roman" w:hAnsi="Times New Roman" w:cs="Times New Roman"/>
                <w:b/>
                <w:bCs/>
                <w:i/>
                <w:sz w:val="24"/>
                <w:szCs w:val="24"/>
                <w:lang w:eastAsia="ru-RU"/>
              </w:rPr>
            </w:pPr>
          </w:p>
        </w:tc>
        <w:tc>
          <w:tcPr>
            <w:tcW w:w="2530" w:type="pct"/>
            <w:tcBorders>
              <w:top w:val="single" w:sz="4" w:space="0" w:color="auto"/>
              <w:left w:val="single" w:sz="4" w:space="0" w:color="auto"/>
              <w:bottom w:val="single" w:sz="4" w:space="0" w:color="auto"/>
              <w:right w:val="single" w:sz="4" w:space="0" w:color="auto"/>
            </w:tcBorders>
            <w:hideMark/>
          </w:tcPr>
          <w:p w14:paraId="0BFDF6D8" w14:textId="77777777" w:rsidR="00FF47F7" w:rsidRDefault="00FF47F7">
            <w:pPr>
              <w:rPr>
                <w:rFonts w:ascii="Times New Roman" w:eastAsia="Times New Roman" w:hAnsi="Times New Roman" w:cs="Times New Roman"/>
                <w:b/>
                <w:bCs/>
                <w:iCs/>
                <w:sz w:val="24"/>
                <w:szCs w:val="24"/>
                <w:lang w:eastAsia="ru-RU"/>
              </w:rPr>
            </w:pPr>
            <w:r>
              <w:rPr>
                <w:rFonts w:ascii="Times New Roman" w:eastAsia="Times New Roman" w:hAnsi="Times New Roman" w:cs="Times New Roman"/>
                <w:color w:val="000000"/>
                <w:position w:val="-1"/>
                <w:sz w:val="24"/>
                <w:szCs w:val="24"/>
                <w:lang w:eastAsia="ru-RU"/>
              </w:rPr>
              <w:t>Практическое занятие 3. Составление в парах диалога используя приветствие, слова для знакомства, выражение благодарности и извинения, прощание. Восприятие аналогичного диалога на слух.</w:t>
            </w:r>
          </w:p>
        </w:tc>
        <w:tc>
          <w:tcPr>
            <w:tcW w:w="679" w:type="pct"/>
            <w:tcBorders>
              <w:top w:val="single" w:sz="4" w:space="0" w:color="auto"/>
              <w:left w:val="single" w:sz="4" w:space="0" w:color="auto"/>
              <w:bottom w:val="single" w:sz="4" w:space="0" w:color="auto"/>
              <w:right w:val="single" w:sz="4" w:space="0" w:color="auto"/>
            </w:tcBorders>
            <w:vAlign w:val="center"/>
            <w:hideMark/>
          </w:tcPr>
          <w:p w14:paraId="28F367B4" w14:textId="77777777" w:rsidR="00FF47F7" w:rsidRDefault="00FF47F7">
            <w:pPr>
              <w:suppressAutoHyphens/>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2/2</w:t>
            </w:r>
          </w:p>
        </w:tc>
        <w:tc>
          <w:tcPr>
            <w:tcW w:w="781" w:type="pct"/>
            <w:tcBorders>
              <w:top w:val="single" w:sz="4" w:space="0" w:color="auto"/>
              <w:left w:val="single" w:sz="4" w:space="0" w:color="auto"/>
              <w:bottom w:val="single" w:sz="4" w:space="0" w:color="auto"/>
              <w:right w:val="single" w:sz="4" w:space="0" w:color="auto"/>
            </w:tcBorders>
          </w:tcPr>
          <w:p w14:paraId="1CDE36D0" w14:textId="77777777" w:rsidR="00FF47F7" w:rsidRDefault="00FF47F7">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ОК 02, ОК 05, ОК 09 </w:t>
            </w:r>
          </w:p>
          <w:p w14:paraId="13E99BE9" w14:textId="77777777" w:rsidR="00FF47F7" w:rsidRDefault="00FF47F7">
            <w:pPr>
              <w:rPr>
                <w:rFonts w:ascii="Times New Roman" w:eastAsia="Times New Roman" w:hAnsi="Times New Roman" w:cs="Times New Roman"/>
                <w:lang w:eastAsia="ru-RU"/>
              </w:rPr>
            </w:pPr>
          </w:p>
        </w:tc>
      </w:tr>
      <w:tr w:rsidR="00FF47F7" w14:paraId="56D27DBA" w14:textId="77777777" w:rsidTr="00FF47F7">
        <w:trPr>
          <w:trHeight w:val="250"/>
        </w:trPr>
        <w:tc>
          <w:tcPr>
            <w:tcW w:w="1010" w:type="pct"/>
            <w:vMerge w:val="restart"/>
            <w:tcBorders>
              <w:top w:val="single" w:sz="4" w:space="0" w:color="auto"/>
              <w:left w:val="single" w:sz="4" w:space="0" w:color="auto"/>
              <w:bottom w:val="single" w:sz="4" w:space="0" w:color="auto"/>
              <w:right w:val="single" w:sz="4" w:space="0" w:color="auto"/>
            </w:tcBorders>
            <w:hideMark/>
          </w:tcPr>
          <w:p w14:paraId="4F4086AE" w14:textId="77777777" w:rsidR="00FF47F7" w:rsidRDefault="00FF47F7">
            <w:pP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color w:val="000000"/>
                <w:position w:val="-1"/>
                <w:sz w:val="24"/>
                <w:szCs w:val="24"/>
                <w:lang w:eastAsia="ru-RU"/>
              </w:rPr>
              <w:t>Тема 4</w:t>
            </w:r>
          </w:p>
        </w:tc>
        <w:tc>
          <w:tcPr>
            <w:tcW w:w="2530" w:type="pct"/>
            <w:tcBorders>
              <w:top w:val="single" w:sz="4" w:space="0" w:color="auto"/>
              <w:left w:val="single" w:sz="4" w:space="0" w:color="auto"/>
              <w:bottom w:val="single" w:sz="4" w:space="0" w:color="auto"/>
              <w:right w:val="single" w:sz="4" w:space="0" w:color="auto"/>
            </w:tcBorders>
            <w:hideMark/>
          </w:tcPr>
          <w:p w14:paraId="797B9055"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b/>
                <w:bCs/>
                <w:color w:val="000000"/>
                <w:position w:val="-1"/>
                <w:sz w:val="24"/>
                <w:szCs w:val="24"/>
                <w:lang w:eastAsia="ru-RU"/>
              </w:rPr>
              <w:t>Содержание учебного материала</w:t>
            </w:r>
          </w:p>
        </w:tc>
        <w:tc>
          <w:tcPr>
            <w:tcW w:w="679" w:type="pct"/>
            <w:tcBorders>
              <w:top w:val="single" w:sz="4" w:space="0" w:color="auto"/>
              <w:left w:val="single" w:sz="4" w:space="0" w:color="auto"/>
              <w:bottom w:val="single" w:sz="4" w:space="0" w:color="auto"/>
              <w:right w:val="single" w:sz="4" w:space="0" w:color="auto"/>
            </w:tcBorders>
            <w:vAlign w:val="center"/>
          </w:tcPr>
          <w:p w14:paraId="145D05E4" w14:textId="77777777" w:rsidR="00FF47F7" w:rsidRDefault="00FF47F7">
            <w:pPr>
              <w:suppressAutoHyphens/>
              <w:jc w:val="center"/>
              <w:rPr>
                <w:rFonts w:ascii="Times New Roman" w:eastAsia="Times New Roman" w:hAnsi="Times New Roman" w:cs="Times New Roman"/>
                <w:iCs/>
                <w:lang w:eastAsia="ru-RU"/>
              </w:rPr>
            </w:pPr>
          </w:p>
        </w:tc>
        <w:tc>
          <w:tcPr>
            <w:tcW w:w="781" w:type="pct"/>
            <w:tcBorders>
              <w:top w:val="single" w:sz="4" w:space="0" w:color="auto"/>
              <w:left w:val="single" w:sz="4" w:space="0" w:color="auto"/>
              <w:bottom w:val="single" w:sz="4" w:space="0" w:color="auto"/>
              <w:right w:val="single" w:sz="4" w:space="0" w:color="auto"/>
            </w:tcBorders>
          </w:tcPr>
          <w:p w14:paraId="4FB7BCCA" w14:textId="77777777" w:rsidR="00FF47F7" w:rsidRDefault="00FF47F7">
            <w:pPr>
              <w:suppressAutoHyphens/>
              <w:jc w:val="both"/>
              <w:rPr>
                <w:rFonts w:ascii="Times New Roman" w:eastAsia="Times New Roman" w:hAnsi="Times New Roman" w:cs="Times New Roman"/>
                <w:lang w:eastAsia="ru-RU"/>
              </w:rPr>
            </w:pPr>
          </w:p>
        </w:tc>
      </w:tr>
      <w:tr w:rsidR="00FF47F7" w14:paraId="7F203709"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2E3B6F" w14:textId="77777777" w:rsidR="00FF47F7" w:rsidRDefault="00FF47F7">
            <w:pPr>
              <w:rPr>
                <w:rFonts w:ascii="Times New Roman" w:eastAsia="Times New Roman" w:hAnsi="Times New Roman" w:cs="Times New Roman"/>
                <w:b/>
                <w:bCs/>
                <w:i/>
                <w:sz w:val="24"/>
                <w:szCs w:val="24"/>
                <w:lang w:eastAsia="ru-RU"/>
              </w:rPr>
            </w:pPr>
          </w:p>
        </w:tc>
        <w:tc>
          <w:tcPr>
            <w:tcW w:w="2530" w:type="pct"/>
            <w:tcBorders>
              <w:top w:val="single" w:sz="4" w:space="0" w:color="auto"/>
              <w:left w:val="single" w:sz="4" w:space="0" w:color="auto"/>
              <w:bottom w:val="single" w:sz="4" w:space="0" w:color="auto"/>
              <w:right w:val="single" w:sz="4" w:space="0" w:color="auto"/>
            </w:tcBorders>
            <w:hideMark/>
          </w:tcPr>
          <w:p w14:paraId="5CAAFC9F"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color w:val="000000"/>
                <w:position w:val="-1"/>
                <w:sz w:val="24"/>
                <w:szCs w:val="24"/>
                <w:lang w:eastAsia="ru-RU"/>
              </w:rPr>
              <w:t>1. Лексика, касающаяся себя, своей семьи, своего дома.</w:t>
            </w:r>
          </w:p>
        </w:tc>
        <w:tc>
          <w:tcPr>
            <w:tcW w:w="679" w:type="pct"/>
            <w:tcBorders>
              <w:top w:val="single" w:sz="4" w:space="0" w:color="auto"/>
              <w:left w:val="single" w:sz="4" w:space="0" w:color="auto"/>
              <w:bottom w:val="single" w:sz="4" w:space="0" w:color="auto"/>
              <w:right w:val="single" w:sz="4" w:space="0" w:color="auto"/>
            </w:tcBorders>
            <w:vAlign w:val="center"/>
          </w:tcPr>
          <w:p w14:paraId="26AA3DCC" w14:textId="77777777" w:rsidR="00FF47F7" w:rsidRDefault="00FF47F7">
            <w:pPr>
              <w:suppressAutoHyphens/>
              <w:jc w:val="center"/>
              <w:rPr>
                <w:rFonts w:ascii="Times New Roman" w:eastAsia="Times New Roman" w:hAnsi="Times New Roman" w:cs="Times New Roman"/>
                <w:iCs/>
                <w:lang w:eastAsia="ru-RU"/>
              </w:rPr>
            </w:pPr>
          </w:p>
        </w:tc>
        <w:tc>
          <w:tcPr>
            <w:tcW w:w="781" w:type="pct"/>
            <w:tcBorders>
              <w:top w:val="single" w:sz="4" w:space="0" w:color="auto"/>
              <w:left w:val="single" w:sz="4" w:space="0" w:color="auto"/>
              <w:bottom w:val="single" w:sz="4" w:space="0" w:color="auto"/>
              <w:right w:val="single" w:sz="4" w:space="0" w:color="auto"/>
            </w:tcBorders>
          </w:tcPr>
          <w:p w14:paraId="6C11935F" w14:textId="77777777" w:rsidR="00FF47F7" w:rsidRDefault="00FF47F7">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ОК 02, ОК 05, ОК 09 </w:t>
            </w:r>
          </w:p>
          <w:p w14:paraId="794FA2A9" w14:textId="77777777" w:rsidR="00FF47F7" w:rsidRDefault="00FF47F7">
            <w:pPr>
              <w:suppressAutoHyphens/>
              <w:jc w:val="both"/>
              <w:rPr>
                <w:rFonts w:ascii="Times New Roman" w:eastAsia="Times New Roman" w:hAnsi="Times New Roman" w:cs="Times New Roman"/>
                <w:lang w:eastAsia="ru-RU"/>
              </w:rPr>
            </w:pPr>
          </w:p>
        </w:tc>
      </w:tr>
      <w:tr w:rsidR="00FF47F7" w14:paraId="32E29D6F"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EC4809" w14:textId="77777777" w:rsidR="00FF47F7" w:rsidRDefault="00FF47F7">
            <w:pPr>
              <w:rPr>
                <w:rFonts w:ascii="Times New Roman" w:eastAsia="Times New Roman" w:hAnsi="Times New Roman" w:cs="Times New Roman"/>
                <w:b/>
                <w:bCs/>
                <w:i/>
                <w:sz w:val="24"/>
                <w:szCs w:val="24"/>
                <w:lang w:eastAsia="ru-RU"/>
              </w:rPr>
            </w:pPr>
          </w:p>
        </w:tc>
        <w:tc>
          <w:tcPr>
            <w:tcW w:w="2530" w:type="pct"/>
            <w:tcBorders>
              <w:top w:val="single" w:sz="4" w:space="0" w:color="auto"/>
              <w:left w:val="single" w:sz="4" w:space="0" w:color="auto"/>
              <w:bottom w:val="single" w:sz="4" w:space="0" w:color="auto"/>
              <w:right w:val="single" w:sz="4" w:space="0" w:color="auto"/>
            </w:tcBorders>
            <w:hideMark/>
          </w:tcPr>
          <w:p w14:paraId="30944D2C"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b/>
                <w:bCs/>
                <w:color w:val="000000"/>
                <w:position w:val="-1"/>
                <w:sz w:val="24"/>
                <w:szCs w:val="24"/>
                <w:lang w:eastAsia="ru-RU"/>
              </w:rPr>
              <w:t>В том числе практических и лабораторных занятий</w:t>
            </w:r>
          </w:p>
        </w:tc>
        <w:tc>
          <w:tcPr>
            <w:tcW w:w="679" w:type="pct"/>
            <w:tcBorders>
              <w:top w:val="single" w:sz="4" w:space="0" w:color="auto"/>
              <w:left w:val="single" w:sz="4" w:space="0" w:color="auto"/>
              <w:bottom w:val="single" w:sz="4" w:space="0" w:color="auto"/>
              <w:right w:val="single" w:sz="4" w:space="0" w:color="auto"/>
            </w:tcBorders>
            <w:vAlign w:val="center"/>
          </w:tcPr>
          <w:p w14:paraId="44616AE6" w14:textId="77777777" w:rsidR="00FF47F7" w:rsidRDefault="00FF47F7">
            <w:pPr>
              <w:suppressAutoHyphens/>
              <w:jc w:val="center"/>
              <w:rPr>
                <w:rFonts w:ascii="Times New Roman" w:eastAsia="Times New Roman" w:hAnsi="Times New Roman" w:cs="Times New Roman"/>
                <w:iCs/>
                <w:lang w:eastAsia="ru-RU"/>
              </w:rPr>
            </w:pPr>
          </w:p>
        </w:tc>
        <w:tc>
          <w:tcPr>
            <w:tcW w:w="781" w:type="pct"/>
            <w:tcBorders>
              <w:top w:val="single" w:sz="4" w:space="0" w:color="auto"/>
              <w:left w:val="single" w:sz="4" w:space="0" w:color="auto"/>
              <w:bottom w:val="single" w:sz="4" w:space="0" w:color="auto"/>
              <w:right w:val="single" w:sz="4" w:space="0" w:color="auto"/>
            </w:tcBorders>
          </w:tcPr>
          <w:p w14:paraId="684ED231" w14:textId="77777777" w:rsidR="00FF47F7" w:rsidRDefault="00FF47F7">
            <w:pPr>
              <w:suppressAutoHyphens/>
              <w:jc w:val="both"/>
              <w:rPr>
                <w:rFonts w:ascii="Times New Roman" w:eastAsia="Times New Roman" w:hAnsi="Times New Roman" w:cs="Times New Roman"/>
                <w:lang w:eastAsia="ru-RU"/>
              </w:rPr>
            </w:pPr>
          </w:p>
        </w:tc>
      </w:tr>
      <w:tr w:rsidR="00FF47F7" w14:paraId="6A28E0EB"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BE79ED" w14:textId="77777777" w:rsidR="00FF47F7" w:rsidRDefault="00FF47F7">
            <w:pPr>
              <w:rPr>
                <w:rFonts w:ascii="Times New Roman" w:eastAsia="Times New Roman" w:hAnsi="Times New Roman" w:cs="Times New Roman"/>
                <w:b/>
                <w:bCs/>
                <w:i/>
                <w:sz w:val="24"/>
                <w:szCs w:val="24"/>
                <w:lang w:eastAsia="ru-RU"/>
              </w:rPr>
            </w:pPr>
          </w:p>
        </w:tc>
        <w:tc>
          <w:tcPr>
            <w:tcW w:w="2530" w:type="pct"/>
            <w:tcBorders>
              <w:top w:val="single" w:sz="4" w:space="0" w:color="auto"/>
              <w:left w:val="single" w:sz="4" w:space="0" w:color="auto"/>
              <w:bottom w:val="single" w:sz="4" w:space="0" w:color="auto"/>
              <w:right w:val="single" w:sz="4" w:space="0" w:color="auto"/>
            </w:tcBorders>
            <w:hideMark/>
          </w:tcPr>
          <w:p w14:paraId="38584154" w14:textId="77777777" w:rsidR="00FF47F7" w:rsidRDefault="00FF47F7">
            <w:pPr>
              <w:rPr>
                <w:rFonts w:ascii="Times New Roman" w:eastAsia="Times New Roman" w:hAnsi="Times New Roman" w:cs="Times New Roman"/>
                <w:b/>
                <w:sz w:val="24"/>
                <w:szCs w:val="24"/>
                <w:lang w:eastAsia="ru-RU"/>
              </w:rPr>
            </w:pPr>
            <w:r>
              <w:rPr>
                <w:rFonts w:ascii="Times New Roman" w:eastAsia="Times New Roman" w:hAnsi="Times New Roman" w:cs="Times New Roman"/>
                <w:color w:val="000000"/>
                <w:position w:val="-1"/>
                <w:sz w:val="24"/>
                <w:szCs w:val="24"/>
                <w:lang w:eastAsia="ru-RU"/>
              </w:rPr>
              <w:t>Практическое занятие 4. Составление в парах диалога о себе, своей семье, своем доме.</w:t>
            </w:r>
          </w:p>
        </w:tc>
        <w:tc>
          <w:tcPr>
            <w:tcW w:w="679" w:type="pct"/>
            <w:tcBorders>
              <w:top w:val="single" w:sz="4" w:space="0" w:color="auto"/>
              <w:left w:val="single" w:sz="4" w:space="0" w:color="auto"/>
              <w:bottom w:val="single" w:sz="4" w:space="0" w:color="auto"/>
              <w:right w:val="single" w:sz="4" w:space="0" w:color="auto"/>
            </w:tcBorders>
            <w:vAlign w:val="center"/>
            <w:hideMark/>
          </w:tcPr>
          <w:p w14:paraId="2CCF1141" w14:textId="77777777" w:rsidR="00FF47F7" w:rsidRDefault="00FF47F7">
            <w:pPr>
              <w:suppressAutoHyphens/>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2/2</w:t>
            </w:r>
          </w:p>
        </w:tc>
        <w:tc>
          <w:tcPr>
            <w:tcW w:w="781" w:type="pct"/>
            <w:tcBorders>
              <w:top w:val="single" w:sz="4" w:space="0" w:color="auto"/>
              <w:left w:val="single" w:sz="4" w:space="0" w:color="auto"/>
              <w:bottom w:val="single" w:sz="4" w:space="0" w:color="auto"/>
              <w:right w:val="single" w:sz="4" w:space="0" w:color="auto"/>
            </w:tcBorders>
          </w:tcPr>
          <w:p w14:paraId="1ED5A702" w14:textId="77777777" w:rsidR="00FF47F7" w:rsidRDefault="00FF47F7">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ОК 02, ОК 05, ОК 09 </w:t>
            </w:r>
          </w:p>
          <w:p w14:paraId="0574BAA4" w14:textId="77777777" w:rsidR="00FF47F7" w:rsidRDefault="00FF47F7">
            <w:pPr>
              <w:rPr>
                <w:rFonts w:ascii="Times New Roman" w:eastAsia="Times New Roman" w:hAnsi="Times New Roman" w:cs="Times New Roman"/>
                <w:lang w:eastAsia="ru-RU"/>
              </w:rPr>
            </w:pPr>
          </w:p>
        </w:tc>
      </w:tr>
      <w:tr w:rsidR="00FF47F7" w14:paraId="6C08A024" w14:textId="77777777" w:rsidTr="00FF47F7">
        <w:trPr>
          <w:trHeight w:val="304"/>
        </w:trPr>
        <w:tc>
          <w:tcPr>
            <w:tcW w:w="1010" w:type="pct"/>
            <w:vMerge w:val="restart"/>
            <w:tcBorders>
              <w:top w:val="single" w:sz="4" w:space="0" w:color="auto"/>
              <w:left w:val="single" w:sz="4" w:space="0" w:color="auto"/>
              <w:bottom w:val="single" w:sz="4" w:space="0" w:color="auto"/>
              <w:right w:val="single" w:sz="4" w:space="0" w:color="auto"/>
            </w:tcBorders>
            <w:hideMark/>
          </w:tcPr>
          <w:p w14:paraId="3D49922E" w14:textId="77777777" w:rsidR="00FF47F7" w:rsidRDefault="00FF47F7">
            <w:pP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color w:val="000000"/>
                <w:position w:val="-1"/>
                <w:sz w:val="24"/>
                <w:szCs w:val="24"/>
                <w:lang w:eastAsia="ru-RU"/>
              </w:rPr>
              <w:t>Тема 5</w:t>
            </w:r>
          </w:p>
        </w:tc>
        <w:tc>
          <w:tcPr>
            <w:tcW w:w="2530" w:type="pct"/>
            <w:tcBorders>
              <w:top w:val="single" w:sz="4" w:space="0" w:color="auto"/>
              <w:left w:val="single" w:sz="4" w:space="0" w:color="auto"/>
              <w:bottom w:val="single" w:sz="4" w:space="0" w:color="auto"/>
              <w:right w:val="single" w:sz="4" w:space="0" w:color="auto"/>
            </w:tcBorders>
            <w:hideMark/>
          </w:tcPr>
          <w:p w14:paraId="4A79BD63"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b/>
                <w:bCs/>
                <w:color w:val="000000"/>
                <w:position w:val="-1"/>
                <w:sz w:val="24"/>
                <w:szCs w:val="24"/>
                <w:lang w:eastAsia="ru-RU"/>
              </w:rPr>
              <w:t>Содержание учебного материала</w:t>
            </w:r>
          </w:p>
        </w:tc>
        <w:tc>
          <w:tcPr>
            <w:tcW w:w="679" w:type="pct"/>
            <w:tcBorders>
              <w:top w:val="single" w:sz="4" w:space="0" w:color="auto"/>
              <w:left w:val="single" w:sz="4" w:space="0" w:color="auto"/>
              <w:bottom w:val="single" w:sz="4" w:space="0" w:color="auto"/>
              <w:right w:val="single" w:sz="4" w:space="0" w:color="auto"/>
            </w:tcBorders>
            <w:vAlign w:val="center"/>
          </w:tcPr>
          <w:p w14:paraId="3B634E2A" w14:textId="77777777" w:rsidR="00FF47F7" w:rsidRDefault="00FF47F7">
            <w:pPr>
              <w:suppressAutoHyphens/>
              <w:jc w:val="center"/>
              <w:rPr>
                <w:rFonts w:ascii="Times New Roman" w:eastAsia="Times New Roman" w:hAnsi="Times New Roman" w:cs="Times New Roman"/>
                <w:iCs/>
                <w:lang w:eastAsia="ru-RU"/>
              </w:rPr>
            </w:pPr>
          </w:p>
        </w:tc>
        <w:tc>
          <w:tcPr>
            <w:tcW w:w="781" w:type="pct"/>
            <w:tcBorders>
              <w:top w:val="single" w:sz="4" w:space="0" w:color="auto"/>
              <w:left w:val="single" w:sz="4" w:space="0" w:color="auto"/>
              <w:bottom w:val="single" w:sz="4" w:space="0" w:color="auto"/>
              <w:right w:val="single" w:sz="4" w:space="0" w:color="auto"/>
            </w:tcBorders>
          </w:tcPr>
          <w:p w14:paraId="6BBA7ADF" w14:textId="77777777" w:rsidR="00FF47F7" w:rsidRDefault="00FF47F7">
            <w:pPr>
              <w:suppressAutoHyphens/>
              <w:jc w:val="both"/>
              <w:rPr>
                <w:rFonts w:ascii="Times New Roman" w:eastAsia="Times New Roman" w:hAnsi="Times New Roman" w:cs="Times New Roman"/>
                <w:lang w:eastAsia="ru-RU"/>
              </w:rPr>
            </w:pPr>
          </w:p>
        </w:tc>
      </w:tr>
      <w:tr w:rsidR="00FF47F7" w14:paraId="379110F7"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F46AE8" w14:textId="77777777" w:rsidR="00FF47F7" w:rsidRDefault="00FF47F7">
            <w:pPr>
              <w:rPr>
                <w:rFonts w:ascii="Times New Roman" w:eastAsia="Times New Roman" w:hAnsi="Times New Roman" w:cs="Times New Roman"/>
                <w:b/>
                <w:bCs/>
                <w:i/>
                <w:sz w:val="24"/>
                <w:szCs w:val="24"/>
                <w:lang w:eastAsia="ru-RU"/>
              </w:rPr>
            </w:pPr>
          </w:p>
        </w:tc>
        <w:tc>
          <w:tcPr>
            <w:tcW w:w="2530" w:type="pct"/>
            <w:tcBorders>
              <w:top w:val="single" w:sz="4" w:space="0" w:color="auto"/>
              <w:left w:val="single" w:sz="4" w:space="0" w:color="auto"/>
              <w:bottom w:val="single" w:sz="4" w:space="0" w:color="auto"/>
              <w:right w:val="single" w:sz="4" w:space="0" w:color="auto"/>
            </w:tcBorders>
            <w:hideMark/>
          </w:tcPr>
          <w:p w14:paraId="38B61A6D"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color w:val="000000"/>
                <w:position w:val="-1"/>
                <w:sz w:val="24"/>
                <w:szCs w:val="24"/>
                <w:lang w:eastAsia="ru-RU"/>
              </w:rPr>
              <w:t>1. Лексика, касающаяся проезда в городском транспорте, экскурсии по городу, проживания в гостинице.</w:t>
            </w:r>
          </w:p>
        </w:tc>
        <w:tc>
          <w:tcPr>
            <w:tcW w:w="679" w:type="pct"/>
            <w:tcBorders>
              <w:top w:val="single" w:sz="4" w:space="0" w:color="auto"/>
              <w:left w:val="single" w:sz="4" w:space="0" w:color="auto"/>
              <w:bottom w:val="single" w:sz="4" w:space="0" w:color="auto"/>
              <w:right w:val="single" w:sz="4" w:space="0" w:color="auto"/>
            </w:tcBorders>
            <w:vAlign w:val="center"/>
          </w:tcPr>
          <w:p w14:paraId="3D20A0C3" w14:textId="77777777" w:rsidR="00FF47F7" w:rsidRDefault="00FF47F7">
            <w:pPr>
              <w:suppressAutoHyphens/>
              <w:jc w:val="center"/>
              <w:rPr>
                <w:rFonts w:ascii="Times New Roman" w:eastAsia="Times New Roman" w:hAnsi="Times New Roman" w:cs="Times New Roman"/>
                <w:iCs/>
                <w:lang w:eastAsia="ru-RU"/>
              </w:rPr>
            </w:pPr>
          </w:p>
        </w:tc>
        <w:tc>
          <w:tcPr>
            <w:tcW w:w="781" w:type="pct"/>
            <w:tcBorders>
              <w:top w:val="single" w:sz="4" w:space="0" w:color="auto"/>
              <w:left w:val="single" w:sz="4" w:space="0" w:color="auto"/>
              <w:bottom w:val="single" w:sz="4" w:space="0" w:color="auto"/>
              <w:right w:val="single" w:sz="4" w:space="0" w:color="auto"/>
            </w:tcBorders>
          </w:tcPr>
          <w:p w14:paraId="27C43886" w14:textId="77777777" w:rsidR="00FF47F7" w:rsidRDefault="00FF47F7">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ОК 02, ОК 05, ОК 09 </w:t>
            </w:r>
          </w:p>
          <w:p w14:paraId="2DB944CC" w14:textId="77777777" w:rsidR="00FF47F7" w:rsidRDefault="00FF47F7">
            <w:pPr>
              <w:suppressAutoHyphens/>
              <w:jc w:val="both"/>
              <w:rPr>
                <w:rFonts w:ascii="Times New Roman" w:eastAsia="Times New Roman" w:hAnsi="Times New Roman" w:cs="Times New Roman"/>
                <w:lang w:eastAsia="ru-RU"/>
              </w:rPr>
            </w:pPr>
          </w:p>
        </w:tc>
      </w:tr>
      <w:tr w:rsidR="00FF47F7" w14:paraId="3C72B7C2"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4498D0" w14:textId="77777777" w:rsidR="00FF47F7" w:rsidRDefault="00FF47F7">
            <w:pPr>
              <w:rPr>
                <w:rFonts w:ascii="Times New Roman" w:eastAsia="Times New Roman" w:hAnsi="Times New Roman" w:cs="Times New Roman"/>
                <w:b/>
                <w:bCs/>
                <w:i/>
                <w:sz w:val="24"/>
                <w:szCs w:val="24"/>
                <w:lang w:eastAsia="ru-RU"/>
              </w:rPr>
            </w:pPr>
          </w:p>
        </w:tc>
        <w:tc>
          <w:tcPr>
            <w:tcW w:w="2530" w:type="pct"/>
            <w:tcBorders>
              <w:top w:val="single" w:sz="4" w:space="0" w:color="auto"/>
              <w:left w:val="single" w:sz="4" w:space="0" w:color="auto"/>
              <w:bottom w:val="single" w:sz="4" w:space="0" w:color="auto"/>
              <w:right w:val="single" w:sz="4" w:space="0" w:color="auto"/>
            </w:tcBorders>
            <w:hideMark/>
          </w:tcPr>
          <w:p w14:paraId="09A74F8A"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b/>
                <w:bCs/>
                <w:color w:val="000000"/>
                <w:position w:val="-1"/>
                <w:sz w:val="24"/>
                <w:szCs w:val="24"/>
                <w:lang w:eastAsia="ru-RU"/>
              </w:rPr>
              <w:t>В том числе практических и лабораторных занятий</w:t>
            </w:r>
          </w:p>
        </w:tc>
        <w:tc>
          <w:tcPr>
            <w:tcW w:w="679" w:type="pct"/>
            <w:tcBorders>
              <w:top w:val="single" w:sz="4" w:space="0" w:color="auto"/>
              <w:left w:val="single" w:sz="4" w:space="0" w:color="auto"/>
              <w:bottom w:val="single" w:sz="4" w:space="0" w:color="auto"/>
              <w:right w:val="single" w:sz="4" w:space="0" w:color="auto"/>
            </w:tcBorders>
            <w:vAlign w:val="center"/>
          </w:tcPr>
          <w:p w14:paraId="72A30ACA" w14:textId="77777777" w:rsidR="00FF47F7" w:rsidRDefault="00FF47F7">
            <w:pPr>
              <w:suppressAutoHyphens/>
              <w:jc w:val="center"/>
              <w:rPr>
                <w:rFonts w:ascii="Times New Roman" w:eastAsia="Times New Roman" w:hAnsi="Times New Roman" w:cs="Times New Roman"/>
                <w:iCs/>
                <w:lang w:eastAsia="ru-RU"/>
              </w:rPr>
            </w:pPr>
          </w:p>
        </w:tc>
        <w:tc>
          <w:tcPr>
            <w:tcW w:w="781" w:type="pct"/>
            <w:tcBorders>
              <w:top w:val="single" w:sz="4" w:space="0" w:color="auto"/>
              <w:left w:val="single" w:sz="4" w:space="0" w:color="auto"/>
              <w:bottom w:val="single" w:sz="4" w:space="0" w:color="auto"/>
              <w:right w:val="single" w:sz="4" w:space="0" w:color="auto"/>
            </w:tcBorders>
          </w:tcPr>
          <w:p w14:paraId="73E1E748" w14:textId="77777777" w:rsidR="00FF47F7" w:rsidRDefault="00FF47F7">
            <w:pPr>
              <w:suppressAutoHyphens/>
              <w:jc w:val="both"/>
              <w:rPr>
                <w:rFonts w:ascii="Times New Roman" w:eastAsia="Times New Roman" w:hAnsi="Times New Roman" w:cs="Times New Roman"/>
                <w:lang w:eastAsia="ru-RU"/>
              </w:rPr>
            </w:pPr>
          </w:p>
        </w:tc>
      </w:tr>
      <w:tr w:rsidR="00FF47F7" w14:paraId="7C5DAF84"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005808" w14:textId="77777777" w:rsidR="00FF47F7" w:rsidRDefault="00FF47F7">
            <w:pPr>
              <w:rPr>
                <w:rFonts w:ascii="Times New Roman" w:eastAsia="Times New Roman" w:hAnsi="Times New Roman" w:cs="Times New Roman"/>
                <w:b/>
                <w:bCs/>
                <w:i/>
                <w:sz w:val="24"/>
                <w:szCs w:val="24"/>
                <w:lang w:eastAsia="ru-RU"/>
              </w:rPr>
            </w:pPr>
          </w:p>
        </w:tc>
        <w:tc>
          <w:tcPr>
            <w:tcW w:w="2530" w:type="pct"/>
            <w:tcBorders>
              <w:top w:val="single" w:sz="4" w:space="0" w:color="auto"/>
              <w:left w:val="single" w:sz="4" w:space="0" w:color="auto"/>
              <w:bottom w:val="single" w:sz="4" w:space="0" w:color="auto"/>
              <w:right w:val="single" w:sz="4" w:space="0" w:color="auto"/>
            </w:tcBorders>
            <w:hideMark/>
          </w:tcPr>
          <w:p w14:paraId="603DFA7A"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 xml:space="preserve">Практическое занятие </w:t>
            </w:r>
            <w:proofErr w:type="gramStart"/>
            <w:r>
              <w:rPr>
                <w:rFonts w:ascii="Times New Roman" w:eastAsia="Times New Roman" w:hAnsi="Times New Roman" w:cs="Times New Roman"/>
                <w:color w:val="000000"/>
                <w:position w:val="-1"/>
                <w:sz w:val="24"/>
                <w:szCs w:val="24"/>
                <w:lang w:eastAsia="ru-RU"/>
              </w:rPr>
              <w:t>5.Представление</w:t>
            </w:r>
            <w:proofErr w:type="gramEnd"/>
            <w:r>
              <w:rPr>
                <w:rFonts w:ascii="Times New Roman" w:eastAsia="Times New Roman" w:hAnsi="Times New Roman" w:cs="Times New Roman"/>
                <w:color w:val="000000"/>
                <w:position w:val="-1"/>
                <w:sz w:val="24"/>
                <w:szCs w:val="24"/>
                <w:lang w:eastAsia="ru-RU"/>
              </w:rPr>
              <w:t xml:space="preserve"> в диалоговой форме ситуаций в городском транспорте, на улице, в гостинице.</w:t>
            </w:r>
          </w:p>
          <w:p w14:paraId="44BF16C7" w14:textId="77777777" w:rsidR="00FF47F7" w:rsidRDefault="00FF47F7">
            <w:pP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Подготовка рекламного проспекта «Колледж»</w:t>
            </w:r>
          </w:p>
        </w:tc>
        <w:tc>
          <w:tcPr>
            <w:tcW w:w="679" w:type="pct"/>
            <w:tcBorders>
              <w:top w:val="single" w:sz="4" w:space="0" w:color="auto"/>
              <w:left w:val="single" w:sz="4" w:space="0" w:color="auto"/>
              <w:bottom w:val="single" w:sz="4" w:space="0" w:color="auto"/>
              <w:right w:val="single" w:sz="4" w:space="0" w:color="auto"/>
            </w:tcBorders>
            <w:vAlign w:val="center"/>
            <w:hideMark/>
          </w:tcPr>
          <w:p w14:paraId="71D99ED1" w14:textId="77777777" w:rsidR="00FF47F7" w:rsidRDefault="00FF47F7">
            <w:pPr>
              <w:suppressAutoHyphens/>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4/4</w:t>
            </w:r>
          </w:p>
        </w:tc>
        <w:tc>
          <w:tcPr>
            <w:tcW w:w="781" w:type="pct"/>
            <w:tcBorders>
              <w:top w:val="single" w:sz="4" w:space="0" w:color="auto"/>
              <w:left w:val="single" w:sz="4" w:space="0" w:color="auto"/>
              <w:bottom w:val="single" w:sz="4" w:space="0" w:color="auto"/>
              <w:right w:val="single" w:sz="4" w:space="0" w:color="auto"/>
            </w:tcBorders>
          </w:tcPr>
          <w:p w14:paraId="44AE9F8D" w14:textId="77777777" w:rsidR="00FF47F7" w:rsidRDefault="00FF47F7">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ОК 02, ОК 05, ОК 09 </w:t>
            </w:r>
          </w:p>
          <w:p w14:paraId="7A2BC627" w14:textId="77777777" w:rsidR="00FF47F7" w:rsidRDefault="00FF47F7">
            <w:pPr>
              <w:rPr>
                <w:rFonts w:ascii="Times New Roman" w:eastAsia="Times New Roman" w:hAnsi="Times New Roman" w:cs="Times New Roman"/>
                <w:lang w:eastAsia="ru-RU"/>
              </w:rPr>
            </w:pPr>
          </w:p>
        </w:tc>
      </w:tr>
      <w:tr w:rsidR="00FF47F7" w14:paraId="2024A76F" w14:textId="77777777" w:rsidTr="00FF47F7">
        <w:trPr>
          <w:trHeight w:val="334"/>
        </w:trPr>
        <w:tc>
          <w:tcPr>
            <w:tcW w:w="1010" w:type="pct"/>
            <w:vMerge w:val="restart"/>
            <w:tcBorders>
              <w:top w:val="single" w:sz="4" w:space="0" w:color="auto"/>
              <w:left w:val="single" w:sz="4" w:space="0" w:color="auto"/>
              <w:bottom w:val="single" w:sz="4" w:space="0" w:color="auto"/>
              <w:right w:val="single" w:sz="4" w:space="0" w:color="auto"/>
            </w:tcBorders>
            <w:hideMark/>
          </w:tcPr>
          <w:p w14:paraId="312343C7" w14:textId="77777777" w:rsidR="00FF47F7" w:rsidRDefault="00FF47F7">
            <w:pP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color w:val="000000"/>
                <w:position w:val="-1"/>
                <w:sz w:val="24"/>
                <w:szCs w:val="24"/>
                <w:lang w:eastAsia="ru-RU"/>
              </w:rPr>
              <w:t>Тема 6</w:t>
            </w:r>
          </w:p>
        </w:tc>
        <w:tc>
          <w:tcPr>
            <w:tcW w:w="2530" w:type="pct"/>
            <w:tcBorders>
              <w:top w:val="single" w:sz="4" w:space="0" w:color="auto"/>
              <w:left w:val="single" w:sz="4" w:space="0" w:color="auto"/>
              <w:bottom w:val="single" w:sz="4" w:space="0" w:color="auto"/>
              <w:right w:val="single" w:sz="4" w:space="0" w:color="auto"/>
            </w:tcBorders>
            <w:hideMark/>
          </w:tcPr>
          <w:p w14:paraId="30EC07A1"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b/>
                <w:bCs/>
                <w:color w:val="000000"/>
                <w:position w:val="-1"/>
                <w:sz w:val="24"/>
                <w:szCs w:val="24"/>
                <w:lang w:eastAsia="ru-RU"/>
              </w:rPr>
              <w:t>Содержание учебного материала</w:t>
            </w:r>
          </w:p>
        </w:tc>
        <w:tc>
          <w:tcPr>
            <w:tcW w:w="679" w:type="pct"/>
            <w:tcBorders>
              <w:top w:val="single" w:sz="4" w:space="0" w:color="auto"/>
              <w:left w:val="single" w:sz="4" w:space="0" w:color="auto"/>
              <w:bottom w:val="single" w:sz="4" w:space="0" w:color="auto"/>
              <w:right w:val="single" w:sz="4" w:space="0" w:color="auto"/>
            </w:tcBorders>
            <w:vAlign w:val="center"/>
          </w:tcPr>
          <w:p w14:paraId="69ED7943" w14:textId="77777777" w:rsidR="00FF47F7" w:rsidRDefault="00FF47F7">
            <w:pPr>
              <w:suppressAutoHyphens/>
              <w:jc w:val="center"/>
              <w:rPr>
                <w:rFonts w:ascii="Times New Roman" w:eastAsia="Times New Roman" w:hAnsi="Times New Roman" w:cs="Times New Roman"/>
                <w:iCs/>
                <w:lang w:eastAsia="ru-RU"/>
              </w:rPr>
            </w:pPr>
          </w:p>
        </w:tc>
        <w:tc>
          <w:tcPr>
            <w:tcW w:w="781" w:type="pct"/>
            <w:tcBorders>
              <w:top w:val="single" w:sz="4" w:space="0" w:color="auto"/>
              <w:left w:val="single" w:sz="4" w:space="0" w:color="auto"/>
              <w:bottom w:val="single" w:sz="4" w:space="0" w:color="auto"/>
              <w:right w:val="single" w:sz="4" w:space="0" w:color="auto"/>
            </w:tcBorders>
          </w:tcPr>
          <w:p w14:paraId="5651EE02" w14:textId="77777777" w:rsidR="00FF47F7" w:rsidRDefault="00FF47F7">
            <w:pPr>
              <w:suppressAutoHyphens/>
              <w:jc w:val="both"/>
              <w:rPr>
                <w:rFonts w:ascii="Times New Roman" w:eastAsia="Times New Roman" w:hAnsi="Times New Roman" w:cs="Times New Roman"/>
                <w:lang w:eastAsia="ru-RU"/>
              </w:rPr>
            </w:pPr>
          </w:p>
        </w:tc>
      </w:tr>
      <w:tr w:rsidR="00FF47F7" w14:paraId="28B1F8CE"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380599" w14:textId="77777777" w:rsidR="00FF47F7" w:rsidRDefault="00FF47F7">
            <w:pPr>
              <w:rPr>
                <w:rFonts w:ascii="Times New Roman" w:eastAsia="Times New Roman" w:hAnsi="Times New Roman" w:cs="Times New Roman"/>
                <w:b/>
                <w:bCs/>
                <w:i/>
                <w:sz w:val="24"/>
                <w:szCs w:val="24"/>
                <w:lang w:eastAsia="ru-RU"/>
              </w:rPr>
            </w:pPr>
          </w:p>
        </w:tc>
        <w:tc>
          <w:tcPr>
            <w:tcW w:w="2530" w:type="pct"/>
            <w:tcBorders>
              <w:top w:val="single" w:sz="4" w:space="0" w:color="auto"/>
              <w:left w:val="single" w:sz="4" w:space="0" w:color="auto"/>
              <w:bottom w:val="single" w:sz="4" w:space="0" w:color="auto"/>
              <w:right w:val="single" w:sz="4" w:space="0" w:color="auto"/>
            </w:tcBorders>
            <w:hideMark/>
          </w:tcPr>
          <w:p w14:paraId="353B81DE"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color w:val="000000"/>
                <w:position w:val="-1"/>
                <w:sz w:val="24"/>
                <w:szCs w:val="24"/>
                <w:lang w:eastAsia="ru-RU"/>
              </w:rPr>
              <w:t>1. Названия времён года, месяцев, дней недели. Лексика для описания погоды. Описание погоды в данное время. Обсуждение прогноза погоды.</w:t>
            </w:r>
          </w:p>
        </w:tc>
        <w:tc>
          <w:tcPr>
            <w:tcW w:w="679" w:type="pct"/>
            <w:tcBorders>
              <w:top w:val="single" w:sz="4" w:space="0" w:color="auto"/>
              <w:left w:val="single" w:sz="4" w:space="0" w:color="auto"/>
              <w:bottom w:val="single" w:sz="4" w:space="0" w:color="auto"/>
              <w:right w:val="single" w:sz="4" w:space="0" w:color="auto"/>
            </w:tcBorders>
            <w:vAlign w:val="center"/>
          </w:tcPr>
          <w:p w14:paraId="46F1FFD5" w14:textId="77777777" w:rsidR="00FF47F7" w:rsidRDefault="00FF47F7">
            <w:pPr>
              <w:suppressAutoHyphens/>
              <w:jc w:val="center"/>
              <w:rPr>
                <w:rFonts w:ascii="Times New Roman" w:eastAsia="Times New Roman" w:hAnsi="Times New Roman" w:cs="Times New Roman"/>
                <w:iCs/>
                <w:lang w:eastAsia="ru-RU"/>
              </w:rPr>
            </w:pPr>
          </w:p>
        </w:tc>
        <w:tc>
          <w:tcPr>
            <w:tcW w:w="781" w:type="pct"/>
            <w:tcBorders>
              <w:top w:val="single" w:sz="4" w:space="0" w:color="auto"/>
              <w:left w:val="single" w:sz="4" w:space="0" w:color="auto"/>
              <w:bottom w:val="single" w:sz="4" w:space="0" w:color="auto"/>
              <w:right w:val="single" w:sz="4" w:space="0" w:color="auto"/>
            </w:tcBorders>
          </w:tcPr>
          <w:p w14:paraId="4CF07495" w14:textId="77777777" w:rsidR="00FF47F7" w:rsidRDefault="00FF47F7">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ОК 02, ОК 05, ОК 09 </w:t>
            </w:r>
          </w:p>
          <w:p w14:paraId="3FB548AD" w14:textId="77777777" w:rsidR="00FF47F7" w:rsidRDefault="00FF47F7">
            <w:pPr>
              <w:suppressAutoHyphens/>
              <w:jc w:val="both"/>
              <w:rPr>
                <w:rFonts w:ascii="Times New Roman" w:eastAsia="Times New Roman" w:hAnsi="Times New Roman" w:cs="Times New Roman"/>
                <w:lang w:eastAsia="ru-RU"/>
              </w:rPr>
            </w:pPr>
          </w:p>
        </w:tc>
      </w:tr>
      <w:tr w:rsidR="00FF47F7" w14:paraId="4EEC7650"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A2B626" w14:textId="77777777" w:rsidR="00FF47F7" w:rsidRDefault="00FF47F7">
            <w:pPr>
              <w:rPr>
                <w:rFonts w:ascii="Times New Roman" w:eastAsia="Times New Roman" w:hAnsi="Times New Roman" w:cs="Times New Roman"/>
                <w:b/>
                <w:bCs/>
                <w:i/>
                <w:sz w:val="24"/>
                <w:szCs w:val="24"/>
                <w:lang w:eastAsia="ru-RU"/>
              </w:rPr>
            </w:pPr>
          </w:p>
        </w:tc>
        <w:tc>
          <w:tcPr>
            <w:tcW w:w="2530" w:type="pct"/>
            <w:tcBorders>
              <w:top w:val="single" w:sz="4" w:space="0" w:color="auto"/>
              <w:left w:val="single" w:sz="4" w:space="0" w:color="auto"/>
              <w:bottom w:val="single" w:sz="4" w:space="0" w:color="auto"/>
              <w:right w:val="single" w:sz="4" w:space="0" w:color="auto"/>
            </w:tcBorders>
            <w:hideMark/>
          </w:tcPr>
          <w:p w14:paraId="5332BC4D"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b/>
                <w:bCs/>
                <w:color w:val="000000"/>
                <w:position w:val="-1"/>
                <w:sz w:val="24"/>
                <w:szCs w:val="24"/>
                <w:lang w:eastAsia="ru-RU"/>
              </w:rPr>
              <w:t>В том числе практических и лабораторных занятий</w:t>
            </w:r>
          </w:p>
        </w:tc>
        <w:tc>
          <w:tcPr>
            <w:tcW w:w="679" w:type="pct"/>
            <w:tcBorders>
              <w:top w:val="single" w:sz="4" w:space="0" w:color="auto"/>
              <w:left w:val="single" w:sz="4" w:space="0" w:color="auto"/>
              <w:bottom w:val="single" w:sz="4" w:space="0" w:color="auto"/>
              <w:right w:val="single" w:sz="4" w:space="0" w:color="auto"/>
            </w:tcBorders>
            <w:vAlign w:val="center"/>
          </w:tcPr>
          <w:p w14:paraId="5C6EB069" w14:textId="77777777" w:rsidR="00FF47F7" w:rsidRDefault="00FF47F7">
            <w:pPr>
              <w:suppressAutoHyphens/>
              <w:jc w:val="center"/>
              <w:rPr>
                <w:rFonts w:ascii="Times New Roman" w:eastAsia="Times New Roman" w:hAnsi="Times New Roman" w:cs="Times New Roman"/>
                <w:iCs/>
                <w:lang w:eastAsia="ru-RU"/>
              </w:rPr>
            </w:pPr>
          </w:p>
        </w:tc>
        <w:tc>
          <w:tcPr>
            <w:tcW w:w="781" w:type="pct"/>
            <w:tcBorders>
              <w:top w:val="single" w:sz="4" w:space="0" w:color="auto"/>
              <w:left w:val="single" w:sz="4" w:space="0" w:color="auto"/>
              <w:bottom w:val="single" w:sz="4" w:space="0" w:color="auto"/>
              <w:right w:val="single" w:sz="4" w:space="0" w:color="auto"/>
            </w:tcBorders>
          </w:tcPr>
          <w:p w14:paraId="1D728F34" w14:textId="77777777" w:rsidR="00FF47F7" w:rsidRDefault="00FF47F7">
            <w:pPr>
              <w:suppressAutoHyphens/>
              <w:jc w:val="both"/>
              <w:rPr>
                <w:rFonts w:ascii="Times New Roman" w:eastAsia="Times New Roman" w:hAnsi="Times New Roman" w:cs="Times New Roman"/>
                <w:lang w:eastAsia="ru-RU"/>
              </w:rPr>
            </w:pPr>
          </w:p>
        </w:tc>
      </w:tr>
      <w:tr w:rsidR="00FF47F7" w14:paraId="063604A0"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83AC48" w14:textId="77777777" w:rsidR="00FF47F7" w:rsidRDefault="00FF47F7">
            <w:pPr>
              <w:rPr>
                <w:rFonts w:ascii="Times New Roman" w:eastAsia="Times New Roman" w:hAnsi="Times New Roman" w:cs="Times New Roman"/>
                <w:b/>
                <w:bCs/>
                <w:i/>
                <w:sz w:val="24"/>
                <w:szCs w:val="24"/>
                <w:lang w:eastAsia="ru-RU"/>
              </w:rPr>
            </w:pPr>
          </w:p>
        </w:tc>
        <w:tc>
          <w:tcPr>
            <w:tcW w:w="2530" w:type="pct"/>
            <w:tcBorders>
              <w:top w:val="single" w:sz="4" w:space="0" w:color="auto"/>
              <w:left w:val="single" w:sz="4" w:space="0" w:color="auto"/>
              <w:bottom w:val="single" w:sz="4" w:space="0" w:color="auto"/>
              <w:right w:val="single" w:sz="4" w:space="0" w:color="auto"/>
            </w:tcBorders>
            <w:hideMark/>
          </w:tcPr>
          <w:p w14:paraId="36754277" w14:textId="77777777" w:rsidR="00FF47F7" w:rsidRDefault="00FF47F7">
            <w:pPr>
              <w:rPr>
                <w:rFonts w:ascii="Times New Roman" w:eastAsia="Times New Roman" w:hAnsi="Times New Roman" w:cs="Times New Roman"/>
                <w:b/>
                <w:sz w:val="24"/>
                <w:szCs w:val="24"/>
                <w:lang w:eastAsia="ru-RU"/>
              </w:rPr>
            </w:pPr>
            <w:r>
              <w:rPr>
                <w:rFonts w:ascii="Times New Roman" w:eastAsia="Times New Roman" w:hAnsi="Times New Roman" w:cs="Times New Roman"/>
                <w:color w:val="000000"/>
                <w:position w:val="-1"/>
                <w:sz w:val="24"/>
                <w:szCs w:val="24"/>
                <w:lang w:eastAsia="ru-RU"/>
              </w:rPr>
              <w:t>Практическое занятие 6. Составление рассказа о любимом времени года. Аудирование.</w:t>
            </w:r>
          </w:p>
        </w:tc>
        <w:tc>
          <w:tcPr>
            <w:tcW w:w="679" w:type="pct"/>
            <w:tcBorders>
              <w:top w:val="single" w:sz="4" w:space="0" w:color="auto"/>
              <w:left w:val="single" w:sz="4" w:space="0" w:color="auto"/>
              <w:bottom w:val="single" w:sz="4" w:space="0" w:color="auto"/>
              <w:right w:val="single" w:sz="4" w:space="0" w:color="auto"/>
            </w:tcBorders>
            <w:vAlign w:val="center"/>
            <w:hideMark/>
          </w:tcPr>
          <w:p w14:paraId="4B838FD1" w14:textId="77777777" w:rsidR="00FF47F7" w:rsidRDefault="00FF47F7">
            <w:pPr>
              <w:suppressAutoHyphens/>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2/2</w:t>
            </w:r>
          </w:p>
        </w:tc>
        <w:tc>
          <w:tcPr>
            <w:tcW w:w="781" w:type="pct"/>
            <w:tcBorders>
              <w:top w:val="single" w:sz="4" w:space="0" w:color="auto"/>
              <w:left w:val="single" w:sz="4" w:space="0" w:color="auto"/>
              <w:bottom w:val="single" w:sz="4" w:space="0" w:color="auto"/>
              <w:right w:val="single" w:sz="4" w:space="0" w:color="auto"/>
            </w:tcBorders>
          </w:tcPr>
          <w:p w14:paraId="113134CC" w14:textId="77777777" w:rsidR="00FF47F7" w:rsidRDefault="00FF47F7">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ОК 02, ОК 05, ОК 09 </w:t>
            </w:r>
          </w:p>
          <w:p w14:paraId="27C330DB" w14:textId="77777777" w:rsidR="00FF47F7" w:rsidRDefault="00FF47F7">
            <w:pPr>
              <w:rPr>
                <w:rFonts w:ascii="Times New Roman" w:eastAsia="Times New Roman" w:hAnsi="Times New Roman" w:cs="Times New Roman"/>
                <w:lang w:eastAsia="ru-RU"/>
              </w:rPr>
            </w:pPr>
          </w:p>
        </w:tc>
      </w:tr>
      <w:tr w:rsidR="00FF47F7" w14:paraId="4846F6CC" w14:textId="77777777" w:rsidTr="00FF47F7">
        <w:trPr>
          <w:trHeight w:val="227"/>
        </w:trPr>
        <w:tc>
          <w:tcPr>
            <w:tcW w:w="3540" w:type="pct"/>
            <w:gridSpan w:val="2"/>
            <w:tcBorders>
              <w:top w:val="single" w:sz="4" w:space="0" w:color="auto"/>
              <w:left w:val="single" w:sz="4" w:space="0" w:color="auto"/>
              <w:bottom w:val="single" w:sz="4" w:space="0" w:color="auto"/>
              <w:right w:val="single" w:sz="4" w:space="0" w:color="auto"/>
            </w:tcBorders>
            <w:hideMark/>
          </w:tcPr>
          <w:p w14:paraId="615C110A" w14:textId="77777777" w:rsidR="00FF47F7" w:rsidRDefault="00FF47F7">
            <w:pPr>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b/>
                <w:bCs/>
                <w:color w:val="000000"/>
                <w:position w:val="-1"/>
                <w:sz w:val="24"/>
                <w:szCs w:val="24"/>
                <w:lang w:eastAsia="ru-RU"/>
              </w:rPr>
              <w:t>Раздел 3. Моя будущая профессия.</w:t>
            </w:r>
          </w:p>
        </w:tc>
        <w:tc>
          <w:tcPr>
            <w:tcW w:w="679" w:type="pct"/>
            <w:tcBorders>
              <w:top w:val="single" w:sz="4" w:space="0" w:color="auto"/>
              <w:left w:val="single" w:sz="4" w:space="0" w:color="auto"/>
              <w:bottom w:val="single" w:sz="4" w:space="0" w:color="auto"/>
              <w:right w:val="single" w:sz="4" w:space="0" w:color="auto"/>
            </w:tcBorders>
            <w:vAlign w:val="center"/>
            <w:hideMark/>
          </w:tcPr>
          <w:p w14:paraId="24069F33" w14:textId="77777777" w:rsidR="00FF47F7" w:rsidRDefault="00FF47F7">
            <w:pPr>
              <w:suppressAutoHyphens/>
              <w:jc w:val="center"/>
              <w:rPr>
                <w:rFonts w:ascii="Times New Roman" w:eastAsia="Times New Roman" w:hAnsi="Times New Roman" w:cs="Times New Roman"/>
                <w:iCs/>
                <w:sz w:val="24"/>
                <w:szCs w:val="24"/>
                <w:lang w:val="en-US" w:eastAsia="ru-RU"/>
              </w:rPr>
            </w:pPr>
            <w:r>
              <w:rPr>
                <w:rFonts w:ascii="Times New Roman" w:eastAsia="Times New Roman" w:hAnsi="Times New Roman" w:cs="Times New Roman"/>
                <w:b/>
                <w:bCs/>
                <w:color w:val="000000"/>
                <w:position w:val="-1"/>
                <w:sz w:val="24"/>
                <w:szCs w:val="24"/>
                <w:lang w:eastAsia="ru-RU"/>
              </w:rPr>
              <w:t>14</w:t>
            </w:r>
            <w:r>
              <w:rPr>
                <w:rFonts w:ascii="Times New Roman" w:eastAsia="Times New Roman" w:hAnsi="Times New Roman" w:cs="Times New Roman"/>
                <w:b/>
                <w:bCs/>
                <w:color w:val="000000"/>
                <w:position w:val="-1"/>
                <w:sz w:val="24"/>
                <w:szCs w:val="24"/>
                <w:lang w:val="en-GB" w:eastAsia="ru-RU"/>
              </w:rPr>
              <w:t xml:space="preserve"> / </w:t>
            </w:r>
            <w:r>
              <w:rPr>
                <w:rFonts w:ascii="Times New Roman" w:eastAsia="Times New Roman" w:hAnsi="Times New Roman" w:cs="Times New Roman"/>
                <w:b/>
                <w:bCs/>
                <w:color w:val="000000"/>
                <w:position w:val="-1"/>
                <w:sz w:val="24"/>
                <w:szCs w:val="24"/>
                <w:lang w:eastAsia="ru-RU"/>
              </w:rPr>
              <w:t>14</w:t>
            </w:r>
          </w:p>
        </w:tc>
        <w:tc>
          <w:tcPr>
            <w:tcW w:w="781" w:type="pct"/>
            <w:tcBorders>
              <w:top w:val="single" w:sz="4" w:space="0" w:color="auto"/>
              <w:left w:val="single" w:sz="4" w:space="0" w:color="auto"/>
              <w:bottom w:val="single" w:sz="4" w:space="0" w:color="auto"/>
              <w:right w:val="single" w:sz="4" w:space="0" w:color="auto"/>
            </w:tcBorders>
          </w:tcPr>
          <w:p w14:paraId="2D1636F4" w14:textId="77777777" w:rsidR="00FF47F7" w:rsidRDefault="00FF47F7">
            <w:pPr>
              <w:rPr>
                <w:rFonts w:ascii="Times New Roman" w:eastAsia="Times New Roman" w:hAnsi="Times New Roman" w:cs="Times New Roman"/>
                <w:lang w:eastAsia="ru-RU"/>
              </w:rPr>
            </w:pPr>
          </w:p>
        </w:tc>
      </w:tr>
      <w:tr w:rsidR="00FF47F7" w14:paraId="31AD7508" w14:textId="77777777" w:rsidTr="00FF47F7">
        <w:trPr>
          <w:trHeight w:val="326"/>
        </w:trPr>
        <w:tc>
          <w:tcPr>
            <w:tcW w:w="1010" w:type="pct"/>
            <w:vMerge w:val="restart"/>
            <w:tcBorders>
              <w:top w:val="single" w:sz="4" w:space="0" w:color="auto"/>
              <w:left w:val="single" w:sz="4" w:space="0" w:color="auto"/>
              <w:bottom w:val="single" w:sz="4" w:space="0" w:color="auto"/>
              <w:right w:val="single" w:sz="4" w:space="0" w:color="auto"/>
            </w:tcBorders>
            <w:hideMark/>
          </w:tcPr>
          <w:p w14:paraId="6576C6E0" w14:textId="77777777" w:rsidR="00FF47F7" w:rsidRDefault="00FF47F7">
            <w:pP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color w:val="000000"/>
                <w:position w:val="-1"/>
                <w:sz w:val="24"/>
                <w:szCs w:val="24"/>
                <w:lang w:eastAsia="ru-RU"/>
              </w:rPr>
              <w:t>Тема 7</w:t>
            </w:r>
          </w:p>
        </w:tc>
        <w:tc>
          <w:tcPr>
            <w:tcW w:w="2530" w:type="pct"/>
            <w:tcBorders>
              <w:top w:val="single" w:sz="4" w:space="0" w:color="auto"/>
              <w:left w:val="single" w:sz="4" w:space="0" w:color="auto"/>
              <w:bottom w:val="single" w:sz="4" w:space="0" w:color="auto"/>
              <w:right w:val="single" w:sz="4" w:space="0" w:color="auto"/>
            </w:tcBorders>
            <w:hideMark/>
          </w:tcPr>
          <w:p w14:paraId="18B86641"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b/>
                <w:bCs/>
                <w:color w:val="000000"/>
                <w:position w:val="-1"/>
                <w:sz w:val="24"/>
                <w:szCs w:val="24"/>
                <w:lang w:eastAsia="ru-RU"/>
              </w:rPr>
              <w:t>Содержание учебного материала</w:t>
            </w:r>
          </w:p>
        </w:tc>
        <w:tc>
          <w:tcPr>
            <w:tcW w:w="679" w:type="pct"/>
            <w:tcBorders>
              <w:top w:val="single" w:sz="4" w:space="0" w:color="auto"/>
              <w:left w:val="single" w:sz="4" w:space="0" w:color="auto"/>
              <w:bottom w:val="single" w:sz="4" w:space="0" w:color="auto"/>
              <w:right w:val="single" w:sz="4" w:space="0" w:color="auto"/>
            </w:tcBorders>
            <w:vAlign w:val="center"/>
          </w:tcPr>
          <w:p w14:paraId="75378E26" w14:textId="77777777" w:rsidR="00FF47F7" w:rsidRDefault="00FF47F7">
            <w:pPr>
              <w:suppressAutoHyphens/>
              <w:jc w:val="center"/>
              <w:rPr>
                <w:rFonts w:ascii="Times New Roman" w:eastAsia="Times New Roman" w:hAnsi="Times New Roman" w:cs="Times New Roman"/>
                <w:iCs/>
                <w:lang w:eastAsia="ru-RU"/>
              </w:rPr>
            </w:pPr>
          </w:p>
        </w:tc>
        <w:tc>
          <w:tcPr>
            <w:tcW w:w="781" w:type="pct"/>
            <w:tcBorders>
              <w:top w:val="single" w:sz="4" w:space="0" w:color="auto"/>
              <w:left w:val="single" w:sz="4" w:space="0" w:color="auto"/>
              <w:bottom w:val="single" w:sz="4" w:space="0" w:color="auto"/>
              <w:right w:val="single" w:sz="4" w:space="0" w:color="auto"/>
            </w:tcBorders>
          </w:tcPr>
          <w:p w14:paraId="6F552D08" w14:textId="77777777" w:rsidR="00FF47F7" w:rsidRDefault="00FF47F7">
            <w:pPr>
              <w:suppressAutoHyphens/>
              <w:jc w:val="both"/>
              <w:rPr>
                <w:rFonts w:ascii="Times New Roman" w:eastAsia="Times New Roman" w:hAnsi="Times New Roman" w:cs="Times New Roman"/>
                <w:lang w:eastAsia="ru-RU"/>
              </w:rPr>
            </w:pPr>
          </w:p>
        </w:tc>
      </w:tr>
      <w:tr w:rsidR="00FF47F7" w14:paraId="55978A50"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6F87C0" w14:textId="77777777" w:rsidR="00FF47F7" w:rsidRDefault="00FF47F7">
            <w:pPr>
              <w:rPr>
                <w:rFonts w:ascii="Times New Roman" w:eastAsia="Times New Roman" w:hAnsi="Times New Roman" w:cs="Times New Roman"/>
                <w:b/>
                <w:bCs/>
                <w:i/>
                <w:sz w:val="24"/>
                <w:szCs w:val="24"/>
                <w:lang w:eastAsia="ru-RU"/>
              </w:rPr>
            </w:pPr>
          </w:p>
        </w:tc>
        <w:tc>
          <w:tcPr>
            <w:tcW w:w="2530" w:type="pct"/>
            <w:tcBorders>
              <w:top w:val="single" w:sz="4" w:space="0" w:color="auto"/>
              <w:left w:val="single" w:sz="4" w:space="0" w:color="auto"/>
              <w:bottom w:val="single" w:sz="4" w:space="0" w:color="auto"/>
              <w:right w:val="single" w:sz="4" w:space="0" w:color="auto"/>
            </w:tcBorders>
            <w:hideMark/>
          </w:tcPr>
          <w:p w14:paraId="5FB7B467"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color w:val="000000"/>
                <w:position w:val="-1"/>
                <w:sz w:val="24"/>
                <w:szCs w:val="24"/>
                <w:lang w:eastAsia="ru-RU"/>
              </w:rPr>
              <w:t>1. Лексика по теме.</w:t>
            </w:r>
          </w:p>
        </w:tc>
        <w:tc>
          <w:tcPr>
            <w:tcW w:w="679" w:type="pct"/>
            <w:tcBorders>
              <w:top w:val="single" w:sz="4" w:space="0" w:color="auto"/>
              <w:left w:val="single" w:sz="4" w:space="0" w:color="auto"/>
              <w:bottom w:val="single" w:sz="4" w:space="0" w:color="auto"/>
              <w:right w:val="single" w:sz="4" w:space="0" w:color="auto"/>
            </w:tcBorders>
            <w:vAlign w:val="center"/>
          </w:tcPr>
          <w:p w14:paraId="2590C396" w14:textId="77777777" w:rsidR="00FF47F7" w:rsidRDefault="00FF47F7">
            <w:pPr>
              <w:suppressAutoHyphens/>
              <w:jc w:val="center"/>
              <w:rPr>
                <w:rFonts w:ascii="Times New Roman" w:eastAsia="Times New Roman" w:hAnsi="Times New Roman" w:cs="Times New Roman"/>
                <w:iCs/>
                <w:lang w:eastAsia="ru-RU"/>
              </w:rPr>
            </w:pPr>
          </w:p>
        </w:tc>
        <w:tc>
          <w:tcPr>
            <w:tcW w:w="781" w:type="pct"/>
            <w:tcBorders>
              <w:top w:val="single" w:sz="4" w:space="0" w:color="auto"/>
              <w:left w:val="single" w:sz="4" w:space="0" w:color="auto"/>
              <w:bottom w:val="single" w:sz="4" w:space="0" w:color="auto"/>
              <w:right w:val="single" w:sz="4" w:space="0" w:color="auto"/>
            </w:tcBorders>
          </w:tcPr>
          <w:p w14:paraId="3DAC281C" w14:textId="77777777" w:rsidR="00FF47F7" w:rsidRDefault="00FF47F7">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ОК 02, ОК 05, ОК 09 </w:t>
            </w:r>
          </w:p>
          <w:p w14:paraId="108B931D" w14:textId="77777777" w:rsidR="00FF47F7" w:rsidRDefault="00FF47F7">
            <w:pPr>
              <w:suppressAutoHyphens/>
              <w:jc w:val="both"/>
              <w:rPr>
                <w:rFonts w:ascii="Times New Roman" w:eastAsia="Times New Roman" w:hAnsi="Times New Roman" w:cs="Times New Roman"/>
                <w:lang w:eastAsia="ru-RU"/>
              </w:rPr>
            </w:pPr>
          </w:p>
        </w:tc>
      </w:tr>
      <w:tr w:rsidR="00FF47F7" w14:paraId="364CEAB0"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A2038B" w14:textId="77777777" w:rsidR="00FF47F7" w:rsidRDefault="00FF47F7">
            <w:pPr>
              <w:rPr>
                <w:rFonts w:ascii="Times New Roman" w:eastAsia="Times New Roman" w:hAnsi="Times New Roman" w:cs="Times New Roman"/>
                <w:b/>
                <w:bCs/>
                <w:i/>
                <w:sz w:val="24"/>
                <w:szCs w:val="24"/>
                <w:lang w:eastAsia="ru-RU"/>
              </w:rPr>
            </w:pPr>
          </w:p>
        </w:tc>
        <w:tc>
          <w:tcPr>
            <w:tcW w:w="2530" w:type="pct"/>
            <w:tcBorders>
              <w:top w:val="single" w:sz="4" w:space="0" w:color="auto"/>
              <w:left w:val="single" w:sz="4" w:space="0" w:color="auto"/>
              <w:bottom w:val="single" w:sz="4" w:space="0" w:color="auto"/>
              <w:right w:val="single" w:sz="4" w:space="0" w:color="auto"/>
            </w:tcBorders>
            <w:hideMark/>
          </w:tcPr>
          <w:p w14:paraId="2F6EB53A"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b/>
                <w:bCs/>
                <w:color w:val="000000"/>
                <w:position w:val="-1"/>
                <w:sz w:val="24"/>
                <w:szCs w:val="24"/>
                <w:lang w:eastAsia="ru-RU"/>
              </w:rPr>
              <w:t>В том числе практических и лабораторных занятий</w:t>
            </w:r>
          </w:p>
        </w:tc>
        <w:tc>
          <w:tcPr>
            <w:tcW w:w="679" w:type="pct"/>
            <w:tcBorders>
              <w:top w:val="single" w:sz="4" w:space="0" w:color="auto"/>
              <w:left w:val="single" w:sz="4" w:space="0" w:color="auto"/>
              <w:bottom w:val="single" w:sz="4" w:space="0" w:color="auto"/>
              <w:right w:val="single" w:sz="4" w:space="0" w:color="auto"/>
            </w:tcBorders>
            <w:vAlign w:val="center"/>
          </w:tcPr>
          <w:p w14:paraId="452B41B8" w14:textId="77777777" w:rsidR="00FF47F7" w:rsidRDefault="00FF47F7">
            <w:pPr>
              <w:suppressAutoHyphens/>
              <w:jc w:val="center"/>
              <w:rPr>
                <w:rFonts w:ascii="Times New Roman" w:eastAsia="Times New Roman" w:hAnsi="Times New Roman" w:cs="Times New Roman"/>
                <w:iCs/>
                <w:lang w:eastAsia="ru-RU"/>
              </w:rPr>
            </w:pPr>
          </w:p>
        </w:tc>
        <w:tc>
          <w:tcPr>
            <w:tcW w:w="781" w:type="pct"/>
            <w:tcBorders>
              <w:top w:val="single" w:sz="4" w:space="0" w:color="auto"/>
              <w:left w:val="single" w:sz="4" w:space="0" w:color="auto"/>
              <w:bottom w:val="single" w:sz="4" w:space="0" w:color="auto"/>
              <w:right w:val="single" w:sz="4" w:space="0" w:color="auto"/>
            </w:tcBorders>
          </w:tcPr>
          <w:p w14:paraId="27850CE8" w14:textId="77777777" w:rsidR="00FF47F7" w:rsidRDefault="00FF47F7">
            <w:pPr>
              <w:suppressAutoHyphens/>
              <w:jc w:val="both"/>
              <w:rPr>
                <w:rFonts w:ascii="Times New Roman" w:eastAsia="Times New Roman" w:hAnsi="Times New Roman" w:cs="Times New Roman"/>
                <w:lang w:eastAsia="ru-RU"/>
              </w:rPr>
            </w:pPr>
          </w:p>
        </w:tc>
      </w:tr>
      <w:tr w:rsidR="00FF47F7" w14:paraId="1FFBE554"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D42393" w14:textId="77777777" w:rsidR="00FF47F7" w:rsidRDefault="00FF47F7">
            <w:pPr>
              <w:rPr>
                <w:rFonts w:ascii="Times New Roman" w:eastAsia="Times New Roman" w:hAnsi="Times New Roman" w:cs="Times New Roman"/>
                <w:b/>
                <w:bCs/>
                <w:i/>
                <w:sz w:val="24"/>
                <w:szCs w:val="24"/>
                <w:lang w:eastAsia="ru-RU"/>
              </w:rPr>
            </w:pPr>
          </w:p>
        </w:tc>
        <w:tc>
          <w:tcPr>
            <w:tcW w:w="2530" w:type="pct"/>
            <w:tcBorders>
              <w:top w:val="single" w:sz="4" w:space="0" w:color="auto"/>
              <w:left w:val="single" w:sz="4" w:space="0" w:color="auto"/>
              <w:bottom w:val="single" w:sz="4" w:space="0" w:color="auto"/>
              <w:right w:val="single" w:sz="4" w:space="0" w:color="auto"/>
            </w:tcBorders>
            <w:hideMark/>
          </w:tcPr>
          <w:p w14:paraId="48659CBD" w14:textId="77777777" w:rsidR="00FF47F7" w:rsidRDefault="00FF47F7">
            <w:pPr>
              <w:rPr>
                <w:rFonts w:ascii="Times New Roman" w:eastAsia="Times New Roman" w:hAnsi="Times New Roman" w:cs="Times New Roman"/>
                <w:b/>
                <w:sz w:val="24"/>
                <w:szCs w:val="24"/>
                <w:lang w:eastAsia="ru-RU"/>
              </w:rPr>
            </w:pPr>
            <w:r>
              <w:rPr>
                <w:rFonts w:ascii="Times New Roman" w:eastAsia="Times New Roman" w:hAnsi="Times New Roman" w:cs="Times New Roman"/>
                <w:color w:val="000000"/>
                <w:position w:val="-1"/>
                <w:sz w:val="24"/>
                <w:szCs w:val="24"/>
                <w:lang w:eastAsia="ru-RU"/>
              </w:rPr>
              <w:t>Практическое занятие 7. Эссе «Хочу быть профессионалом» Контрольная работа (1 час)</w:t>
            </w:r>
          </w:p>
        </w:tc>
        <w:tc>
          <w:tcPr>
            <w:tcW w:w="679" w:type="pct"/>
            <w:tcBorders>
              <w:top w:val="single" w:sz="4" w:space="0" w:color="auto"/>
              <w:left w:val="single" w:sz="4" w:space="0" w:color="auto"/>
              <w:bottom w:val="single" w:sz="4" w:space="0" w:color="auto"/>
              <w:right w:val="single" w:sz="4" w:space="0" w:color="auto"/>
            </w:tcBorders>
            <w:vAlign w:val="center"/>
            <w:hideMark/>
          </w:tcPr>
          <w:p w14:paraId="7D3ACC6F" w14:textId="77777777" w:rsidR="00FF47F7" w:rsidRDefault="00FF47F7">
            <w:pPr>
              <w:suppressAutoHyphens/>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2/2</w:t>
            </w:r>
          </w:p>
        </w:tc>
        <w:tc>
          <w:tcPr>
            <w:tcW w:w="781" w:type="pct"/>
            <w:tcBorders>
              <w:top w:val="single" w:sz="4" w:space="0" w:color="auto"/>
              <w:left w:val="single" w:sz="4" w:space="0" w:color="auto"/>
              <w:bottom w:val="single" w:sz="4" w:space="0" w:color="auto"/>
              <w:right w:val="single" w:sz="4" w:space="0" w:color="auto"/>
            </w:tcBorders>
          </w:tcPr>
          <w:p w14:paraId="53C1ACFE" w14:textId="77777777" w:rsidR="00FF47F7" w:rsidRDefault="00FF47F7">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ОК 02, ОК 05, ОК 09 </w:t>
            </w:r>
          </w:p>
          <w:p w14:paraId="4816710D" w14:textId="77777777" w:rsidR="00FF47F7" w:rsidRDefault="00FF47F7">
            <w:pPr>
              <w:rPr>
                <w:rFonts w:ascii="Times New Roman" w:eastAsia="Times New Roman" w:hAnsi="Times New Roman" w:cs="Times New Roman"/>
                <w:lang w:eastAsia="ru-RU"/>
              </w:rPr>
            </w:pPr>
          </w:p>
        </w:tc>
      </w:tr>
      <w:tr w:rsidR="00FF47F7" w14:paraId="43E127A1" w14:textId="77777777" w:rsidTr="00FF47F7">
        <w:trPr>
          <w:trHeight w:val="225"/>
        </w:trPr>
        <w:tc>
          <w:tcPr>
            <w:tcW w:w="1010" w:type="pct"/>
            <w:vMerge w:val="restart"/>
            <w:tcBorders>
              <w:top w:val="single" w:sz="4" w:space="0" w:color="auto"/>
              <w:left w:val="single" w:sz="4" w:space="0" w:color="auto"/>
              <w:bottom w:val="single" w:sz="4" w:space="0" w:color="auto"/>
              <w:right w:val="single" w:sz="4" w:space="0" w:color="auto"/>
            </w:tcBorders>
            <w:hideMark/>
          </w:tcPr>
          <w:p w14:paraId="1D9986AF" w14:textId="77777777" w:rsidR="00FF47F7" w:rsidRDefault="00FF47F7">
            <w:pP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color w:val="000000"/>
                <w:position w:val="-1"/>
                <w:sz w:val="24"/>
                <w:szCs w:val="24"/>
                <w:lang w:eastAsia="ru-RU"/>
              </w:rPr>
              <w:t>Тема 8</w:t>
            </w:r>
          </w:p>
        </w:tc>
        <w:tc>
          <w:tcPr>
            <w:tcW w:w="2530" w:type="pct"/>
            <w:tcBorders>
              <w:top w:val="single" w:sz="4" w:space="0" w:color="auto"/>
              <w:left w:val="single" w:sz="4" w:space="0" w:color="auto"/>
              <w:bottom w:val="single" w:sz="4" w:space="0" w:color="auto"/>
              <w:right w:val="single" w:sz="4" w:space="0" w:color="auto"/>
            </w:tcBorders>
            <w:hideMark/>
          </w:tcPr>
          <w:p w14:paraId="25D09FC6"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b/>
                <w:bCs/>
                <w:color w:val="000000"/>
                <w:position w:val="-1"/>
                <w:sz w:val="24"/>
                <w:szCs w:val="24"/>
                <w:lang w:eastAsia="ru-RU"/>
              </w:rPr>
              <w:t>Содержание учебного материала</w:t>
            </w:r>
          </w:p>
        </w:tc>
        <w:tc>
          <w:tcPr>
            <w:tcW w:w="679" w:type="pct"/>
            <w:tcBorders>
              <w:top w:val="single" w:sz="4" w:space="0" w:color="auto"/>
              <w:left w:val="single" w:sz="4" w:space="0" w:color="auto"/>
              <w:bottom w:val="single" w:sz="4" w:space="0" w:color="auto"/>
              <w:right w:val="single" w:sz="4" w:space="0" w:color="auto"/>
            </w:tcBorders>
            <w:vAlign w:val="center"/>
          </w:tcPr>
          <w:p w14:paraId="4F8E2B3F" w14:textId="77777777" w:rsidR="00FF47F7" w:rsidRDefault="00FF47F7">
            <w:pPr>
              <w:suppressAutoHyphens/>
              <w:jc w:val="center"/>
              <w:rPr>
                <w:rFonts w:ascii="Times New Roman" w:eastAsia="Times New Roman" w:hAnsi="Times New Roman" w:cs="Times New Roman"/>
                <w:iCs/>
                <w:lang w:eastAsia="ru-RU"/>
              </w:rPr>
            </w:pPr>
          </w:p>
        </w:tc>
        <w:tc>
          <w:tcPr>
            <w:tcW w:w="781" w:type="pct"/>
            <w:tcBorders>
              <w:top w:val="single" w:sz="4" w:space="0" w:color="auto"/>
              <w:left w:val="single" w:sz="4" w:space="0" w:color="auto"/>
              <w:bottom w:val="single" w:sz="4" w:space="0" w:color="auto"/>
              <w:right w:val="single" w:sz="4" w:space="0" w:color="auto"/>
            </w:tcBorders>
          </w:tcPr>
          <w:p w14:paraId="1C1DF232" w14:textId="77777777" w:rsidR="00FF47F7" w:rsidRDefault="00FF47F7">
            <w:pPr>
              <w:suppressAutoHyphens/>
              <w:jc w:val="both"/>
              <w:rPr>
                <w:rFonts w:ascii="Times New Roman" w:eastAsia="Times New Roman" w:hAnsi="Times New Roman" w:cs="Times New Roman"/>
                <w:lang w:eastAsia="ru-RU"/>
              </w:rPr>
            </w:pPr>
          </w:p>
        </w:tc>
      </w:tr>
      <w:tr w:rsidR="00FF47F7" w14:paraId="2C7013FA"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BA1F8F" w14:textId="77777777" w:rsidR="00FF47F7" w:rsidRDefault="00FF47F7">
            <w:pPr>
              <w:rPr>
                <w:rFonts w:ascii="Times New Roman" w:eastAsia="Times New Roman" w:hAnsi="Times New Roman" w:cs="Times New Roman"/>
                <w:b/>
                <w:bCs/>
                <w:i/>
                <w:sz w:val="24"/>
                <w:szCs w:val="24"/>
                <w:lang w:eastAsia="ru-RU"/>
              </w:rPr>
            </w:pPr>
          </w:p>
        </w:tc>
        <w:tc>
          <w:tcPr>
            <w:tcW w:w="2530" w:type="pct"/>
            <w:tcBorders>
              <w:top w:val="single" w:sz="4" w:space="0" w:color="auto"/>
              <w:left w:val="single" w:sz="4" w:space="0" w:color="auto"/>
              <w:bottom w:val="single" w:sz="4" w:space="0" w:color="auto"/>
              <w:right w:val="single" w:sz="4" w:space="0" w:color="auto"/>
            </w:tcBorders>
            <w:hideMark/>
          </w:tcPr>
          <w:p w14:paraId="12598326"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color w:val="000000"/>
                <w:position w:val="-1"/>
                <w:sz w:val="24"/>
                <w:szCs w:val="24"/>
                <w:lang w:eastAsia="ru-RU"/>
              </w:rPr>
              <w:t>1. Лексика, касающаяся сельскохозяйственной техники</w:t>
            </w:r>
          </w:p>
        </w:tc>
        <w:tc>
          <w:tcPr>
            <w:tcW w:w="679" w:type="pct"/>
            <w:tcBorders>
              <w:top w:val="single" w:sz="4" w:space="0" w:color="auto"/>
              <w:left w:val="single" w:sz="4" w:space="0" w:color="auto"/>
              <w:bottom w:val="single" w:sz="4" w:space="0" w:color="auto"/>
              <w:right w:val="single" w:sz="4" w:space="0" w:color="auto"/>
            </w:tcBorders>
            <w:vAlign w:val="center"/>
          </w:tcPr>
          <w:p w14:paraId="0F090640" w14:textId="77777777" w:rsidR="00FF47F7" w:rsidRDefault="00FF47F7">
            <w:pPr>
              <w:suppressAutoHyphens/>
              <w:jc w:val="center"/>
              <w:rPr>
                <w:rFonts w:ascii="Times New Roman" w:eastAsia="Times New Roman" w:hAnsi="Times New Roman" w:cs="Times New Roman"/>
                <w:iCs/>
                <w:lang w:eastAsia="ru-RU"/>
              </w:rPr>
            </w:pPr>
          </w:p>
        </w:tc>
        <w:tc>
          <w:tcPr>
            <w:tcW w:w="781" w:type="pct"/>
            <w:tcBorders>
              <w:top w:val="single" w:sz="4" w:space="0" w:color="auto"/>
              <w:left w:val="single" w:sz="4" w:space="0" w:color="auto"/>
              <w:bottom w:val="single" w:sz="4" w:space="0" w:color="auto"/>
              <w:right w:val="single" w:sz="4" w:space="0" w:color="auto"/>
            </w:tcBorders>
          </w:tcPr>
          <w:p w14:paraId="684176A0" w14:textId="77777777" w:rsidR="00FF47F7" w:rsidRDefault="00FF47F7">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ОК 02, ОК 05, ОК 09 </w:t>
            </w:r>
          </w:p>
          <w:p w14:paraId="3270CCDD" w14:textId="77777777" w:rsidR="00FF47F7" w:rsidRDefault="00FF47F7">
            <w:pPr>
              <w:suppressAutoHyphens/>
              <w:jc w:val="both"/>
              <w:rPr>
                <w:rFonts w:ascii="Times New Roman" w:eastAsia="Times New Roman" w:hAnsi="Times New Roman" w:cs="Times New Roman"/>
                <w:lang w:eastAsia="ru-RU"/>
              </w:rPr>
            </w:pPr>
          </w:p>
        </w:tc>
      </w:tr>
      <w:tr w:rsidR="00FF47F7" w14:paraId="0CD990D2"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BB218E" w14:textId="77777777" w:rsidR="00FF47F7" w:rsidRDefault="00FF47F7">
            <w:pPr>
              <w:rPr>
                <w:rFonts w:ascii="Times New Roman" w:eastAsia="Times New Roman" w:hAnsi="Times New Roman" w:cs="Times New Roman"/>
                <w:b/>
                <w:bCs/>
                <w:i/>
                <w:sz w:val="24"/>
                <w:szCs w:val="24"/>
                <w:lang w:eastAsia="ru-RU"/>
              </w:rPr>
            </w:pPr>
          </w:p>
        </w:tc>
        <w:tc>
          <w:tcPr>
            <w:tcW w:w="2530" w:type="pct"/>
            <w:tcBorders>
              <w:top w:val="single" w:sz="4" w:space="0" w:color="auto"/>
              <w:left w:val="single" w:sz="4" w:space="0" w:color="auto"/>
              <w:bottom w:val="single" w:sz="4" w:space="0" w:color="auto"/>
              <w:right w:val="single" w:sz="4" w:space="0" w:color="auto"/>
            </w:tcBorders>
            <w:hideMark/>
          </w:tcPr>
          <w:p w14:paraId="40032638"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b/>
                <w:bCs/>
                <w:color w:val="000000"/>
                <w:position w:val="-1"/>
                <w:sz w:val="24"/>
                <w:szCs w:val="24"/>
                <w:lang w:eastAsia="ru-RU"/>
              </w:rPr>
              <w:t>В том числе практических и лабораторных занятий</w:t>
            </w:r>
          </w:p>
        </w:tc>
        <w:tc>
          <w:tcPr>
            <w:tcW w:w="679" w:type="pct"/>
            <w:tcBorders>
              <w:top w:val="single" w:sz="4" w:space="0" w:color="auto"/>
              <w:left w:val="single" w:sz="4" w:space="0" w:color="auto"/>
              <w:bottom w:val="single" w:sz="4" w:space="0" w:color="auto"/>
              <w:right w:val="single" w:sz="4" w:space="0" w:color="auto"/>
            </w:tcBorders>
            <w:vAlign w:val="center"/>
          </w:tcPr>
          <w:p w14:paraId="53DDFFD2" w14:textId="77777777" w:rsidR="00FF47F7" w:rsidRDefault="00FF47F7">
            <w:pPr>
              <w:suppressAutoHyphens/>
              <w:jc w:val="center"/>
              <w:rPr>
                <w:rFonts w:ascii="Times New Roman" w:eastAsia="Times New Roman" w:hAnsi="Times New Roman" w:cs="Times New Roman"/>
                <w:iCs/>
                <w:lang w:eastAsia="ru-RU"/>
              </w:rPr>
            </w:pPr>
          </w:p>
        </w:tc>
        <w:tc>
          <w:tcPr>
            <w:tcW w:w="781" w:type="pct"/>
            <w:tcBorders>
              <w:top w:val="single" w:sz="4" w:space="0" w:color="auto"/>
              <w:left w:val="single" w:sz="4" w:space="0" w:color="auto"/>
              <w:bottom w:val="single" w:sz="4" w:space="0" w:color="auto"/>
              <w:right w:val="single" w:sz="4" w:space="0" w:color="auto"/>
            </w:tcBorders>
          </w:tcPr>
          <w:p w14:paraId="06ABEE17" w14:textId="77777777" w:rsidR="00FF47F7" w:rsidRDefault="00FF47F7">
            <w:pPr>
              <w:suppressAutoHyphens/>
              <w:jc w:val="both"/>
              <w:rPr>
                <w:rFonts w:ascii="Times New Roman" w:eastAsia="Times New Roman" w:hAnsi="Times New Roman" w:cs="Times New Roman"/>
                <w:lang w:eastAsia="ru-RU"/>
              </w:rPr>
            </w:pPr>
          </w:p>
        </w:tc>
      </w:tr>
      <w:tr w:rsidR="00FF47F7" w14:paraId="406EF957"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957F11" w14:textId="77777777" w:rsidR="00FF47F7" w:rsidRDefault="00FF47F7">
            <w:pPr>
              <w:rPr>
                <w:rFonts w:ascii="Times New Roman" w:eastAsia="Times New Roman" w:hAnsi="Times New Roman" w:cs="Times New Roman"/>
                <w:b/>
                <w:bCs/>
                <w:i/>
                <w:sz w:val="24"/>
                <w:szCs w:val="24"/>
                <w:lang w:eastAsia="ru-RU"/>
              </w:rPr>
            </w:pPr>
          </w:p>
        </w:tc>
        <w:tc>
          <w:tcPr>
            <w:tcW w:w="2530" w:type="pct"/>
            <w:tcBorders>
              <w:top w:val="single" w:sz="4" w:space="0" w:color="auto"/>
              <w:left w:val="single" w:sz="4" w:space="0" w:color="auto"/>
              <w:bottom w:val="single" w:sz="4" w:space="0" w:color="auto"/>
              <w:right w:val="single" w:sz="4" w:space="0" w:color="auto"/>
            </w:tcBorders>
            <w:hideMark/>
          </w:tcPr>
          <w:p w14:paraId="2F385A30" w14:textId="77777777" w:rsidR="00FF47F7" w:rsidRDefault="00FF47F7">
            <w:pPr>
              <w:suppressAutoHyphens/>
              <w:ind w:left="33"/>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color w:val="000000"/>
                <w:position w:val="-1"/>
                <w:sz w:val="24"/>
                <w:szCs w:val="24"/>
                <w:lang w:eastAsia="ru-RU"/>
              </w:rPr>
              <w:t>Практическое занятие 8. Лексико-грамматические задания по теме. Составление таблицы «Основные компоненты и механизмы сельскохозяйственной техники»</w:t>
            </w:r>
          </w:p>
        </w:tc>
        <w:tc>
          <w:tcPr>
            <w:tcW w:w="679" w:type="pct"/>
            <w:tcBorders>
              <w:top w:val="single" w:sz="4" w:space="0" w:color="auto"/>
              <w:left w:val="single" w:sz="4" w:space="0" w:color="auto"/>
              <w:bottom w:val="single" w:sz="4" w:space="0" w:color="auto"/>
              <w:right w:val="single" w:sz="4" w:space="0" w:color="auto"/>
            </w:tcBorders>
            <w:vAlign w:val="center"/>
            <w:hideMark/>
          </w:tcPr>
          <w:p w14:paraId="1FE8A0F5" w14:textId="77777777" w:rsidR="00FF47F7" w:rsidRDefault="00FF47F7">
            <w:pPr>
              <w:suppressAutoHyphens/>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4/4</w:t>
            </w:r>
          </w:p>
        </w:tc>
        <w:tc>
          <w:tcPr>
            <w:tcW w:w="781" w:type="pct"/>
            <w:tcBorders>
              <w:top w:val="single" w:sz="4" w:space="0" w:color="auto"/>
              <w:left w:val="single" w:sz="4" w:space="0" w:color="auto"/>
              <w:bottom w:val="single" w:sz="4" w:space="0" w:color="auto"/>
              <w:right w:val="single" w:sz="4" w:space="0" w:color="auto"/>
            </w:tcBorders>
          </w:tcPr>
          <w:p w14:paraId="3A738F5A" w14:textId="77777777" w:rsidR="00FF47F7" w:rsidRDefault="00FF47F7">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ОК 02, ОК 05, ОК 09 </w:t>
            </w:r>
          </w:p>
          <w:p w14:paraId="7E4F39F2" w14:textId="77777777" w:rsidR="00FF47F7" w:rsidRDefault="00FF47F7">
            <w:pPr>
              <w:rPr>
                <w:rFonts w:ascii="Times New Roman" w:eastAsia="Times New Roman" w:hAnsi="Times New Roman" w:cs="Times New Roman"/>
                <w:lang w:eastAsia="ru-RU"/>
              </w:rPr>
            </w:pPr>
          </w:p>
        </w:tc>
      </w:tr>
      <w:tr w:rsidR="00FF47F7" w14:paraId="366FE92B" w14:textId="77777777" w:rsidTr="00FF47F7">
        <w:trPr>
          <w:trHeight w:val="278"/>
        </w:trPr>
        <w:tc>
          <w:tcPr>
            <w:tcW w:w="1010" w:type="pct"/>
            <w:vMerge w:val="restart"/>
            <w:tcBorders>
              <w:top w:val="single" w:sz="4" w:space="0" w:color="auto"/>
              <w:left w:val="single" w:sz="4" w:space="0" w:color="auto"/>
              <w:bottom w:val="single" w:sz="4" w:space="0" w:color="auto"/>
              <w:right w:val="single" w:sz="4" w:space="0" w:color="auto"/>
            </w:tcBorders>
            <w:hideMark/>
          </w:tcPr>
          <w:p w14:paraId="7C606554" w14:textId="77777777" w:rsidR="00FF47F7" w:rsidRDefault="00FF47F7">
            <w:pP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color w:val="000000"/>
                <w:position w:val="-1"/>
                <w:sz w:val="24"/>
                <w:szCs w:val="24"/>
                <w:lang w:eastAsia="ru-RU"/>
              </w:rPr>
              <w:t>Тема 9</w:t>
            </w:r>
          </w:p>
        </w:tc>
        <w:tc>
          <w:tcPr>
            <w:tcW w:w="2530" w:type="pct"/>
            <w:tcBorders>
              <w:top w:val="single" w:sz="4" w:space="0" w:color="auto"/>
              <w:left w:val="single" w:sz="4" w:space="0" w:color="auto"/>
              <w:bottom w:val="single" w:sz="4" w:space="0" w:color="auto"/>
              <w:right w:val="single" w:sz="4" w:space="0" w:color="auto"/>
            </w:tcBorders>
            <w:hideMark/>
          </w:tcPr>
          <w:p w14:paraId="191C48D8"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b/>
                <w:bCs/>
                <w:color w:val="000000"/>
                <w:position w:val="-1"/>
                <w:sz w:val="24"/>
                <w:szCs w:val="24"/>
                <w:lang w:eastAsia="ru-RU"/>
              </w:rPr>
              <w:t>Содержание учебного материала</w:t>
            </w:r>
          </w:p>
        </w:tc>
        <w:tc>
          <w:tcPr>
            <w:tcW w:w="679" w:type="pct"/>
            <w:tcBorders>
              <w:top w:val="single" w:sz="4" w:space="0" w:color="auto"/>
              <w:left w:val="single" w:sz="4" w:space="0" w:color="auto"/>
              <w:bottom w:val="single" w:sz="4" w:space="0" w:color="auto"/>
              <w:right w:val="single" w:sz="4" w:space="0" w:color="auto"/>
            </w:tcBorders>
            <w:vAlign w:val="center"/>
          </w:tcPr>
          <w:p w14:paraId="6D234DB9" w14:textId="77777777" w:rsidR="00FF47F7" w:rsidRDefault="00FF47F7">
            <w:pPr>
              <w:suppressAutoHyphens/>
              <w:jc w:val="center"/>
              <w:rPr>
                <w:rFonts w:ascii="Times New Roman" w:eastAsia="Times New Roman" w:hAnsi="Times New Roman" w:cs="Times New Roman"/>
                <w:iCs/>
                <w:lang w:eastAsia="ru-RU"/>
              </w:rPr>
            </w:pPr>
          </w:p>
        </w:tc>
        <w:tc>
          <w:tcPr>
            <w:tcW w:w="781" w:type="pct"/>
            <w:tcBorders>
              <w:top w:val="single" w:sz="4" w:space="0" w:color="auto"/>
              <w:left w:val="single" w:sz="4" w:space="0" w:color="auto"/>
              <w:bottom w:val="single" w:sz="4" w:space="0" w:color="auto"/>
              <w:right w:val="single" w:sz="4" w:space="0" w:color="auto"/>
            </w:tcBorders>
          </w:tcPr>
          <w:p w14:paraId="7E69A871" w14:textId="77777777" w:rsidR="00FF47F7" w:rsidRDefault="00FF47F7">
            <w:pPr>
              <w:suppressAutoHyphens/>
              <w:jc w:val="both"/>
              <w:rPr>
                <w:rFonts w:ascii="Times New Roman" w:eastAsia="Times New Roman" w:hAnsi="Times New Roman" w:cs="Times New Roman"/>
                <w:lang w:eastAsia="ru-RU"/>
              </w:rPr>
            </w:pPr>
          </w:p>
        </w:tc>
      </w:tr>
      <w:tr w:rsidR="00FF47F7" w14:paraId="2438EC55"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50E2AB" w14:textId="77777777" w:rsidR="00FF47F7" w:rsidRDefault="00FF47F7">
            <w:pPr>
              <w:rPr>
                <w:rFonts w:ascii="Times New Roman" w:eastAsia="Times New Roman" w:hAnsi="Times New Roman" w:cs="Times New Roman"/>
                <w:b/>
                <w:bCs/>
                <w:i/>
                <w:sz w:val="24"/>
                <w:szCs w:val="24"/>
                <w:lang w:eastAsia="ru-RU"/>
              </w:rPr>
            </w:pPr>
          </w:p>
        </w:tc>
        <w:tc>
          <w:tcPr>
            <w:tcW w:w="2530" w:type="pct"/>
            <w:tcBorders>
              <w:top w:val="single" w:sz="4" w:space="0" w:color="auto"/>
              <w:left w:val="single" w:sz="4" w:space="0" w:color="auto"/>
              <w:bottom w:val="single" w:sz="4" w:space="0" w:color="auto"/>
              <w:right w:val="single" w:sz="4" w:space="0" w:color="auto"/>
            </w:tcBorders>
            <w:hideMark/>
          </w:tcPr>
          <w:p w14:paraId="0014C857"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color w:val="000000"/>
                <w:position w:val="-1"/>
                <w:sz w:val="24"/>
                <w:szCs w:val="24"/>
                <w:lang w:eastAsia="ru-RU"/>
              </w:rPr>
              <w:t>1. Лексика для обозначения инструментов, правил безопасности при проведении ремонтных работ на предприятиях АПК</w:t>
            </w:r>
          </w:p>
        </w:tc>
        <w:tc>
          <w:tcPr>
            <w:tcW w:w="679" w:type="pct"/>
            <w:tcBorders>
              <w:top w:val="single" w:sz="4" w:space="0" w:color="auto"/>
              <w:left w:val="single" w:sz="4" w:space="0" w:color="auto"/>
              <w:bottom w:val="single" w:sz="4" w:space="0" w:color="auto"/>
              <w:right w:val="single" w:sz="4" w:space="0" w:color="auto"/>
            </w:tcBorders>
            <w:vAlign w:val="center"/>
          </w:tcPr>
          <w:p w14:paraId="38565BCA" w14:textId="77777777" w:rsidR="00FF47F7" w:rsidRDefault="00FF47F7">
            <w:pPr>
              <w:suppressAutoHyphens/>
              <w:jc w:val="center"/>
              <w:rPr>
                <w:rFonts w:ascii="Times New Roman" w:eastAsia="Times New Roman" w:hAnsi="Times New Roman" w:cs="Times New Roman"/>
                <w:iCs/>
                <w:lang w:eastAsia="ru-RU"/>
              </w:rPr>
            </w:pPr>
          </w:p>
        </w:tc>
        <w:tc>
          <w:tcPr>
            <w:tcW w:w="781" w:type="pct"/>
            <w:tcBorders>
              <w:top w:val="single" w:sz="4" w:space="0" w:color="auto"/>
              <w:left w:val="single" w:sz="4" w:space="0" w:color="auto"/>
              <w:bottom w:val="single" w:sz="4" w:space="0" w:color="auto"/>
              <w:right w:val="single" w:sz="4" w:space="0" w:color="auto"/>
            </w:tcBorders>
          </w:tcPr>
          <w:p w14:paraId="640C3856" w14:textId="77777777" w:rsidR="00FF47F7" w:rsidRDefault="00FF47F7">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ОК 02, ОК 05, ОК 09 </w:t>
            </w:r>
          </w:p>
          <w:p w14:paraId="43DA2E8F" w14:textId="77777777" w:rsidR="00FF47F7" w:rsidRDefault="00FF47F7">
            <w:pPr>
              <w:suppressAutoHyphens/>
              <w:jc w:val="both"/>
              <w:rPr>
                <w:rFonts w:ascii="Times New Roman" w:eastAsia="Times New Roman" w:hAnsi="Times New Roman" w:cs="Times New Roman"/>
                <w:lang w:eastAsia="ru-RU"/>
              </w:rPr>
            </w:pPr>
          </w:p>
        </w:tc>
      </w:tr>
      <w:tr w:rsidR="00FF47F7" w14:paraId="24B85BD0"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CF3E30" w14:textId="77777777" w:rsidR="00FF47F7" w:rsidRDefault="00FF47F7">
            <w:pPr>
              <w:rPr>
                <w:rFonts w:ascii="Times New Roman" w:eastAsia="Times New Roman" w:hAnsi="Times New Roman" w:cs="Times New Roman"/>
                <w:b/>
                <w:bCs/>
                <w:i/>
                <w:sz w:val="24"/>
                <w:szCs w:val="24"/>
                <w:lang w:eastAsia="ru-RU"/>
              </w:rPr>
            </w:pPr>
          </w:p>
        </w:tc>
        <w:tc>
          <w:tcPr>
            <w:tcW w:w="2530" w:type="pct"/>
            <w:tcBorders>
              <w:top w:val="single" w:sz="4" w:space="0" w:color="auto"/>
              <w:left w:val="single" w:sz="4" w:space="0" w:color="auto"/>
              <w:bottom w:val="single" w:sz="4" w:space="0" w:color="auto"/>
              <w:right w:val="single" w:sz="4" w:space="0" w:color="auto"/>
            </w:tcBorders>
            <w:hideMark/>
          </w:tcPr>
          <w:p w14:paraId="479191F3"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b/>
                <w:bCs/>
                <w:color w:val="000000"/>
                <w:position w:val="-1"/>
                <w:sz w:val="24"/>
                <w:szCs w:val="24"/>
                <w:lang w:eastAsia="ru-RU"/>
              </w:rPr>
              <w:t>В том числе практических и лабораторных занятий</w:t>
            </w:r>
          </w:p>
        </w:tc>
        <w:tc>
          <w:tcPr>
            <w:tcW w:w="679" w:type="pct"/>
            <w:tcBorders>
              <w:top w:val="single" w:sz="4" w:space="0" w:color="auto"/>
              <w:left w:val="single" w:sz="4" w:space="0" w:color="auto"/>
              <w:bottom w:val="single" w:sz="4" w:space="0" w:color="auto"/>
              <w:right w:val="single" w:sz="4" w:space="0" w:color="auto"/>
            </w:tcBorders>
            <w:vAlign w:val="center"/>
          </w:tcPr>
          <w:p w14:paraId="3699014D" w14:textId="77777777" w:rsidR="00FF47F7" w:rsidRDefault="00FF47F7">
            <w:pPr>
              <w:suppressAutoHyphens/>
              <w:jc w:val="center"/>
              <w:rPr>
                <w:rFonts w:ascii="Times New Roman" w:eastAsia="Times New Roman" w:hAnsi="Times New Roman" w:cs="Times New Roman"/>
                <w:iCs/>
                <w:lang w:eastAsia="ru-RU"/>
              </w:rPr>
            </w:pPr>
          </w:p>
        </w:tc>
        <w:tc>
          <w:tcPr>
            <w:tcW w:w="781" w:type="pct"/>
            <w:tcBorders>
              <w:top w:val="single" w:sz="4" w:space="0" w:color="auto"/>
              <w:left w:val="single" w:sz="4" w:space="0" w:color="auto"/>
              <w:bottom w:val="single" w:sz="4" w:space="0" w:color="auto"/>
              <w:right w:val="single" w:sz="4" w:space="0" w:color="auto"/>
            </w:tcBorders>
          </w:tcPr>
          <w:p w14:paraId="26D3C1A3" w14:textId="77777777" w:rsidR="00FF47F7" w:rsidRDefault="00FF47F7">
            <w:pPr>
              <w:suppressAutoHyphens/>
              <w:jc w:val="both"/>
              <w:rPr>
                <w:rFonts w:ascii="Times New Roman" w:eastAsia="Times New Roman" w:hAnsi="Times New Roman" w:cs="Times New Roman"/>
                <w:lang w:eastAsia="ru-RU"/>
              </w:rPr>
            </w:pPr>
          </w:p>
        </w:tc>
      </w:tr>
      <w:tr w:rsidR="00FF47F7" w14:paraId="537B9C9F"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A70CFC" w14:textId="77777777" w:rsidR="00FF47F7" w:rsidRDefault="00FF47F7">
            <w:pPr>
              <w:rPr>
                <w:rFonts w:ascii="Times New Roman" w:eastAsia="Times New Roman" w:hAnsi="Times New Roman" w:cs="Times New Roman"/>
                <w:b/>
                <w:bCs/>
                <w:i/>
                <w:sz w:val="24"/>
                <w:szCs w:val="24"/>
                <w:lang w:eastAsia="ru-RU"/>
              </w:rPr>
            </w:pPr>
          </w:p>
        </w:tc>
        <w:tc>
          <w:tcPr>
            <w:tcW w:w="2530" w:type="pct"/>
            <w:tcBorders>
              <w:top w:val="single" w:sz="4" w:space="0" w:color="auto"/>
              <w:left w:val="single" w:sz="4" w:space="0" w:color="auto"/>
              <w:bottom w:val="single" w:sz="4" w:space="0" w:color="auto"/>
              <w:right w:val="single" w:sz="4" w:space="0" w:color="auto"/>
            </w:tcBorders>
            <w:hideMark/>
          </w:tcPr>
          <w:p w14:paraId="56A9F1E4" w14:textId="77777777" w:rsidR="00FF47F7" w:rsidRDefault="00FF47F7">
            <w:pPr>
              <w:suppressAutoHyphens/>
              <w:ind w:left="33"/>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color w:val="000000"/>
                <w:position w:val="-1"/>
                <w:sz w:val="24"/>
                <w:szCs w:val="24"/>
                <w:lang w:eastAsia="ru-RU"/>
              </w:rPr>
              <w:t>Практическое занятие 9. Лексико-грамматические задания по теме. Работа с таблицей «Подготовка инструментов к работе»</w:t>
            </w:r>
          </w:p>
        </w:tc>
        <w:tc>
          <w:tcPr>
            <w:tcW w:w="679" w:type="pct"/>
            <w:tcBorders>
              <w:top w:val="single" w:sz="4" w:space="0" w:color="auto"/>
              <w:left w:val="single" w:sz="4" w:space="0" w:color="auto"/>
              <w:bottom w:val="single" w:sz="4" w:space="0" w:color="auto"/>
              <w:right w:val="single" w:sz="4" w:space="0" w:color="auto"/>
            </w:tcBorders>
            <w:vAlign w:val="center"/>
            <w:hideMark/>
          </w:tcPr>
          <w:p w14:paraId="50B1A992" w14:textId="77777777" w:rsidR="00FF47F7" w:rsidRDefault="00FF47F7">
            <w:pPr>
              <w:suppressAutoHyphens/>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2/2</w:t>
            </w:r>
          </w:p>
        </w:tc>
        <w:tc>
          <w:tcPr>
            <w:tcW w:w="781" w:type="pct"/>
            <w:tcBorders>
              <w:top w:val="single" w:sz="4" w:space="0" w:color="auto"/>
              <w:left w:val="single" w:sz="4" w:space="0" w:color="auto"/>
              <w:bottom w:val="single" w:sz="4" w:space="0" w:color="auto"/>
              <w:right w:val="single" w:sz="4" w:space="0" w:color="auto"/>
            </w:tcBorders>
          </w:tcPr>
          <w:p w14:paraId="4AC3158A" w14:textId="77777777" w:rsidR="00FF47F7" w:rsidRDefault="00FF47F7">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ОК 02, ОК 05, ОК 09 </w:t>
            </w:r>
          </w:p>
          <w:p w14:paraId="391E1E42" w14:textId="77777777" w:rsidR="00FF47F7" w:rsidRDefault="00FF47F7">
            <w:pPr>
              <w:rPr>
                <w:rFonts w:ascii="Times New Roman" w:eastAsia="Times New Roman" w:hAnsi="Times New Roman" w:cs="Times New Roman"/>
                <w:lang w:eastAsia="ru-RU"/>
              </w:rPr>
            </w:pPr>
          </w:p>
        </w:tc>
      </w:tr>
      <w:tr w:rsidR="00FF47F7" w14:paraId="35D5027A" w14:textId="77777777" w:rsidTr="00FF47F7">
        <w:trPr>
          <w:trHeight w:val="227"/>
        </w:trPr>
        <w:tc>
          <w:tcPr>
            <w:tcW w:w="1010" w:type="pct"/>
            <w:vMerge w:val="restart"/>
            <w:tcBorders>
              <w:top w:val="single" w:sz="4" w:space="0" w:color="auto"/>
              <w:left w:val="single" w:sz="4" w:space="0" w:color="auto"/>
              <w:bottom w:val="single" w:sz="4" w:space="0" w:color="auto"/>
              <w:right w:val="single" w:sz="4" w:space="0" w:color="auto"/>
            </w:tcBorders>
            <w:hideMark/>
          </w:tcPr>
          <w:p w14:paraId="48346703" w14:textId="77777777" w:rsidR="00FF47F7" w:rsidRDefault="00FF47F7">
            <w:pP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color w:val="000000"/>
                <w:position w:val="-1"/>
                <w:sz w:val="24"/>
                <w:szCs w:val="24"/>
                <w:lang w:eastAsia="ru-RU"/>
              </w:rPr>
              <w:t>Тема 10</w:t>
            </w:r>
          </w:p>
        </w:tc>
        <w:tc>
          <w:tcPr>
            <w:tcW w:w="2530" w:type="pct"/>
            <w:tcBorders>
              <w:top w:val="single" w:sz="4" w:space="0" w:color="auto"/>
              <w:left w:val="single" w:sz="4" w:space="0" w:color="auto"/>
              <w:bottom w:val="single" w:sz="4" w:space="0" w:color="auto"/>
              <w:right w:val="single" w:sz="4" w:space="0" w:color="auto"/>
            </w:tcBorders>
            <w:hideMark/>
          </w:tcPr>
          <w:p w14:paraId="1D60C378" w14:textId="77777777" w:rsidR="00FF47F7" w:rsidRDefault="00FF47F7">
            <w:pPr>
              <w:suppressAutoHyphens/>
              <w:ind w:left="33"/>
              <w:contextualSpacing/>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b/>
                <w:bCs/>
                <w:color w:val="000000"/>
                <w:position w:val="-1"/>
                <w:sz w:val="24"/>
                <w:szCs w:val="24"/>
                <w:lang w:eastAsia="ru-RU"/>
              </w:rPr>
              <w:t>Содержание учебного материала</w:t>
            </w:r>
          </w:p>
        </w:tc>
        <w:tc>
          <w:tcPr>
            <w:tcW w:w="679" w:type="pct"/>
            <w:tcBorders>
              <w:top w:val="single" w:sz="4" w:space="0" w:color="auto"/>
              <w:left w:val="single" w:sz="4" w:space="0" w:color="auto"/>
              <w:bottom w:val="single" w:sz="4" w:space="0" w:color="auto"/>
              <w:right w:val="single" w:sz="4" w:space="0" w:color="auto"/>
            </w:tcBorders>
            <w:vAlign w:val="center"/>
          </w:tcPr>
          <w:p w14:paraId="2437A338" w14:textId="77777777" w:rsidR="00FF47F7" w:rsidRDefault="00FF47F7">
            <w:pPr>
              <w:suppressAutoHyphens/>
              <w:jc w:val="center"/>
              <w:rPr>
                <w:rFonts w:ascii="Times New Roman" w:eastAsia="Times New Roman" w:hAnsi="Times New Roman" w:cs="Times New Roman"/>
                <w:iCs/>
                <w:lang w:eastAsia="ru-RU"/>
              </w:rPr>
            </w:pPr>
          </w:p>
        </w:tc>
        <w:tc>
          <w:tcPr>
            <w:tcW w:w="781" w:type="pct"/>
            <w:tcBorders>
              <w:top w:val="single" w:sz="4" w:space="0" w:color="auto"/>
              <w:left w:val="single" w:sz="4" w:space="0" w:color="auto"/>
              <w:bottom w:val="single" w:sz="4" w:space="0" w:color="auto"/>
              <w:right w:val="single" w:sz="4" w:space="0" w:color="auto"/>
            </w:tcBorders>
          </w:tcPr>
          <w:p w14:paraId="057D5FE8" w14:textId="77777777" w:rsidR="00FF47F7" w:rsidRDefault="00FF47F7">
            <w:pPr>
              <w:rPr>
                <w:rFonts w:ascii="Times New Roman" w:eastAsia="Times New Roman" w:hAnsi="Times New Roman" w:cs="Times New Roman"/>
                <w:lang w:eastAsia="ru-RU"/>
              </w:rPr>
            </w:pPr>
          </w:p>
        </w:tc>
      </w:tr>
      <w:tr w:rsidR="00FF47F7" w14:paraId="5D807519"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CCC8D4" w14:textId="77777777" w:rsidR="00FF47F7" w:rsidRDefault="00FF47F7">
            <w:pPr>
              <w:rPr>
                <w:rFonts w:ascii="Times New Roman" w:eastAsia="Times New Roman" w:hAnsi="Times New Roman" w:cs="Times New Roman"/>
                <w:b/>
                <w:bCs/>
                <w:i/>
                <w:sz w:val="24"/>
                <w:szCs w:val="24"/>
                <w:lang w:eastAsia="ru-RU"/>
              </w:rPr>
            </w:pPr>
          </w:p>
        </w:tc>
        <w:tc>
          <w:tcPr>
            <w:tcW w:w="2530" w:type="pct"/>
            <w:tcBorders>
              <w:top w:val="single" w:sz="4" w:space="0" w:color="auto"/>
              <w:left w:val="single" w:sz="4" w:space="0" w:color="auto"/>
              <w:bottom w:val="single" w:sz="4" w:space="0" w:color="auto"/>
              <w:right w:val="single" w:sz="4" w:space="0" w:color="auto"/>
            </w:tcBorders>
            <w:hideMark/>
          </w:tcPr>
          <w:p w14:paraId="164143EF" w14:textId="77777777" w:rsidR="00FF47F7" w:rsidRDefault="00FF47F7">
            <w:pPr>
              <w:suppressAutoHyphens/>
              <w:ind w:left="33"/>
              <w:contextualSpacing/>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1. Лексика для обозначения оборудования при охране труда на предприятиях АПК</w:t>
            </w:r>
          </w:p>
        </w:tc>
        <w:tc>
          <w:tcPr>
            <w:tcW w:w="679" w:type="pct"/>
            <w:tcBorders>
              <w:top w:val="single" w:sz="4" w:space="0" w:color="auto"/>
              <w:left w:val="single" w:sz="4" w:space="0" w:color="auto"/>
              <w:bottom w:val="single" w:sz="4" w:space="0" w:color="auto"/>
              <w:right w:val="single" w:sz="4" w:space="0" w:color="auto"/>
            </w:tcBorders>
            <w:vAlign w:val="center"/>
          </w:tcPr>
          <w:p w14:paraId="60D7F646" w14:textId="77777777" w:rsidR="00FF47F7" w:rsidRDefault="00FF47F7">
            <w:pPr>
              <w:suppressAutoHyphens/>
              <w:jc w:val="center"/>
              <w:rPr>
                <w:rFonts w:ascii="Times New Roman" w:eastAsia="Times New Roman" w:hAnsi="Times New Roman" w:cs="Times New Roman"/>
                <w:iCs/>
                <w:lang w:eastAsia="ru-RU"/>
              </w:rPr>
            </w:pPr>
          </w:p>
        </w:tc>
        <w:tc>
          <w:tcPr>
            <w:tcW w:w="781" w:type="pct"/>
            <w:tcBorders>
              <w:top w:val="single" w:sz="4" w:space="0" w:color="auto"/>
              <w:left w:val="single" w:sz="4" w:space="0" w:color="auto"/>
              <w:bottom w:val="single" w:sz="4" w:space="0" w:color="auto"/>
              <w:right w:val="single" w:sz="4" w:space="0" w:color="auto"/>
            </w:tcBorders>
          </w:tcPr>
          <w:p w14:paraId="580FBC16" w14:textId="77777777" w:rsidR="00FF47F7" w:rsidRDefault="00FF47F7">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ОК 02, ОК 05, ОК 09 </w:t>
            </w:r>
          </w:p>
          <w:p w14:paraId="6EAF7DF8" w14:textId="77777777" w:rsidR="00FF47F7" w:rsidRDefault="00FF47F7">
            <w:pPr>
              <w:rPr>
                <w:rFonts w:ascii="Times New Roman" w:eastAsia="Times New Roman" w:hAnsi="Times New Roman" w:cs="Times New Roman"/>
                <w:lang w:eastAsia="ru-RU"/>
              </w:rPr>
            </w:pPr>
          </w:p>
        </w:tc>
      </w:tr>
      <w:tr w:rsidR="00FF47F7" w14:paraId="4A3FAEF0"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193067" w14:textId="77777777" w:rsidR="00FF47F7" w:rsidRDefault="00FF47F7">
            <w:pPr>
              <w:rPr>
                <w:rFonts w:ascii="Times New Roman" w:eastAsia="Times New Roman" w:hAnsi="Times New Roman" w:cs="Times New Roman"/>
                <w:b/>
                <w:bCs/>
                <w:i/>
                <w:sz w:val="24"/>
                <w:szCs w:val="24"/>
                <w:lang w:eastAsia="ru-RU"/>
              </w:rPr>
            </w:pPr>
          </w:p>
        </w:tc>
        <w:tc>
          <w:tcPr>
            <w:tcW w:w="2530" w:type="pct"/>
            <w:tcBorders>
              <w:top w:val="single" w:sz="4" w:space="0" w:color="auto"/>
              <w:left w:val="single" w:sz="4" w:space="0" w:color="auto"/>
              <w:bottom w:val="single" w:sz="4" w:space="0" w:color="auto"/>
              <w:right w:val="single" w:sz="4" w:space="0" w:color="auto"/>
            </w:tcBorders>
            <w:hideMark/>
          </w:tcPr>
          <w:p w14:paraId="75629D9B" w14:textId="77777777" w:rsidR="00FF47F7" w:rsidRDefault="00FF47F7">
            <w:pPr>
              <w:suppressAutoHyphens/>
              <w:ind w:left="33"/>
              <w:contextualSpacing/>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b/>
                <w:bCs/>
                <w:color w:val="000000"/>
                <w:position w:val="-1"/>
                <w:sz w:val="24"/>
                <w:szCs w:val="24"/>
                <w:lang w:eastAsia="ru-RU"/>
              </w:rPr>
              <w:t>В том числе практических и лабораторных занятий</w:t>
            </w:r>
          </w:p>
        </w:tc>
        <w:tc>
          <w:tcPr>
            <w:tcW w:w="679" w:type="pct"/>
            <w:tcBorders>
              <w:top w:val="single" w:sz="4" w:space="0" w:color="auto"/>
              <w:left w:val="single" w:sz="4" w:space="0" w:color="auto"/>
              <w:bottom w:val="single" w:sz="4" w:space="0" w:color="auto"/>
              <w:right w:val="single" w:sz="4" w:space="0" w:color="auto"/>
            </w:tcBorders>
            <w:vAlign w:val="center"/>
          </w:tcPr>
          <w:p w14:paraId="63453A5E" w14:textId="77777777" w:rsidR="00FF47F7" w:rsidRDefault="00FF47F7">
            <w:pPr>
              <w:suppressAutoHyphens/>
              <w:jc w:val="center"/>
              <w:rPr>
                <w:rFonts w:ascii="Times New Roman" w:eastAsia="Times New Roman" w:hAnsi="Times New Roman" w:cs="Times New Roman"/>
                <w:iCs/>
                <w:lang w:eastAsia="ru-RU"/>
              </w:rPr>
            </w:pPr>
          </w:p>
        </w:tc>
        <w:tc>
          <w:tcPr>
            <w:tcW w:w="781" w:type="pct"/>
            <w:tcBorders>
              <w:top w:val="single" w:sz="4" w:space="0" w:color="auto"/>
              <w:left w:val="single" w:sz="4" w:space="0" w:color="auto"/>
              <w:bottom w:val="single" w:sz="4" w:space="0" w:color="auto"/>
              <w:right w:val="single" w:sz="4" w:space="0" w:color="auto"/>
            </w:tcBorders>
          </w:tcPr>
          <w:p w14:paraId="71DD1A1D" w14:textId="77777777" w:rsidR="00FF47F7" w:rsidRDefault="00FF47F7">
            <w:pPr>
              <w:rPr>
                <w:rFonts w:ascii="Times New Roman" w:eastAsia="Times New Roman" w:hAnsi="Times New Roman" w:cs="Times New Roman"/>
                <w:lang w:eastAsia="ru-RU"/>
              </w:rPr>
            </w:pPr>
          </w:p>
        </w:tc>
      </w:tr>
      <w:tr w:rsidR="00FF47F7" w14:paraId="51E5EB66"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271651" w14:textId="77777777" w:rsidR="00FF47F7" w:rsidRDefault="00FF47F7">
            <w:pPr>
              <w:rPr>
                <w:rFonts w:ascii="Times New Roman" w:eastAsia="Times New Roman" w:hAnsi="Times New Roman" w:cs="Times New Roman"/>
                <w:b/>
                <w:bCs/>
                <w:i/>
                <w:sz w:val="24"/>
                <w:szCs w:val="24"/>
                <w:lang w:eastAsia="ru-RU"/>
              </w:rPr>
            </w:pPr>
          </w:p>
        </w:tc>
        <w:tc>
          <w:tcPr>
            <w:tcW w:w="2530" w:type="pct"/>
            <w:tcBorders>
              <w:top w:val="single" w:sz="4" w:space="0" w:color="auto"/>
              <w:left w:val="single" w:sz="4" w:space="0" w:color="auto"/>
              <w:bottom w:val="single" w:sz="4" w:space="0" w:color="auto"/>
              <w:right w:val="single" w:sz="4" w:space="0" w:color="auto"/>
            </w:tcBorders>
            <w:hideMark/>
          </w:tcPr>
          <w:p w14:paraId="5E8FCED5" w14:textId="77777777" w:rsidR="00FF47F7" w:rsidRDefault="00FF47F7">
            <w:pPr>
              <w:suppressAutoHyphens/>
              <w:ind w:left="33"/>
              <w:contextualSpacing/>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Практическое занятие 10. Чтение и перевод текста «Оборудование при охране труда на предприятиях АПК», контрольная работа</w:t>
            </w:r>
          </w:p>
        </w:tc>
        <w:tc>
          <w:tcPr>
            <w:tcW w:w="679" w:type="pct"/>
            <w:tcBorders>
              <w:top w:val="single" w:sz="4" w:space="0" w:color="auto"/>
              <w:left w:val="single" w:sz="4" w:space="0" w:color="auto"/>
              <w:bottom w:val="single" w:sz="4" w:space="0" w:color="auto"/>
              <w:right w:val="single" w:sz="4" w:space="0" w:color="auto"/>
            </w:tcBorders>
            <w:vAlign w:val="center"/>
            <w:hideMark/>
          </w:tcPr>
          <w:p w14:paraId="4DFE9E11" w14:textId="77777777" w:rsidR="00FF47F7" w:rsidRDefault="00FF47F7">
            <w:pPr>
              <w:suppressAutoHyphens/>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4/4</w:t>
            </w:r>
          </w:p>
        </w:tc>
        <w:tc>
          <w:tcPr>
            <w:tcW w:w="781" w:type="pct"/>
            <w:tcBorders>
              <w:top w:val="single" w:sz="4" w:space="0" w:color="auto"/>
              <w:left w:val="single" w:sz="4" w:space="0" w:color="auto"/>
              <w:bottom w:val="single" w:sz="4" w:space="0" w:color="auto"/>
              <w:right w:val="single" w:sz="4" w:space="0" w:color="auto"/>
            </w:tcBorders>
          </w:tcPr>
          <w:p w14:paraId="3C02C01A" w14:textId="77777777" w:rsidR="00FF47F7" w:rsidRDefault="00FF47F7">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ОК 02, ОК 05, ОК 09 </w:t>
            </w:r>
          </w:p>
          <w:p w14:paraId="50907BB0" w14:textId="77777777" w:rsidR="00FF47F7" w:rsidRDefault="00FF47F7">
            <w:pPr>
              <w:rPr>
                <w:rFonts w:ascii="Times New Roman" w:eastAsia="Times New Roman" w:hAnsi="Times New Roman" w:cs="Times New Roman"/>
                <w:lang w:eastAsia="ru-RU"/>
              </w:rPr>
            </w:pPr>
          </w:p>
        </w:tc>
      </w:tr>
      <w:tr w:rsidR="00FF47F7" w14:paraId="2A63D5F7" w14:textId="77777777" w:rsidTr="00FF47F7">
        <w:trPr>
          <w:trHeight w:val="227"/>
        </w:trPr>
        <w:tc>
          <w:tcPr>
            <w:tcW w:w="1010" w:type="pct"/>
            <w:vMerge w:val="restart"/>
            <w:tcBorders>
              <w:top w:val="single" w:sz="4" w:space="0" w:color="auto"/>
              <w:left w:val="single" w:sz="4" w:space="0" w:color="auto"/>
              <w:bottom w:val="single" w:sz="4" w:space="0" w:color="auto"/>
              <w:right w:val="single" w:sz="4" w:space="0" w:color="auto"/>
            </w:tcBorders>
            <w:hideMark/>
          </w:tcPr>
          <w:p w14:paraId="7C84876F" w14:textId="77777777" w:rsidR="00FF47F7" w:rsidRDefault="00FF47F7">
            <w:pP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color w:val="000000"/>
                <w:position w:val="-1"/>
                <w:sz w:val="24"/>
                <w:szCs w:val="24"/>
                <w:lang w:eastAsia="ru-RU"/>
              </w:rPr>
              <w:t>Тема 11</w:t>
            </w:r>
          </w:p>
        </w:tc>
        <w:tc>
          <w:tcPr>
            <w:tcW w:w="2530" w:type="pct"/>
            <w:tcBorders>
              <w:top w:val="single" w:sz="4" w:space="0" w:color="auto"/>
              <w:left w:val="single" w:sz="4" w:space="0" w:color="auto"/>
              <w:bottom w:val="single" w:sz="4" w:space="0" w:color="auto"/>
              <w:right w:val="single" w:sz="4" w:space="0" w:color="auto"/>
            </w:tcBorders>
            <w:hideMark/>
          </w:tcPr>
          <w:p w14:paraId="034CB64C" w14:textId="77777777" w:rsidR="00FF47F7" w:rsidRDefault="00FF47F7">
            <w:pPr>
              <w:suppressAutoHyphens/>
              <w:ind w:left="33"/>
              <w:contextualSpacing/>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b/>
                <w:bCs/>
                <w:color w:val="000000"/>
                <w:position w:val="-1"/>
                <w:sz w:val="24"/>
                <w:szCs w:val="24"/>
                <w:lang w:eastAsia="ru-RU"/>
              </w:rPr>
              <w:t>Содержание учебного материала</w:t>
            </w:r>
          </w:p>
        </w:tc>
        <w:tc>
          <w:tcPr>
            <w:tcW w:w="679" w:type="pct"/>
            <w:tcBorders>
              <w:top w:val="single" w:sz="4" w:space="0" w:color="auto"/>
              <w:left w:val="single" w:sz="4" w:space="0" w:color="auto"/>
              <w:bottom w:val="single" w:sz="4" w:space="0" w:color="auto"/>
              <w:right w:val="single" w:sz="4" w:space="0" w:color="auto"/>
            </w:tcBorders>
            <w:vAlign w:val="center"/>
          </w:tcPr>
          <w:p w14:paraId="30FA3696" w14:textId="77777777" w:rsidR="00FF47F7" w:rsidRDefault="00FF47F7">
            <w:pPr>
              <w:suppressAutoHyphens/>
              <w:jc w:val="center"/>
              <w:rPr>
                <w:rFonts w:ascii="Times New Roman" w:eastAsia="Times New Roman" w:hAnsi="Times New Roman" w:cs="Times New Roman"/>
                <w:iCs/>
                <w:lang w:eastAsia="ru-RU"/>
              </w:rPr>
            </w:pPr>
          </w:p>
        </w:tc>
        <w:tc>
          <w:tcPr>
            <w:tcW w:w="781" w:type="pct"/>
            <w:tcBorders>
              <w:top w:val="single" w:sz="4" w:space="0" w:color="auto"/>
              <w:left w:val="single" w:sz="4" w:space="0" w:color="auto"/>
              <w:bottom w:val="single" w:sz="4" w:space="0" w:color="auto"/>
              <w:right w:val="single" w:sz="4" w:space="0" w:color="auto"/>
            </w:tcBorders>
          </w:tcPr>
          <w:p w14:paraId="0A0CDC15" w14:textId="77777777" w:rsidR="00FF47F7" w:rsidRDefault="00FF47F7">
            <w:pPr>
              <w:rPr>
                <w:rFonts w:ascii="Times New Roman" w:eastAsia="Times New Roman" w:hAnsi="Times New Roman" w:cs="Times New Roman"/>
                <w:lang w:eastAsia="ru-RU"/>
              </w:rPr>
            </w:pPr>
          </w:p>
        </w:tc>
      </w:tr>
      <w:tr w:rsidR="00FF47F7" w14:paraId="77FB1AB5"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143162" w14:textId="77777777" w:rsidR="00FF47F7" w:rsidRDefault="00FF47F7">
            <w:pPr>
              <w:rPr>
                <w:rFonts w:ascii="Times New Roman" w:eastAsia="Times New Roman" w:hAnsi="Times New Roman" w:cs="Times New Roman"/>
                <w:b/>
                <w:bCs/>
                <w:i/>
                <w:sz w:val="24"/>
                <w:szCs w:val="24"/>
                <w:lang w:eastAsia="ru-RU"/>
              </w:rPr>
            </w:pPr>
          </w:p>
        </w:tc>
        <w:tc>
          <w:tcPr>
            <w:tcW w:w="2530" w:type="pct"/>
            <w:tcBorders>
              <w:top w:val="single" w:sz="4" w:space="0" w:color="auto"/>
              <w:left w:val="single" w:sz="4" w:space="0" w:color="auto"/>
              <w:bottom w:val="single" w:sz="4" w:space="0" w:color="auto"/>
              <w:right w:val="single" w:sz="4" w:space="0" w:color="auto"/>
            </w:tcBorders>
            <w:hideMark/>
          </w:tcPr>
          <w:p w14:paraId="48B74F79" w14:textId="77777777" w:rsidR="00FF47F7" w:rsidRDefault="00FF47F7">
            <w:pPr>
              <w:suppressAutoHyphens/>
              <w:ind w:left="33"/>
              <w:contextualSpacing/>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 xml:space="preserve">1. Лексика по теме «Экологические проблемы сельскохозяйственных предприятий». </w:t>
            </w:r>
          </w:p>
        </w:tc>
        <w:tc>
          <w:tcPr>
            <w:tcW w:w="679" w:type="pct"/>
            <w:tcBorders>
              <w:top w:val="single" w:sz="4" w:space="0" w:color="auto"/>
              <w:left w:val="single" w:sz="4" w:space="0" w:color="auto"/>
              <w:bottom w:val="single" w:sz="4" w:space="0" w:color="auto"/>
              <w:right w:val="single" w:sz="4" w:space="0" w:color="auto"/>
            </w:tcBorders>
            <w:vAlign w:val="center"/>
          </w:tcPr>
          <w:p w14:paraId="3B70AAC0" w14:textId="77777777" w:rsidR="00FF47F7" w:rsidRDefault="00FF47F7">
            <w:pPr>
              <w:suppressAutoHyphens/>
              <w:jc w:val="center"/>
              <w:rPr>
                <w:rFonts w:ascii="Times New Roman" w:eastAsia="Times New Roman" w:hAnsi="Times New Roman" w:cs="Times New Roman"/>
                <w:iCs/>
                <w:lang w:eastAsia="ru-RU"/>
              </w:rPr>
            </w:pPr>
          </w:p>
        </w:tc>
        <w:tc>
          <w:tcPr>
            <w:tcW w:w="781" w:type="pct"/>
            <w:tcBorders>
              <w:top w:val="single" w:sz="4" w:space="0" w:color="auto"/>
              <w:left w:val="single" w:sz="4" w:space="0" w:color="auto"/>
              <w:bottom w:val="single" w:sz="4" w:space="0" w:color="auto"/>
              <w:right w:val="single" w:sz="4" w:space="0" w:color="auto"/>
            </w:tcBorders>
          </w:tcPr>
          <w:p w14:paraId="6C5360C3" w14:textId="77777777" w:rsidR="00FF47F7" w:rsidRDefault="00FF47F7">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ОК 02, ОК 05, ОК 09 </w:t>
            </w:r>
          </w:p>
          <w:p w14:paraId="55B410F3" w14:textId="77777777" w:rsidR="00FF47F7" w:rsidRDefault="00FF47F7">
            <w:pPr>
              <w:rPr>
                <w:rFonts w:ascii="Times New Roman" w:eastAsia="Times New Roman" w:hAnsi="Times New Roman" w:cs="Times New Roman"/>
                <w:lang w:eastAsia="ru-RU"/>
              </w:rPr>
            </w:pPr>
          </w:p>
        </w:tc>
      </w:tr>
      <w:tr w:rsidR="00FF47F7" w14:paraId="75FDA6FD"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3C8930" w14:textId="77777777" w:rsidR="00FF47F7" w:rsidRDefault="00FF47F7">
            <w:pPr>
              <w:rPr>
                <w:rFonts w:ascii="Times New Roman" w:eastAsia="Times New Roman" w:hAnsi="Times New Roman" w:cs="Times New Roman"/>
                <w:b/>
                <w:bCs/>
                <w:i/>
                <w:sz w:val="24"/>
                <w:szCs w:val="24"/>
                <w:lang w:eastAsia="ru-RU"/>
              </w:rPr>
            </w:pPr>
          </w:p>
        </w:tc>
        <w:tc>
          <w:tcPr>
            <w:tcW w:w="2530" w:type="pct"/>
            <w:tcBorders>
              <w:top w:val="single" w:sz="4" w:space="0" w:color="auto"/>
              <w:left w:val="single" w:sz="4" w:space="0" w:color="auto"/>
              <w:bottom w:val="single" w:sz="4" w:space="0" w:color="auto"/>
              <w:right w:val="single" w:sz="4" w:space="0" w:color="auto"/>
            </w:tcBorders>
            <w:hideMark/>
          </w:tcPr>
          <w:p w14:paraId="6867E4F4" w14:textId="77777777" w:rsidR="00FF47F7" w:rsidRDefault="00FF47F7">
            <w:pPr>
              <w:suppressAutoHyphens/>
              <w:ind w:left="33"/>
              <w:contextualSpacing/>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b/>
                <w:bCs/>
                <w:color w:val="000000"/>
                <w:position w:val="-1"/>
                <w:sz w:val="24"/>
                <w:szCs w:val="24"/>
                <w:lang w:eastAsia="ru-RU"/>
              </w:rPr>
              <w:t>В том числе практических и лабораторных занятий</w:t>
            </w:r>
          </w:p>
        </w:tc>
        <w:tc>
          <w:tcPr>
            <w:tcW w:w="679" w:type="pct"/>
            <w:tcBorders>
              <w:top w:val="single" w:sz="4" w:space="0" w:color="auto"/>
              <w:left w:val="single" w:sz="4" w:space="0" w:color="auto"/>
              <w:bottom w:val="single" w:sz="4" w:space="0" w:color="auto"/>
              <w:right w:val="single" w:sz="4" w:space="0" w:color="auto"/>
            </w:tcBorders>
            <w:vAlign w:val="center"/>
          </w:tcPr>
          <w:p w14:paraId="74C761D8" w14:textId="77777777" w:rsidR="00FF47F7" w:rsidRDefault="00FF47F7">
            <w:pPr>
              <w:suppressAutoHyphens/>
              <w:jc w:val="center"/>
              <w:rPr>
                <w:rFonts w:ascii="Times New Roman" w:eastAsia="Times New Roman" w:hAnsi="Times New Roman" w:cs="Times New Roman"/>
                <w:iCs/>
                <w:lang w:eastAsia="ru-RU"/>
              </w:rPr>
            </w:pPr>
          </w:p>
        </w:tc>
        <w:tc>
          <w:tcPr>
            <w:tcW w:w="781" w:type="pct"/>
            <w:tcBorders>
              <w:top w:val="single" w:sz="4" w:space="0" w:color="auto"/>
              <w:left w:val="single" w:sz="4" w:space="0" w:color="auto"/>
              <w:bottom w:val="single" w:sz="4" w:space="0" w:color="auto"/>
              <w:right w:val="single" w:sz="4" w:space="0" w:color="auto"/>
            </w:tcBorders>
          </w:tcPr>
          <w:p w14:paraId="20018951" w14:textId="77777777" w:rsidR="00FF47F7" w:rsidRDefault="00FF47F7">
            <w:pPr>
              <w:rPr>
                <w:rFonts w:ascii="Times New Roman" w:eastAsia="Times New Roman" w:hAnsi="Times New Roman" w:cs="Times New Roman"/>
                <w:lang w:eastAsia="ru-RU"/>
              </w:rPr>
            </w:pPr>
          </w:p>
        </w:tc>
      </w:tr>
      <w:tr w:rsidR="00FF47F7" w14:paraId="0886C2DF"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FC2B74" w14:textId="77777777" w:rsidR="00FF47F7" w:rsidRDefault="00FF47F7">
            <w:pPr>
              <w:rPr>
                <w:rFonts w:ascii="Times New Roman" w:eastAsia="Times New Roman" w:hAnsi="Times New Roman" w:cs="Times New Roman"/>
                <w:b/>
                <w:bCs/>
                <w:i/>
                <w:sz w:val="24"/>
                <w:szCs w:val="24"/>
                <w:lang w:eastAsia="ru-RU"/>
              </w:rPr>
            </w:pPr>
          </w:p>
        </w:tc>
        <w:tc>
          <w:tcPr>
            <w:tcW w:w="2530" w:type="pct"/>
            <w:tcBorders>
              <w:top w:val="single" w:sz="4" w:space="0" w:color="auto"/>
              <w:left w:val="single" w:sz="4" w:space="0" w:color="auto"/>
              <w:bottom w:val="single" w:sz="4" w:space="0" w:color="auto"/>
              <w:right w:val="single" w:sz="4" w:space="0" w:color="auto"/>
            </w:tcBorders>
            <w:hideMark/>
          </w:tcPr>
          <w:p w14:paraId="4B1BB836" w14:textId="77777777" w:rsidR="00FF47F7" w:rsidRDefault="00FF47F7">
            <w:pPr>
              <w:suppressAutoHyphens/>
              <w:ind w:left="33"/>
              <w:contextualSpacing/>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Практическое занятие 11. Лексико-грамматические задания по теме. Проект «Человек и природа – сотрудничество или противостояние»</w:t>
            </w:r>
          </w:p>
        </w:tc>
        <w:tc>
          <w:tcPr>
            <w:tcW w:w="679" w:type="pct"/>
            <w:tcBorders>
              <w:top w:val="single" w:sz="4" w:space="0" w:color="auto"/>
              <w:left w:val="single" w:sz="4" w:space="0" w:color="auto"/>
              <w:bottom w:val="single" w:sz="4" w:space="0" w:color="auto"/>
              <w:right w:val="single" w:sz="4" w:space="0" w:color="auto"/>
            </w:tcBorders>
            <w:vAlign w:val="center"/>
            <w:hideMark/>
          </w:tcPr>
          <w:p w14:paraId="0176DCDE" w14:textId="77777777" w:rsidR="00FF47F7" w:rsidRDefault="00FF47F7">
            <w:pPr>
              <w:suppressAutoHyphens/>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2/2</w:t>
            </w:r>
          </w:p>
        </w:tc>
        <w:tc>
          <w:tcPr>
            <w:tcW w:w="781" w:type="pct"/>
            <w:tcBorders>
              <w:top w:val="single" w:sz="4" w:space="0" w:color="auto"/>
              <w:left w:val="single" w:sz="4" w:space="0" w:color="auto"/>
              <w:bottom w:val="single" w:sz="4" w:space="0" w:color="auto"/>
              <w:right w:val="single" w:sz="4" w:space="0" w:color="auto"/>
            </w:tcBorders>
          </w:tcPr>
          <w:p w14:paraId="4803DDAE" w14:textId="77777777" w:rsidR="00FF47F7" w:rsidRDefault="00FF47F7">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ОК 02, ОК 05, ОК 09 </w:t>
            </w:r>
          </w:p>
          <w:p w14:paraId="575C3C6B" w14:textId="77777777" w:rsidR="00FF47F7" w:rsidRDefault="00FF47F7">
            <w:pPr>
              <w:rPr>
                <w:rFonts w:ascii="Times New Roman" w:eastAsia="Times New Roman" w:hAnsi="Times New Roman" w:cs="Times New Roman"/>
                <w:lang w:eastAsia="ru-RU"/>
              </w:rPr>
            </w:pPr>
          </w:p>
        </w:tc>
      </w:tr>
      <w:tr w:rsidR="00FF47F7" w14:paraId="7F56798A" w14:textId="77777777" w:rsidTr="00FF47F7">
        <w:trPr>
          <w:trHeight w:val="20"/>
        </w:trPr>
        <w:tc>
          <w:tcPr>
            <w:tcW w:w="3540" w:type="pct"/>
            <w:gridSpan w:val="2"/>
            <w:tcBorders>
              <w:top w:val="single" w:sz="4" w:space="0" w:color="auto"/>
              <w:left w:val="single" w:sz="4" w:space="0" w:color="auto"/>
              <w:bottom w:val="single" w:sz="4" w:space="0" w:color="auto"/>
              <w:right w:val="single" w:sz="4" w:space="0" w:color="auto"/>
            </w:tcBorders>
            <w:hideMark/>
          </w:tcPr>
          <w:p w14:paraId="34EE8B00" w14:textId="77777777" w:rsidR="00FF47F7" w:rsidRDefault="00FF47F7">
            <w:pPr>
              <w:suppressAutoHyphens/>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Самостоятельная работа </w:t>
            </w:r>
            <w:r>
              <w:rPr>
                <w:rFonts w:ascii="Times New Roman" w:eastAsia="Times New Roman" w:hAnsi="Times New Roman" w:cs="Times New Roman"/>
                <w:sz w:val="24"/>
                <w:szCs w:val="24"/>
                <w:lang w:eastAsia="ru-RU"/>
              </w:rPr>
              <w:t>(перевод текста со словарем)</w:t>
            </w:r>
            <w:r>
              <w:rPr>
                <w:rFonts w:ascii="Times New Roman" w:eastAsia="Times New Roman" w:hAnsi="Times New Roman" w:cs="Times New Roman"/>
                <w:b/>
                <w:sz w:val="24"/>
                <w:szCs w:val="24"/>
                <w:lang w:eastAsia="ru-RU"/>
              </w:rPr>
              <w:t xml:space="preserve"> </w:t>
            </w:r>
          </w:p>
        </w:tc>
        <w:tc>
          <w:tcPr>
            <w:tcW w:w="679" w:type="pct"/>
            <w:tcBorders>
              <w:top w:val="single" w:sz="4" w:space="0" w:color="auto"/>
              <w:left w:val="single" w:sz="4" w:space="0" w:color="auto"/>
              <w:bottom w:val="single" w:sz="4" w:space="0" w:color="auto"/>
              <w:right w:val="single" w:sz="4" w:space="0" w:color="auto"/>
            </w:tcBorders>
            <w:vAlign w:val="center"/>
            <w:hideMark/>
          </w:tcPr>
          <w:p w14:paraId="3E575C5C" w14:textId="77777777" w:rsidR="00FF47F7" w:rsidRDefault="00FF47F7">
            <w:pPr>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2</w:t>
            </w:r>
          </w:p>
        </w:tc>
        <w:tc>
          <w:tcPr>
            <w:tcW w:w="781" w:type="pct"/>
            <w:tcBorders>
              <w:top w:val="single" w:sz="4" w:space="0" w:color="auto"/>
              <w:left w:val="single" w:sz="4" w:space="0" w:color="auto"/>
              <w:bottom w:val="single" w:sz="4" w:space="0" w:color="auto"/>
              <w:right w:val="single" w:sz="4" w:space="0" w:color="auto"/>
            </w:tcBorders>
          </w:tcPr>
          <w:p w14:paraId="387F1BB3" w14:textId="77777777" w:rsidR="00FF47F7" w:rsidRDefault="00FF47F7">
            <w:pPr>
              <w:rPr>
                <w:rFonts w:ascii="Times New Roman" w:eastAsia="Times New Roman" w:hAnsi="Times New Roman" w:cs="Times New Roman"/>
                <w:b/>
                <w:i/>
                <w:lang w:eastAsia="ru-RU"/>
              </w:rPr>
            </w:pPr>
          </w:p>
        </w:tc>
      </w:tr>
      <w:tr w:rsidR="00FF47F7" w14:paraId="3D521664" w14:textId="77777777" w:rsidTr="00FF47F7">
        <w:trPr>
          <w:trHeight w:val="20"/>
        </w:trPr>
        <w:tc>
          <w:tcPr>
            <w:tcW w:w="3540" w:type="pct"/>
            <w:gridSpan w:val="2"/>
            <w:tcBorders>
              <w:top w:val="single" w:sz="4" w:space="0" w:color="auto"/>
              <w:left w:val="single" w:sz="4" w:space="0" w:color="auto"/>
              <w:bottom w:val="single" w:sz="4" w:space="0" w:color="auto"/>
              <w:right w:val="single" w:sz="4" w:space="0" w:color="auto"/>
            </w:tcBorders>
            <w:hideMark/>
          </w:tcPr>
          <w:p w14:paraId="3381A955" w14:textId="77777777" w:rsidR="00FF47F7" w:rsidRDefault="00FF47F7">
            <w:pPr>
              <w:suppressAutoHyphens/>
              <w:rPr>
                <w:rFonts w:ascii="Times New Roman" w:eastAsia="Times New Roman" w:hAnsi="Times New Roman" w:cs="Times New Roman"/>
                <w:b/>
                <w:lang w:eastAsia="ru-RU"/>
              </w:rPr>
            </w:pPr>
            <w:r>
              <w:rPr>
                <w:rFonts w:ascii="Times New Roman" w:eastAsia="Times New Roman" w:hAnsi="Times New Roman" w:cs="Times New Roman"/>
                <w:b/>
                <w:sz w:val="24"/>
                <w:szCs w:val="24"/>
                <w:lang w:eastAsia="ru-RU"/>
              </w:rPr>
              <w:t xml:space="preserve">Промежуточная аттестация в форме дифференцированного зачета </w:t>
            </w:r>
          </w:p>
        </w:tc>
        <w:tc>
          <w:tcPr>
            <w:tcW w:w="679" w:type="pct"/>
            <w:tcBorders>
              <w:top w:val="single" w:sz="4" w:space="0" w:color="auto"/>
              <w:left w:val="single" w:sz="4" w:space="0" w:color="auto"/>
              <w:bottom w:val="single" w:sz="4" w:space="0" w:color="auto"/>
              <w:right w:val="single" w:sz="4" w:space="0" w:color="auto"/>
            </w:tcBorders>
            <w:vAlign w:val="center"/>
          </w:tcPr>
          <w:p w14:paraId="1049E1A5" w14:textId="77777777" w:rsidR="00FF47F7" w:rsidRDefault="00FF47F7">
            <w:pPr>
              <w:jc w:val="center"/>
              <w:rPr>
                <w:rFonts w:ascii="Times New Roman" w:eastAsia="Times New Roman" w:hAnsi="Times New Roman" w:cs="Times New Roman"/>
                <w:b/>
                <w:i/>
                <w:lang w:eastAsia="ru-RU"/>
              </w:rPr>
            </w:pPr>
          </w:p>
        </w:tc>
        <w:tc>
          <w:tcPr>
            <w:tcW w:w="781" w:type="pct"/>
            <w:tcBorders>
              <w:top w:val="single" w:sz="4" w:space="0" w:color="auto"/>
              <w:left w:val="single" w:sz="4" w:space="0" w:color="auto"/>
              <w:bottom w:val="single" w:sz="4" w:space="0" w:color="auto"/>
              <w:right w:val="single" w:sz="4" w:space="0" w:color="auto"/>
            </w:tcBorders>
          </w:tcPr>
          <w:p w14:paraId="7D624084" w14:textId="77777777" w:rsidR="00FF47F7" w:rsidRDefault="00FF47F7">
            <w:pPr>
              <w:rPr>
                <w:rFonts w:ascii="Times New Roman" w:eastAsia="Times New Roman" w:hAnsi="Times New Roman" w:cs="Times New Roman"/>
                <w:b/>
                <w:i/>
                <w:lang w:eastAsia="ru-RU"/>
              </w:rPr>
            </w:pPr>
          </w:p>
        </w:tc>
      </w:tr>
      <w:tr w:rsidR="00FF47F7" w14:paraId="794137AA" w14:textId="77777777" w:rsidTr="00FF47F7">
        <w:trPr>
          <w:trHeight w:val="20"/>
        </w:trPr>
        <w:tc>
          <w:tcPr>
            <w:tcW w:w="3540" w:type="pct"/>
            <w:gridSpan w:val="2"/>
            <w:tcBorders>
              <w:top w:val="single" w:sz="4" w:space="0" w:color="auto"/>
              <w:left w:val="single" w:sz="4" w:space="0" w:color="auto"/>
              <w:bottom w:val="single" w:sz="4" w:space="0" w:color="auto"/>
              <w:right w:val="single" w:sz="4" w:space="0" w:color="auto"/>
            </w:tcBorders>
            <w:hideMark/>
          </w:tcPr>
          <w:p w14:paraId="1131DFB6" w14:textId="77777777" w:rsidR="00FF47F7" w:rsidRDefault="00FF47F7">
            <w:pPr>
              <w:rPr>
                <w:rFonts w:ascii="Times New Roman" w:eastAsia="Times New Roman" w:hAnsi="Times New Roman" w:cs="Times New Roman"/>
                <w:b/>
                <w:bCs/>
                <w:lang w:eastAsia="ru-RU"/>
              </w:rPr>
            </w:pPr>
            <w:r>
              <w:rPr>
                <w:rFonts w:ascii="Times New Roman" w:eastAsia="Times New Roman" w:hAnsi="Times New Roman" w:cs="Times New Roman"/>
                <w:b/>
                <w:sz w:val="24"/>
                <w:szCs w:val="24"/>
                <w:lang w:eastAsia="ru-RU"/>
              </w:rPr>
              <w:t>Всего:</w:t>
            </w:r>
          </w:p>
        </w:tc>
        <w:tc>
          <w:tcPr>
            <w:tcW w:w="679" w:type="pct"/>
            <w:tcBorders>
              <w:top w:val="single" w:sz="4" w:space="0" w:color="auto"/>
              <w:left w:val="single" w:sz="4" w:space="0" w:color="auto"/>
              <w:bottom w:val="single" w:sz="4" w:space="0" w:color="auto"/>
              <w:right w:val="single" w:sz="4" w:space="0" w:color="auto"/>
            </w:tcBorders>
            <w:vAlign w:val="center"/>
            <w:hideMark/>
          </w:tcPr>
          <w:p w14:paraId="415FF361" w14:textId="77777777" w:rsidR="00FF47F7" w:rsidRDefault="00FF47F7">
            <w:pPr>
              <w:jc w:val="center"/>
              <w:rPr>
                <w:rFonts w:ascii="Times New Roman" w:eastAsia="Times New Roman" w:hAnsi="Times New Roman" w:cs="Times New Roman"/>
                <w:iCs/>
                <w:lang w:eastAsia="ru-RU"/>
              </w:rPr>
            </w:pPr>
            <w:r>
              <w:rPr>
                <w:rFonts w:ascii="Times New Roman" w:eastAsia="Times New Roman" w:hAnsi="Times New Roman" w:cs="Times New Roman"/>
                <w:b/>
                <w:sz w:val="24"/>
                <w:szCs w:val="24"/>
                <w:lang w:eastAsia="ru-RU"/>
              </w:rPr>
              <w:t>32/30</w:t>
            </w:r>
          </w:p>
        </w:tc>
        <w:tc>
          <w:tcPr>
            <w:tcW w:w="781" w:type="pct"/>
            <w:tcBorders>
              <w:top w:val="single" w:sz="4" w:space="0" w:color="auto"/>
              <w:left w:val="single" w:sz="4" w:space="0" w:color="auto"/>
              <w:bottom w:val="single" w:sz="4" w:space="0" w:color="auto"/>
              <w:right w:val="single" w:sz="4" w:space="0" w:color="auto"/>
            </w:tcBorders>
          </w:tcPr>
          <w:p w14:paraId="190894CD" w14:textId="77777777" w:rsidR="00FF47F7" w:rsidRDefault="00FF47F7">
            <w:pPr>
              <w:rPr>
                <w:rFonts w:ascii="Times New Roman" w:eastAsia="Times New Roman" w:hAnsi="Times New Roman" w:cs="Times New Roman"/>
                <w:b/>
                <w:bCs/>
                <w:i/>
                <w:lang w:eastAsia="ru-RU"/>
              </w:rPr>
            </w:pPr>
          </w:p>
        </w:tc>
      </w:tr>
    </w:tbl>
    <w:p w14:paraId="560161A1" w14:textId="77777777" w:rsidR="00FF47F7" w:rsidRDefault="00FF47F7" w:rsidP="00FF47F7">
      <w:pPr>
        <w:ind w:firstLine="709"/>
        <w:rPr>
          <w:rFonts w:ascii="Times New Roman" w:eastAsia="Times New Roman" w:hAnsi="Times New Roman" w:cs="Times New Roman"/>
          <w:b/>
          <w:sz w:val="24"/>
          <w:szCs w:val="24"/>
          <w:lang w:eastAsia="ru-RU"/>
        </w:rPr>
      </w:pPr>
    </w:p>
    <w:p w14:paraId="0E0B347C" w14:textId="77777777" w:rsidR="00FF47F7" w:rsidRDefault="00FF47F7" w:rsidP="00FF47F7">
      <w:pPr>
        <w:rPr>
          <w:rFonts w:ascii="Times New Roman" w:eastAsia="Times New Roman" w:hAnsi="Times New Roman" w:cs="Times New Roman"/>
          <w:sz w:val="24"/>
          <w:szCs w:val="24"/>
          <w:lang w:eastAsia="ru-RU"/>
        </w:rPr>
        <w:sectPr w:rsidR="00FF47F7" w:rsidSect="00FF47F7">
          <w:pgSz w:w="16838" w:h="11906" w:orient="landscape"/>
          <w:pgMar w:top="1701" w:right="1134" w:bottom="851" w:left="1134" w:header="709" w:footer="709" w:gutter="0"/>
          <w:cols w:space="720"/>
        </w:sectPr>
      </w:pPr>
    </w:p>
    <w:p w14:paraId="5EE9281A" w14:textId="77777777" w:rsidR="00FF47F7" w:rsidRDefault="00FF47F7" w:rsidP="00FF47F7">
      <w:pPr>
        <w:spacing w:line="276" w:lineRule="auto"/>
        <w:ind w:left="1353"/>
        <w:contextualSpacing/>
        <w:rPr>
          <w:rFonts w:ascii="Times New Roman" w:hAnsi="Times New Roman" w:cs="Times New Roman"/>
          <w:b/>
          <w:bCs/>
          <w:sz w:val="24"/>
          <w:szCs w:val="24"/>
        </w:rPr>
      </w:pPr>
      <w:r>
        <w:rPr>
          <w:rFonts w:ascii="Times New Roman" w:hAnsi="Times New Roman" w:cs="Times New Roman"/>
          <w:b/>
          <w:bCs/>
          <w:sz w:val="24"/>
          <w:szCs w:val="24"/>
        </w:rPr>
        <w:lastRenderedPageBreak/>
        <w:t>3. УСЛОВИЯ РЕАЛИЗАЦИИ ДИСЦИПЛИНЫ</w:t>
      </w:r>
    </w:p>
    <w:p w14:paraId="31B449FC" w14:textId="77777777" w:rsidR="00FF47F7" w:rsidRDefault="00FF47F7" w:rsidP="00FF47F7">
      <w:pPr>
        <w:spacing w:line="276" w:lineRule="auto"/>
        <w:ind w:left="1353"/>
        <w:contextualSpacing/>
        <w:rPr>
          <w:rFonts w:ascii="Times New Roman" w:hAnsi="Times New Roman" w:cs="Times New Roman"/>
          <w:b/>
          <w:bCs/>
          <w:sz w:val="24"/>
          <w:szCs w:val="24"/>
        </w:rPr>
      </w:pPr>
    </w:p>
    <w:p w14:paraId="6C870889" w14:textId="77777777" w:rsidR="00FF47F7" w:rsidRDefault="00FF47F7" w:rsidP="00FF47F7">
      <w:pPr>
        <w:suppressAutoHyphens/>
        <w:spacing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3.1. Материально-техническое обеспечение</w:t>
      </w:r>
    </w:p>
    <w:p w14:paraId="135F4E42" w14:textId="77777777" w:rsidR="00FF47F7" w:rsidRDefault="00FF47F7" w:rsidP="00FF47F7">
      <w:pPr>
        <w:pStyle w:val="ConsPlusNormal"/>
        <w:widowControl/>
        <w:rPr>
          <w:rFonts w:ascii="Times New Roman" w:hAnsi="Times New Roman" w:cs="Times New Roman"/>
          <w:sz w:val="24"/>
          <w:szCs w:val="24"/>
          <w:lang w:eastAsia="zh-CN"/>
        </w:rPr>
      </w:pPr>
      <w:r>
        <w:rPr>
          <w:rFonts w:ascii="Times New Roman" w:hAnsi="Times New Roman" w:cs="Times New Roman"/>
          <w:bCs/>
          <w:sz w:val="24"/>
          <w:szCs w:val="24"/>
        </w:rPr>
        <w:t>Кабинет</w:t>
      </w:r>
      <w:r>
        <w:rPr>
          <w:rFonts w:ascii="Times New Roman" w:hAnsi="Times New Roman" w:cs="Times New Roman"/>
          <w:bCs/>
          <w:i/>
          <w:sz w:val="24"/>
          <w:szCs w:val="24"/>
        </w:rPr>
        <w:t xml:space="preserve"> </w:t>
      </w:r>
      <w:r>
        <w:rPr>
          <w:rFonts w:ascii="Times New Roman" w:hAnsi="Times New Roman" w:cs="Times New Roman"/>
          <w:bCs/>
          <w:iCs/>
          <w:sz w:val="24"/>
          <w:szCs w:val="24"/>
        </w:rPr>
        <w:t>«</w:t>
      </w:r>
      <w:r>
        <w:rPr>
          <w:rFonts w:ascii="Times New Roman" w:hAnsi="Times New Roman" w:cs="Times New Roman"/>
          <w:color w:val="000000"/>
          <w:sz w:val="24"/>
          <w:szCs w:val="24"/>
        </w:rPr>
        <w:t>Иностранного языка</w:t>
      </w:r>
      <w:r>
        <w:rPr>
          <w:rFonts w:ascii="Times New Roman" w:hAnsi="Times New Roman" w:cs="Times New Roman"/>
          <w:bCs/>
          <w:iCs/>
          <w:sz w:val="24"/>
          <w:szCs w:val="24"/>
        </w:rPr>
        <w:t>»</w:t>
      </w:r>
      <w:r>
        <w:rPr>
          <w:rFonts w:ascii="Times New Roman" w:hAnsi="Times New Roman" w:cs="Times New Roman"/>
          <w:iCs/>
          <w:sz w:val="24"/>
          <w:szCs w:val="24"/>
        </w:rPr>
        <w:t xml:space="preserve">, </w:t>
      </w:r>
      <w:r>
        <w:rPr>
          <w:rFonts w:ascii="Times New Roman" w:hAnsi="Times New Roman" w:cs="Times New Roman"/>
          <w:bCs/>
          <w:sz w:val="24"/>
          <w:szCs w:val="24"/>
        </w:rPr>
        <w:t xml:space="preserve">оснащенный: </w:t>
      </w:r>
      <w:r>
        <w:rPr>
          <w:rFonts w:ascii="Times New Roman" w:hAnsi="Times New Roman" w:cs="Times New Roman"/>
          <w:bCs/>
          <w:sz w:val="24"/>
          <w:szCs w:val="24"/>
        </w:rPr>
        <w:br/>
      </w:r>
      <w:r>
        <w:rPr>
          <w:rFonts w:ascii="Times New Roman" w:hAnsi="Times New Roman" w:cs="Times New Roman"/>
          <w:sz w:val="24"/>
          <w:szCs w:val="24"/>
          <w:lang w:eastAsia="zh-CN"/>
        </w:rPr>
        <w:t xml:space="preserve">Комплект ученической мебели. Рабочее место преподавателя. </w:t>
      </w:r>
    </w:p>
    <w:p w14:paraId="4A49EF66" w14:textId="77777777" w:rsidR="00FF47F7" w:rsidRDefault="00FF47F7" w:rsidP="00FF47F7">
      <w:pPr>
        <w:suppressAutoHyphens/>
        <w:autoSpaceDE w:val="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Ученическая доска </w:t>
      </w:r>
    </w:p>
    <w:p w14:paraId="11720974" w14:textId="77777777" w:rsidR="00FF47F7" w:rsidRDefault="00FF47F7" w:rsidP="00FF47F7">
      <w:pPr>
        <w:shd w:val="clear" w:color="auto" w:fill="FFFFFF"/>
        <w:jc w:val="both"/>
        <w:rPr>
          <w:rFonts w:ascii="Times New Roman" w:eastAsia="Times New Roman" w:hAnsi="Times New Roman" w:cs="Times New Roman"/>
          <w:bCs/>
          <w:iCs/>
          <w:sz w:val="24"/>
          <w:szCs w:val="24"/>
          <w:lang w:eastAsia="zh-CN"/>
        </w:rPr>
      </w:pPr>
      <w:r>
        <w:rPr>
          <w:rFonts w:ascii="Times New Roman" w:eastAsia="Times New Roman" w:hAnsi="Times New Roman" w:cs="Times New Roman"/>
          <w:bCs/>
          <w:iCs/>
          <w:sz w:val="24"/>
          <w:szCs w:val="24"/>
          <w:lang w:eastAsia="zh-CN"/>
        </w:rPr>
        <w:t>Комплекты наглядного материала по всем темам программы</w:t>
      </w:r>
    </w:p>
    <w:p w14:paraId="5EE1621C" w14:textId="77777777" w:rsidR="00FF47F7" w:rsidRDefault="00FF47F7" w:rsidP="00FF47F7">
      <w:pPr>
        <w:suppressAutoHyphens/>
        <w:spacing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iCs/>
          <w:sz w:val="24"/>
          <w:szCs w:val="24"/>
          <w:lang w:eastAsia="zh-CN"/>
        </w:rPr>
        <w:t>Комплекты индивидуальной и группой работы по основным темам программы</w:t>
      </w:r>
    </w:p>
    <w:p w14:paraId="077DA424" w14:textId="77777777" w:rsidR="00FF47F7" w:rsidRDefault="00FF47F7" w:rsidP="00FF47F7">
      <w:pPr>
        <w:suppressAutoHyphens/>
        <w:autoSpaceDE w:val="0"/>
        <w:autoSpaceDN w:val="0"/>
        <w:adjustRightInd w:val="0"/>
        <w:spacing w:line="276" w:lineRule="auto"/>
        <w:ind w:firstLine="709"/>
        <w:jc w:val="both"/>
        <w:rPr>
          <w:rFonts w:ascii="Times New Roman" w:hAnsi="Times New Roman" w:cs="Times New Roman"/>
          <w:bCs/>
          <w:sz w:val="24"/>
          <w:szCs w:val="24"/>
        </w:rPr>
      </w:pPr>
    </w:p>
    <w:p w14:paraId="7A0EB5FE" w14:textId="77777777" w:rsidR="00FF47F7" w:rsidRDefault="00FF47F7" w:rsidP="00FF47F7">
      <w:pPr>
        <w:suppressAutoHyphens/>
        <w:spacing w:line="276"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3.2. Учебно-методическое обеспечение </w:t>
      </w:r>
    </w:p>
    <w:p w14:paraId="2168C4F7" w14:textId="77777777" w:rsidR="00FF47F7" w:rsidRDefault="00FF47F7" w:rsidP="00FF47F7">
      <w:pPr>
        <w:suppressAutoHyphens/>
        <w:spacing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Для реализации программы библиотечный фонд образовательной организации имеет п</w:t>
      </w:r>
      <w:r>
        <w:rPr>
          <w:rFonts w:ascii="Times New Roman" w:hAnsi="Times New Roman" w:cs="Times New Roman"/>
          <w:sz w:val="24"/>
          <w:szCs w:val="24"/>
        </w:rPr>
        <w:t xml:space="preserve">ечатные и электронные образовательные и информационные ресурсы, для использования в образовательном процессе. </w:t>
      </w:r>
      <w:r>
        <w:rPr>
          <w:rFonts w:ascii="Times New Roman" w:eastAsia="Times New Roman" w:hAnsi="Times New Roman" w:cs="Times New Roman"/>
          <w:sz w:val="24"/>
          <w:szCs w:val="24"/>
          <w:lang w:eastAsia="ru-RU"/>
        </w:rPr>
        <w:t xml:space="preserve">Колледж подключен к ЭБС </w:t>
      </w:r>
      <w:r>
        <w:rPr>
          <w:rFonts w:ascii="Times New Roman" w:eastAsia="Times New Roman" w:hAnsi="Times New Roman" w:cs="Times New Roman"/>
          <w:sz w:val="24"/>
          <w:szCs w:val="24"/>
          <w:lang w:val="en-US" w:eastAsia="ru-RU"/>
        </w:rPr>
        <w:t>IPRSMART</w:t>
      </w:r>
      <w:r w:rsidRPr="00FF47F7">
        <w:rPr>
          <w:rFonts w:ascii="Times New Roman" w:eastAsia="Times New Roman" w:hAnsi="Times New Roman" w:cs="Times New Roman"/>
          <w:sz w:val="24"/>
          <w:szCs w:val="24"/>
          <w:lang w:eastAsia="ru-RU"/>
        </w:rPr>
        <w:t xml:space="preserve"> </w:t>
      </w:r>
      <w:hyperlink r:id="rId10" w:history="1">
        <w:r>
          <w:rPr>
            <w:rStyle w:val="af0"/>
            <w:rFonts w:ascii="Times New Roman" w:eastAsia="Times New Roman" w:hAnsi="Times New Roman" w:cs="Times New Roman"/>
            <w:color w:val="0000FF"/>
            <w:sz w:val="24"/>
            <w:szCs w:val="24"/>
            <w:lang w:eastAsia="ru-RU"/>
          </w:rPr>
          <w:t>https://www.iprbookshop.ru/</w:t>
        </w:r>
      </w:hyperlink>
      <w:r>
        <w:rPr>
          <w:rFonts w:ascii="Times New Roman" w:eastAsia="Times New Roman" w:hAnsi="Times New Roman" w:cs="Times New Roman"/>
          <w:sz w:val="24"/>
          <w:szCs w:val="24"/>
          <w:lang w:eastAsia="ru-RU"/>
        </w:rPr>
        <w:t>.</w:t>
      </w:r>
    </w:p>
    <w:p w14:paraId="4B58FC97" w14:textId="77777777" w:rsidR="00FF47F7" w:rsidRDefault="00FF47F7" w:rsidP="00FF47F7">
      <w:pPr>
        <w:suppressAutoHyphens/>
        <w:spacing w:line="276" w:lineRule="auto"/>
        <w:ind w:firstLine="709"/>
        <w:jc w:val="both"/>
        <w:rPr>
          <w:rFonts w:ascii="Times New Roman" w:hAnsi="Times New Roman" w:cs="Times New Roman"/>
          <w:sz w:val="24"/>
          <w:szCs w:val="24"/>
        </w:rPr>
      </w:pPr>
    </w:p>
    <w:p w14:paraId="2FDF03EC" w14:textId="77777777" w:rsidR="00FF47F7" w:rsidRDefault="00FF47F7" w:rsidP="00FF47F7">
      <w:pPr>
        <w:suppressAutoHyphens/>
        <w:spacing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3.2.1. Основные печатные и </w:t>
      </w:r>
      <w:proofErr w:type="gramStart"/>
      <w:r>
        <w:rPr>
          <w:rFonts w:ascii="Times New Roman" w:hAnsi="Times New Roman" w:cs="Times New Roman"/>
          <w:b/>
          <w:sz w:val="24"/>
          <w:szCs w:val="24"/>
        </w:rPr>
        <w:t>электронные  издания</w:t>
      </w:r>
      <w:proofErr w:type="gramEnd"/>
    </w:p>
    <w:p w14:paraId="19A65120" w14:textId="77777777" w:rsidR="00FF47F7" w:rsidRDefault="00FF47F7" w:rsidP="00FF47F7">
      <w:pPr>
        <w:suppressAutoHyphens/>
        <w:spacing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3.2.1.1 Основные печатные издания</w:t>
      </w:r>
    </w:p>
    <w:p w14:paraId="1C82EAAE" w14:textId="77777777" w:rsidR="00FF47F7" w:rsidRDefault="00FF47F7" w:rsidP="00FF47F7">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ab/>
        <w:t xml:space="preserve">Абрамова, И.Е. Азы профессиональной и академической коммуникации на английском языке: учебное пособие для студентов техникумов и </w:t>
      </w:r>
      <w:proofErr w:type="gramStart"/>
      <w:r>
        <w:rPr>
          <w:rFonts w:ascii="Times New Roman" w:eastAsia="Times New Roman" w:hAnsi="Times New Roman" w:cs="Times New Roman"/>
          <w:sz w:val="24"/>
          <w:szCs w:val="24"/>
          <w:lang w:eastAsia="ru-RU"/>
        </w:rPr>
        <w:t>колледжей :</w:t>
      </w:r>
      <w:proofErr w:type="gramEnd"/>
      <w:r>
        <w:rPr>
          <w:rFonts w:ascii="Times New Roman" w:eastAsia="Times New Roman" w:hAnsi="Times New Roman" w:cs="Times New Roman"/>
          <w:sz w:val="24"/>
          <w:szCs w:val="24"/>
          <w:lang w:eastAsia="ru-RU"/>
        </w:rPr>
        <w:t xml:space="preserve"> /  И.Е. Абрамова, А.В. Ананьина. – </w:t>
      </w:r>
      <w:proofErr w:type="gramStart"/>
      <w:r>
        <w:rPr>
          <w:rFonts w:ascii="Times New Roman" w:eastAsia="Times New Roman" w:hAnsi="Times New Roman" w:cs="Times New Roman"/>
          <w:sz w:val="24"/>
          <w:szCs w:val="24"/>
          <w:lang w:eastAsia="ru-RU"/>
        </w:rPr>
        <w:t>Москва ;</w:t>
      </w:r>
      <w:proofErr w:type="gramEnd"/>
      <w:r>
        <w:rPr>
          <w:rFonts w:ascii="Times New Roman" w:eastAsia="Times New Roman" w:hAnsi="Times New Roman" w:cs="Times New Roman"/>
          <w:sz w:val="24"/>
          <w:szCs w:val="24"/>
          <w:lang w:eastAsia="ru-RU"/>
        </w:rPr>
        <w:t xml:space="preserve"> Берлин : Директ-Медиа, 2020. – 106 с. - ISBN: 978-5-4499-0534-5</w:t>
      </w:r>
    </w:p>
    <w:p w14:paraId="6571D593" w14:textId="77777777" w:rsidR="00FF47F7" w:rsidRDefault="00FF47F7" w:rsidP="00FF47F7">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ab/>
        <w:t xml:space="preserve">Герасимова, И. Г. Basic English </w:t>
      </w:r>
      <w:proofErr w:type="spellStart"/>
      <w:r>
        <w:rPr>
          <w:rFonts w:ascii="Times New Roman" w:eastAsia="Times New Roman" w:hAnsi="Times New Roman" w:cs="Times New Roman"/>
          <w:sz w:val="24"/>
          <w:szCs w:val="24"/>
          <w:lang w:eastAsia="ru-RU"/>
        </w:rPr>
        <w:t>grammar</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in</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use</w:t>
      </w:r>
      <w:proofErr w:type="spellEnd"/>
      <w:r>
        <w:rPr>
          <w:rFonts w:ascii="Times New Roman" w:eastAsia="Times New Roman" w:hAnsi="Times New Roman" w:cs="Times New Roman"/>
          <w:sz w:val="24"/>
          <w:szCs w:val="24"/>
          <w:lang w:eastAsia="ru-RU"/>
        </w:rPr>
        <w:t xml:space="preserve"> = Практическая грамматика английского языка: сборник </w:t>
      </w:r>
      <w:proofErr w:type="gramStart"/>
      <w:r>
        <w:rPr>
          <w:rFonts w:ascii="Times New Roman" w:eastAsia="Times New Roman" w:hAnsi="Times New Roman" w:cs="Times New Roman"/>
          <w:sz w:val="24"/>
          <w:szCs w:val="24"/>
          <w:lang w:eastAsia="ru-RU"/>
        </w:rPr>
        <w:t>упражнений :</w:t>
      </w:r>
      <w:proofErr w:type="gramEnd"/>
      <w:r>
        <w:rPr>
          <w:rFonts w:ascii="Times New Roman" w:eastAsia="Times New Roman" w:hAnsi="Times New Roman" w:cs="Times New Roman"/>
          <w:sz w:val="24"/>
          <w:szCs w:val="24"/>
          <w:lang w:eastAsia="ru-RU"/>
        </w:rPr>
        <w:t xml:space="preserve"> [12+] / И. Г. Герасимова ; Поволжский государственный технологический университет. – Йошкар-</w:t>
      </w:r>
      <w:proofErr w:type="gramStart"/>
      <w:r>
        <w:rPr>
          <w:rFonts w:ascii="Times New Roman" w:eastAsia="Times New Roman" w:hAnsi="Times New Roman" w:cs="Times New Roman"/>
          <w:sz w:val="24"/>
          <w:szCs w:val="24"/>
          <w:lang w:eastAsia="ru-RU"/>
        </w:rPr>
        <w:t>Ола :</w:t>
      </w:r>
      <w:proofErr w:type="gramEnd"/>
      <w:r>
        <w:rPr>
          <w:rFonts w:ascii="Times New Roman" w:eastAsia="Times New Roman" w:hAnsi="Times New Roman" w:cs="Times New Roman"/>
          <w:sz w:val="24"/>
          <w:szCs w:val="24"/>
          <w:lang w:eastAsia="ru-RU"/>
        </w:rPr>
        <w:t xml:space="preserve"> Поволжский государственный технологический университет, 2018. – 68 с.</w:t>
      </w:r>
    </w:p>
    <w:p w14:paraId="5B1B435D" w14:textId="77777777" w:rsidR="00FF47F7" w:rsidRDefault="00FF47F7" w:rsidP="00FF47F7">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ab/>
        <w:t xml:space="preserve">Голицынский, Ю.Б. </w:t>
      </w:r>
      <w:proofErr w:type="spellStart"/>
      <w:r>
        <w:rPr>
          <w:rFonts w:ascii="Times New Roman" w:eastAsia="Times New Roman" w:hAnsi="Times New Roman" w:cs="Times New Roman"/>
          <w:sz w:val="24"/>
          <w:szCs w:val="24"/>
          <w:lang w:eastAsia="ru-RU"/>
        </w:rPr>
        <w:t>Spoken</w:t>
      </w:r>
      <w:proofErr w:type="spellEnd"/>
      <w:r>
        <w:rPr>
          <w:rFonts w:ascii="Times New Roman" w:eastAsia="Times New Roman" w:hAnsi="Times New Roman" w:cs="Times New Roman"/>
          <w:sz w:val="24"/>
          <w:szCs w:val="24"/>
          <w:lang w:eastAsia="ru-RU"/>
        </w:rPr>
        <w:t xml:space="preserve"> English: пособие по разговорной </w:t>
      </w:r>
      <w:proofErr w:type="gramStart"/>
      <w:r>
        <w:rPr>
          <w:rFonts w:ascii="Times New Roman" w:eastAsia="Times New Roman" w:hAnsi="Times New Roman" w:cs="Times New Roman"/>
          <w:sz w:val="24"/>
          <w:szCs w:val="24"/>
          <w:lang w:eastAsia="ru-RU"/>
        </w:rPr>
        <w:t>речи :</w:t>
      </w:r>
      <w:proofErr w:type="gramEnd"/>
      <w:r>
        <w:rPr>
          <w:rFonts w:ascii="Times New Roman" w:eastAsia="Times New Roman" w:hAnsi="Times New Roman" w:cs="Times New Roman"/>
          <w:sz w:val="24"/>
          <w:szCs w:val="24"/>
          <w:lang w:eastAsia="ru-RU"/>
        </w:rPr>
        <w:t xml:space="preserve"> /  Ю.Б. Голицынский. – 2-е изд., </w:t>
      </w:r>
      <w:proofErr w:type="spellStart"/>
      <w:r>
        <w:rPr>
          <w:rFonts w:ascii="Times New Roman" w:eastAsia="Times New Roman" w:hAnsi="Times New Roman" w:cs="Times New Roman"/>
          <w:sz w:val="24"/>
          <w:szCs w:val="24"/>
          <w:lang w:eastAsia="ru-RU"/>
        </w:rPr>
        <w:t>испр</w:t>
      </w:r>
      <w:proofErr w:type="spellEnd"/>
      <w:r>
        <w:rPr>
          <w:rFonts w:ascii="Times New Roman" w:eastAsia="Times New Roman" w:hAnsi="Times New Roman" w:cs="Times New Roman"/>
          <w:sz w:val="24"/>
          <w:szCs w:val="24"/>
          <w:lang w:eastAsia="ru-RU"/>
        </w:rPr>
        <w:t>. – Санкт-</w:t>
      </w:r>
      <w:proofErr w:type="gramStart"/>
      <w:r>
        <w:rPr>
          <w:rFonts w:ascii="Times New Roman" w:eastAsia="Times New Roman" w:hAnsi="Times New Roman" w:cs="Times New Roman"/>
          <w:sz w:val="24"/>
          <w:szCs w:val="24"/>
          <w:lang w:eastAsia="ru-RU"/>
        </w:rPr>
        <w:t>Петербург :</w:t>
      </w:r>
      <w:proofErr w:type="gramEnd"/>
      <w:r>
        <w:rPr>
          <w:rFonts w:ascii="Times New Roman" w:eastAsia="Times New Roman" w:hAnsi="Times New Roman" w:cs="Times New Roman"/>
          <w:sz w:val="24"/>
          <w:szCs w:val="24"/>
          <w:lang w:eastAsia="ru-RU"/>
        </w:rPr>
        <w:t xml:space="preserve"> КАРО, 2019. – 416 с. - ISBN: 978-5-9925-1369-1</w:t>
      </w:r>
    </w:p>
    <w:p w14:paraId="3FF43441" w14:textId="77777777" w:rsidR="00FF47F7" w:rsidRDefault="00FF47F7" w:rsidP="00FF47F7">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ab/>
        <w:t xml:space="preserve">Голицынский, Ю.Б. </w:t>
      </w:r>
      <w:proofErr w:type="gramStart"/>
      <w:r>
        <w:rPr>
          <w:rFonts w:ascii="Times New Roman" w:eastAsia="Times New Roman" w:hAnsi="Times New Roman" w:cs="Times New Roman"/>
          <w:sz w:val="24"/>
          <w:szCs w:val="24"/>
          <w:lang w:eastAsia="ru-RU"/>
        </w:rPr>
        <w:t>Грамматика :</w:t>
      </w:r>
      <w:proofErr w:type="gramEnd"/>
      <w:r>
        <w:rPr>
          <w:rFonts w:ascii="Times New Roman" w:eastAsia="Times New Roman" w:hAnsi="Times New Roman" w:cs="Times New Roman"/>
          <w:sz w:val="24"/>
          <w:szCs w:val="24"/>
          <w:lang w:eastAsia="ru-RU"/>
        </w:rPr>
        <w:t xml:space="preserve"> сборник упражнений /  Ю.Б. Голицынский. – 8-е изд., </w:t>
      </w:r>
      <w:proofErr w:type="spellStart"/>
      <w:r>
        <w:rPr>
          <w:rFonts w:ascii="Times New Roman" w:eastAsia="Times New Roman" w:hAnsi="Times New Roman" w:cs="Times New Roman"/>
          <w:sz w:val="24"/>
          <w:szCs w:val="24"/>
          <w:lang w:eastAsia="ru-RU"/>
        </w:rPr>
        <w:t>испр</w:t>
      </w:r>
      <w:proofErr w:type="spellEnd"/>
      <w:r>
        <w:rPr>
          <w:rFonts w:ascii="Times New Roman" w:eastAsia="Times New Roman" w:hAnsi="Times New Roman" w:cs="Times New Roman"/>
          <w:sz w:val="24"/>
          <w:szCs w:val="24"/>
          <w:lang w:eastAsia="ru-RU"/>
        </w:rPr>
        <w:t>. – Санкт-</w:t>
      </w:r>
      <w:proofErr w:type="gramStart"/>
      <w:r>
        <w:rPr>
          <w:rFonts w:ascii="Times New Roman" w:eastAsia="Times New Roman" w:hAnsi="Times New Roman" w:cs="Times New Roman"/>
          <w:sz w:val="24"/>
          <w:szCs w:val="24"/>
          <w:lang w:eastAsia="ru-RU"/>
        </w:rPr>
        <w:t>Петербург :</w:t>
      </w:r>
      <w:proofErr w:type="gramEnd"/>
      <w:r>
        <w:rPr>
          <w:rFonts w:ascii="Times New Roman" w:eastAsia="Times New Roman" w:hAnsi="Times New Roman" w:cs="Times New Roman"/>
          <w:sz w:val="24"/>
          <w:szCs w:val="24"/>
          <w:lang w:eastAsia="ru-RU"/>
        </w:rPr>
        <w:t xml:space="preserve"> КАРО, 2018. – 576 с. - 978-5-9925-1197-0.</w:t>
      </w:r>
    </w:p>
    <w:p w14:paraId="168589EB" w14:textId="77777777" w:rsidR="00FF47F7" w:rsidRDefault="00FF47F7" w:rsidP="00FF47F7">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ab/>
        <w:t xml:space="preserve">Голубев, А.П., Английский язык для специалистов сельского </w:t>
      </w:r>
      <w:proofErr w:type="gramStart"/>
      <w:r>
        <w:rPr>
          <w:rFonts w:ascii="Times New Roman" w:eastAsia="Times New Roman" w:hAnsi="Times New Roman" w:cs="Times New Roman"/>
          <w:sz w:val="24"/>
          <w:szCs w:val="24"/>
          <w:lang w:eastAsia="ru-RU"/>
        </w:rPr>
        <w:t>хозяйства :</w:t>
      </w:r>
      <w:proofErr w:type="gramEnd"/>
      <w:r>
        <w:rPr>
          <w:rFonts w:ascii="Times New Roman" w:eastAsia="Times New Roman" w:hAnsi="Times New Roman" w:cs="Times New Roman"/>
          <w:sz w:val="24"/>
          <w:szCs w:val="24"/>
          <w:lang w:eastAsia="ru-RU"/>
        </w:rPr>
        <w:t xml:space="preserve"> учебник / А.П. Голубев, Н.В. </w:t>
      </w:r>
      <w:proofErr w:type="spellStart"/>
      <w:r>
        <w:rPr>
          <w:rFonts w:ascii="Times New Roman" w:eastAsia="Times New Roman" w:hAnsi="Times New Roman" w:cs="Times New Roman"/>
          <w:sz w:val="24"/>
          <w:szCs w:val="24"/>
          <w:lang w:eastAsia="ru-RU"/>
        </w:rPr>
        <w:t>Балюк</w:t>
      </w:r>
      <w:proofErr w:type="spellEnd"/>
      <w:r>
        <w:rPr>
          <w:rFonts w:ascii="Times New Roman" w:eastAsia="Times New Roman" w:hAnsi="Times New Roman" w:cs="Times New Roman"/>
          <w:sz w:val="24"/>
          <w:szCs w:val="24"/>
          <w:lang w:eastAsia="ru-RU"/>
        </w:rPr>
        <w:t xml:space="preserve">, И.Б. Смирнова. – </w:t>
      </w:r>
      <w:proofErr w:type="gramStart"/>
      <w:r>
        <w:rPr>
          <w:rFonts w:ascii="Times New Roman" w:eastAsia="Times New Roman" w:hAnsi="Times New Roman" w:cs="Times New Roman"/>
          <w:sz w:val="24"/>
          <w:szCs w:val="24"/>
          <w:lang w:eastAsia="ru-RU"/>
        </w:rPr>
        <w:t>Москва :</w:t>
      </w:r>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КноРус</w:t>
      </w:r>
      <w:proofErr w:type="spellEnd"/>
      <w:r>
        <w:rPr>
          <w:rFonts w:ascii="Times New Roman" w:eastAsia="Times New Roman" w:hAnsi="Times New Roman" w:cs="Times New Roman"/>
          <w:sz w:val="24"/>
          <w:szCs w:val="24"/>
          <w:lang w:eastAsia="ru-RU"/>
        </w:rPr>
        <w:t>, 2021. – 480с. - ISBN: 978-5-406-08357-4</w:t>
      </w:r>
    </w:p>
    <w:p w14:paraId="1C08A9DB" w14:textId="77777777" w:rsidR="00FF47F7" w:rsidRDefault="00FF47F7" w:rsidP="00FF47F7">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ab/>
        <w:t>Дудорова, Э.С. Разговорный английский: актуальные темы для свободного общения / Э.С. Дудорова. – Санкт-</w:t>
      </w:r>
      <w:proofErr w:type="gramStart"/>
      <w:r>
        <w:rPr>
          <w:rFonts w:ascii="Times New Roman" w:eastAsia="Times New Roman" w:hAnsi="Times New Roman" w:cs="Times New Roman"/>
          <w:sz w:val="24"/>
          <w:szCs w:val="24"/>
          <w:lang w:eastAsia="ru-RU"/>
        </w:rPr>
        <w:t>Петербург :</w:t>
      </w:r>
      <w:proofErr w:type="gramEnd"/>
      <w:r>
        <w:rPr>
          <w:rFonts w:ascii="Times New Roman" w:eastAsia="Times New Roman" w:hAnsi="Times New Roman" w:cs="Times New Roman"/>
          <w:sz w:val="24"/>
          <w:szCs w:val="24"/>
          <w:lang w:eastAsia="ru-RU"/>
        </w:rPr>
        <w:t xml:space="preserve"> КАРО, 2019. – 353 с. - 978-5-9925-1393-6</w:t>
      </w:r>
    </w:p>
    <w:p w14:paraId="1368F3DA" w14:textId="77777777" w:rsidR="00FF47F7" w:rsidRDefault="00FF47F7" w:rsidP="00FF47F7">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ab/>
        <w:t xml:space="preserve">Минина, О.Г. Базовый профессиональный английский </w:t>
      </w:r>
      <w:proofErr w:type="gramStart"/>
      <w:r>
        <w:rPr>
          <w:rFonts w:ascii="Times New Roman" w:eastAsia="Times New Roman" w:hAnsi="Times New Roman" w:cs="Times New Roman"/>
          <w:sz w:val="24"/>
          <w:szCs w:val="24"/>
          <w:lang w:eastAsia="ru-RU"/>
        </w:rPr>
        <w:t>язык :</w:t>
      </w:r>
      <w:proofErr w:type="gramEnd"/>
      <w:r>
        <w:rPr>
          <w:rFonts w:ascii="Times New Roman" w:eastAsia="Times New Roman" w:hAnsi="Times New Roman" w:cs="Times New Roman"/>
          <w:sz w:val="24"/>
          <w:szCs w:val="24"/>
          <w:lang w:eastAsia="ru-RU"/>
        </w:rPr>
        <w:t xml:space="preserve"> учебно-методическое пособие / О.Г. Минина. – </w:t>
      </w:r>
      <w:proofErr w:type="gramStart"/>
      <w:r>
        <w:rPr>
          <w:rFonts w:ascii="Times New Roman" w:eastAsia="Times New Roman" w:hAnsi="Times New Roman" w:cs="Times New Roman"/>
          <w:sz w:val="24"/>
          <w:szCs w:val="24"/>
          <w:lang w:eastAsia="ru-RU"/>
        </w:rPr>
        <w:t>Москва ;</w:t>
      </w:r>
      <w:proofErr w:type="gramEnd"/>
      <w:r>
        <w:rPr>
          <w:rFonts w:ascii="Times New Roman" w:eastAsia="Times New Roman" w:hAnsi="Times New Roman" w:cs="Times New Roman"/>
          <w:sz w:val="24"/>
          <w:szCs w:val="24"/>
          <w:lang w:eastAsia="ru-RU"/>
        </w:rPr>
        <w:t xml:space="preserve"> Берлин : Директ-Медиа, 2020. – 160 с. - 978-5-4499-1303-6.</w:t>
      </w:r>
    </w:p>
    <w:p w14:paraId="3C5FBC00" w14:textId="77777777" w:rsidR="00FF47F7" w:rsidRDefault="00FF47F7" w:rsidP="00FF47F7">
      <w:pPr>
        <w:spacing w:line="276" w:lineRule="auto"/>
        <w:ind w:firstLine="709"/>
        <w:rPr>
          <w:rFonts w:ascii="Times New Roman" w:hAnsi="Times New Roman" w:cs="Times New Roman"/>
          <w:b/>
          <w:sz w:val="24"/>
          <w:szCs w:val="24"/>
        </w:rPr>
      </w:pPr>
    </w:p>
    <w:p w14:paraId="3FBC229E" w14:textId="77777777" w:rsidR="00FF47F7" w:rsidRDefault="00FF47F7" w:rsidP="00FF47F7">
      <w:pPr>
        <w:spacing w:line="276" w:lineRule="auto"/>
        <w:ind w:firstLine="709"/>
        <w:rPr>
          <w:rFonts w:ascii="Times New Roman" w:hAnsi="Times New Roman" w:cs="Times New Roman"/>
          <w:b/>
          <w:sz w:val="24"/>
          <w:szCs w:val="24"/>
        </w:rPr>
      </w:pPr>
      <w:r>
        <w:rPr>
          <w:rFonts w:ascii="Times New Roman" w:hAnsi="Times New Roman" w:cs="Times New Roman"/>
          <w:b/>
          <w:sz w:val="24"/>
          <w:szCs w:val="24"/>
        </w:rPr>
        <w:t xml:space="preserve">3.2.1.2. Основные электронные издания </w:t>
      </w:r>
    </w:p>
    <w:p w14:paraId="2F88E057" w14:textId="77777777" w:rsidR="00FF47F7" w:rsidRDefault="00FF47F7" w:rsidP="00FF47F7">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Английский язык. Экология, почвоведение и </w:t>
      </w:r>
      <w:proofErr w:type="gramStart"/>
      <w:r>
        <w:rPr>
          <w:rFonts w:ascii="Times New Roman" w:eastAsia="Times New Roman" w:hAnsi="Times New Roman" w:cs="Times New Roman"/>
          <w:sz w:val="24"/>
          <w:szCs w:val="24"/>
          <w:lang w:eastAsia="ru-RU"/>
        </w:rPr>
        <w:t>природопользование :</w:t>
      </w:r>
      <w:proofErr w:type="gramEnd"/>
      <w:r>
        <w:rPr>
          <w:rFonts w:ascii="Times New Roman" w:eastAsia="Times New Roman" w:hAnsi="Times New Roman" w:cs="Times New Roman"/>
          <w:sz w:val="24"/>
          <w:szCs w:val="24"/>
          <w:lang w:eastAsia="ru-RU"/>
        </w:rPr>
        <w:t xml:space="preserve"> учебное пособие для среднего профессионального образования / О. А. Егорова, О. Н. Козлова, Е. Э. </w:t>
      </w:r>
      <w:proofErr w:type="spellStart"/>
      <w:r>
        <w:rPr>
          <w:rFonts w:ascii="Times New Roman" w:eastAsia="Times New Roman" w:hAnsi="Times New Roman" w:cs="Times New Roman"/>
          <w:sz w:val="24"/>
          <w:szCs w:val="24"/>
          <w:lang w:eastAsia="ru-RU"/>
        </w:rPr>
        <w:t>Кожарская</w:t>
      </w:r>
      <w:proofErr w:type="spellEnd"/>
      <w:r>
        <w:rPr>
          <w:rFonts w:ascii="Times New Roman" w:eastAsia="Times New Roman" w:hAnsi="Times New Roman" w:cs="Times New Roman"/>
          <w:sz w:val="24"/>
          <w:szCs w:val="24"/>
          <w:lang w:eastAsia="ru-RU"/>
        </w:rPr>
        <w:t xml:space="preserve"> ; ответственный редактор Л. В. </w:t>
      </w:r>
      <w:proofErr w:type="spellStart"/>
      <w:r>
        <w:rPr>
          <w:rFonts w:ascii="Times New Roman" w:eastAsia="Times New Roman" w:hAnsi="Times New Roman" w:cs="Times New Roman"/>
          <w:sz w:val="24"/>
          <w:szCs w:val="24"/>
          <w:lang w:eastAsia="ru-RU"/>
        </w:rPr>
        <w:t>Полубиченко</w:t>
      </w:r>
      <w:proofErr w:type="spellEnd"/>
      <w:r>
        <w:rPr>
          <w:rFonts w:ascii="Times New Roman" w:eastAsia="Times New Roman" w:hAnsi="Times New Roman" w:cs="Times New Roman"/>
          <w:sz w:val="24"/>
          <w:szCs w:val="24"/>
          <w:lang w:eastAsia="ru-RU"/>
        </w:rPr>
        <w:t xml:space="preserve">. — </w:t>
      </w:r>
      <w:proofErr w:type="gramStart"/>
      <w:r>
        <w:rPr>
          <w:rFonts w:ascii="Times New Roman" w:eastAsia="Times New Roman" w:hAnsi="Times New Roman" w:cs="Times New Roman"/>
          <w:sz w:val="24"/>
          <w:szCs w:val="24"/>
          <w:lang w:eastAsia="ru-RU"/>
        </w:rPr>
        <w:t>Москва :</w:t>
      </w:r>
      <w:proofErr w:type="gramEnd"/>
      <w:r>
        <w:rPr>
          <w:rFonts w:ascii="Times New Roman" w:eastAsia="Times New Roman" w:hAnsi="Times New Roman" w:cs="Times New Roman"/>
          <w:sz w:val="24"/>
          <w:szCs w:val="24"/>
          <w:lang w:eastAsia="ru-RU"/>
        </w:rPr>
        <w:t xml:space="preserve"> Издательство </w:t>
      </w:r>
      <w:proofErr w:type="spellStart"/>
      <w:r>
        <w:rPr>
          <w:rFonts w:ascii="Times New Roman" w:eastAsia="Times New Roman" w:hAnsi="Times New Roman" w:cs="Times New Roman"/>
          <w:sz w:val="24"/>
          <w:szCs w:val="24"/>
          <w:lang w:eastAsia="ru-RU"/>
        </w:rPr>
        <w:t>Юрайт</w:t>
      </w:r>
      <w:proofErr w:type="spellEnd"/>
      <w:r>
        <w:rPr>
          <w:rFonts w:ascii="Times New Roman" w:eastAsia="Times New Roman" w:hAnsi="Times New Roman" w:cs="Times New Roman"/>
          <w:sz w:val="24"/>
          <w:szCs w:val="24"/>
          <w:lang w:eastAsia="ru-RU"/>
        </w:rPr>
        <w:t xml:space="preserve">, 2022. — 112 с. — (Профессиональное образование). — ISBN 978-5-534-08000-1. — </w:t>
      </w:r>
      <w:proofErr w:type="gramStart"/>
      <w:r>
        <w:rPr>
          <w:rFonts w:ascii="Times New Roman" w:eastAsia="Times New Roman" w:hAnsi="Times New Roman" w:cs="Times New Roman"/>
          <w:sz w:val="24"/>
          <w:szCs w:val="24"/>
          <w:lang w:eastAsia="ru-RU"/>
        </w:rPr>
        <w:t>Текст :</w:t>
      </w:r>
      <w:proofErr w:type="gramEnd"/>
      <w:r>
        <w:rPr>
          <w:rFonts w:ascii="Times New Roman" w:eastAsia="Times New Roman" w:hAnsi="Times New Roman" w:cs="Times New Roman"/>
          <w:sz w:val="24"/>
          <w:szCs w:val="24"/>
          <w:lang w:eastAsia="ru-RU"/>
        </w:rPr>
        <w:t xml:space="preserve"> электронный // Образовательная платформа </w:t>
      </w:r>
      <w:proofErr w:type="spellStart"/>
      <w:r>
        <w:rPr>
          <w:rFonts w:ascii="Times New Roman" w:eastAsia="Times New Roman" w:hAnsi="Times New Roman" w:cs="Times New Roman"/>
          <w:sz w:val="24"/>
          <w:szCs w:val="24"/>
          <w:lang w:eastAsia="ru-RU"/>
        </w:rPr>
        <w:t>Юрайт</w:t>
      </w:r>
      <w:proofErr w:type="spellEnd"/>
      <w:r>
        <w:rPr>
          <w:rFonts w:ascii="Times New Roman" w:eastAsia="Times New Roman" w:hAnsi="Times New Roman" w:cs="Times New Roman"/>
          <w:sz w:val="24"/>
          <w:szCs w:val="24"/>
          <w:lang w:eastAsia="ru-RU"/>
        </w:rPr>
        <w:t xml:space="preserve"> [сайт]. — URL: https://urait.ru/bcode/492283 </w:t>
      </w:r>
    </w:p>
    <w:p w14:paraId="31133463" w14:textId="77777777" w:rsidR="00FF47F7" w:rsidRDefault="00FF47F7" w:rsidP="00FF47F7">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Кузьменкова, Ю. Б. Английский язык. Основы разговорной </w:t>
      </w:r>
      <w:proofErr w:type="gramStart"/>
      <w:r>
        <w:rPr>
          <w:rFonts w:ascii="Times New Roman" w:eastAsia="Times New Roman" w:hAnsi="Times New Roman" w:cs="Times New Roman"/>
          <w:sz w:val="24"/>
          <w:szCs w:val="24"/>
          <w:lang w:eastAsia="ru-RU"/>
        </w:rPr>
        <w:t>практики :</w:t>
      </w:r>
      <w:proofErr w:type="gramEnd"/>
      <w:r>
        <w:rPr>
          <w:rFonts w:ascii="Times New Roman" w:eastAsia="Times New Roman" w:hAnsi="Times New Roman" w:cs="Times New Roman"/>
          <w:sz w:val="24"/>
          <w:szCs w:val="24"/>
          <w:lang w:eastAsia="ru-RU"/>
        </w:rPr>
        <w:t xml:space="preserve"> учебник для </w:t>
      </w:r>
      <w:proofErr w:type="spellStart"/>
      <w:r>
        <w:rPr>
          <w:rFonts w:ascii="Times New Roman" w:eastAsia="Times New Roman" w:hAnsi="Times New Roman" w:cs="Times New Roman"/>
          <w:sz w:val="24"/>
          <w:szCs w:val="24"/>
          <w:lang w:eastAsia="ru-RU"/>
        </w:rPr>
        <w:t>спо</w:t>
      </w:r>
      <w:proofErr w:type="spellEnd"/>
      <w:r>
        <w:rPr>
          <w:rFonts w:ascii="Times New Roman" w:eastAsia="Times New Roman" w:hAnsi="Times New Roman" w:cs="Times New Roman"/>
          <w:sz w:val="24"/>
          <w:szCs w:val="24"/>
          <w:lang w:eastAsia="ru-RU"/>
        </w:rPr>
        <w:t xml:space="preserve"> / Ю. Б. Кузьменкова, А. П. Кузьменков. — Санкт-</w:t>
      </w:r>
      <w:proofErr w:type="gramStart"/>
      <w:r>
        <w:rPr>
          <w:rFonts w:ascii="Times New Roman" w:eastAsia="Times New Roman" w:hAnsi="Times New Roman" w:cs="Times New Roman"/>
          <w:sz w:val="24"/>
          <w:szCs w:val="24"/>
          <w:lang w:eastAsia="ru-RU"/>
        </w:rPr>
        <w:t>Петербург :</w:t>
      </w:r>
      <w:proofErr w:type="gramEnd"/>
      <w:r>
        <w:rPr>
          <w:rFonts w:ascii="Times New Roman" w:eastAsia="Times New Roman" w:hAnsi="Times New Roman" w:cs="Times New Roman"/>
          <w:sz w:val="24"/>
          <w:szCs w:val="24"/>
          <w:lang w:eastAsia="ru-RU"/>
        </w:rPr>
        <w:t xml:space="preserve"> Лань, 2021. — 184 с. — ISBN </w:t>
      </w:r>
      <w:r>
        <w:rPr>
          <w:rFonts w:ascii="Times New Roman" w:eastAsia="Times New Roman" w:hAnsi="Times New Roman" w:cs="Times New Roman"/>
          <w:sz w:val="24"/>
          <w:szCs w:val="24"/>
          <w:lang w:eastAsia="ru-RU"/>
        </w:rPr>
        <w:lastRenderedPageBreak/>
        <w:t xml:space="preserve">978-5-8114-7946-7. — </w:t>
      </w:r>
      <w:proofErr w:type="gramStart"/>
      <w:r>
        <w:rPr>
          <w:rFonts w:ascii="Times New Roman" w:eastAsia="Times New Roman" w:hAnsi="Times New Roman" w:cs="Times New Roman"/>
          <w:sz w:val="24"/>
          <w:szCs w:val="24"/>
          <w:lang w:eastAsia="ru-RU"/>
        </w:rPr>
        <w:t>Текст :</w:t>
      </w:r>
      <w:proofErr w:type="gramEnd"/>
      <w:r>
        <w:rPr>
          <w:rFonts w:ascii="Times New Roman" w:eastAsia="Times New Roman" w:hAnsi="Times New Roman" w:cs="Times New Roman"/>
          <w:sz w:val="24"/>
          <w:szCs w:val="24"/>
          <w:lang w:eastAsia="ru-RU"/>
        </w:rPr>
        <w:t xml:space="preserve"> электронный // Лань : электронно-библиотечная система. — URL: </w:t>
      </w:r>
      <w:proofErr w:type="gramStart"/>
      <w:r>
        <w:rPr>
          <w:rFonts w:ascii="Times New Roman" w:eastAsia="Times New Roman" w:hAnsi="Times New Roman" w:cs="Times New Roman"/>
          <w:sz w:val="24"/>
          <w:szCs w:val="24"/>
          <w:lang w:eastAsia="ru-RU"/>
        </w:rPr>
        <w:t>https://e.lanbook.com/book/178059 .</w:t>
      </w:r>
      <w:proofErr w:type="gramEnd"/>
    </w:p>
    <w:p w14:paraId="48CD7815" w14:textId="77777777" w:rsidR="00FF47F7" w:rsidRDefault="00FF47F7" w:rsidP="00FF47F7">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Малецкая, О. П. Английский язык / О. П. Малецкая, И. М. Селевина. — 3-е изд., стер. — Санкт-</w:t>
      </w:r>
      <w:proofErr w:type="gramStart"/>
      <w:r>
        <w:rPr>
          <w:rFonts w:ascii="Times New Roman" w:eastAsia="Times New Roman" w:hAnsi="Times New Roman" w:cs="Times New Roman"/>
          <w:sz w:val="24"/>
          <w:szCs w:val="24"/>
          <w:lang w:eastAsia="ru-RU"/>
        </w:rPr>
        <w:t>Петербург :</w:t>
      </w:r>
      <w:proofErr w:type="gramEnd"/>
      <w:r>
        <w:rPr>
          <w:rFonts w:ascii="Times New Roman" w:eastAsia="Times New Roman" w:hAnsi="Times New Roman" w:cs="Times New Roman"/>
          <w:sz w:val="24"/>
          <w:szCs w:val="24"/>
          <w:lang w:eastAsia="ru-RU"/>
        </w:rPr>
        <w:t xml:space="preserve"> Лань, 2023. — 136 с. — ISBN 978-5-507-45432-7. — </w:t>
      </w:r>
      <w:proofErr w:type="gramStart"/>
      <w:r>
        <w:rPr>
          <w:rFonts w:ascii="Times New Roman" w:eastAsia="Times New Roman" w:hAnsi="Times New Roman" w:cs="Times New Roman"/>
          <w:sz w:val="24"/>
          <w:szCs w:val="24"/>
          <w:lang w:eastAsia="ru-RU"/>
        </w:rPr>
        <w:t>Текст :</w:t>
      </w:r>
      <w:proofErr w:type="gramEnd"/>
      <w:r>
        <w:rPr>
          <w:rFonts w:ascii="Times New Roman" w:eastAsia="Times New Roman" w:hAnsi="Times New Roman" w:cs="Times New Roman"/>
          <w:sz w:val="24"/>
          <w:szCs w:val="24"/>
          <w:lang w:eastAsia="ru-RU"/>
        </w:rPr>
        <w:t xml:space="preserve"> электронный // Лань : электронно-библиотечная система. — URL: https://e.lanbook.com/book/269894.</w:t>
      </w:r>
    </w:p>
    <w:p w14:paraId="0D84875D" w14:textId="77777777" w:rsidR="00FF47F7" w:rsidRDefault="00FF47F7" w:rsidP="00FF47F7">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proofErr w:type="spellStart"/>
      <w:r>
        <w:rPr>
          <w:rFonts w:ascii="Times New Roman" w:eastAsia="Times New Roman" w:hAnsi="Times New Roman" w:cs="Times New Roman"/>
          <w:sz w:val="24"/>
          <w:szCs w:val="24"/>
          <w:lang w:eastAsia="ru-RU"/>
        </w:rPr>
        <w:t>Полубиченко</w:t>
      </w:r>
      <w:proofErr w:type="spellEnd"/>
      <w:r>
        <w:rPr>
          <w:rFonts w:ascii="Times New Roman" w:eastAsia="Times New Roman" w:hAnsi="Times New Roman" w:cs="Times New Roman"/>
          <w:sz w:val="24"/>
          <w:szCs w:val="24"/>
          <w:lang w:eastAsia="ru-RU"/>
        </w:rPr>
        <w:t>, Л. В.  Английский язык для колледжей (A2-B2</w:t>
      </w:r>
      <w:proofErr w:type="gramStart"/>
      <w:r>
        <w:rPr>
          <w:rFonts w:ascii="Times New Roman" w:eastAsia="Times New Roman" w:hAnsi="Times New Roman" w:cs="Times New Roman"/>
          <w:sz w:val="24"/>
          <w:szCs w:val="24"/>
          <w:lang w:eastAsia="ru-RU"/>
        </w:rPr>
        <w:t>) :</w:t>
      </w:r>
      <w:proofErr w:type="gramEnd"/>
      <w:r>
        <w:rPr>
          <w:rFonts w:ascii="Times New Roman" w:eastAsia="Times New Roman" w:hAnsi="Times New Roman" w:cs="Times New Roman"/>
          <w:sz w:val="24"/>
          <w:szCs w:val="24"/>
          <w:lang w:eastAsia="ru-RU"/>
        </w:rPr>
        <w:t xml:space="preserve"> учебное пособие для среднего профессионального образования / А. С. </w:t>
      </w:r>
      <w:proofErr w:type="spellStart"/>
      <w:r>
        <w:rPr>
          <w:rFonts w:ascii="Times New Roman" w:eastAsia="Times New Roman" w:hAnsi="Times New Roman" w:cs="Times New Roman"/>
          <w:sz w:val="24"/>
          <w:szCs w:val="24"/>
          <w:lang w:eastAsia="ru-RU"/>
        </w:rPr>
        <w:t>Изволенская</w:t>
      </w:r>
      <w:proofErr w:type="spellEnd"/>
      <w:r>
        <w:rPr>
          <w:rFonts w:ascii="Times New Roman" w:eastAsia="Times New Roman" w:hAnsi="Times New Roman" w:cs="Times New Roman"/>
          <w:sz w:val="24"/>
          <w:szCs w:val="24"/>
          <w:lang w:eastAsia="ru-RU"/>
        </w:rPr>
        <w:t xml:space="preserve">, Е. Э. </w:t>
      </w:r>
      <w:proofErr w:type="spellStart"/>
      <w:r>
        <w:rPr>
          <w:rFonts w:ascii="Times New Roman" w:eastAsia="Times New Roman" w:hAnsi="Times New Roman" w:cs="Times New Roman"/>
          <w:sz w:val="24"/>
          <w:szCs w:val="24"/>
          <w:lang w:eastAsia="ru-RU"/>
        </w:rPr>
        <w:t>Кожарская</w:t>
      </w:r>
      <w:proofErr w:type="spellEnd"/>
      <w:r>
        <w:rPr>
          <w:rFonts w:ascii="Times New Roman" w:eastAsia="Times New Roman" w:hAnsi="Times New Roman" w:cs="Times New Roman"/>
          <w:sz w:val="24"/>
          <w:szCs w:val="24"/>
          <w:lang w:eastAsia="ru-RU"/>
        </w:rPr>
        <w:t xml:space="preserve"> ; под редакцией Л. В. </w:t>
      </w:r>
      <w:proofErr w:type="spellStart"/>
      <w:r>
        <w:rPr>
          <w:rFonts w:ascii="Times New Roman" w:eastAsia="Times New Roman" w:hAnsi="Times New Roman" w:cs="Times New Roman"/>
          <w:sz w:val="24"/>
          <w:szCs w:val="24"/>
          <w:lang w:eastAsia="ru-RU"/>
        </w:rPr>
        <w:t>Полубиченко</w:t>
      </w:r>
      <w:proofErr w:type="spellEnd"/>
      <w:r>
        <w:rPr>
          <w:rFonts w:ascii="Times New Roman" w:eastAsia="Times New Roman" w:hAnsi="Times New Roman" w:cs="Times New Roman"/>
          <w:sz w:val="24"/>
          <w:szCs w:val="24"/>
          <w:lang w:eastAsia="ru-RU"/>
        </w:rPr>
        <w:t xml:space="preserve">. — </w:t>
      </w:r>
      <w:proofErr w:type="gramStart"/>
      <w:r>
        <w:rPr>
          <w:rFonts w:ascii="Times New Roman" w:eastAsia="Times New Roman" w:hAnsi="Times New Roman" w:cs="Times New Roman"/>
          <w:sz w:val="24"/>
          <w:szCs w:val="24"/>
          <w:lang w:eastAsia="ru-RU"/>
        </w:rPr>
        <w:t>Москва :</w:t>
      </w:r>
      <w:proofErr w:type="gramEnd"/>
      <w:r>
        <w:rPr>
          <w:rFonts w:ascii="Times New Roman" w:eastAsia="Times New Roman" w:hAnsi="Times New Roman" w:cs="Times New Roman"/>
          <w:sz w:val="24"/>
          <w:szCs w:val="24"/>
          <w:lang w:eastAsia="ru-RU"/>
        </w:rPr>
        <w:t xml:space="preserve"> Издательство </w:t>
      </w:r>
      <w:proofErr w:type="spellStart"/>
      <w:r>
        <w:rPr>
          <w:rFonts w:ascii="Times New Roman" w:eastAsia="Times New Roman" w:hAnsi="Times New Roman" w:cs="Times New Roman"/>
          <w:sz w:val="24"/>
          <w:szCs w:val="24"/>
          <w:lang w:eastAsia="ru-RU"/>
        </w:rPr>
        <w:t>Юрайт</w:t>
      </w:r>
      <w:proofErr w:type="spellEnd"/>
      <w:r>
        <w:rPr>
          <w:rFonts w:ascii="Times New Roman" w:eastAsia="Times New Roman" w:hAnsi="Times New Roman" w:cs="Times New Roman"/>
          <w:sz w:val="24"/>
          <w:szCs w:val="24"/>
          <w:lang w:eastAsia="ru-RU"/>
        </w:rPr>
        <w:t xml:space="preserve">, 2022. — 184 с. — (Профессиональное образование). — ISBN 978-5-534-09287-5. — </w:t>
      </w:r>
      <w:proofErr w:type="gramStart"/>
      <w:r>
        <w:rPr>
          <w:rFonts w:ascii="Times New Roman" w:eastAsia="Times New Roman" w:hAnsi="Times New Roman" w:cs="Times New Roman"/>
          <w:sz w:val="24"/>
          <w:szCs w:val="24"/>
          <w:lang w:eastAsia="ru-RU"/>
        </w:rPr>
        <w:t>Текст :</w:t>
      </w:r>
      <w:proofErr w:type="gramEnd"/>
      <w:r>
        <w:rPr>
          <w:rFonts w:ascii="Times New Roman" w:eastAsia="Times New Roman" w:hAnsi="Times New Roman" w:cs="Times New Roman"/>
          <w:sz w:val="24"/>
          <w:szCs w:val="24"/>
          <w:lang w:eastAsia="ru-RU"/>
        </w:rPr>
        <w:t xml:space="preserve"> электронный // Образовательная платформа </w:t>
      </w:r>
      <w:proofErr w:type="spellStart"/>
      <w:r>
        <w:rPr>
          <w:rFonts w:ascii="Times New Roman" w:eastAsia="Times New Roman" w:hAnsi="Times New Roman" w:cs="Times New Roman"/>
          <w:sz w:val="24"/>
          <w:szCs w:val="24"/>
          <w:lang w:eastAsia="ru-RU"/>
        </w:rPr>
        <w:t>Юрайт</w:t>
      </w:r>
      <w:proofErr w:type="spellEnd"/>
      <w:r>
        <w:rPr>
          <w:rFonts w:ascii="Times New Roman" w:eastAsia="Times New Roman" w:hAnsi="Times New Roman" w:cs="Times New Roman"/>
          <w:sz w:val="24"/>
          <w:szCs w:val="24"/>
          <w:lang w:eastAsia="ru-RU"/>
        </w:rPr>
        <w:t xml:space="preserve"> [сайт]. — URL: </w:t>
      </w:r>
      <w:hyperlink r:id="rId11" w:history="1">
        <w:r>
          <w:rPr>
            <w:rStyle w:val="af0"/>
            <w:rFonts w:ascii="Times New Roman" w:eastAsia="Times New Roman" w:hAnsi="Times New Roman" w:cs="Times New Roman"/>
            <w:sz w:val="24"/>
            <w:szCs w:val="24"/>
            <w:lang w:eastAsia="ru-RU"/>
          </w:rPr>
          <w:t>https://urait.ru/bcode/494160</w:t>
        </w:r>
      </w:hyperlink>
      <w:r>
        <w:rPr>
          <w:rFonts w:ascii="Times New Roman" w:eastAsia="Times New Roman" w:hAnsi="Times New Roman" w:cs="Times New Roman"/>
          <w:sz w:val="24"/>
          <w:szCs w:val="24"/>
          <w:lang w:eastAsia="ru-RU"/>
        </w:rPr>
        <w:t xml:space="preserve"> </w:t>
      </w:r>
    </w:p>
    <w:p w14:paraId="3049A412" w14:textId="77777777" w:rsidR="00FF47F7" w:rsidRDefault="00FF47F7" w:rsidP="00FF47F7">
      <w:pPr>
        <w:spacing w:line="276" w:lineRule="auto"/>
        <w:ind w:firstLine="709"/>
        <w:jc w:val="both"/>
        <w:rPr>
          <w:rFonts w:ascii="Times New Roman" w:eastAsia="Times New Roman" w:hAnsi="Times New Roman" w:cs="Times New Roman"/>
          <w:sz w:val="24"/>
          <w:szCs w:val="24"/>
          <w:lang w:eastAsia="ru-RU"/>
        </w:rPr>
      </w:pPr>
    </w:p>
    <w:p w14:paraId="1428239A" w14:textId="77777777" w:rsidR="00FF47F7" w:rsidRDefault="00FF47F7" w:rsidP="00FF47F7">
      <w:pPr>
        <w:widowControl w:val="0"/>
        <w:autoSpaceDE w:val="0"/>
        <w:autoSpaceDN w:val="0"/>
        <w:adjustRightInd w:val="0"/>
        <w:spacing w:line="276"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3.2.1.3. Дополнительные источники</w:t>
      </w:r>
    </w:p>
    <w:p w14:paraId="62EA9559" w14:textId="77777777" w:rsidR="00FF47F7" w:rsidRDefault="00FF47F7" w:rsidP="00FF47F7">
      <w:pPr>
        <w:widowControl w:val="0"/>
        <w:autoSpaceDE w:val="0"/>
        <w:autoSpaceDN w:val="0"/>
        <w:adjustRightInd w:val="0"/>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1. Захарьева, Л. В. Английский язык для профессионального общения. Сельское хозяйство = English </w:t>
      </w:r>
      <w:proofErr w:type="spellStart"/>
      <w:r>
        <w:rPr>
          <w:rFonts w:ascii="Times New Roman" w:eastAsia="Times New Roman" w:hAnsi="Times New Roman" w:cs="Times New Roman"/>
          <w:color w:val="000000"/>
          <w:sz w:val="24"/>
          <w:szCs w:val="24"/>
          <w:lang w:eastAsia="ru-RU"/>
        </w:rPr>
        <w:t>for</w:t>
      </w:r>
      <w:proofErr w:type="spellEnd"/>
      <w:r>
        <w:rPr>
          <w:rFonts w:ascii="Times New Roman" w:eastAsia="Times New Roman" w:hAnsi="Times New Roman" w:cs="Times New Roman"/>
          <w:color w:val="000000"/>
          <w:sz w:val="24"/>
          <w:szCs w:val="24"/>
          <w:lang w:eastAsia="ru-RU"/>
        </w:rPr>
        <w:t xml:space="preserve"> Professional Communication. </w:t>
      </w:r>
      <w:proofErr w:type="spellStart"/>
      <w:proofErr w:type="gramStart"/>
      <w:r>
        <w:rPr>
          <w:rFonts w:ascii="Times New Roman" w:eastAsia="Times New Roman" w:hAnsi="Times New Roman" w:cs="Times New Roman"/>
          <w:color w:val="000000"/>
          <w:sz w:val="24"/>
          <w:szCs w:val="24"/>
          <w:lang w:eastAsia="ru-RU"/>
        </w:rPr>
        <w:t>Agriculture</w:t>
      </w:r>
      <w:proofErr w:type="spellEnd"/>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 xml:space="preserve"> учебное пособие / Л. В. Захарьева, Н. В. </w:t>
      </w:r>
      <w:proofErr w:type="spellStart"/>
      <w:r>
        <w:rPr>
          <w:rFonts w:ascii="Times New Roman" w:eastAsia="Times New Roman" w:hAnsi="Times New Roman" w:cs="Times New Roman"/>
          <w:color w:val="000000"/>
          <w:sz w:val="24"/>
          <w:szCs w:val="24"/>
          <w:lang w:eastAsia="ru-RU"/>
        </w:rPr>
        <w:t>Сысова</w:t>
      </w:r>
      <w:proofErr w:type="spellEnd"/>
      <w:r>
        <w:rPr>
          <w:rFonts w:ascii="Times New Roman" w:eastAsia="Times New Roman" w:hAnsi="Times New Roman" w:cs="Times New Roman"/>
          <w:color w:val="000000"/>
          <w:sz w:val="24"/>
          <w:szCs w:val="24"/>
          <w:lang w:eastAsia="ru-RU"/>
        </w:rPr>
        <w:t xml:space="preserve">, Т. В. Рыло. — </w:t>
      </w:r>
      <w:proofErr w:type="gramStart"/>
      <w:r>
        <w:rPr>
          <w:rFonts w:ascii="Times New Roman" w:eastAsia="Times New Roman" w:hAnsi="Times New Roman" w:cs="Times New Roman"/>
          <w:color w:val="000000"/>
          <w:sz w:val="24"/>
          <w:szCs w:val="24"/>
          <w:lang w:eastAsia="ru-RU"/>
        </w:rPr>
        <w:t>Минск :</w:t>
      </w:r>
      <w:proofErr w:type="gramEnd"/>
      <w:r>
        <w:rPr>
          <w:rFonts w:ascii="Times New Roman" w:eastAsia="Times New Roman" w:hAnsi="Times New Roman" w:cs="Times New Roman"/>
          <w:color w:val="000000"/>
          <w:sz w:val="24"/>
          <w:szCs w:val="24"/>
          <w:lang w:eastAsia="ru-RU"/>
        </w:rPr>
        <w:t xml:space="preserve"> Республиканский институт профессионального образования (РИПО), 2021. — 270 c. — ISBN 978-985-7253-80-7. — </w:t>
      </w:r>
      <w:proofErr w:type="gramStart"/>
      <w:r>
        <w:rPr>
          <w:rFonts w:ascii="Times New Roman" w:eastAsia="Times New Roman" w:hAnsi="Times New Roman" w:cs="Times New Roman"/>
          <w:color w:val="000000"/>
          <w:sz w:val="24"/>
          <w:szCs w:val="24"/>
          <w:lang w:eastAsia="ru-RU"/>
        </w:rPr>
        <w:t>Текст :</w:t>
      </w:r>
      <w:proofErr w:type="gramEnd"/>
      <w:r>
        <w:rPr>
          <w:rFonts w:ascii="Times New Roman" w:eastAsia="Times New Roman" w:hAnsi="Times New Roman" w:cs="Times New Roman"/>
          <w:color w:val="000000"/>
          <w:sz w:val="24"/>
          <w:szCs w:val="24"/>
          <w:lang w:eastAsia="ru-RU"/>
        </w:rPr>
        <w:t xml:space="preserve"> электронный // Цифровой образовательный ресурс IPR SMART : [сайт]. — URL: https://www.iprbookshop.ru/134128.html (дата обращения: 25.04.2024). — Режим доступа: для </w:t>
      </w:r>
      <w:proofErr w:type="spellStart"/>
      <w:r>
        <w:rPr>
          <w:rFonts w:ascii="Times New Roman" w:eastAsia="Times New Roman" w:hAnsi="Times New Roman" w:cs="Times New Roman"/>
          <w:color w:val="000000"/>
          <w:sz w:val="24"/>
          <w:szCs w:val="24"/>
          <w:lang w:eastAsia="ru-RU"/>
        </w:rPr>
        <w:t>авторизир</w:t>
      </w:r>
      <w:proofErr w:type="spellEnd"/>
      <w:r>
        <w:rPr>
          <w:rFonts w:ascii="Times New Roman" w:eastAsia="Times New Roman" w:hAnsi="Times New Roman" w:cs="Times New Roman"/>
          <w:color w:val="000000"/>
          <w:sz w:val="24"/>
          <w:szCs w:val="24"/>
          <w:lang w:eastAsia="ru-RU"/>
        </w:rPr>
        <w:t>. пользователей</w:t>
      </w:r>
    </w:p>
    <w:p w14:paraId="5C705F55" w14:textId="77777777" w:rsidR="00FF47F7" w:rsidRDefault="00FF47F7" w:rsidP="00FF47F7">
      <w:pPr>
        <w:spacing w:line="276" w:lineRule="auto"/>
        <w:ind w:firstLine="709"/>
        <w:jc w:val="both"/>
        <w:rPr>
          <w:rFonts w:ascii="Times New Roman" w:eastAsia="Times New Roman" w:hAnsi="Times New Roman" w:cs="Times New Roman"/>
          <w:bCs/>
          <w:sz w:val="24"/>
          <w:szCs w:val="24"/>
          <w:lang w:eastAsia="ru-RU"/>
        </w:rPr>
      </w:pPr>
      <w:r>
        <w:rPr>
          <w:rFonts w:ascii="Times New Roman" w:hAnsi="Times New Roman" w:cs="Times New Roman"/>
          <w:b/>
          <w:sz w:val="24"/>
          <w:szCs w:val="24"/>
        </w:rPr>
        <w:br w:type="page"/>
      </w:r>
    </w:p>
    <w:p w14:paraId="5E061E36" w14:textId="77777777" w:rsidR="00FF47F7" w:rsidRDefault="00FF47F7" w:rsidP="00FF47F7">
      <w:pPr>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4. КОНТРОЛЬ И ОЦЕНКА РЕЗУЛЬТАТОВ ОСВОЕНИЯ  </w:t>
      </w:r>
    </w:p>
    <w:p w14:paraId="2BC1F1C2" w14:textId="77777777" w:rsidR="00FF47F7" w:rsidRDefault="00FF47F7" w:rsidP="00FF47F7">
      <w:pPr>
        <w:jc w:val="center"/>
        <w:rPr>
          <w:rFonts w:ascii="Times New Roman" w:hAnsi="Times New Roman" w:cs="Times New Roman"/>
          <w:b/>
          <w:sz w:val="24"/>
          <w:szCs w:val="24"/>
        </w:rPr>
      </w:pPr>
      <w:r>
        <w:rPr>
          <w:rFonts w:ascii="Times New Roman" w:hAnsi="Times New Roman" w:cs="Times New Roman"/>
          <w:b/>
          <w:sz w:val="24"/>
          <w:szCs w:val="24"/>
        </w:rPr>
        <w:t>ДИСЦИПЛИНЫ</w:t>
      </w:r>
    </w:p>
    <w:p w14:paraId="4A6467C8" w14:textId="77777777" w:rsidR="00FF47F7" w:rsidRDefault="00FF47F7" w:rsidP="00FF47F7">
      <w:pPr>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2902"/>
        <w:gridCol w:w="3356"/>
      </w:tblGrid>
      <w:tr w:rsidR="00FF47F7" w14:paraId="24C6147C" w14:textId="77777777" w:rsidTr="00FF47F7">
        <w:tc>
          <w:tcPr>
            <w:tcW w:w="1750" w:type="pct"/>
            <w:tcBorders>
              <w:top w:val="single" w:sz="4" w:space="0" w:color="auto"/>
              <w:left w:val="single" w:sz="4" w:space="0" w:color="auto"/>
              <w:bottom w:val="single" w:sz="4" w:space="0" w:color="auto"/>
              <w:right w:val="single" w:sz="4" w:space="0" w:color="auto"/>
            </w:tcBorders>
            <w:hideMark/>
          </w:tcPr>
          <w:p w14:paraId="08EE485D" w14:textId="77777777" w:rsidR="00FF47F7" w:rsidRDefault="00FF47F7">
            <w:pPr>
              <w:jc w:val="center"/>
              <w:rPr>
                <w:rFonts w:ascii="Times New Roman" w:hAnsi="Times New Roman" w:cs="Times New Roman"/>
                <w:iCs/>
                <w:sz w:val="24"/>
                <w:szCs w:val="24"/>
              </w:rPr>
            </w:pPr>
            <w:r>
              <w:rPr>
                <w:rFonts w:ascii="Times New Roman" w:hAnsi="Times New Roman" w:cs="Times New Roman"/>
                <w:b/>
                <w:bCs/>
                <w:iCs/>
                <w:sz w:val="24"/>
                <w:szCs w:val="24"/>
              </w:rPr>
              <w:t>Результаты обучения</w:t>
            </w:r>
          </w:p>
        </w:tc>
        <w:tc>
          <w:tcPr>
            <w:tcW w:w="1507" w:type="pct"/>
            <w:tcBorders>
              <w:top w:val="single" w:sz="4" w:space="0" w:color="auto"/>
              <w:left w:val="single" w:sz="4" w:space="0" w:color="auto"/>
              <w:bottom w:val="single" w:sz="4" w:space="0" w:color="auto"/>
              <w:right w:val="single" w:sz="4" w:space="0" w:color="auto"/>
            </w:tcBorders>
            <w:hideMark/>
          </w:tcPr>
          <w:p w14:paraId="385AD00F" w14:textId="77777777" w:rsidR="00FF47F7" w:rsidRDefault="00FF47F7">
            <w:pPr>
              <w:jc w:val="center"/>
              <w:rPr>
                <w:rFonts w:ascii="Times New Roman" w:hAnsi="Times New Roman" w:cs="Times New Roman"/>
                <w:b/>
                <w:bCs/>
                <w:iCs/>
                <w:sz w:val="24"/>
                <w:szCs w:val="24"/>
              </w:rPr>
            </w:pPr>
            <w:r>
              <w:rPr>
                <w:rFonts w:ascii="Times New Roman" w:hAnsi="Times New Roman" w:cs="Times New Roman"/>
                <w:b/>
                <w:bCs/>
                <w:iCs/>
                <w:sz w:val="24"/>
                <w:szCs w:val="24"/>
              </w:rPr>
              <w:t xml:space="preserve">Показатели </w:t>
            </w:r>
            <w:proofErr w:type="gramStart"/>
            <w:r>
              <w:rPr>
                <w:rFonts w:ascii="Times New Roman" w:hAnsi="Times New Roman" w:cs="Times New Roman"/>
                <w:b/>
                <w:bCs/>
                <w:iCs/>
                <w:sz w:val="24"/>
                <w:szCs w:val="24"/>
              </w:rPr>
              <w:t>освоенности  компетенций</w:t>
            </w:r>
            <w:proofErr w:type="gramEnd"/>
          </w:p>
        </w:tc>
        <w:tc>
          <w:tcPr>
            <w:tcW w:w="1743" w:type="pct"/>
            <w:tcBorders>
              <w:top w:val="single" w:sz="4" w:space="0" w:color="auto"/>
              <w:left w:val="single" w:sz="4" w:space="0" w:color="auto"/>
              <w:bottom w:val="single" w:sz="4" w:space="0" w:color="auto"/>
              <w:right w:val="single" w:sz="4" w:space="0" w:color="auto"/>
            </w:tcBorders>
            <w:hideMark/>
          </w:tcPr>
          <w:p w14:paraId="0EEC92BD" w14:textId="77777777" w:rsidR="00FF47F7" w:rsidRDefault="00FF47F7">
            <w:pPr>
              <w:jc w:val="center"/>
              <w:rPr>
                <w:rFonts w:ascii="Times New Roman" w:hAnsi="Times New Roman" w:cs="Times New Roman"/>
                <w:b/>
                <w:bCs/>
                <w:iCs/>
                <w:sz w:val="24"/>
                <w:szCs w:val="24"/>
              </w:rPr>
            </w:pPr>
            <w:r>
              <w:rPr>
                <w:rFonts w:ascii="Times New Roman" w:hAnsi="Times New Roman" w:cs="Times New Roman"/>
                <w:b/>
                <w:bCs/>
                <w:iCs/>
                <w:sz w:val="24"/>
                <w:szCs w:val="24"/>
              </w:rPr>
              <w:t>Методы оценки</w:t>
            </w:r>
          </w:p>
        </w:tc>
      </w:tr>
      <w:tr w:rsidR="00FF47F7" w14:paraId="39ADFDDA" w14:textId="77777777" w:rsidTr="00FF47F7">
        <w:tc>
          <w:tcPr>
            <w:tcW w:w="1750" w:type="pct"/>
            <w:tcBorders>
              <w:top w:val="single" w:sz="4" w:space="0" w:color="auto"/>
              <w:left w:val="single" w:sz="4" w:space="0" w:color="auto"/>
              <w:bottom w:val="single" w:sz="4" w:space="0" w:color="auto"/>
              <w:right w:val="single" w:sz="4" w:space="0" w:color="auto"/>
            </w:tcBorders>
            <w:hideMark/>
          </w:tcPr>
          <w:p w14:paraId="5E0C98E2"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 xml:space="preserve">Знания: </w:t>
            </w:r>
          </w:p>
          <w:p w14:paraId="24520D04"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профессиональная лексика и грамматический минимум для решения задач профессиональной деятельности;</w:t>
            </w:r>
          </w:p>
          <w:p w14:paraId="7ACA100A"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методы и способы совершенствования устной и письменной речи, пополнения словарного запаса;</w:t>
            </w:r>
          </w:p>
          <w:p w14:paraId="34D65BAD"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профессиональная лексика и грамматический минимум для успешного взаимодействия с коллегами, руководством, клиентами;</w:t>
            </w:r>
          </w:p>
          <w:p w14:paraId="1E87C20F" w14:textId="77777777" w:rsidR="00FF47F7" w:rsidRDefault="00FF47F7">
            <w:pPr>
              <w:rPr>
                <w:rFonts w:ascii="Times New Roman" w:hAnsi="Times New Roman" w:cs="Times New Roman"/>
                <w:bCs/>
                <w:iCs/>
                <w:sz w:val="24"/>
                <w:szCs w:val="24"/>
              </w:rPr>
            </w:pPr>
            <w:r>
              <w:rPr>
                <w:rFonts w:ascii="Times New Roman" w:eastAsia="Times New Roman" w:hAnsi="Times New Roman" w:cs="Times New Roman"/>
                <w:color w:val="000000"/>
                <w:position w:val="-1"/>
                <w:sz w:val="24"/>
                <w:szCs w:val="24"/>
                <w:lang w:eastAsia="ru-RU"/>
              </w:rPr>
              <w:t>профессиональная лексика и грамматический минимум для составления, использовать и перевода документации на иностранном языке</w:t>
            </w:r>
          </w:p>
        </w:tc>
        <w:tc>
          <w:tcPr>
            <w:tcW w:w="1507" w:type="pct"/>
            <w:tcBorders>
              <w:top w:val="single" w:sz="4" w:space="0" w:color="auto"/>
              <w:left w:val="single" w:sz="4" w:space="0" w:color="auto"/>
              <w:bottom w:val="single" w:sz="4" w:space="0" w:color="auto"/>
              <w:right w:val="single" w:sz="4" w:space="0" w:color="auto"/>
            </w:tcBorders>
            <w:hideMark/>
          </w:tcPr>
          <w:p w14:paraId="592C747E"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Способность применять профессиональную лексику при переводе технических текстов и разговоре на профессиональные темы.</w:t>
            </w:r>
          </w:p>
          <w:p w14:paraId="197DE4B6"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Владение методами и способами совершенствования устной и письменной речи, расширяет свой словарный запас.</w:t>
            </w:r>
          </w:p>
          <w:p w14:paraId="0DBBD2EB" w14:textId="77777777" w:rsidR="00FF47F7" w:rsidRDefault="00FF47F7">
            <w:pPr>
              <w:rPr>
                <w:rFonts w:ascii="Times New Roman" w:hAnsi="Times New Roman" w:cs="Times New Roman"/>
                <w:bCs/>
                <w:iCs/>
                <w:sz w:val="24"/>
                <w:szCs w:val="24"/>
              </w:rPr>
            </w:pPr>
            <w:r>
              <w:rPr>
                <w:rFonts w:ascii="Times New Roman" w:eastAsia="Times New Roman" w:hAnsi="Times New Roman" w:cs="Times New Roman"/>
                <w:color w:val="000000"/>
                <w:position w:val="-1"/>
                <w:sz w:val="24"/>
                <w:szCs w:val="24"/>
                <w:lang w:eastAsia="ru-RU"/>
              </w:rPr>
              <w:t>Осуществление перевод документации на иностранном языке.</w:t>
            </w:r>
          </w:p>
        </w:tc>
        <w:tc>
          <w:tcPr>
            <w:tcW w:w="1743" w:type="pct"/>
            <w:tcBorders>
              <w:top w:val="single" w:sz="4" w:space="0" w:color="auto"/>
              <w:left w:val="single" w:sz="4" w:space="0" w:color="auto"/>
              <w:bottom w:val="single" w:sz="4" w:space="0" w:color="auto"/>
              <w:right w:val="single" w:sz="4" w:space="0" w:color="auto"/>
            </w:tcBorders>
          </w:tcPr>
          <w:p w14:paraId="799728B5"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Оценка деятельности обучающегося в процессе освоения учебной дисциплины на занятиях.</w:t>
            </w:r>
          </w:p>
          <w:p w14:paraId="37018F75"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Тестирование.</w:t>
            </w:r>
          </w:p>
          <w:p w14:paraId="51E93DF7"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Письменное задание.</w:t>
            </w:r>
          </w:p>
          <w:p w14:paraId="7BFB0AFD"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Диалог с преподавателем.</w:t>
            </w:r>
          </w:p>
          <w:p w14:paraId="68E17914"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proofErr w:type="spellStart"/>
            <w:r>
              <w:rPr>
                <w:rFonts w:ascii="Times New Roman" w:eastAsia="Times New Roman" w:hAnsi="Times New Roman" w:cs="Times New Roman"/>
                <w:color w:val="000000"/>
                <w:position w:val="-1"/>
                <w:sz w:val="24"/>
                <w:szCs w:val="24"/>
                <w:lang w:eastAsia="ru-RU"/>
              </w:rPr>
              <w:t>Монологичное</w:t>
            </w:r>
            <w:proofErr w:type="spellEnd"/>
            <w:r>
              <w:rPr>
                <w:rFonts w:ascii="Times New Roman" w:eastAsia="Times New Roman" w:hAnsi="Times New Roman" w:cs="Times New Roman"/>
                <w:color w:val="000000"/>
                <w:position w:val="-1"/>
                <w:sz w:val="24"/>
                <w:szCs w:val="24"/>
                <w:lang w:eastAsia="ru-RU"/>
              </w:rPr>
              <w:t xml:space="preserve"> выступление.</w:t>
            </w:r>
          </w:p>
          <w:p w14:paraId="2CEEE722"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Оценка деятельности обучающегося в процессе выполнения групповых заданий на занятиях.</w:t>
            </w:r>
          </w:p>
          <w:p w14:paraId="6425C849"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Контроль индивидуального домашнего задания.</w:t>
            </w:r>
          </w:p>
          <w:p w14:paraId="1881768F" w14:textId="77777777" w:rsidR="00FF47F7" w:rsidRDefault="00FF47F7">
            <w:pPr>
              <w:rPr>
                <w:rFonts w:ascii="Times New Roman" w:hAnsi="Times New Roman" w:cs="Times New Roman"/>
                <w:bCs/>
                <w:iCs/>
                <w:sz w:val="24"/>
                <w:szCs w:val="24"/>
              </w:rPr>
            </w:pPr>
          </w:p>
        </w:tc>
      </w:tr>
      <w:tr w:rsidR="00FF47F7" w14:paraId="21A8E336" w14:textId="77777777" w:rsidTr="00FF47F7">
        <w:trPr>
          <w:trHeight w:val="896"/>
        </w:trPr>
        <w:tc>
          <w:tcPr>
            <w:tcW w:w="1750" w:type="pct"/>
            <w:tcBorders>
              <w:top w:val="single" w:sz="4" w:space="0" w:color="auto"/>
              <w:left w:val="single" w:sz="4" w:space="0" w:color="auto"/>
              <w:bottom w:val="single" w:sz="4" w:space="0" w:color="auto"/>
              <w:right w:val="single" w:sz="4" w:space="0" w:color="auto"/>
            </w:tcBorders>
            <w:hideMark/>
          </w:tcPr>
          <w:p w14:paraId="62F06CFC"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Умения:</w:t>
            </w:r>
          </w:p>
          <w:p w14:paraId="3C91E2C1"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пользоваться словарем и информационными ресурсами для решения задач профессиональной деятельности;</w:t>
            </w:r>
          </w:p>
          <w:p w14:paraId="43B4CC79"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самостоятельно совершенствовать устную и письменную речь, пополнять словарный запас;</w:t>
            </w:r>
          </w:p>
          <w:p w14:paraId="0A1506F1"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общаться на иностранном языке на профессиональные и повседневные темы;</w:t>
            </w:r>
          </w:p>
          <w:p w14:paraId="63B7FBE1" w14:textId="77777777" w:rsidR="00FF47F7" w:rsidRDefault="00FF47F7">
            <w:pPr>
              <w:rPr>
                <w:rFonts w:ascii="Times New Roman" w:hAnsi="Times New Roman" w:cs="Times New Roman"/>
                <w:bCs/>
                <w:iCs/>
                <w:sz w:val="24"/>
                <w:szCs w:val="24"/>
              </w:rPr>
            </w:pPr>
            <w:r>
              <w:rPr>
                <w:rFonts w:ascii="Times New Roman" w:eastAsia="Times New Roman" w:hAnsi="Times New Roman" w:cs="Times New Roman"/>
                <w:color w:val="000000"/>
                <w:position w:val="-1"/>
                <w:sz w:val="24"/>
                <w:szCs w:val="24"/>
                <w:lang w:eastAsia="ru-RU"/>
              </w:rPr>
              <w:t>составлять, использовать и переводить профессиональную документацию на иностранном языке</w:t>
            </w:r>
          </w:p>
        </w:tc>
        <w:tc>
          <w:tcPr>
            <w:tcW w:w="1507" w:type="pct"/>
            <w:tcBorders>
              <w:top w:val="single" w:sz="4" w:space="0" w:color="auto"/>
              <w:left w:val="single" w:sz="4" w:space="0" w:color="auto"/>
              <w:bottom w:val="single" w:sz="4" w:space="0" w:color="auto"/>
              <w:right w:val="single" w:sz="4" w:space="0" w:color="auto"/>
            </w:tcBorders>
          </w:tcPr>
          <w:p w14:paraId="2446C6A6"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Использование словаря при выполнении перевода технических текстов.</w:t>
            </w:r>
          </w:p>
          <w:p w14:paraId="4A3F94F6"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 xml:space="preserve">Способность общаться на профессиональные и повседневные темы. </w:t>
            </w:r>
          </w:p>
          <w:p w14:paraId="0442863A"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Способность осуществлять перевод документации на иностранном языке.</w:t>
            </w:r>
          </w:p>
          <w:p w14:paraId="0723FEEB" w14:textId="77777777" w:rsidR="00FF47F7" w:rsidRDefault="00FF47F7">
            <w:pPr>
              <w:rPr>
                <w:rFonts w:ascii="Times New Roman" w:hAnsi="Times New Roman" w:cs="Times New Roman"/>
                <w:bCs/>
                <w:iCs/>
                <w:sz w:val="24"/>
                <w:szCs w:val="24"/>
              </w:rPr>
            </w:pPr>
          </w:p>
        </w:tc>
        <w:tc>
          <w:tcPr>
            <w:tcW w:w="1743" w:type="pct"/>
            <w:tcBorders>
              <w:top w:val="single" w:sz="4" w:space="0" w:color="auto"/>
              <w:left w:val="single" w:sz="4" w:space="0" w:color="auto"/>
              <w:bottom w:val="single" w:sz="4" w:space="0" w:color="auto"/>
              <w:right w:val="single" w:sz="4" w:space="0" w:color="auto"/>
            </w:tcBorders>
            <w:hideMark/>
          </w:tcPr>
          <w:p w14:paraId="0AF7386B"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Оценка результатов выполнения практической работы.</w:t>
            </w:r>
          </w:p>
          <w:p w14:paraId="493C1971" w14:textId="77777777" w:rsidR="00FF47F7" w:rsidRDefault="00FF47F7">
            <w:pPr>
              <w:rPr>
                <w:rFonts w:ascii="Times New Roman" w:hAnsi="Times New Roman" w:cs="Times New Roman"/>
                <w:bCs/>
                <w:iCs/>
                <w:sz w:val="24"/>
                <w:szCs w:val="24"/>
              </w:rPr>
            </w:pPr>
            <w:r>
              <w:rPr>
                <w:rFonts w:ascii="Times New Roman" w:eastAsia="Times New Roman" w:hAnsi="Times New Roman" w:cs="Times New Roman"/>
                <w:color w:val="000000"/>
                <w:position w:val="-1"/>
                <w:sz w:val="24"/>
                <w:szCs w:val="24"/>
                <w:lang w:eastAsia="ru-RU"/>
              </w:rPr>
              <w:t>Экспертное наблюдение за ходом выполнения практической работы</w:t>
            </w:r>
          </w:p>
        </w:tc>
      </w:tr>
    </w:tbl>
    <w:p w14:paraId="67215C51" w14:textId="77777777" w:rsidR="00FF47F7" w:rsidRDefault="00FF47F7" w:rsidP="00FF47F7">
      <w:pPr>
        <w:spacing w:line="276" w:lineRule="auto"/>
        <w:rPr>
          <w:rFonts w:ascii="Times New Roman" w:eastAsia="Times New Roman" w:hAnsi="Times New Roman" w:cs="Times New Roman"/>
          <w:sz w:val="24"/>
          <w:szCs w:val="24"/>
          <w:lang w:eastAsia="ru-RU"/>
        </w:rPr>
      </w:pPr>
    </w:p>
    <w:p w14:paraId="05DF7721" w14:textId="77777777" w:rsidR="00FF47F7" w:rsidRDefault="00FF47F7" w:rsidP="00FF47F7">
      <w:pPr>
        <w:spacing w:after="160" w:line="25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68E9EF73" w14:textId="77777777" w:rsidR="00FF47F7" w:rsidRDefault="00FF47F7" w:rsidP="00FF47F7">
      <w:pPr>
        <w:jc w:val="right"/>
        <w:rPr>
          <w:rFonts w:ascii="Times New Roman" w:eastAsia="Times New Roman" w:hAnsi="Times New Roman" w:cs="Times New Roman"/>
          <w:b/>
          <w:bCs/>
          <w:kern w:val="32"/>
          <w:sz w:val="24"/>
          <w:szCs w:val="24"/>
          <w:lang w:eastAsia="x-none"/>
        </w:rPr>
      </w:pPr>
      <w:r>
        <w:rPr>
          <w:rFonts w:ascii="Times New Roman" w:eastAsia="Times New Roman" w:hAnsi="Times New Roman" w:cs="Times New Roman"/>
          <w:b/>
          <w:bCs/>
          <w:kern w:val="32"/>
          <w:sz w:val="24"/>
          <w:szCs w:val="24"/>
          <w:lang w:eastAsia="x-none"/>
        </w:rPr>
        <w:lastRenderedPageBreak/>
        <w:t>Приложение 2.3</w:t>
      </w:r>
    </w:p>
    <w:p w14:paraId="7193ED09" w14:textId="77777777" w:rsidR="00FF47F7" w:rsidRDefault="00FF47F7" w:rsidP="00FF47F7">
      <w:pPr>
        <w:jc w:val="right"/>
        <w:rPr>
          <w:rFonts w:ascii="Times New Roman" w:eastAsia="Times New Roman" w:hAnsi="Times New Roman" w:cs="Times New Roman"/>
          <w:b/>
          <w:bCs/>
          <w:kern w:val="32"/>
          <w:sz w:val="24"/>
          <w:szCs w:val="24"/>
          <w:lang w:eastAsia="x-none"/>
        </w:rPr>
      </w:pPr>
      <w:r>
        <w:rPr>
          <w:rFonts w:ascii="Times New Roman" w:eastAsia="Times New Roman" w:hAnsi="Times New Roman" w:cs="Times New Roman"/>
          <w:b/>
          <w:bCs/>
          <w:kern w:val="32"/>
          <w:sz w:val="24"/>
          <w:szCs w:val="24"/>
          <w:lang w:eastAsia="x-none"/>
        </w:rPr>
        <w:t>к ОПОП-П по профессии</w:t>
      </w:r>
    </w:p>
    <w:p w14:paraId="52F95F70" w14:textId="77777777" w:rsidR="00FF47F7" w:rsidRDefault="00FF47F7" w:rsidP="00FF47F7">
      <w:pPr>
        <w:jc w:val="right"/>
        <w:rPr>
          <w:rFonts w:ascii="Times New Roman" w:eastAsia="Times New Roman" w:hAnsi="Times New Roman" w:cs="Times New Roman"/>
          <w:b/>
          <w:bCs/>
          <w:kern w:val="32"/>
          <w:sz w:val="24"/>
          <w:szCs w:val="24"/>
          <w:lang w:eastAsia="x-none"/>
        </w:rPr>
      </w:pPr>
      <w:r>
        <w:rPr>
          <w:rFonts w:ascii="Times New Roman" w:eastAsia="Times New Roman" w:hAnsi="Times New Roman" w:cs="Times New Roman"/>
          <w:b/>
          <w:bCs/>
          <w:kern w:val="32"/>
          <w:sz w:val="24"/>
          <w:szCs w:val="24"/>
          <w:lang w:eastAsia="x-none"/>
        </w:rPr>
        <w:t>35.01.27 Мастер сельскохозяйственного производства</w:t>
      </w:r>
    </w:p>
    <w:p w14:paraId="43CF3E8D" w14:textId="77777777" w:rsidR="00FF47F7" w:rsidRDefault="00FF47F7" w:rsidP="00FF47F7">
      <w:pPr>
        <w:jc w:val="center"/>
        <w:rPr>
          <w:rFonts w:ascii="Times New Roman" w:hAnsi="Times New Roman"/>
          <w:b/>
          <w:i/>
        </w:rPr>
      </w:pPr>
    </w:p>
    <w:p w14:paraId="009F9286" w14:textId="77777777" w:rsidR="00FF47F7" w:rsidRDefault="00FF47F7" w:rsidP="00FF47F7">
      <w:pPr>
        <w:jc w:val="center"/>
        <w:rPr>
          <w:rFonts w:ascii="Times New Roman" w:hAnsi="Times New Roman"/>
          <w:b/>
          <w:i/>
        </w:rPr>
      </w:pPr>
    </w:p>
    <w:p w14:paraId="04C4D65B" w14:textId="77777777" w:rsidR="00FF47F7" w:rsidRDefault="00FF47F7" w:rsidP="00FF47F7">
      <w:pPr>
        <w:jc w:val="center"/>
        <w:rPr>
          <w:rFonts w:ascii="Times New Roman" w:hAnsi="Times New Roman"/>
          <w:b/>
          <w:i/>
        </w:rPr>
      </w:pPr>
    </w:p>
    <w:p w14:paraId="0E6012F7" w14:textId="77777777" w:rsidR="00FF47F7" w:rsidRDefault="00FF47F7" w:rsidP="00FF47F7">
      <w:pPr>
        <w:jc w:val="center"/>
        <w:rPr>
          <w:rFonts w:ascii="Times New Roman" w:hAnsi="Times New Roman"/>
          <w:b/>
          <w:i/>
        </w:rPr>
      </w:pPr>
    </w:p>
    <w:p w14:paraId="16C44BA8" w14:textId="77777777" w:rsidR="00FF47F7" w:rsidRDefault="00FF47F7" w:rsidP="00FF47F7">
      <w:pPr>
        <w:jc w:val="center"/>
        <w:rPr>
          <w:rFonts w:ascii="Times New Roman" w:hAnsi="Times New Roman"/>
          <w:b/>
          <w:i/>
        </w:rPr>
      </w:pPr>
    </w:p>
    <w:p w14:paraId="03972FE7" w14:textId="77777777" w:rsidR="00FF47F7" w:rsidRDefault="00FF47F7" w:rsidP="00FF47F7">
      <w:pPr>
        <w:jc w:val="center"/>
        <w:rPr>
          <w:rFonts w:ascii="Times New Roman" w:hAnsi="Times New Roman"/>
          <w:b/>
          <w:i/>
        </w:rPr>
      </w:pPr>
    </w:p>
    <w:p w14:paraId="5A155B9B" w14:textId="77777777" w:rsidR="00FF47F7" w:rsidRDefault="00FF47F7" w:rsidP="00FF47F7">
      <w:pPr>
        <w:jc w:val="center"/>
        <w:rPr>
          <w:rFonts w:ascii="Times New Roman" w:hAnsi="Times New Roman"/>
          <w:b/>
          <w:i/>
        </w:rPr>
      </w:pPr>
    </w:p>
    <w:p w14:paraId="00683F88" w14:textId="77777777" w:rsidR="00FF47F7" w:rsidRDefault="00FF47F7" w:rsidP="00FF47F7">
      <w:pPr>
        <w:jc w:val="center"/>
        <w:rPr>
          <w:rFonts w:ascii="Times New Roman" w:hAnsi="Times New Roman"/>
          <w:b/>
          <w:i/>
        </w:rPr>
      </w:pPr>
    </w:p>
    <w:p w14:paraId="3A59F184" w14:textId="77777777" w:rsidR="00FF47F7" w:rsidRDefault="00FF47F7" w:rsidP="00FF47F7">
      <w:pPr>
        <w:jc w:val="center"/>
        <w:rPr>
          <w:rFonts w:ascii="Times New Roman" w:hAnsi="Times New Roman"/>
          <w:b/>
          <w:i/>
        </w:rPr>
      </w:pPr>
    </w:p>
    <w:p w14:paraId="279315C5" w14:textId="77777777" w:rsidR="00FF47F7" w:rsidRDefault="00FF47F7" w:rsidP="00FF47F7">
      <w:pPr>
        <w:jc w:val="center"/>
        <w:rPr>
          <w:rFonts w:ascii="Times New Roman" w:hAnsi="Times New Roman"/>
          <w:b/>
          <w:i/>
        </w:rPr>
      </w:pPr>
    </w:p>
    <w:p w14:paraId="50B6ED00" w14:textId="77777777" w:rsidR="00FF47F7" w:rsidRDefault="00FF47F7" w:rsidP="00FF47F7">
      <w:pPr>
        <w:jc w:val="center"/>
        <w:rPr>
          <w:rFonts w:ascii="Times New Roman" w:hAnsi="Times New Roman"/>
          <w:b/>
          <w:i/>
        </w:rPr>
      </w:pPr>
    </w:p>
    <w:p w14:paraId="14AEE8F4" w14:textId="77777777" w:rsidR="00FF47F7" w:rsidRDefault="00FF47F7" w:rsidP="00FF47F7">
      <w:pPr>
        <w:jc w:val="center"/>
        <w:rPr>
          <w:rFonts w:ascii="Times New Roman" w:hAnsi="Times New Roman"/>
          <w:b/>
          <w:i/>
        </w:rPr>
      </w:pPr>
    </w:p>
    <w:p w14:paraId="152B84DA" w14:textId="77777777" w:rsidR="00FF47F7" w:rsidRDefault="00FF47F7" w:rsidP="00FF47F7">
      <w:pPr>
        <w:jc w:val="center"/>
        <w:rPr>
          <w:rFonts w:ascii="Times New Roman" w:hAnsi="Times New Roman"/>
          <w:b/>
          <w:i/>
        </w:rPr>
      </w:pPr>
    </w:p>
    <w:p w14:paraId="4194591D" w14:textId="77777777" w:rsidR="00FF47F7" w:rsidRDefault="00FF47F7" w:rsidP="00FF47F7">
      <w:pPr>
        <w:jc w:val="center"/>
        <w:rPr>
          <w:rFonts w:ascii="Times New Roman" w:hAnsi="Times New Roman"/>
          <w:b/>
          <w:i/>
        </w:rPr>
      </w:pPr>
    </w:p>
    <w:p w14:paraId="732B9708" w14:textId="77777777" w:rsidR="00FF47F7" w:rsidRDefault="00FF47F7" w:rsidP="00FF47F7">
      <w:pPr>
        <w:jc w:val="center"/>
        <w:rPr>
          <w:rFonts w:ascii="Times New Roman" w:hAnsi="Times New Roman"/>
          <w:b/>
          <w:i/>
        </w:rPr>
      </w:pPr>
    </w:p>
    <w:p w14:paraId="6A4E0484" w14:textId="77777777" w:rsidR="00FF47F7" w:rsidRDefault="00FF47F7" w:rsidP="00FF47F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Рабочая программа дисциплины</w:t>
      </w:r>
    </w:p>
    <w:p w14:paraId="4E102A79" w14:textId="77777777" w:rsidR="00FF47F7" w:rsidRDefault="00FF47F7" w:rsidP="00FF47F7">
      <w:pPr>
        <w:jc w:val="center"/>
        <w:rPr>
          <w:rFonts w:ascii="Times New Roman" w:hAnsi="Times New Roman"/>
          <w:b/>
          <w:i/>
          <w:sz w:val="24"/>
          <w:szCs w:val="24"/>
          <w:u w:val="single"/>
        </w:rPr>
      </w:pPr>
    </w:p>
    <w:p w14:paraId="5D3A3AB9" w14:textId="77777777" w:rsidR="00FF47F7" w:rsidRDefault="00FF47F7" w:rsidP="00FF47F7">
      <w:pPr>
        <w:spacing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«СГ.03 БЕЗОПАСНОСТЬ ЖИЗНЕДЕЯТЕЛЬНОСТИ»</w:t>
      </w:r>
    </w:p>
    <w:p w14:paraId="1DEBB216" w14:textId="77777777" w:rsidR="00FF47F7" w:rsidRDefault="00FF47F7" w:rsidP="00FF47F7">
      <w:pPr>
        <w:jc w:val="center"/>
        <w:rPr>
          <w:rFonts w:ascii="Times New Roman" w:hAnsi="Times New Roman"/>
          <w:b/>
          <w:i/>
        </w:rPr>
      </w:pPr>
    </w:p>
    <w:p w14:paraId="761BB887" w14:textId="77777777" w:rsidR="00FF47F7" w:rsidRDefault="00FF47F7" w:rsidP="00FF47F7">
      <w:pPr>
        <w:rPr>
          <w:rFonts w:ascii="Times New Roman" w:hAnsi="Times New Roman"/>
          <w:b/>
          <w:i/>
        </w:rPr>
      </w:pPr>
    </w:p>
    <w:p w14:paraId="2082F846" w14:textId="77777777" w:rsidR="00FF47F7" w:rsidRDefault="00FF47F7" w:rsidP="00FF47F7">
      <w:pPr>
        <w:rPr>
          <w:rFonts w:ascii="Times New Roman" w:hAnsi="Times New Roman"/>
          <w:b/>
          <w:i/>
        </w:rPr>
      </w:pPr>
    </w:p>
    <w:p w14:paraId="5B7B5830" w14:textId="77777777" w:rsidR="00FF47F7" w:rsidRDefault="00FF47F7" w:rsidP="00FF47F7">
      <w:pPr>
        <w:rPr>
          <w:rFonts w:ascii="Times New Roman" w:hAnsi="Times New Roman"/>
          <w:b/>
          <w:i/>
        </w:rPr>
      </w:pPr>
    </w:p>
    <w:p w14:paraId="25F32393" w14:textId="77777777" w:rsidR="00FF47F7" w:rsidRDefault="00FF47F7" w:rsidP="00FF47F7">
      <w:pPr>
        <w:rPr>
          <w:rFonts w:ascii="Times New Roman" w:hAnsi="Times New Roman"/>
          <w:b/>
          <w:i/>
        </w:rPr>
      </w:pPr>
    </w:p>
    <w:p w14:paraId="7BA874B9" w14:textId="77777777" w:rsidR="00FF47F7" w:rsidRDefault="00FF47F7" w:rsidP="00FF47F7">
      <w:pPr>
        <w:rPr>
          <w:rFonts w:ascii="Times New Roman" w:hAnsi="Times New Roman"/>
          <w:b/>
          <w:i/>
        </w:rPr>
      </w:pPr>
    </w:p>
    <w:p w14:paraId="0892D180" w14:textId="77777777" w:rsidR="00FF47F7" w:rsidRDefault="00FF47F7" w:rsidP="00FF47F7">
      <w:pPr>
        <w:rPr>
          <w:rFonts w:ascii="Times New Roman" w:hAnsi="Times New Roman"/>
          <w:b/>
          <w:i/>
        </w:rPr>
      </w:pPr>
    </w:p>
    <w:p w14:paraId="037BCB62" w14:textId="77777777" w:rsidR="00FF47F7" w:rsidRDefault="00FF47F7" w:rsidP="00FF47F7">
      <w:pPr>
        <w:rPr>
          <w:rFonts w:ascii="Times New Roman" w:hAnsi="Times New Roman"/>
          <w:b/>
          <w:i/>
        </w:rPr>
      </w:pPr>
    </w:p>
    <w:p w14:paraId="3F3624B3" w14:textId="77777777" w:rsidR="00FF47F7" w:rsidRDefault="00FF47F7" w:rsidP="00FF47F7">
      <w:pPr>
        <w:rPr>
          <w:rFonts w:ascii="Times New Roman" w:hAnsi="Times New Roman"/>
          <w:b/>
          <w:i/>
        </w:rPr>
      </w:pPr>
    </w:p>
    <w:p w14:paraId="1B2AC66A" w14:textId="77777777" w:rsidR="00FF47F7" w:rsidRDefault="00FF47F7" w:rsidP="00FF47F7">
      <w:pPr>
        <w:rPr>
          <w:rFonts w:ascii="Times New Roman" w:hAnsi="Times New Roman"/>
          <w:b/>
          <w:i/>
        </w:rPr>
      </w:pPr>
    </w:p>
    <w:p w14:paraId="530A8CC0" w14:textId="77777777" w:rsidR="00FF47F7" w:rsidRDefault="00FF47F7" w:rsidP="00FF47F7">
      <w:pPr>
        <w:rPr>
          <w:rFonts w:ascii="Times New Roman" w:hAnsi="Times New Roman"/>
          <w:b/>
          <w:i/>
        </w:rPr>
      </w:pPr>
    </w:p>
    <w:p w14:paraId="56C67D16" w14:textId="77777777" w:rsidR="00FF47F7" w:rsidRDefault="00FF47F7" w:rsidP="00FF47F7">
      <w:pPr>
        <w:rPr>
          <w:rFonts w:ascii="Times New Roman" w:hAnsi="Times New Roman"/>
          <w:b/>
          <w:i/>
        </w:rPr>
      </w:pPr>
    </w:p>
    <w:p w14:paraId="17B99EF2" w14:textId="77777777" w:rsidR="00FF47F7" w:rsidRDefault="00FF47F7" w:rsidP="00FF47F7">
      <w:pPr>
        <w:rPr>
          <w:rFonts w:ascii="Times New Roman" w:hAnsi="Times New Roman"/>
          <w:b/>
          <w:i/>
        </w:rPr>
      </w:pPr>
    </w:p>
    <w:p w14:paraId="4713573F" w14:textId="77777777" w:rsidR="00FF47F7" w:rsidRDefault="00FF47F7" w:rsidP="00FF47F7">
      <w:pPr>
        <w:rPr>
          <w:rFonts w:ascii="Times New Roman" w:hAnsi="Times New Roman"/>
          <w:b/>
          <w:i/>
        </w:rPr>
      </w:pPr>
    </w:p>
    <w:p w14:paraId="4C06E19B" w14:textId="77777777" w:rsidR="00FF47F7" w:rsidRDefault="00FF47F7" w:rsidP="00FF47F7">
      <w:pPr>
        <w:rPr>
          <w:rFonts w:ascii="Times New Roman" w:hAnsi="Times New Roman"/>
          <w:b/>
          <w:i/>
        </w:rPr>
      </w:pPr>
    </w:p>
    <w:p w14:paraId="3F09C95B" w14:textId="77777777" w:rsidR="00FF47F7" w:rsidRDefault="00FF47F7" w:rsidP="00FF47F7">
      <w:pPr>
        <w:rPr>
          <w:rFonts w:ascii="Times New Roman" w:hAnsi="Times New Roman"/>
          <w:b/>
          <w:i/>
        </w:rPr>
      </w:pPr>
    </w:p>
    <w:p w14:paraId="757E7DEC" w14:textId="77777777" w:rsidR="00FF47F7" w:rsidRDefault="00FF47F7" w:rsidP="00FF47F7">
      <w:pPr>
        <w:rPr>
          <w:rFonts w:ascii="Times New Roman" w:hAnsi="Times New Roman"/>
          <w:b/>
          <w:i/>
        </w:rPr>
      </w:pPr>
    </w:p>
    <w:p w14:paraId="10B1CD16" w14:textId="77777777" w:rsidR="00FF47F7" w:rsidRDefault="00FF47F7" w:rsidP="00FF47F7">
      <w:pPr>
        <w:rPr>
          <w:rFonts w:ascii="Times New Roman" w:hAnsi="Times New Roman"/>
          <w:b/>
          <w:i/>
        </w:rPr>
      </w:pPr>
    </w:p>
    <w:p w14:paraId="10156C55" w14:textId="77777777" w:rsidR="00FF47F7" w:rsidRDefault="00FF47F7" w:rsidP="00FF47F7">
      <w:pPr>
        <w:rPr>
          <w:rFonts w:ascii="Times New Roman" w:hAnsi="Times New Roman"/>
          <w:b/>
          <w:i/>
        </w:rPr>
      </w:pPr>
    </w:p>
    <w:p w14:paraId="20E9BA38" w14:textId="77777777" w:rsidR="00FF47F7" w:rsidRDefault="00FF47F7" w:rsidP="00FF47F7">
      <w:pPr>
        <w:rPr>
          <w:rFonts w:ascii="Times New Roman" w:hAnsi="Times New Roman"/>
          <w:b/>
          <w:i/>
        </w:rPr>
      </w:pPr>
    </w:p>
    <w:p w14:paraId="4199B8CE" w14:textId="77777777" w:rsidR="00FF47F7" w:rsidRDefault="00FF47F7" w:rsidP="00FF47F7">
      <w:pPr>
        <w:rPr>
          <w:rFonts w:ascii="Times New Roman" w:hAnsi="Times New Roman"/>
          <w:b/>
          <w:i/>
        </w:rPr>
      </w:pPr>
    </w:p>
    <w:p w14:paraId="41539519" w14:textId="77777777" w:rsidR="00FF47F7" w:rsidRDefault="00FF47F7" w:rsidP="00FF47F7">
      <w:pPr>
        <w:rPr>
          <w:rFonts w:ascii="Times New Roman" w:hAnsi="Times New Roman"/>
          <w:b/>
          <w:i/>
        </w:rPr>
      </w:pPr>
    </w:p>
    <w:p w14:paraId="3E8BA6E4" w14:textId="77777777" w:rsidR="00FF47F7" w:rsidRDefault="00FF47F7" w:rsidP="00FF47F7">
      <w:pPr>
        <w:rPr>
          <w:rFonts w:ascii="Times New Roman" w:hAnsi="Times New Roman"/>
          <w:b/>
          <w:i/>
        </w:rPr>
      </w:pPr>
    </w:p>
    <w:p w14:paraId="0E8E4542" w14:textId="77777777" w:rsidR="00FF47F7" w:rsidRDefault="00FF47F7" w:rsidP="00FF47F7">
      <w:pPr>
        <w:rPr>
          <w:rFonts w:ascii="Times New Roman" w:hAnsi="Times New Roman"/>
          <w:b/>
          <w:i/>
        </w:rPr>
      </w:pPr>
    </w:p>
    <w:p w14:paraId="0303B2F2" w14:textId="77777777" w:rsidR="00FF47F7" w:rsidRDefault="00FF47F7" w:rsidP="00FF47F7">
      <w:pPr>
        <w:rPr>
          <w:rFonts w:ascii="Times New Roman" w:hAnsi="Times New Roman"/>
          <w:b/>
          <w:i/>
        </w:rPr>
      </w:pPr>
    </w:p>
    <w:p w14:paraId="3FF4A9B5" w14:textId="77777777" w:rsidR="00FF47F7" w:rsidRDefault="00FF47F7" w:rsidP="00FF47F7">
      <w:pPr>
        <w:rPr>
          <w:rFonts w:ascii="Times New Roman" w:hAnsi="Times New Roman"/>
          <w:b/>
          <w:i/>
        </w:rPr>
      </w:pPr>
    </w:p>
    <w:p w14:paraId="281F5CA6" w14:textId="77777777" w:rsidR="00FF47F7" w:rsidRDefault="00FF47F7" w:rsidP="00FF47F7">
      <w:pPr>
        <w:rPr>
          <w:rFonts w:ascii="Times New Roman" w:hAnsi="Times New Roman"/>
          <w:b/>
          <w:i/>
        </w:rPr>
      </w:pPr>
    </w:p>
    <w:p w14:paraId="56321941" w14:textId="77777777" w:rsidR="00FF47F7" w:rsidRDefault="00FF47F7" w:rsidP="00FF47F7">
      <w:pPr>
        <w:rPr>
          <w:rFonts w:ascii="Times New Roman" w:hAnsi="Times New Roman"/>
          <w:b/>
          <w:i/>
        </w:rPr>
      </w:pPr>
    </w:p>
    <w:p w14:paraId="5AFFC15B" w14:textId="77777777" w:rsidR="00FF47F7" w:rsidRDefault="00FF47F7" w:rsidP="00FF47F7">
      <w:pPr>
        <w:rPr>
          <w:rFonts w:ascii="Times New Roman" w:hAnsi="Times New Roman"/>
          <w:b/>
          <w:i/>
        </w:rPr>
      </w:pPr>
    </w:p>
    <w:p w14:paraId="20A9ABBC" w14:textId="77777777" w:rsidR="00FF47F7" w:rsidRDefault="00FF47F7" w:rsidP="00FF47F7">
      <w:pPr>
        <w:spacing w:after="200" w:line="276" w:lineRule="auto"/>
        <w:jc w:val="center"/>
        <w:rPr>
          <w:rFonts w:ascii="Times New Roman" w:hAnsi="Times New Roman"/>
          <w:b/>
          <w:bCs/>
          <w:iCs/>
        </w:rPr>
      </w:pPr>
      <w:r>
        <w:rPr>
          <w:rFonts w:ascii="Times New Roman" w:hAnsi="Times New Roman"/>
          <w:b/>
          <w:bCs/>
          <w:iCs/>
        </w:rPr>
        <w:br w:type="page"/>
      </w:r>
    </w:p>
    <w:p w14:paraId="282DFF73" w14:textId="77777777" w:rsidR="00FF47F7" w:rsidRDefault="00FF47F7" w:rsidP="00FF47F7">
      <w:pPr>
        <w:pStyle w:val="1f"/>
        <w:rPr>
          <w:rFonts w:ascii="Times New Roman" w:hAnsi="Times New Roman"/>
          <w:lang w:val="ru-RU"/>
        </w:rPr>
      </w:pPr>
      <w:r>
        <w:rPr>
          <w:rFonts w:ascii="Times New Roman" w:hAnsi="Times New Roman"/>
          <w:lang w:val="ru-RU"/>
        </w:rPr>
        <w:lastRenderedPageBreak/>
        <w:t>СОДЕРЖАНИЕ ПРОГРАММЫ</w:t>
      </w:r>
    </w:p>
    <w:p w14:paraId="07ADA271" w14:textId="77777777" w:rsidR="00FF47F7" w:rsidRDefault="00FF47F7" w:rsidP="00FF47F7">
      <w:pPr>
        <w:pStyle w:val="1f"/>
        <w:rPr>
          <w:rFonts w:ascii="Times New Roman" w:hAnsi="Times New Roman"/>
          <w:lang w:val="ru-RU"/>
        </w:rPr>
      </w:pPr>
    </w:p>
    <w:p w14:paraId="2B3D7D5A" w14:textId="77777777" w:rsidR="00FF47F7" w:rsidRDefault="00FF47F7" w:rsidP="00FF47F7">
      <w:pPr>
        <w:pStyle w:val="afc"/>
        <w:tabs>
          <w:tab w:val="right" w:leader="dot" w:pos="9639"/>
        </w:tabs>
        <w:spacing w:before="120"/>
        <w:rPr>
          <w:rFonts w:asciiTheme="minorHAnsi" w:eastAsiaTheme="minorEastAsia" w:hAnsiTheme="minorHAnsi" w:cstheme="minorBidi"/>
          <w:noProof/>
          <w:sz w:val="22"/>
          <w:szCs w:val="22"/>
        </w:rPr>
      </w:pPr>
      <w:r>
        <w:rPr>
          <w:rFonts w:eastAsiaTheme="minorHAnsi"/>
          <w:b/>
          <w:bCs/>
          <w:noProof/>
          <w:sz w:val="22"/>
          <w:szCs w:val="22"/>
          <w:lang w:eastAsia="en-US"/>
        </w:rPr>
        <w:t>СОДЕРЖАНИЕ ПРОГРАММЫ</w:t>
      </w:r>
      <w:r>
        <w:rPr>
          <w:rFonts w:eastAsiaTheme="minorHAnsi"/>
          <w:b/>
          <w:bCs/>
          <w:noProof/>
          <w:webHidden/>
          <w:sz w:val="22"/>
          <w:szCs w:val="22"/>
          <w:lang w:eastAsia="en-US"/>
        </w:rPr>
        <w:tab/>
        <w:t>25</w:t>
      </w:r>
    </w:p>
    <w:p w14:paraId="70FEB74A" w14:textId="77777777" w:rsidR="00FF47F7" w:rsidRDefault="00FF47F7" w:rsidP="00FF47F7">
      <w:pPr>
        <w:pStyle w:val="afc"/>
        <w:tabs>
          <w:tab w:val="right" w:leader="dot" w:pos="9639"/>
        </w:tabs>
        <w:spacing w:before="120"/>
        <w:rPr>
          <w:rFonts w:asciiTheme="minorHAnsi" w:eastAsiaTheme="minorEastAsia" w:hAnsiTheme="minorHAnsi" w:cstheme="minorBidi"/>
          <w:noProof/>
          <w:sz w:val="22"/>
          <w:szCs w:val="22"/>
        </w:rPr>
      </w:pPr>
      <w:r>
        <w:rPr>
          <w:rFonts w:eastAsiaTheme="minorHAnsi"/>
          <w:b/>
          <w:bCs/>
          <w:noProof/>
          <w:sz w:val="22"/>
          <w:szCs w:val="22"/>
          <w:lang w:eastAsia="en-US"/>
        </w:rPr>
        <w:t>1. Общая характеристика</w:t>
      </w:r>
      <w:r>
        <w:rPr>
          <w:rFonts w:eastAsiaTheme="minorHAnsi"/>
          <w:b/>
          <w:bCs/>
          <w:noProof/>
          <w:webHidden/>
          <w:sz w:val="22"/>
          <w:szCs w:val="22"/>
          <w:lang w:eastAsia="en-US"/>
        </w:rPr>
        <w:tab/>
        <w:t>26</w:t>
      </w:r>
    </w:p>
    <w:p w14:paraId="76CA8AAA" w14:textId="77777777" w:rsidR="00FF47F7" w:rsidRDefault="00FF47F7" w:rsidP="00FF47F7">
      <w:pPr>
        <w:pStyle w:val="afc"/>
        <w:tabs>
          <w:tab w:val="right" w:leader="dot" w:pos="9639"/>
        </w:tabs>
        <w:spacing w:before="120" w:line="240" w:lineRule="auto"/>
        <w:ind w:left="240"/>
        <w:rPr>
          <w:rFonts w:asciiTheme="minorHAnsi" w:eastAsiaTheme="minorEastAsia" w:hAnsiTheme="minorHAnsi" w:cstheme="minorBidi"/>
          <w:noProof/>
          <w:sz w:val="22"/>
          <w:szCs w:val="22"/>
        </w:rPr>
      </w:pPr>
      <w:r>
        <w:rPr>
          <w:noProof/>
        </w:rPr>
        <w:t>1.1. Цель и место дисциплины в структуре образовательной программы</w:t>
      </w:r>
      <w:r>
        <w:rPr>
          <w:noProof/>
          <w:webHidden/>
        </w:rPr>
        <w:tab/>
        <w:t>26</w:t>
      </w:r>
    </w:p>
    <w:p w14:paraId="53369477" w14:textId="77777777" w:rsidR="00FF47F7" w:rsidRDefault="00FF47F7" w:rsidP="00FF47F7">
      <w:pPr>
        <w:pStyle w:val="afc"/>
        <w:tabs>
          <w:tab w:val="right" w:leader="dot" w:pos="9639"/>
        </w:tabs>
        <w:spacing w:before="120" w:line="240" w:lineRule="auto"/>
        <w:ind w:left="240"/>
        <w:rPr>
          <w:rFonts w:asciiTheme="minorHAnsi" w:eastAsiaTheme="minorEastAsia" w:hAnsiTheme="minorHAnsi" w:cstheme="minorBidi"/>
          <w:noProof/>
          <w:sz w:val="22"/>
          <w:szCs w:val="22"/>
        </w:rPr>
      </w:pPr>
      <w:r>
        <w:rPr>
          <w:noProof/>
        </w:rPr>
        <w:t>1.2. Планируемые результаты освоения дисциплины</w:t>
      </w:r>
      <w:r>
        <w:rPr>
          <w:noProof/>
          <w:webHidden/>
        </w:rPr>
        <w:tab/>
        <w:t>26</w:t>
      </w:r>
    </w:p>
    <w:p w14:paraId="6FEA8B0B" w14:textId="77777777" w:rsidR="00FF47F7" w:rsidRDefault="00FF47F7" w:rsidP="00FF47F7">
      <w:pPr>
        <w:pStyle w:val="afc"/>
        <w:tabs>
          <w:tab w:val="right" w:leader="dot" w:pos="9639"/>
        </w:tabs>
        <w:spacing w:before="120"/>
        <w:rPr>
          <w:rFonts w:asciiTheme="minorHAnsi" w:eastAsiaTheme="minorEastAsia" w:hAnsiTheme="minorHAnsi" w:cstheme="minorBidi"/>
          <w:noProof/>
          <w:sz w:val="22"/>
          <w:szCs w:val="22"/>
        </w:rPr>
      </w:pPr>
      <w:r>
        <w:rPr>
          <w:rFonts w:eastAsiaTheme="minorHAnsi"/>
          <w:b/>
          <w:bCs/>
          <w:noProof/>
          <w:sz w:val="22"/>
          <w:szCs w:val="22"/>
          <w:lang w:eastAsia="en-US"/>
        </w:rPr>
        <w:t>2. Структура и содержание ДИСЦИПЛИНЫ</w:t>
      </w:r>
      <w:r>
        <w:rPr>
          <w:rFonts w:eastAsiaTheme="minorHAnsi"/>
          <w:b/>
          <w:bCs/>
          <w:noProof/>
          <w:webHidden/>
          <w:sz w:val="22"/>
          <w:szCs w:val="22"/>
          <w:lang w:eastAsia="en-US"/>
        </w:rPr>
        <w:tab/>
        <w:t>27</w:t>
      </w:r>
    </w:p>
    <w:p w14:paraId="13E521D4" w14:textId="77777777" w:rsidR="00FF47F7" w:rsidRDefault="00FF47F7" w:rsidP="00FF47F7">
      <w:pPr>
        <w:pStyle w:val="afc"/>
        <w:tabs>
          <w:tab w:val="right" w:leader="dot" w:pos="9639"/>
        </w:tabs>
        <w:spacing w:before="120" w:line="240" w:lineRule="auto"/>
        <w:ind w:left="240"/>
        <w:rPr>
          <w:rFonts w:asciiTheme="minorHAnsi" w:eastAsiaTheme="minorEastAsia" w:hAnsiTheme="minorHAnsi" w:cstheme="minorBidi"/>
          <w:noProof/>
          <w:sz w:val="22"/>
          <w:szCs w:val="22"/>
        </w:rPr>
      </w:pPr>
      <w:r>
        <w:rPr>
          <w:noProof/>
        </w:rPr>
        <w:t>2.1. Трудоемкость освоения дисциплины</w:t>
      </w:r>
      <w:r>
        <w:rPr>
          <w:noProof/>
          <w:webHidden/>
        </w:rPr>
        <w:tab/>
        <w:t>27</w:t>
      </w:r>
    </w:p>
    <w:p w14:paraId="584F8D2B" w14:textId="77777777" w:rsidR="00FF47F7" w:rsidRDefault="00FF47F7" w:rsidP="00FF47F7">
      <w:pPr>
        <w:pStyle w:val="afc"/>
        <w:tabs>
          <w:tab w:val="right" w:leader="dot" w:pos="9639"/>
        </w:tabs>
        <w:spacing w:before="120" w:line="240" w:lineRule="auto"/>
        <w:ind w:left="240"/>
        <w:rPr>
          <w:rFonts w:asciiTheme="minorHAnsi" w:eastAsiaTheme="minorEastAsia" w:hAnsiTheme="minorHAnsi" w:cstheme="minorBidi"/>
          <w:noProof/>
          <w:sz w:val="22"/>
          <w:szCs w:val="22"/>
        </w:rPr>
      </w:pPr>
      <w:r>
        <w:rPr>
          <w:noProof/>
        </w:rPr>
        <w:t>2.2. Содержание дисциплины</w:t>
      </w:r>
      <w:r>
        <w:rPr>
          <w:noProof/>
          <w:webHidden/>
        </w:rPr>
        <w:tab/>
        <w:t>28</w:t>
      </w:r>
    </w:p>
    <w:p w14:paraId="7EE78B93" w14:textId="77777777" w:rsidR="00FF47F7" w:rsidRDefault="00FF47F7" w:rsidP="00FF47F7">
      <w:pPr>
        <w:pStyle w:val="afc"/>
        <w:tabs>
          <w:tab w:val="right" w:leader="dot" w:pos="9639"/>
        </w:tabs>
        <w:spacing w:before="120"/>
        <w:rPr>
          <w:rFonts w:asciiTheme="minorHAnsi" w:eastAsiaTheme="minorEastAsia" w:hAnsiTheme="minorHAnsi" w:cstheme="minorBidi"/>
          <w:noProof/>
          <w:sz w:val="22"/>
          <w:szCs w:val="22"/>
        </w:rPr>
      </w:pPr>
      <w:r>
        <w:rPr>
          <w:rFonts w:eastAsiaTheme="minorHAnsi"/>
          <w:b/>
          <w:bCs/>
          <w:noProof/>
          <w:sz w:val="22"/>
          <w:szCs w:val="22"/>
          <w:lang w:eastAsia="en-US"/>
        </w:rPr>
        <w:t>3. Условия реализации ДИСЦИПЛИНЫ</w:t>
      </w:r>
      <w:r>
        <w:rPr>
          <w:rFonts w:eastAsiaTheme="minorHAnsi"/>
          <w:b/>
          <w:bCs/>
          <w:noProof/>
          <w:webHidden/>
          <w:sz w:val="22"/>
          <w:szCs w:val="22"/>
          <w:lang w:eastAsia="en-US"/>
        </w:rPr>
        <w:tab/>
        <w:t>31</w:t>
      </w:r>
    </w:p>
    <w:p w14:paraId="13E28842" w14:textId="77777777" w:rsidR="00FF47F7" w:rsidRDefault="00FF47F7" w:rsidP="00FF47F7">
      <w:pPr>
        <w:pStyle w:val="afc"/>
        <w:tabs>
          <w:tab w:val="right" w:leader="dot" w:pos="9639"/>
        </w:tabs>
        <w:spacing w:before="120" w:line="240" w:lineRule="auto"/>
        <w:ind w:left="240"/>
        <w:rPr>
          <w:rFonts w:asciiTheme="minorHAnsi" w:eastAsiaTheme="minorEastAsia" w:hAnsiTheme="minorHAnsi" w:cstheme="minorBidi"/>
          <w:noProof/>
          <w:sz w:val="22"/>
          <w:szCs w:val="22"/>
        </w:rPr>
      </w:pPr>
      <w:r>
        <w:rPr>
          <w:noProof/>
        </w:rPr>
        <w:t>3.1. Материально-техническое обеспечение</w:t>
      </w:r>
      <w:r>
        <w:rPr>
          <w:noProof/>
          <w:webHidden/>
        </w:rPr>
        <w:tab/>
        <w:t>31</w:t>
      </w:r>
    </w:p>
    <w:p w14:paraId="7491F735" w14:textId="77777777" w:rsidR="00FF47F7" w:rsidRDefault="00FF47F7" w:rsidP="00FF47F7">
      <w:pPr>
        <w:pStyle w:val="afc"/>
        <w:tabs>
          <w:tab w:val="right" w:leader="dot" w:pos="9639"/>
        </w:tabs>
        <w:spacing w:before="120" w:line="240" w:lineRule="auto"/>
        <w:ind w:left="240"/>
        <w:rPr>
          <w:rFonts w:asciiTheme="minorHAnsi" w:eastAsiaTheme="minorEastAsia" w:hAnsiTheme="minorHAnsi" w:cstheme="minorBidi"/>
          <w:noProof/>
          <w:sz w:val="22"/>
          <w:szCs w:val="22"/>
        </w:rPr>
      </w:pPr>
      <w:r>
        <w:rPr>
          <w:noProof/>
        </w:rPr>
        <w:t>3.2. Учебно-методическое обеспечение</w:t>
      </w:r>
      <w:r>
        <w:rPr>
          <w:noProof/>
          <w:webHidden/>
        </w:rPr>
        <w:tab/>
        <w:t>31</w:t>
      </w:r>
    </w:p>
    <w:p w14:paraId="1EC5A50A" w14:textId="77777777" w:rsidR="00FF47F7" w:rsidRDefault="00FF47F7" w:rsidP="00FF47F7">
      <w:pPr>
        <w:pStyle w:val="afc"/>
        <w:tabs>
          <w:tab w:val="right" w:leader="dot" w:pos="9639"/>
        </w:tabs>
        <w:spacing w:before="120"/>
        <w:rPr>
          <w:rFonts w:asciiTheme="minorHAnsi" w:eastAsiaTheme="minorEastAsia" w:hAnsiTheme="minorHAnsi" w:cstheme="minorBidi"/>
          <w:noProof/>
          <w:sz w:val="22"/>
          <w:szCs w:val="22"/>
        </w:rPr>
      </w:pPr>
      <w:r>
        <w:rPr>
          <w:rFonts w:eastAsiaTheme="minorHAnsi"/>
          <w:b/>
          <w:bCs/>
          <w:noProof/>
          <w:sz w:val="22"/>
          <w:szCs w:val="22"/>
          <w:lang w:eastAsia="en-US"/>
        </w:rPr>
        <w:t>4. Контроль и оценка результатов  освоения ДИСЦИПЛИНЫ</w:t>
      </w:r>
      <w:r>
        <w:rPr>
          <w:rFonts w:eastAsiaTheme="minorHAnsi"/>
          <w:b/>
          <w:bCs/>
          <w:noProof/>
          <w:webHidden/>
          <w:sz w:val="22"/>
          <w:szCs w:val="22"/>
          <w:lang w:eastAsia="en-US"/>
        </w:rPr>
        <w:tab/>
        <w:t>34</w:t>
      </w:r>
    </w:p>
    <w:p w14:paraId="1F5942FB" w14:textId="77777777" w:rsidR="00FF47F7" w:rsidRDefault="00FF47F7" w:rsidP="00FF47F7">
      <w:pPr>
        <w:suppressAutoHyphens/>
        <w:spacing w:line="276" w:lineRule="auto"/>
        <w:rPr>
          <w:rFonts w:ascii="Times New Roman" w:hAnsi="Times New Roman"/>
          <w:b/>
          <w:i/>
          <w:u w:val="single"/>
        </w:rPr>
      </w:pPr>
    </w:p>
    <w:p w14:paraId="3E6B6290" w14:textId="77777777" w:rsidR="00FF47F7" w:rsidRDefault="00FF47F7" w:rsidP="00FF47F7">
      <w:pPr>
        <w:spacing w:after="200" w:line="276" w:lineRule="auto"/>
        <w:jc w:val="center"/>
        <w:rPr>
          <w:rFonts w:ascii="Times New Roman" w:hAnsi="Times New Roman"/>
          <w:b/>
          <w:bCs/>
          <w:iCs/>
        </w:rPr>
      </w:pPr>
    </w:p>
    <w:p w14:paraId="38B0FDD0" w14:textId="77777777" w:rsidR="00FF47F7" w:rsidRDefault="00FF47F7" w:rsidP="00FF47F7">
      <w:pPr>
        <w:spacing w:after="200" w:line="276" w:lineRule="auto"/>
        <w:jc w:val="center"/>
        <w:rPr>
          <w:rFonts w:ascii="Times New Roman" w:hAnsi="Times New Roman"/>
          <w:b/>
          <w:bCs/>
          <w:iCs/>
        </w:rPr>
      </w:pPr>
    </w:p>
    <w:p w14:paraId="7905E3AF" w14:textId="77777777" w:rsidR="00FF47F7" w:rsidRDefault="00FF47F7" w:rsidP="00FF47F7">
      <w:pPr>
        <w:suppressAutoHyphens/>
        <w:spacing w:line="276" w:lineRule="auto"/>
        <w:jc w:val="center"/>
        <w:rPr>
          <w:rFonts w:ascii="Times New Roman" w:hAnsi="Times New Roman"/>
          <w:b/>
          <w:sz w:val="24"/>
          <w:szCs w:val="24"/>
        </w:rPr>
      </w:pPr>
      <w:r>
        <w:rPr>
          <w:rFonts w:ascii="Times New Roman" w:hAnsi="Times New Roman"/>
          <w:b/>
          <w:i/>
          <w:u w:val="single"/>
        </w:rPr>
        <w:br w:type="page"/>
      </w:r>
      <w:r>
        <w:rPr>
          <w:rFonts w:ascii="Times New Roman" w:hAnsi="Times New Roman"/>
          <w:b/>
          <w:sz w:val="24"/>
          <w:szCs w:val="24"/>
        </w:rPr>
        <w:lastRenderedPageBreak/>
        <w:t xml:space="preserve">1. ОБЩАЯ ХАРАКТЕРИСТИКА </w:t>
      </w:r>
      <w:r>
        <w:rPr>
          <w:rFonts w:ascii="Times New Roman" w:hAnsi="Times New Roman"/>
          <w:b/>
          <w:color w:val="000000"/>
          <w:sz w:val="24"/>
          <w:szCs w:val="24"/>
        </w:rPr>
        <w:t>РАБОЧЕЙ ПРОГРАММЫ</w:t>
      </w:r>
      <w:r>
        <w:rPr>
          <w:rFonts w:ascii="Times New Roman" w:hAnsi="Times New Roman"/>
          <w:b/>
          <w:sz w:val="24"/>
          <w:szCs w:val="24"/>
        </w:rPr>
        <w:t xml:space="preserve"> </w:t>
      </w:r>
      <w:r>
        <w:rPr>
          <w:rFonts w:ascii="Times New Roman" w:hAnsi="Times New Roman"/>
          <w:b/>
          <w:sz w:val="24"/>
          <w:szCs w:val="24"/>
        </w:rPr>
        <w:br/>
        <w:t>ДИСЦИПЛИНЫ</w:t>
      </w:r>
    </w:p>
    <w:p w14:paraId="71FCA995" w14:textId="77777777" w:rsidR="00FF47F7" w:rsidRDefault="00FF47F7" w:rsidP="00FF47F7">
      <w:pPr>
        <w:spacing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w:t>
      </w:r>
      <w:r>
        <w:rPr>
          <w:rFonts w:ascii="Times New Roman" w:eastAsia="Times New Roman" w:hAnsi="Times New Roman" w:cs="Times New Roman"/>
          <w:b/>
          <w:bCs/>
          <w:iCs/>
          <w:sz w:val="24"/>
          <w:szCs w:val="24"/>
          <w:lang w:eastAsia="ru-RU"/>
        </w:rPr>
        <w:t>СГ.03 Безопасность жизнедеятельности</w:t>
      </w:r>
      <w:r>
        <w:rPr>
          <w:rFonts w:ascii="Times New Roman" w:eastAsia="Times New Roman" w:hAnsi="Times New Roman" w:cs="Times New Roman"/>
          <w:b/>
          <w:iCs/>
          <w:sz w:val="24"/>
          <w:szCs w:val="24"/>
          <w:lang w:eastAsia="ru-RU"/>
        </w:rPr>
        <w:t>»</w:t>
      </w:r>
    </w:p>
    <w:p w14:paraId="0502A075" w14:textId="77777777" w:rsidR="00FF47F7" w:rsidRDefault="00FF47F7" w:rsidP="00FF47F7">
      <w:pPr>
        <w:spacing w:line="276" w:lineRule="auto"/>
        <w:ind w:firstLine="709"/>
        <w:jc w:val="center"/>
        <w:rPr>
          <w:rFonts w:ascii="Times New Roman" w:eastAsia="Times New Roman" w:hAnsi="Times New Roman" w:cs="Times New Roman"/>
          <w:sz w:val="24"/>
          <w:szCs w:val="24"/>
          <w:vertAlign w:val="superscript"/>
          <w:lang w:eastAsia="ru-RU"/>
        </w:rPr>
      </w:pPr>
    </w:p>
    <w:p w14:paraId="50D26E90" w14:textId="77777777" w:rsidR="00FF47F7" w:rsidRDefault="00FF47F7" w:rsidP="00FF4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sz w:val="24"/>
          <w:szCs w:val="24"/>
          <w:lang w:eastAsia="ru-RU"/>
        </w:rPr>
        <w:t xml:space="preserve">1.1. Цель и место дисциплины в структуре основной образовательной программы: </w:t>
      </w:r>
    </w:p>
    <w:p w14:paraId="33E85DC9" w14:textId="77777777" w:rsidR="00FF47F7" w:rsidRDefault="00FF47F7" w:rsidP="00FF47F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дисциплины «СГ.03 Безопасность жизнедеятельности</w:t>
      </w:r>
      <w:r>
        <w:rPr>
          <w:rFonts w:ascii="Times New Roman" w:eastAsia="Times New Roman" w:hAnsi="Times New Roman" w:cs="Times New Roman"/>
          <w:bCs/>
          <w:iCs/>
          <w:sz w:val="24"/>
          <w:szCs w:val="24"/>
          <w:lang w:eastAsia="ru-RU"/>
        </w:rPr>
        <w:t xml:space="preserve">» </w:t>
      </w:r>
      <w:proofErr w:type="gramStart"/>
      <w:r>
        <w:rPr>
          <w:rFonts w:ascii="Times New Roman" w:eastAsia="Times New Roman" w:hAnsi="Times New Roman" w:cs="Times New Roman"/>
          <w:bCs/>
          <w:iCs/>
          <w:sz w:val="24"/>
          <w:szCs w:val="24"/>
          <w:lang w:eastAsia="ru-RU"/>
        </w:rPr>
        <w:t>-  освоение</w:t>
      </w:r>
      <w:proofErr w:type="gramEnd"/>
      <w:r>
        <w:rPr>
          <w:rFonts w:ascii="Times New Roman" w:eastAsia="Times New Roman" w:hAnsi="Times New Roman" w:cs="Times New Roman"/>
          <w:bCs/>
          <w:iCs/>
          <w:sz w:val="24"/>
          <w:szCs w:val="24"/>
          <w:lang w:eastAsia="ru-RU"/>
        </w:rPr>
        <w:t xml:space="preserve"> теоретических знаний в области защиты населения и территорий от чрезвычайных ситуаций природного и техногенного характера, приобретение умений применять эти знания в профессиональной и иной деятельности и формирование необходимых компетенций.</w:t>
      </w:r>
    </w:p>
    <w:p w14:paraId="7462A8D4" w14:textId="77777777" w:rsidR="00FF47F7" w:rsidRDefault="00FF47F7" w:rsidP="00FF47F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Учебная дисциплина «СГ.03 Безопасность жизнедеятельности</w:t>
      </w:r>
      <w:r>
        <w:rPr>
          <w:rFonts w:ascii="Times New Roman" w:eastAsia="Times New Roman" w:hAnsi="Times New Roman" w:cs="Times New Roman"/>
          <w:bCs/>
          <w:iCs/>
          <w:sz w:val="24"/>
          <w:szCs w:val="24"/>
          <w:lang w:eastAsia="ru-RU"/>
        </w:rPr>
        <w:t>»</w:t>
      </w:r>
      <w:r>
        <w:rPr>
          <w:rFonts w:ascii="Times New Roman" w:eastAsia="Times New Roman" w:hAnsi="Times New Roman" w:cs="Times New Roman"/>
          <w:sz w:val="24"/>
          <w:szCs w:val="24"/>
          <w:lang w:eastAsia="ru-RU"/>
        </w:rPr>
        <w:t xml:space="preserve"> является обязательной частью социально-гуманитарного </w:t>
      </w:r>
      <w:proofErr w:type="gramStart"/>
      <w:r>
        <w:rPr>
          <w:rFonts w:ascii="Times New Roman" w:eastAsia="Times New Roman" w:hAnsi="Times New Roman" w:cs="Times New Roman"/>
          <w:sz w:val="24"/>
          <w:szCs w:val="24"/>
          <w:lang w:eastAsia="ru-RU"/>
        </w:rPr>
        <w:t>цикла  образовательной</w:t>
      </w:r>
      <w:proofErr w:type="gramEnd"/>
      <w:r>
        <w:rPr>
          <w:rFonts w:ascii="Times New Roman" w:eastAsia="Times New Roman" w:hAnsi="Times New Roman" w:cs="Times New Roman"/>
          <w:sz w:val="24"/>
          <w:szCs w:val="24"/>
          <w:lang w:eastAsia="ru-RU"/>
        </w:rPr>
        <w:t xml:space="preserve"> программы. </w:t>
      </w:r>
    </w:p>
    <w:p w14:paraId="07F3D1CB" w14:textId="77777777" w:rsidR="00FF47F7" w:rsidRDefault="00FF47F7" w:rsidP="00FF4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b/>
          <w:sz w:val="24"/>
          <w:szCs w:val="24"/>
          <w:lang w:eastAsia="ru-RU"/>
        </w:rPr>
      </w:pPr>
    </w:p>
    <w:p w14:paraId="2FC40721" w14:textId="77777777" w:rsidR="00FF47F7" w:rsidRDefault="00FF47F7" w:rsidP="00FF47F7">
      <w:pPr>
        <w:spacing w:line="276" w:lineRule="auto"/>
        <w:ind w:firstLine="709"/>
        <w:rPr>
          <w:rFonts w:ascii="Times New Roman" w:hAnsi="Times New Roman"/>
          <w:b/>
          <w:sz w:val="24"/>
          <w:szCs w:val="24"/>
        </w:rPr>
      </w:pPr>
      <w:r>
        <w:rPr>
          <w:rFonts w:ascii="Times New Roman" w:hAnsi="Times New Roman"/>
          <w:b/>
          <w:sz w:val="24"/>
          <w:szCs w:val="24"/>
        </w:rPr>
        <w:t>1.2. Планируемые результаты освоения дисциплины:</w:t>
      </w:r>
    </w:p>
    <w:p w14:paraId="0E52412D" w14:textId="77777777" w:rsidR="00FF47F7" w:rsidRDefault="00FF47F7" w:rsidP="00FF47F7">
      <w:pPr>
        <w:suppressAutoHyphens/>
        <w:spacing w:line="276" w:lineRule="auto"/>
        <w:ind w:firstLine="709"/>
        <w:jc w:val="both"/>
        <w:rPr>
          <w:rFonts w:ascii="Times New Roman" w:hAnsi="Times New Roman"/>
          <w:bCs/>
          <w:sz w:val="24"/>
          <w:szCs w:val="24"/>
        </w:rPr>
      </w:pPr>
      <w:r>
        <w:rPr>
          <w:rFonts w:ascii="Times New Roman" w:hAnsi="Times New Roman"/>
          <w:bCs/>
          <w:sz w:val="24"/>
          <w:szCs w:val="24"/>
        </w:rPr>
        <w:t>В результате освоения дисциплины обучающийся должен:</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111"/>
        <w:gridCol w:w="4111"/>
      </w:tblGrid>
      <w:tr w:rsidR="00FF47F7" w14:paraId="34007F4F" w14:textId="77777777" w:rsidTr="00FF47F7">
        <w:trPr>
          <w:trHeight w:val="649"/>
        </w:trPr>
        <w:tc>
          <w:tcPr>
            <w:tcW w:w="1271" w:type="dxa"/>
            <w:tcBorders>
              <w:top w:val="single" w:sz="4" w:space="0" w:color="auto"/>
              <w:left w:val="single" w:sz="4" w:space="0" w:color="auto"/>
              <w:bottom w:val="single" w:sz="4" w:space="0" w:color="auto"/>
              <w:right w:val="single" w:sz="4" w:space="0" w:color="auto"/>
            </w:tcBorders>
            <w:hideMark/>
          </w:tcPr>
          <w:p w14:paraId="049B1A11" w14:textId="77777777" w:rsidR="00FF47F7" w:rsidRDefault="00FF47F7">
            <w:pPr>
              <w:suppressAutoHyphens/>
              <w:jc w:val="center"/>
              <w:rPr>
                <w:rFonts w:ascii="Times New Roman" w:eastAsia="Times New Roman" w:hAnsi="Times New Roman" w:cs="Times New Roman"/>
                <w:sz w:val="24"/>
                <w:szCs w:val="24"/>
                <w:lang w:eastAsia="ru-RU"/>
              </w:rPr>
            </w:pPr>
            <w:bookmarkStart w:id="5" w:name="_Hlk131672957"/>
            <w:r>
              <w:rPr>
                <w:rFonts w:ascii="Times New Roman" w:eastAsia="Times New Roman" w:hAnsi="Times New Roman" w:cs="Times New Roman"/>
                <w:sz w:val="24"/>
                <w:szCs w:val="24"/>
                <w:lang w:eastAsia="ru-RU"/>
              </w:rPr>
              <w:t>Код</w:t>
            </w:r>
          </w:p>
          <w:p w14:paraId="4D43B2ED" w14:textId="77777777" w:rsidR="00FF47F7" w:rsidRDefault="00FF47F7">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ОК</w:t>
            </w:r>
          </w:p>
        </w:tc>
        <w:tc>
          <w:tcPr>
            <w:tcW w:w="4111" w:type="dxa"/>
            <w:tcBorders>
              <w:top w:val="single" w:sz="4" w:space="0" w:color="auto"/>
              <w:left w:val="single" w:sz="4" w:space="0" w:color="auto"/>
              <w:bottom w:val="single" w:sz="4" w:space="0" w:color="auto"/>
              <w:right w:val="single" w:sz="4" w:space="0" w:color="auto"/>
            </w:tcBorders>
            <w:hideMark/>
          </w:tcPr>
          <w:p w14:paraId="39340324" w14:textId="77777777" w:rsidR="00FF47F7" w:rsidRDefault="00FF47F7">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Уметь</w:t>
            </w:r>
          </w:p>
        </w:tc>
        <w:tc>
          <w:tcPr>
            <w:tcW w:w="4111" w:type="dxa"/>
            <w:tcBorders>
              <w:top w:val="single" w:sz="4" w:space="0" w:color="auto"/>
              <w:left w:val="single" w:sz="4" w:space="0" w:color="auto"/>
              <w:bottom w:val="single" w:sz="4" w:space="0" w:color="auto"/>
              <w:right w:val="single" w:sz="4" w:space="0" w:color="auto"/>
            </w:tcBorders>
            <w:hideMark/>
          </w:tcPr>
          <w:p w14:paraId="1B695C24" w14:textId="77777777" w:rsidR="00FF47F7" w:rsidRDefault="00FF47F7">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Знать</w:t>
            </w:r>
          </w:p>
        </w:tc>
      </w:tr>
      <w:tr w:rsidR="00FF47F7" w14:paraId="3DBCA904" w14:textId="77777777" w:rsidTr="00FF47F7">
        <w:trPr>
          <w:trHeight w:val="212"/>
        </w:trPr>
        <w:tc>
          <w:tcPr>
            <w:tcW w:w="1271" w:type="dxa"/>
            <w:vMerge w:val="restart"/>
            <w:tcBorders>
              <w:top w:val="single" w:sz="4" w:space="0" w:color="auto"/>
              <w:left w:val="single" w:sz="4" w:space="0" w:color="auto"/>
              <w:bottom w:val="single" w:sz="4" w:space="0" w:color="auto"/>
              <w:right w:val="single" w:sz="4" w:space="0" w:color="auto"/>
            </w:tcBorders>
          </w:tcPr>
          <w:p w14:paraId="1220D650" w14:textId="77777777" w:rsidR="00FF47F7" w:rsidRDefault="00FF47F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01</w:t>
            </w:r>
          </w:p>
          <w:p w14:paraId="10CA8206" w14:textId="77777777" w:rsidR="00FF47F7" w:rsidRDefault="00FF47F7">
            <w:pPr>
              <w:suppressAutoHyphens/>
              <w:jc w:val="center"/>
              <w:rPr>
                <w:rFonts w:ascii="Times New Roman" w:eastAsia="Times New Roman" w:hAnsi="Times New Roman" w:cs="Times New Roman"/>
                <w:b/>
                <w:bCs/>
                <w:i/>
                <w:u w:val="single"/>
                <w:lang w:eastAsia="ru-RU"/>
              </w:rPr>
            </w:pPr>
          </w:p>
        </w:tc>
        <w:tc>
          <w:tcPr>
            <w:tcW w:w="4111" w:type="dxa"/>
            <w:tcBorders>
              <w:top w:val="single" w:sz="4" w:space="0" w:color="auto"/>
              <w:left w:val="single" w:sz="4" w:space="0" w:color="auto"/>
              <w:bottom w:val="single" w:sz="4" w:space="0" w:color="auto"/>
              <w:right w:val="single" w:sz="4" w:space="0" w:color="auto"/>
            </w:tcBorders>
            <w:vAlign w:val="center"/>
            <w:hideMark/>
          </w:tcPr>
          <w:p w14:paraId="43EAD42E" w14:textId="77777777" w:rsidR="00FF47F7" w:rsidRDefault="00FF47F7">
            <w:pPr>
              <w:rPr>
                <w:rFonts w:ascii="Times New Roman" w:eastAsia="Times New Roman" w:hAnsi="Times New Roman" w:cs="Times New Roman"/>
                <w:i/>
                <w:lang w:eastAsia="ru-RU"/>
              </w:rPr>
            </w:pPr>
            <w:r>
              <w:rPr>
                <w:rFonts w:ascii="Times New Roman" w:eastAsia="Calibri" w:hAnsi="Times New Roman" w:cs="Times New Roman"/>
                <w:iCs/>
                <w:sz w:val="24"/>
                <w:szCs w:val="24"/>
              </w:rPr>
              <w:t xml:space="preserve">распознавать задачу и/или проблему </w:t>
            </w:r>
            <w:r>
              <w:rPr>
                <w:rFonts w:ascii="Times New Roman" w:eastAsia="Calibri" w:hAnsi="Times New Roman" w:cs="Times New Roman"/>
                <w:iCs/>
                <w:sz w:val="24"/>
                <w:szCs w:val="24"/>
              </w:rPr>
              <w:br/>
              <w:t>в профессиональном и/или социальном контексте</w:t>
            </w:r>
          </w:p>
        </w:tc>
        <w:tc>
          <w:tcPr>
            <w:tcW w:w="4111" w:type="dxa"/>
            <w:tcBorders>
              <w:top w:val="single" w:sz="4" w:space="0" w:color="auto"/>
              <w:left w:val="single" w:sz="4" w:space="0" w:color="auto"/>
              <w:bottom w:val="single" w:sz="4" w:space="0" w:color="auto"/>
              <w:right w:val="single" w:sz="4" w:space="0" w:color="auto"/>
            </w:tcBorders>
            <w:hideMark/>
          </w:tcPr>
          <w:p w14:paraId="22DAC4CD" w14:textId="77777777" w:rsidR="00FF47F7" w:rsidRDefault="00FF47F7">
            <w:pPr>
              <w:rPr>
                <w:rFonts w:ascii="Times New Roman" w:eastAsia="Times New Roman" w:hAnsi="Times New Roman" w:cs="Times New Roman"/>
                <w:i/>
                <w:lang w:eastAsia="ru-RU"/>
              </w:rPr>
            </w:pPr>
            <w:r>
              <w:rPr>
                <w:rFonts w:ascii="Times New Roman" w:eastAsia="Calibri" w:hAnsi="Times New Roman" w:cs="Times New Roman"/>
                <w:iCs/>
                <w:sz w:val="24"/>
                <w:szCs w:val="24"/>
              </w:rPr>
              <w:t>а</w:t>
            </w:r>
            <w:r>
              <w:rPr>
                <w:rFonts w:ascii="Times New Roman" w:eastAsia="Calibri" w:hAnsi="Times New Roman" w:cs="Times New Roman"/>
                <w:bCs/>
                <w:sz w:val="24"/>
                <w:szCs w:val="24"/>
              </w:rPr>
              <w:t xml:space="preserve">ктуальный профессиональный и социальный контекст, в котором приходится работать и жить </w:t>
            </w:r>
          </w:p>
        </w:tc>
      </w:tr>
      <w:tr w:rsidR="00FF47F7" w14:paraId="4D9374BC" w14:textId="77777777" w:rsidTr="00FF47F7">
        <w:trPr>
          <w:trHeight w:val="2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ACCF4E" w14:textId="77777777" w:rsidR="00FF47F7" w:rsidRDefault="00FF47F7">
            <w:pPr>
              <w:rPr>
                <w:rFonts w:ascii="Times New Roman" w:eastAsia="Times New Roman" w:hAnsi="Times New Roman" w:cs="Times New Roman"/>
                <w:b/>
                <w:bCs/>
                <w:i/>
                <w:u w:val="single"/>
                <w:lang w:eastAsia="ru-RU"/>
              </w:rPr>
            </w:pPr>
          </w:p>
        </w:tc>
        <w:tc>
          <w:tcPr>
            <w:tcW w:w="4111" w:type="dxa"/>
            <w:tcBorders>
              <w:top w:val="single" w:sz="4" w:space="0" w:color="auto"/>
              <w:left w:val="single" w:sz="4" w:space="0" w:color="auto"/>
              <w:bottom w:val="single" w:sz="4" w:space="0" w:color="auto"/>
              <w:right w:val="single" w:sz="4" w:space="0" w:color="auto"/>
            </w:tcBorders>
            <w:vAlign w:val="center"/>
            <w:hideMark/>
          </w:tcPr>
          <w:p w14:paraId="45999670" w14:textId="77777777" w:rsidR="00FF47F7" w:rsidRDefault="00FF47F7">
            <w:pPr>
              <w:rPr>
                <w:rFonts w:ascii="Times New Roman" w:eastAsia="Times New Roman" w:hAnsi="Times New Roman" w:cs="Times New Roman"/>
                <w:i/>
                <w:lang w:eastAsia="ru-RU"/>
              </w:rPr>
            </w:pPr>
            <w:r>
              <w:rPr>
                <w:rFonts w:ascii="Times New Roman" w:eastAsia="Calibri" w:hAnsi="Times New Roman" w:cs="Times New Roman"/>
                <w:iCs/>
                <w:sz w:val="24"/>
                <w:szCs w:val="24"/>
              </w:rPr>
              <w:t xml:space="preserve">анализировать задачу и/или проблему </w:t>
            </w:r>
            <w:r>
              <w:rPr>
                <w:rFonts w:ascii="Times New Roman" w:eastAsia="Calibri" w:hAnsi="Times New Roman" w:cs="Times New Roman"/>
                <w:iCs/>
                <w:sz w:val="24"/>
                <w:szCs w:val="24"/>
              </w:rPr>
              <w:br/>
              <w:t>и выделять её составные части</w:t>
            </w:r>
          </w:p>
        </w:tc>
        <w:tc>
          <w:tcPr>
            <w:tcW w:w="4111" w:type="dxa"/>
            <w:tcBorders>
              <w:top w:val="single" w:sz="4" w:space="0" w:color="auto"/>
              <w:left w:val="single" w:sz="4" w:space="0" w:color="auto"/>
              <w:bottom w:val="single" w:sz="4" w:space="0" w:color="auto"/>
              <w:right w:val="single" w:sz="4" w:space="0" w:color="auto"/>
            </w:tcBorders>
            <w:hideMark/>
          </w:tcPr>
          <w:p w14:paraId="302D1BE2" w14:textId="77777777" w:rsidR="00FF47F7" w:rsidRDefault="00FF47F7">
            <w:pPr>
              <w:rPr>
                <w:rFonts w:ascii="Times New Roman" w:eastAsia="Times New Roman" w:hAnsi="Times New Roman" w:cs="Times New Roman"/>
                <w:i/>
                <w:lang w:eastAsia="ru-RU"/>
              </w:rPr>
            </w:pPr>
            <w:r>
              <w:rPr>
                <w:rFonts w:ascii="Times New Roman" w:eastAsia="Calibri" w:hAnsi="Times New Roman" w:cs="Times New Roman"/>
                <w:bCs/>
                <w:sz w:val="24"/>
                <w:szCs w:val="24"/>
              </w:rPr>
              <w:t xml:space="preserve">основные источники информации </w:t>
            </w:r>
            <w:r>
              <w:rPr>
                <w:rFonts w:ascii="Times New Roman" w:eastAsia="Calibri" w:hAnsi="Times New Roman" w:cs="Times New Roman"/>
                <w:bCs/>
                <w:sz w:val="24"/>
                <w:szCs w:val="24"/>
              </w:rPr>
              <w:br/>
              <w:t xml:space="preserve">и ресурсы для решения задач и проблем </w:t>
            </w:r>
            <w:r>
              <w:rPr>
                <w:rFonts w:ascii="Times New Roman" w:eastAsia="Calibri" w:hAnsi="Times New Roman" w:cs="Times New Roman"/>
                <w:bCs/>
                <w:sz w:val="24"/>
                <w:szCs w:val="24"/>
              </w:rPr>
              <w:br/>
              <w:t>в профессиональном и/или социальном контексте</w:t>
            </w:r>
          </w:p>
        </w:tc>
      </w:tr>
      <w:tr w:rsidR="00FF47F7" w14:paraId="750401C8" w14:textId="77777777" w:rsidTr="00FF47F7">
        <w:trPr>
          <w:trHeight w:val="2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F21CA6" w14:textId="77777777" w:rsidR="00FF47F7" w:rsidRDefault="00FF47F7">
            <w:pPr>
              <w:rPr>
                <w:rFonts w:ascii="Times New Roman" w:eastAsia="Times New Roman" w:hAnsi="Times New Roman" w:cs="Times New Roman"/>
                <w:b/>
                <w:bCs/>
                <w:i/>
                <w:u w:val="single"/>
                <w:lang w:eastAsia="ru-RU"/>
              </w:rPr>
            </w:pPr>
          </w:p>
        </w:tc>
        <w:tc>
          <w:tcPr>
            <w:tcW w:w="4111" w:type="dxa"/>
            <w:tcBorders>
              <w:top w:val="single" w:sz="4" w:space="0" w:color="auto"/>
              <w:left w:val="single" w:sz="4" w:space="0" w:color="auto"/>
              <w:bottom w:val="single" w:sz="4" w:space="0" w:color="auto"/>
              <w:right w:val="single" w:sz="4" w:space="0" w:color="auto"/>
            </w:tcBorders>
            <w:vAlign w:val="center"/>
            <w:hideMark/>
          </w:tcPr>
          <w:p w14:paraId="5F41E9AA" w14:textId="77777777" w:rsidR="00FF47F7" w:rsidRDefault="00FF47F7">
            <w:pPr>
              <w:rPr>
                <w:rFonts w:ascii="Times New Roman" w:eastAsia="Times New Roman" w:hAnsi="Times New Roman" w:cs="Times New Roman"/>
                <w:i/>
                <w:lang w:eastAsia="ru-RU"/>
              </w:rPr>
            </w:pPr>
            <w:r>
              <w:rPr>
                <w:rFonts w:ascii="Times New Roman" w:eastAsia="Calibri" w:hAnsi="Times New Roman" w:cs="Times New Roman"/>
                <w:iCs/>
                <w:sz w:val="24"/>
                <w:szCs w:val="24"/>
              </w:rPr>
              <w:t>определять этапы решения задачи</w:t>
            </w:r>
          </w:p>
        </w:tc>
        <w:tc>
          <w:tcPr>
            <w:tcW w:w="4111" w:type="dxa"/>
            <w:tcBorders>
              <w:top w:val="single" w:sz="4" w:space="0" w:color="auto"/>
              <w:left w:val="single" w:sz="4" w:space="0" w:color="auto"/>
              <w:bottom w:val="single" w:sz="4" w:space="0" w:color="auto"/>
              <w:right w:val="single" w:sz="4" w:space="0" w:color="auto"/>
            </w:tcBorders>
            <w:hideMark/>
          </w:tcPr>
          <w:p w14:paraId="7EAE0508" w14:textId="77777777" w:rsidR="00FF47F7" w:rsidRDefault="00FF47F7">
            <w:pPr>
              <w:rPr>
                <w:rFonts w:ascii="Times New Roman" w:eastAsia="Times New Roman" w:hAnsi="Times New Roman" w:cs="Times New Roman"/>
                <w:i/>
                <w:lang w:eastAsia="ru-RU"/>
              </w:rPr>
            </w:pPr>
            <w:r>
              <w:rPr>
                <w:rFonts w:ascii="Times New Roman" w:eastAsia="Calibri" w:hAnsi="Times New Roman" w:cs="Times New Roman"/>
                <w:bCs/>
                <w:sz w:val="24"/>
                <w:szCs w:val="24"/>
              </w:rPr>
              <w:t>алгоритмы выполнения работ в профессиональной и смежных областях</w:t>
            </w:r>
          </w:p>
        </w:tc>
      </w:tr>
      <w:tr w:rsidR="00FF47F7" w14:paraId="188F4329" w14:textId="77777777" w:rsidTr="00FF47F7">
        <w:trPr>
          <w:trHeight w:val="2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C55BDB" w14:textId="77777777" w:rsidR="00FF47F7" w:rsidRDefault="00FF47F7">
            <w:pPr>
              <w:rPr>
                <w:rFonts w:ascii="Times New Roman" w:eastAsia="Times New Roman" w:hAnsi="Times New Roman" w:cs="Times New Roman"/>
                <w:b/>
                <w:bCs/>
                <w:i/>
                <w:u w:val="single"/>
                <w:lang w:eastAsia="ru-RU"/>
              </w:rPr>
            </w:pPr>
          </w:p>
        </w:tc>
        <w:tc>
          <w:tcPr>
            <w:tcW w:w="4111" w:type="dxa"/>
            <w:tcBorders>
              <w:top w:val="single" w:sz="4" w:space="0" w:color="auto"/>
              <w:left w:val="single" w:sz="4" w:space="0" w:color="auto"/>
              <w:bottom w:val="single" w:sz="4" w:space="0" w:color="auto"/>
              <w:right w:val="single" w:sz="4" w:space="0" w:color="auto"/>
            </w:tcBorders>
            <w:vAlign w:val="center"/>
            <w:hideMark/>
          </w:tcPr>
          <w:p w14:paraId="6F61A052" w14:textId="77777777" w:rsidR="00FF47F7" w:rsidRDefault="00FF47F7">
            <w:pPr>
              <w:rPr>
                <w:rFonts w:ascii="Times New Roman" w:eastAsia="Times New Roman" w:hAnsi="Times New Roman" w:cs="Times New Roman"/>
                <w:i/>
                <w:lang w:eastAsia="ru-RU"/>
              </w:rPr>
            </w:pPr>
            <w:r>
              <w:rPr>
                <w:rFonts w:ascii="Times New Roman" w:eastAsia="Calibri" w:hAnsi="Times New Roman" w:cs="Times New Roman"/>
                <w:iCs/>
                <w:sz w:val="24"/>
                <w:szCs w:val="24"/>
              </w:rPr>
              <w:t>выявлять и эффективно искать информацию, необходимую для решения задачи и/или проблемы</w:t>
            </w:r>
          </w:p>
        </w:tc>
        <w:tc>
          <w:tcPr>
            <w:tcW w:w="4111" w:type="dxa"/>
            <w:tcBorders>
              <w:top w:val="single" w:sz="4" w:space="0" w:color="auto"/>
              <w:left w:val="single" w:sz="4" w:space="0" w:color="auto"/>
              <w:bottom w:val="single" w:sz="4" w:space="0" w:color="auto"/>
              <w:right w:val="single" w:sz="4" w:space="0" w:color="auto"/>
            </w:tcBorders>
            <w:hideMark/>
          </w:tcPr>
          <w:p w14:paraId="0F5059BC" w14:textId="77777777" w:rsidR="00FF47F7" w:rsidRDefault="00FF47F7">
            <w:pPr>
              <w:rPr>
                <w:rFonts w:ascii="Times New Roman" w:eastAsia="Times New Roman" w:hAnsi="Times New Roman" w:cs="Times New Roman"/>
                <w:i/>
                <w:lang w:eastAsia="ru-RU"/>
              </w:rPr>
            </w:pPr>
            <w:r>
              <w:rPr>
                <w:rFonts w:ascii="Times New Roman" w:eastAsia="Calibri" w:hAnsi="Times New Roman" w:cs="Times New Roman"/>
                <w:bCs/>
                <w:sz w:val="24"/>
                <w:szCs w:val="24"/>
              </w:rPr>
              <w:t xml:space="preserve">методы работы в профессиональной </w:t>
            </w:r>
            <w:r>
              <w:rPr>
                <w:rFonts w:ascii="Times New Roman" w:eastAsia="Calibri" w:hAnsi="Times New Roman" w:cs="Times New Roman"/>
                <w:bCs/>
                <w:sz w:val="24"/>
                <w:szCs w:val="24"/>
              </w:rPr>
              <w:br/>
              <w:t>и смежных сферах;</w:t>
            </w:r>
          </w:p>
        </w:tc>
      </w:tr>
      <w:tr w:rsidR="00FF47F7" w14:paraId="4FDB9531" w14:textId="77777777" w:rsidTr="00FF47F7">
        <w:trPr>
          <w:trHeight w:val="2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1048C5" w14:textId="77777777" w:rsidR="00FF47F7" w:rsidRDefault="00FF47F7">
            <w:pPr>
              <w:rPr>
                <w:rFonts w:ascii="Times New Roman" w:eastAsia="Times New Roman" w:hAnsi="Times New Roman" w:cs="Times New Roman"/>
                <w:b/>
                <w:bCs/>
                <w:i/>
                <w:u w:val="single"/>
                <w:lang w:eastAsia="ru-RU"/>
              </w:rPr>
            </w:pPr>
          </w:p>
        </w:tc>
        <w:tc>
          <w:tcPr>
            <w:tcW w:w="4111" w:type="dxa"/>
            <w:tcBorders>
              <w:top w:val="single" w:sz="4" w:space="0" w:color="auto"/>
              <w:left w:val="single" w:sz="4" w:space="0" w:color="auto"/>
              <w:bottom w:val="single" w:sz="4" w:space="0" w:color="auto"/>
              <w:right w:val="single" w:sz="4" w:space="0" w:color="auto"/>
            </w:tcBorders>
            <w:vAlign w:val="center"/>
            <w:hideMark/>
          </w:tcPr>
          <w:p w14:paraId="4AC49557" w14:textId="77777777" w:rsidR="00FF47F7" w:rsidRDefault="00FF47F7">
            <w:pPr>
              <w:rPr>
                <w:rFonts w:ascii="Times New Roman" w:eastAsia="Times New Roman" w:hAnsi="Times New Roman" w:cs="Times New Roman"/>
                <w:i/>
                <w:lang w:eastAsia="ru-RU"/>
              </w:rPr>
            </w:pPr>
            <w:r>
              <w:rPr>
                <w:rFonts w:ascii="Times New Roman" w:eastAsia="Calibri" w:hAnsi="Times New Roman" w:cs="Times New Roman"/>
                <w:iCs/>
                <w:sz w:val="24"/>
                <w:szCs w:val="24"/>
              </w:rPr>
              <w:t>составлять план действия</w:t>
            </w:r>
          </w:p>
        </w:tc>
        <w:tc>
          <w:tcPr>
            <w:tcW w:w="4111" w:type="dxa"/>
            <w:tcBorders>
              <w:top w:val="single" w:sz="4" w:space="0" w:color="auto"/>
              <w:left w:val="single" w:sz="4" w:space="0" w:color="auto"/>
              <w:bottom w:val="single" w:sz="4" w:space="0" w:color="auto"/>
              <w:right w:val="single" w:sz="4" w:space="0" w:color="auto"/>
            </w:tcBorders>
            <w:hideMark/>
          </w:tcPr>
          <w:p w14:paraId="72A21A65" w14:textId="77777777" w:rsidR="00FF47F7" w:rsidRDefault="00FF47F7">
            <w:pPr>
              <w:rPr>
                <w:rFonts w:ascii="Times New Roman" w:eastAsia="Times New Roman" w:hAnsi="Times New Roman" w:cs="Times New Roman"/>
                <w:i/>
                <w:lang w:eastAsia="ru-RU"/>
              </w:rPr>
            </w:pPr>
            <w:r>
              <w:rPr>
                <w:rFonts w:ascii="Times New Roman" w:eastAsia="Calibri" w:hAnsi="Times New Roman" w:cs="Times New Roman"/>
                <w:bCs/>
                <w:sz w:val="24"/>
                <w:szCs w:val="24"/>
              </w:rPr>
              <w:t>структуру плана для решения задач</w:t>
            </w:r>
          </w:p>
        </w:tc>
      </w:tr>
      <w:tr w:rsidR="00FF47F7" w14:paraId="5070AE68" w14:textId="77777777" w:rsidTr="00FF47F7">
        <w:trPr>
          <w:trHeight w:val="2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F7666C" w14:textId="77777777" w:rsidR="00FF47F7" w:rsidRDefault="00FF47F7">
            <w:pPr>
              <w:rPr>
                <w:rFonts w:ascii="Times New Roman" w:eastAsia="Times New Roman" w:hAnsi="Times New Roman" w:cs="Times New Roman"/>
                <w:b/>
                <w:bCs/>
                <w:i/>
                <w:u w:val="single"/>
                <w:lang w:eastAsia="ru-RU"/>
              </w:rPr>
            </w:pPr>
          </w:p>
        </w:tc>
        <w:tc>
          <w:tcPr>
            <w:tcW w:w="4111" w:type="dxa"/>
            <w:tcBorders>
              <w:top w:val="single" w:sz="4" w:space="0" w:color="auto"/>
              <w:left w:val="single" w:sz="4" w:space="0" w:color="auto"/>
              <w:bottom w:val="single" w:sz="4" w:space="0" w:color="auto"/>
              <w:right w:val="single" w:sz="4" w:space="0" w:color="auto"/>
            </w:tcBorders>
            <w:vAlign w:val="center"/>
            <w:hideMark/>
          </w:tcPr>
          <w:p w14:paraId="6F210D1B" w14:textId="77777777" w:rsidR="00FF47F7" w:rsidRDefault="00FF47F7">
            <w:pPr>
              <w:rPr>
                <w:rFonts w:ascii="Times New Roman" w:eastAsia="Times New Roman" w:hAnsi="Times New Roman" w:cs="Times New Roman"/>
                <w:i/>
                <w:lang w:eastAsia="ru-RU"/>
              </w:rPr>
            </w:pPr>
            <w:r>
              <w:rPr>
                <w:rFonts w:ascii="Times New Roman" w:eastAsia="Calibri" w:hAnsi="Times New Roman" w:cs="Times New Roman"/>
                <w:iCs/>
                <w:sz w:val="24"/>
                <w:szCs w:val="24"/>
              </w:rPr>
              <w:t>определять необходимые ресурсы</w:t>
            </w:r>
          </w:p>
        </w:tc>
        <w:tc>
          <w:tcPr>
            <w:tcW w:w="4111" w:type="dxa"/>
            <w:tcBorders>
              <w:top w:val="single" w:sz="4" w:space="0" w:color="auto"/>
              <w:left w:val="single" w:sz="4" w:space="0" w:color="auto"/>
              <w:bottom w:val="single" w:sz="4" w:space="0" w:color="auto"/>
              <w:right w:val="single" w:sz="4" w:space="0" w:color="auto"/>
            </w:tcBorders>
            <w:hideMark/>
          </w:tcPr>
          <w:p w14:paraId="6200B6C6" w14:textId="77777777" w:rsidR="00FF47F7" w:rsidRDefault="00FF47F7">
            <w:pPr>
              <w:rPr>
                <w:rFonts w:ascii="Times New Roman" w:eastAsia="Times New Roman" w:hAnsi="Times New Roman" w:cs="Times New Roman"/>
                <w:i/>
                <w:lang w:eastAsia="ru-RU"/>
              </w:rPr>
            </w:pPr>
            <w:r>
              <w:rPr>
                <w:rFonts w:ascii="Times New Roman" w:eastAsia="Calibri" w:hAnsi="Times New Roman" w:cs="Times New Roman"/>
                <w:bCs/>
                <w:sz w:val="24"/>
                <w:szCs w:val="24"/>
              </w:rPr>
              <w:t>порядок оценки результатов решения задач профессиональной деятельности</w:t>
            </w:r>
          </w:p>
        </w:tc>
      </w:tr>
      <w:tr w:rsidR="00FF47F7" w14:paraId="1E85BBEE" w14:textId="77777777" w:rsidTr="00FF47F7">
        <w:trPr>
          <w:trHeight w:val="2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DFBBE1" w14:textId="77777777" w:rsidR="00FF47F7" w:rsidRDefault="00FF47F7">
            <w:pPr>
              <w:rPr>
                <w:rFonts w:ascii="Times New Roman" w:eastAsia="Times New Roman" w:hAnsi="Times New Roman" w:cs="Times New Roman"/>
                <w:b/>
                <w:bCs/>
                <w:i/>
                <w:u w:val="single"/>
                <w:lang w:eastAsia="ru-RU"/>
              </w:rPr>
            </w:pPr>
          </w:p>
        </w:tc>
        <w:tc>
          <w:tcPr>
            <w:tcW w:w="4111" w:type="dxa"/>
            <w:tcBorders>
              <w:top w:val="single" w:sz="4" w:space="0" w:color="auto"/>
              <w:left w:val="single" w:sz="4" w:space="0" w:color="auto"/>
              <w:bottom w:val="single" w:sz="4" w:space="0" w:color="auto"/>
              <w:right w:val="single" w:sz="4" w:space="0" w:color="auto"/>
            </w:tcBorders>
            <w:vAlign w:val="center"/>
            <w:hideMark/>
          </w:tcPr>
          <w:p w14:paraId="5B375006" w14:textId="77777777" w:rsidR="00FF47F7" w:rsidRDefault="00FF47F7">
            <w:pPr>
              <w:rPr>
                <w:rFonts w:ascii="Times New Roman" w:eastAsia="Times New Roman" w:hAnsi="Times New Roman" w:cs="Times New Roman"/>
                <w:i/>
                <w:lang w:eastAsia="ru-RU"/>
              </w:rPr>
            </w:pPr>
            <w:r>
              <w:rPr>
                <w:rFonts w:ascii="Times New Roman" w:eastAsia="Calibri" w:hAnsi="Times New Roman" w:cs="Times New Roman"/>
                <w:iCs/>
                <w:sz w:val="24"/>
                <w:szCs w:val="24"/>
              </w:rPr>
              <w:t xml:space="preserve">владеть актуальными методами работы </w:t>
            </w:r>
            <w:r>
              <w:rPr>
                <w:rFonts w:ascii="Times New Roman" w:eastAsia="Calibri" w:hAnsi="Times New Roman" w:cs="Times New Roman"/>
                <w:iCs/>
                <w:sz w:val="24"/>
                <w:szCs w:val="24"/>
              </w:rPr>
              <w:br/>
              <w:t>в профессиональной и смежных сферах</w:t>
            </w:r>
          </w:p>
        </w:tc>
        <w:tc>
          <w:tcPr>
            <w:tcW w:w="4111" w:type="dxa"/>
            <w:tcBorders>
              <w:top w:val="single" w:sz="4" w:space="0" w:color="auto"/>
              <w:left w:val="single" w:sz="4" w:space="0" w:color="auto"/>
              <w:bottom w:val="single" w:sz="4" w:space="0" w:color="auto"/>
              <w:right w:val="single" w:sz="4" w:space="0" w:color="auto"/>
            </w:tcBorders>
          </w:tcPr>
          <w:p w14:paraId="7405D33D" w14:textId="77777777" w:rsidR="00FF47F7" w:rsidRDefault="00FF47F7">
            <w:pPr>
              <w:rPr>
                <w:rFonts w:ascii="Times New Roman" w:eastAsia="Times New Roman" w:hAnsi="Times New Roman" w:cs="Times New Roman"/>
                <w:i/>
                <w:lang w:eastAsia="ru-RU"/>
              </w:rPr>
            </w:pPr>
          </w:p>
        </w:tc>
      </w:tr>
      <w:tr w:rsidR="00FF47F7" w14:paraId="6060C2D0" w14:textId="77777777" w:rsidTr="00FF47F7">
        <w:trPr>
          <w:trHeight w:val="2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875B2D" w14:textId="77777777" w:rsidR="00FF47F7" w:rsidRDefault="00FF47F7">
            <w:pPr>
              <w:rPr>
                <w:rFonts w:ascii="Times New Roman" w:eastAsia="Times New Roman" w:hAnsi="Times New Roman" w:cs="Times New Roman"/>
                <w:b/>
                <w:bCs/>
                <w:i/>
                <w:u w:val="single"/>
                <w:lang w:eastAsia="ru-RU"/>
              </w:rPr>
            </w:pPr>
          </w:p>
        </w:tc>
        <w:tc>
          <w:tcPr>
            <w:tcW w:w="4111" w:type="dxa"/>
            <w:tcBorders>
              <w:top w:val="single" w:sz="4" w:space="0" w:color="auto"/>
              <w:left w:val="single" w:sz="4" w:space="0" w:color="auto"/>
              <w:bottom w:val="single" w:sz="4" w:space="0" w:color="auto"/>
              <w:right w:val="single" w:sz="4" w:space="0" w:color="auto"/>
            </w:tcBorders>
            <w:vAlign w:val="center"/>
            <w:hideMark/>
          </w:tcPr>
          <w:p w14:paraId="62C18C49" w14:textId="77777777" w:rsidR="00FF47F7" w:rsidRDefault="00FF47F7">
            <w:pPr>
              <w:rPr>
                <w:rFonts w:ascii="Times New Roman" w:eastAsia="Times New Roman" w:hAnsi="Times New Roman" w:cs="Times New Roman"/>
                <w:i/>
                <w:lang w:eastAsia="ru-RU"/>
              </w:rPr>
            </w:pPr>
            <w:r>
              <w:rPr>
                <w:rFonts w:ascii="Times New Roman" w:eastAsia="Calibri" w:hAnsi="Times New Roman" w:cs="Times New Roman"/>
                <w:iCs/>
                <w:sz w:val="24"/>
                <w:szCs w:val="24"/>
              </w:rPr>
              <w:t>реализовывать составленный план</w:t>
            </w:r>
          </w:p>
        </w:tc>
        <w:tc>
          <w:tcPr>
            <w:tcW w:w="4111" w:type="dxa"/>
            <w:tcBorders>
              <w:top w:val="single" w:sz="4" w:space="0" w:color="auto"/>
              <w:left w:val="single" w:sz="4" w:space="0" w:color="auto"/>
              <w:bottom w:val="single" w:sz="4" w:space="0" w:color="auto"/>
              <w:right w:val="single" w:sz="4" w:space="0" w:color="auto"/>
            </w:tcBorders>
          </w:tcPr>
          <w:p w14:paraId="362FBC8A" w14:textId="77777777" w:rsidR="00FF47F7" w:rsidRDefault="00FF47F7">
            <w:pPr>
              <w:rPr>
                <w:rFonts w:ascii="Times New Roman" w:eastAsia="Times New Roman" w:hAnsi="Times New Roman" w:cs="Times New Roman"/>
                <w:i/>
                <w:lang w:eastAsia="ru-RU"/>
              </w:rPr>
            </w:pPr>
          </w:p>
        </w:tc>
      </w:tr>
      <w:tr w:rsidR="00FF47F7" w14:paraId="3B6F34F3" w14:textId="77777777" w:rsidTr="00FF47F7">
        <w:trPr>
          <w:trHeight w:val="212"/>
        </w:trPr>
        <w:tc>
          <w:tcPr>
            <w:tcW w:w="1271" w:type="dxa"/>
            <w:vMerge w:val="restart"/>
            <w:tcBorders>
              <w:top w:val="single" w:sz="4" w:space="0" w:color="auto"/>
              <w:left w:val="single" w:sz="4" w:space="0" w:color="auto"/>
              <w:bottom w:val="single" w:sz="4" w:space="0" w:color="auto"/>
              <w:right w:val="single" w:sz="4" w:space="0" w:color="auto"/>
            </w:tcBorders>
          </w:tcPr>
          <w:p w14:paraId="7B1E86BE" w14:textId="77777777" w:rsidR="00FF47F7" w:rsidRDefault="00FF47F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06</w:t>
            </w:r>
          </w:p>
          <w:p w14:paraId="5D24176A" w14:textId="77777777" w:rsidR="00FF47F7" w:rsidRDefault="00FF47F7">
            <w:pPr>
              <w:suppressAutoHyphens/>
              <w:jc w:val="center"/>
              <w:rPr>
                <w:rFonts w:ascii="Times New Roman" w:eastAsia="Times New Roman" w:hAnsi="Times New Roman" w:cs="Times New Roman"/>
                <w:b/>
                <w:bCs/>
                <w:i/>
                <w:u w:val="single"/>
                <w:lang w:eastAsia="ru-RU"/>
              </w:rPr>
            </w:pPr>
          </w:p>
        </w:tc>
        <w:tc>
          <w:tcPr>
            <w:tcW w:w="4111" w:type="dxa"/>
            <w:tcBorders>
              <w:top w:val="single" w:sz="4" w:space="0" w:color="auto"/>
              <w:left w:val="single" w:sz="4" w:space="0" w:color="auto"/>
              <w:bottom w:val="single" w:sz="4" w:space="0" w:color="auto"/>
              <w:right w:val="single" w:sz="4" w:space="0" w:color="auto"/>
            </w:tcBorders>
            <w:hideMark/>
          </w:tcPr>
          <w:p w14:paraId="4CA32908" w14:textId="77777777" w:rsidR="00FF47F7" w:rsidRDefault="00FF47F7">
            <w:pPr>
              <w:rPr>
                <w:rFonts w:ascii="Times New Roman" w:eastAsia="Times New Roman" w:hAnsi="Times New Roman" w:cs="Times New Roman"/>
                <w:i/>
                <w:lang w:eastAsia="ru-RU"/>
              </w:rPr>
            </w:pPr>
            <w:r>
              <w:rPr>
                <w:rFonts w:ascii="Times New Roman" w:eastAsia="Calibri" w:hAnsi="Times New Roman" w:cs="Times New Roman"/>
                <w:bCs/>
                <w:iCs/>
                <w:sz w:val="24"/>
                <w:szCs w:val="24"/>
              </w:rPr>
              <w:t>описывать значимость своей профессии</w:t>
            </w:r>
          </w:p>
        </w:tc>
        <w:tc>
          <w:tcPr>
            <w:tcW w:w="4111" w:type="dxa"/>
            <w:tcBorders>
              <w:top w:val="single" w:sz="4" w:space="0" w:color="auto"/>
              <w:left w:val="single" w:sz="4" w:space="0" w:color="auto"/>
              <w:bottom w:val="single" w:sz="4" w:space="0" w:color="auto"/>
              <w:right w:val="single" w:sz="4" w:space="0" w:color="auto"/>
            </w:tcBorders>
            <w:hideMark/>
          </w:tcPr>
          <w:p w14:paraId="2A69E47C" w14:textId="77777777" w:rsidR="00FF47F7" w:rsidRDefault="00FF47F7">
            <w:pPr>
              <w:rPr>
                <w:rFonts w:ascii="Times New Roman" w:eastAsia="Times New Roman" w:hAnsi="Times New Roman" w:cs="Times New Roman"/>
                <w:i/>
                <w:lang w:eastAsia="ru-RU"/>
              </w:rPr>
            </w:pPr>
            <w:r>
              <w:rPr>
                <w:rFonts w:ascii="Times New Roman" w:eastAsia="Calibri" w:hAnsi="Times New Roman" w:cs="Times New Roman"/>
                <w:bCs/>
                <w:iCs/>
                <w:sz w:val="24"/>
                <w:szCs w:val="24"/>
              </w:rPr>
              <w:t>сущность гражданско-патриотической позиции, общечеловеческих ценностей</w:t>
            </w:r>
          </w:p>
        </w:tc>
      </w:tr>
      <w:tr w:rsidR="00FF47F7" w14:paraId="2F16C464" w14:textId="77777777" w:rsidTr="00FF47F7">
        <w:trPr>
          <w:trHeight w:val="2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4F2831" w14:textId="77777777" w:rsidR="00FF47F7" w:rsidRDefault="00FF47F7">
            <w:pPr>
              <w:rPr>
                <w:rFonts w:ascii="Times New Roman" w:eastAsia="Times New Roman" w:hAnsi="Times New Roman" w:cs="Times New Roman"/>
                <w:b/>
                <w:bCs/>
                <w:i/>
                <w:u w:val="single"/>
                <w:lang w:eastAsia="ru-RU"/>
              </w:rPr>
            </w:pPr>
          </w:p>
        </w:tc>
        <w:tc>
          <w:tcPr>
            <w:tcW w:w="4111" w:type="dxa"/>
            <w:tcBorders>
              <w:top w:val="single" w:sz="4" w:space="0" w:color="auto"/>
              <w:left w:val="single" w:sz="4" w:space="0" w:color="auto"/>
              <w:bottom w:val="single" w:sz="4" w:space="0" w:color="auto"/>
              <w:right w:val="single" w:sz="4" w:space="0" w:color="auto"/>
            </w:tcBorders>
            <w:hideMark/>
          </w:tcPr>
          <w:p w14:paraId="5BC5B871" w14:textId="77777777" w:rsidR="00FF47F7" w:rsidRDefault="00FF47F7">
            <w:pPr>
              <w:rPr>
                <w:rFonts w:ascii="Times New Roman" w:eastAsia="Times New Roman" w:hAnsi="Times New Roman" w:cs="Times New Roman"/>
                <w:i/>
                <w:lang w:eastAsia="ru-RU"/>
              </w:rPr>
            </w:pPr>
            <w:r>
              <w:rPr>
                <w:rFonts w:ascii="Times New Roman" w:eastAsia="Calibri" w:hAnsi="Times New Roman" w:cs="Times New Roman"/>
                <w:bCs/>
                <w:iCs/>
                <w:sz w:val="24"/>
                <w:szCs w:val="24"/>
              </w:rPr>
              <w:t>применять стандарты антикоррупционного поведения</w:t>
            </w:r>
          </w:p>
        </w:tc>
        <w:tc>
          <w:tcPr>
            <w:tcW w:w="4111" w:type="dxa"/>
            <w:tcBorders>
              <w:top w:val="single" w:sz="4" w:space="0" w:color="auto"/>
              <w:left w:val="single" w:sz="4" w:space="0" w:color="auto"/>
              <w:bottom w:val="single" w:sz="4" w:space="0" w:color="auto"/>
              <w:right w:val="single" w:sz="4" w:space="0" w:color="auto"/>
            </w:tcBorders>
            <w:hideMark/>
          </w:tcPr>
          <w:p w14:paraId="4B419C52" w14:textId="77777777" w:rsidR="00FF47F7" w:rsidRDefault="00FF47F7">
            <w:pPr>
              <w:rPr>
                <w:rFonts w:ascii="Times New Roman" w:eastAsia="Times New Roman" w:hAnsi="Times New Roman" w:cs="Times New Roman"/>
                <w:i/>
                <w:lang w:eastAsia="ru-RU"/>
              </w:rPr>
            </w:pPr>
            <w:r>
              <w:rPr>
                <w:rFonts w:ascii="Times New Roman" w:eastAsia="Calibri" w:hAnsi="Times New Roman" w:cs="Times New Roman"/>
                <w:bCs/>
                <w:iCs/>
                <w:sz w:val="24"/>
                <w:szCs w:val="24"/>
              </w:rPr>
              <w:t>значимость профессиональной деятельности по профессии</w:t>
            </w:r>
          </w:p>
        </w:tc>
      </w:tr>
      <w:tr w:rsidR="00FF47F7" w14:paraId="39DF66CA" w14:textId="77777777" w:rsidTr="00FF47F7">
        <w:trPr>
          <w:trHeight w:val="2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78F890" w14:textId="77777777" w:rsidR="00FF47F7" w:rsidRDefault="00FF47F7">
            <w:pPr>
              <w:rPr>
                <w:rFonts w:ascii="Times New Roman" w:eastAsia="Times New Roman" w:hAnsi="Times New Roman" w:cs="Times New Roman"/>
                <w:b/>
                <w:bCs/>
                <w:i/>
                <w:u w:val="single"/>
                <w:lang w:eastAsia="ru-RU"/>
              </w:rPr>
            </w:pPr>
          </w:p>
        </w:tc>
        <w:tc>
          <w:tcPr>
            <w:tcW w:w="4111" w:type="dxa"/>
            <w:tcBorders>
              <w:top w:val="single" w:sz="4" w:space="0" w:color="auto"/>
              <w:left w:val="single" w:sz="4" w:space="0" w:color="auto"/>
              <w:bottom w:val="single" w:sz="4" w:space="0" w:color="auto"/>
              <w:right w:val="single" w:sz="4" w:space="0" w:color="auto"/>
            </w:tcBorders>
          </w:tcPr>
          <w:p w14:paraId="16E463B0" w14:textId="77777777" w:rsidR="00FF47F7" w:rsidRDefault="00FF47F7">
            <w:pPr>
              <w:rPr>
                <w:rFonts w:ascii="Times New Roman" w:eastAsia="Calibri" w:hAnsi="Times New Roman" w:cs="Times New Roman"/>
                <w:bCs/>
                <w:iCs/>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14:paraId="52D11354" w14:textId="77777777" w:rsidR="00FF47F7" w:rsidRDefault="00FF47F7">
            <w:pPr>
              <w:rPr>
                <w:rFonts w:ascii="Times New Roman" w:eastAsia="Times New Roman" w:hAnsi="Times New Roman" w:cs="Times New Roman"/>
                <w:i/>
                <w:lang w:eastAsia="ru-RU"/>
              </w:rPr>
            </w:pPr>
            <w:r>
              <w:rPr>
                <w:rFonts w:ascii="Times New Roman" w:eastAsia="Calibri" w:hAnsi="Times New Roman" w:cs="Times New Roman"/>
                <w:bCs/>
                <w:iCs/>
                <w:sz w:val="24"/>
                <w:szCs w:val="24"/>
              </w:rPr>
              <w:t xml:space="preserve">стандарты антикоррупционного поведения </w:t>
            </w:r>
            <w:r>
              <w:rPr>
                <w:rFonts w:ascii="Times New Roman" w:eastAsia="Calibri" w:hAnsi="Times New Roman" w:cs="Times New Roman"/>
                <w:bCs/>
                <w:iCs/>
                <w:sz w:val="24"/>
                <w:szCs w:val="24"/>
              </w:rPr>
              <w:br/>
              <w:t>и последствия его нарушения</w:t>
            </w:r>
          </w:p>
        </w:tc>
      </w:tr>
      <w:tr w:rsidR="00FF47F7" w14:paraId="326A7EFB" w14:textId="77777777" w:rsidTr="00FF47F7">
        <w:trPr>
          <w:trHeight w:val="212"/>
        </w:trPr>
        <w:tc>
          <w:tcPr>
            <w:tcW w:w="1271" w:type="dxa"/>
            <w:vMerge w:val="restart"/>
            <w:tcBorders>
              <w:top w:val="single" w:sz="4" w:space="0" w:color="auto"/>
              <w:left w:val="single" w:sz="4" w:space="0" w:color="auto"/>
              <w:bottom w:val="single" w:sz="4" w:space="0" w:color="auto"/>
              <w:right w:val="single" w:sz="4" w:space="0" w:color="auto"/>
            </w:tcBorders>
          </w:tcPr>
          <w:p w14:paraId="4A773517" w14:textId="77777777" w:rsidR="00FF47F7" w:rsidRDefault="00FF47F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07</w:t>
            </w:r>
          </w:p>
          <w:p w14:paraId="5A3C87CC" w14:textId="77777777" w:rsidR="00FF47F7" w:rsidRDefault="00FF47F7">
            <w:pPr>
              <w:suppressAutoHyphens/>
              <w:jc w:val="center"/>
              <w:rPr>
                <w:rFonts w:ascii="Times New Roman" w:eastAsia="Times New Roman" w:hAnsi="Times New Roman" w:cs="Times New Roman"/>
                <w:b/>
                <w:bCs/>
                <w:i/>
                <w:u w:val="single"/>
                <w:lang w:eastAsia="ru-RU"/>
              </w:rPr>
            </w:pPr>
          </w:p>
        </w:tc>
        <w:tc>
          <w:tcPr>
            <w:tcW w:w="4111" w:type="dxa"/>
            <w:tcBorders>
              <w:top w:val="single" w:sz="4" w:space="0" w:color="auto"/>
              <w:left w:val="single" w:sz="4" w:space="0" w:color="auto"/>
              <w:bottom w:val="single" w:sz="4" w:space="0" w:color="auto"/>
              <w:right w:val="single" w:sz="4" w:space="0" w:color="auto"/>
            </w:tcBorders>
            <w:hideMark/>
          </w:tcPr>
          <w:p w14:paraId="5F329225" w14:textId="77777777" w:rsidR="00FF47F7" w:rsidRDefault="00FF47F7">
            <w:pPr>
              <w:rPr>
                <w:rFonts w:ascii="Times New Roman" w:eastAsia="Times New Roman" w:hAnsi="Times New Roman" w:cs="Times New Roman"/>
                <w:i/>
                <w:lang w:eastAsia="ru-RU"/>
              </w:rPr>
            </w:pPr>
            <w:r>
              <w:rPr>
                <w:rFonts w:ascii="Times New Roman" w:eastAsia="Calibri" w:hAnsi="Times New Roman" w:cs="Times New Roman"/>
                <w:bCs/>
                <w:iCs/>
                <w:sz w:val="24"/>
                <w:szCs w:val="24"/>
              </w:rPr>
              <w:t>соблюдать нормы экологической безопасности</w:t>
            </w:r>
          </w:p>
        </w:tc>
        <w:tc>
          <w:tcPr>
            <w:tcW w:w="4111" w:type="dxa"/>
            <w:tcBorders>
              <w:top w:val="single" w:sz="4" w:space="0" w:color="auto"/>
              <w:left w:val="single" w:sz="4" w:space="0" w:color="auto"/>
              <w:bottom w:val="single" w:sz="4" w:space="0" w:color="auto"/>
              <w:right w:val="single" w:sz="4" w:space="0" w:color="auto"/>
            </w:tcBorders>
            <w:hideMark/>
          </w:tcPr>
          <w:p w14:paraId="321D8B01" w14:textId="77777777" w:rsidR="00FF47F7" w:rsidRDefault="00FF47F7">
            <w:pPr>
              <w:rPr>
                <w:rFonts w:ascii="Times New Roman" w:eastAsia="Times New Roman" w:hAnsi="Times New Roman" w:cs="Times New Roman"/>
                <w:i/>
                <w:lang w:eastAsia="ru-RU"/>
              </w:rPr>
            </w:pPr>
            <w:r>
              <w:rPr>
                <w:rFonts w:ascii="Times New Roman" w:eastAsia="Calibri" w:hAnsi="Times New Roman" w:cs="Times New Roman"/>
                <w:bCs/>
                <w:iCs/>
                <w:sz w:val="24"/>
                <w:szCs w:val="24"/>
              </w:rPr>
              <w:t xml:space="preserve">правила экологической безопасности при ведении профессиональной деятельности </w:t>
            </w:r>
          </w:p>
        </w:tc>
      </w:tr>
      <w:tr w:rsidR="00FF47F7" w14:paraId="6F118E0B" w14:textId="77777777" w:rsidTr="00FF47F7">
        <w:trPr>
          <w:trHeight w:val="2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961FF3" w14:textId="77777777" w:rsidR="00FF47F7" w:rsidRDefault="00FF47F7">
            <w:pPr>
              <w:rPr>
                <w:rFonts w:ascii="Times New Roman" w:eastAsia="Times New Roman" w:hAnsi="Times New Roman" w:cs="Times New Roman"/>
                <w:b/>
                <w:bCs/>
                <w:i/>
                <w:u w:val="single"/>
                <w:lang w:eastAsia="ru-RU"/>
              </w:rPr>
            </w:pPr>
          </w:p>
        </w:tc>
        <w:tc>
          <w:tcPr>
            <w:tcW w:w="4111" w:type="dxa"/>
            <w:tcBorders>
              <w:top w:val="single" w:sz="4" w:space="0" w:color="auto"/>
              <w:left w:val="single" w:sz="4" w:space="0" w:color="auto"/>
              <w:bottom w:val="single" w:sz="4" w:space="0" w:color="auto"/>
              <w:right w:val="single" w:sz="4" w:space="0" w:color="auto"/>
            </w:tcBorders>
            <w:hideMark/>
          </w:tcPr>
          <w:p w14:paraId="2C549308" w14:textId="77777777" w:rsidR="00FF47F7" w:rsidRDefault="00FF47F7">
            <w:pPr>
              <w:rPr>
                <w:rFonts w:ascii="Times New Roman" w:eastAsia="Times New Roman" w:hAnsi="Times New Roman" w:cs="Times New Roman"/>
                <w:i/>
                <w:lang w:eastAsia="ru-RU"/>
              </w:rPr>
            </w:pPr>
            <w:r>
              <w:rPr>
                <w:rFonts w:ascii="Times New Roman" w:eastAsia="Calibri" w:hAnsi="Times New Roman" w:cs="Times New Roman"/>
                <w:bCs/>
                <w:iCs/>
                <w:sz w:val="24"/>
                <w:szCs w:val="24"/>
              </w:rPr>
              <w:t xml:space="preserve">определять направления ресурсосбережения </w:t>
            </w:r>
            <w:r>
              <w:rPr>
                <w:rFonts w:ascii="Times New Roman" w:eastAsia="Calibri" w:hAnsi="Times New Roman" w:cs="Times New Roman"/>
                <w:bCs/>
                <w:iCs/>
                <w:sz w:val="24"/>
                <w:szCs w:val="24"/>
              </w:rPr>
              <w:br/>
              <w:t xml:space="preserve">в рамках профессиональной деятельности по </w:t>
            </w:r>
            <w:r>
              <w:rPr>
                <w:rFonts w:ascii="Times New Roman" w:eastAsia="Calibri" w:hAnsi="Times New Roman" w:cs="Times New Roman"/>
                <w:bCs/>
                <w:sz w:val="24"/>
                <w:szCs w:val="24"/>
              </w:rPr>
              <w:t>профессии</w:t>
            </w:r>
            <w:r>
              <w:rPr>
                <w:rFonts w:ascii="Times New Roman" w:eastAsia="Calibri" w:hAnsi="Times New Roman" w:cs="Times New Roman"/>
                <w:bCs/>
                <w:i/>
                <w:iCs/>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bCs/>
                <w:sz w:val="24"/>
                <w:szCs w:val="24"/>
              </w:rPr>
              <w:t>осуществлять работу с соблюдением принципов бережливого производства</w:t>
            </w:r>
          </w:p>
        </w:tc>
        <w:tc>
          <w:tcPr>
            <w:tcW w:w="4111" w:type="dxa"/>
            <w:tcBorders>
              <w:top w:val="single" w:sz="4" w:space="0" w:color="auto"/>
              <w:left w:val="single" w:sz="4" w:space="0" w:color="auto"/>
              <w:bottom w:val="single" w:sz="4" w:space="0" w:color="auto"/>
              <w:right w:val="single" w:sz="4" w:space="0" w:color="auto"/>
            </w:tcBorders>
            <w:hideMark/>
          </w:tcPr>
          <w:p w14:paraId="43996702" w14:textId="77777777" w:rsidR="00FF47F7" w:rsidRDefault="00FF47F7">
            <w:pPr>
              <w:rPr>
                <w:rFonts w:ascii="Times New Roman" w:eastAsia="Times New Roman" w:hAnsi="Times New Roman" w:cs="Times New Roman"/>
                <w:i/>
                <w:lang w:eastAsia="ru-RU"/>
              </w:rPr>
            </w:pPr>
            <w:r>
              <w:rPr>
                <w:rFonts w:ascii="Times New Roman" w:eastAsia="Calibri" w:hAnsi="Times New Roman" w:cs="Times New Roman"/>
                <w:bCs/>
                <w:iCs/>
                <w:sz w:val="24"/>
                <w:szCs w:val="24"/>
              </w:rPr>
              <w:t xml:space="preserve">основные ресурсы, задействованные </w:t>
            </w:r>
            <w:r>
              <w:rPr>
                <w:rFonts w:ascii="Times New Roman" w:eastAsia="Calibri" w:hAnsi="Times New Roman" w:cs="Times New Roman"/>
                <w:bCs/>
                <w:iCs/>
                <w:sz w:val="24"/>
                <w:szCs w:val="24"/>
              </w:rPr>
              <w:br/>
              <w:t>в профессиональной деятельности</w:t>
            </w:r>
          </w:p>
        </w:tc>
      </w:tr>
      <w:tr w:rsidR="00FF47F7" w14:paraId="289C5CA0" w14:textId="77777777" w:rsidTr="00FF47F7">
        <w:trPr>
          <w:trHeight w:val="2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831F6E" w14:textId="77777777" w:rsidR="00FF47F7" w:rsidRDefault="00FF47F7">
            <w:pPr>
              <w:rPr>
                <w:rFonts w:ascii="Times New Roman" w:eastAsia="Times New Roman" w:hAnsi="Times New Roman" w:cs="Times New Roman"/>
                <w:b/>
                <w:bCs/>
                <w:i/>
                <w:u w:val="single"/>
                <w:lang w:eastAsia="ru-RU"/>
              </w:rPr>
            </w:pPr>
          </w:p>
        </w:tc>
        <w:tc>
          <w:tcPr>
            <w:tcW w:w="4111" w:type="dxa"/>
            <w:tcBorders>
              <w:top w:val="single" w:sz="4" w:space="0" w:color="auto"/>
              <w:left w:val="single" w:sz="4" w:space="0" w:color="auto"/>
              <w:bottom w:val="single" w:sz="4" w:space="0" w:color="auto"/>
              <w:right w:val="single" w:sz="4" w:space="0" w:color="auto"/>
            </w:tcBorders>
            <w:hideMark/>
          </w:tcPr>
          <w:p w14:paraId="345973F0" w14:textId="77777777" w:rsidR="00FF47F7" w:rsidRDefault="00FF47F7">
            <w:pPr>
              <w:rPr>
                <w:rFonts w:ascii="Times New Roman" w:eastAsia="Calibri" w:hAnsi="Times New Roman" w:cs="Times New Roman"/>
                <w:bCs/>
                <w:iCs/>
                <w:sz w:val="24"/>
                <w:szCs w:val="24"/>
              </w:rPr>
            </w:pPr>
            <w:r>
              <w:rPr>
                <w:rFonts w:ascii="Times New Roman" w:eastAsia="Calibri" w:hAnsi="Times New Roman" w:cs="Times New Roman"/>
                <w:bCs/>
                <w:sz w:val="24"/>
                <w:szCs w:val="24"/>
              </w:rPr>
              <w:t>организовывать профессиональную деятельность с учетом знаний об изменении климатических условий региона</w:t>
            </w:r>
          </w:p>
        </w:tc>
        <w:tc>
          <w:tcPr>
            <w:tcW w:w="4111" w:type="dxa"/>
            <w:tcBorders>
              <w:top w:val="single" w:sz="4" w:space="0" w:color="auto"/>
              <w:left w:val="single" w:sz="4" w:space="0" w:color="auto"/>
              <w:bottom w:val="single" w:sz="4" w:space="0" w:color="auto"/>
              <w:right w:val="single" w:sz="4" w:space="0" w:color="auto"/>
            </w:tcBorders>
            <w:hideMark/>
          </w:tcPr>
          <w:p w14:paraId="66C181C5" w14:textId="77777777" w:rsidR="00FF47F7" w:rsidRDefault="00FF47F7">
            <w:pPr>
              <w:rPr>
                <w:rFonts w:ascii="Times New Roman" w:eastAsia="Times New Roman" w:hAnsi="Times New Roman" w:cs="Times New Roman"/>
                <w:sz w:val="24"/>
                <w:szCs w:val="24"/>
                <w:lang w:eastAsia="ru-RU"/>
              </w:rPr>
            </w:pPr>
            <w:r>
              <w:rPr>
                <w:rFonts w:ascii="Times New Roman" w:eastAsia="Calibri" w:hAnsi="Times New Roman" w:cs="Times New Roman"/>
                <w:bCs/>
                <w:iCs/>
                <w:sz w:val="24"/>
                <w:szCs w:val="24"/>
              </w:rPr>
              <w:t>пути обеспечения ресурсосбережения</w:t>
            </w:r>
          </w:p>
        </w:tc>
      </w:tr>
      <w:tr w:rsidR="00FF47F7" w14:paraId="47593846" w14:textId="77777777" w:rsidTr="00FF47F7">
        <w:trPr>
          <w:trHeight w:val="2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9A3BD9" w14:textId="77777777" w:rsidR="00FF47F7" w:rsidRDefault="00FF47F7">
            <w:pPr>
              <w:rPr>
                <w:rFonts w:ascii="Times New Roman" w:eastAsia="Times New Roman" w:hAnsi="Times New Roman" w:cs="Times New Roman"/>
                <w:b/>
                <w:bCs/>
                <w:i/>
                <w:u w:val="single"/>
                <w:lang w:eastAsia="ru-RU"/>
              </w:rPr>
            </w:pPr>
          </w:p>
        </w:tc>
        <w:tc>
          <w:tcPr>
            <w:tcW w:w="4111" w:type="dxa"/>
            <w:tcBorders>
              <w:top w:val="single" w:sz="4" w:space="0" w:color="auto"/>
              <w:left w:val="single" w:sz="4" w:space="0" w:color="auto"/>
              <w:bottom w:val="single" w:sz="4" w:space="0" w:color="auto"/>
              <w:right w:val="single" w:sz="4" w:space="0" w:color="auto"/>
            </w:tcBorders>
          </w:tcPr>
          <w:p w14:paraId="64F69F83" w14:textId="77777777" w:rsidR="00FF47F7" w:rsidRDefault="00FF47F7">
            <w:pPr>
              <w:rPr>
                <w:rFonts w:ascii="Times New Roman" w:eastAsia="Calibri" w:hAnsi="Times New Roman" w:cs="Times New Roman"/>
                <w:bCs/>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14:paraId="645260D2" w14:textId="77777777" w:rsidR="00FF47F7" w:rsidRDefault="00FF47F7">
            <w:pPr>
              <w:rPr>
                <w:rFonts w:ascii="Times New Roman" w:eastAsia="Times New Roman" w:hAnsi="Times New Roman" w:cs="Times New Roman"/>
                <w:sz w:val="24"/>
                <w:szCs w:val="24"/>
                <w:lang w:eastAsia="ru-RU"/>
              </w:rPr>
            </w:pPr>
            <w:r>
              <w:rPr>
                <w:rFonts w:ascii="Times New Roman" w:eastAsia="Calibri" w:hAnsi="Times New Roman" w:cs="Times New Roman"/>
                <w:bCs/>
                <w:iCs/>
                <w:sz w:val="24"/>
                <w:szCs w:val="24"/>
              </w:rPr>
              <w:t>принципы бережливого производства</w:t>
            </w:r>
          </w:p>
        </w:tc>
      </w:tr>
      <w:tr w:rsidR="00FF47F7" w14:paraId="4F767EE5" w14:textId="77777777" w:rsidTr="00FF47F7">
        <w:trPr>
          <w:trHeight w:val="2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D0A30E" w14:textId="77777777" w:rsidR="00FF47F7" w:rsidRDefault="00FF47F7">
            <w:pPr>
              <w:rPr>
                <w:rFonts w:ascii="Times New Roman" w:eastAsia="Times New Roman" w:hAnsi="Times New Roman" w:cs="Times New Roman"/>
                <w:b/>
                <w:bCs/>
                <w:i/>
                <w:u w:val="single"/>
                <w:lang w:eastAsia="ru-RU"/>
              </w:rPr>
            </w:pPr>
          </w:p>
        </w:tc>
        <w:tc>
          <w:tcPr>
            <w:tcW w:w="4111" w:type="dxa"/>
            <w:tcBorders>
              <w:top w:val="single" w:sz="4" w:space="0" w:color="auto"/>
              <w:left w:val="single" w:sz="4" w:space="0" w:color="auto"/>
              <w:bottom w:val="single" w:sz="4" w:space="0" w:color="auto"/>
              <w:right w:val="single" w:sz="4" w:space="0" w:color="auto"/>
            </w:tcBorders>
          </w:tcPr>
          <w:p w14:paraId="130C30D2" w14:textId="77777777" w:rsidR="00FF47F7" w:rsidRDefault="00FF47F7">
            <w:pPr>
              <w:rPr>
                <w:rFonts w:ascii="Times New Roman" w:eastAsia="Calibri" w:hAnsi="Times New Roman" w:cs="Times New Roman"/>
                <w:bCs/>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14:paraId="55B9AEDF" w14:textId="77777777" w:rsidR="00FF47F7" w:rsidRDefault="00FF47F7">
            <w:pPr>
              <w:rPr>
                <w:rFonts w:ascii="Times New Roman" w:eastAsia="Times New Roman" w:hAnsi="Times New Roman" w:cs="Times New Roman"/>
                <w:sz w:val="24"/>
                <w:szCs w:val="24"/>
                <w:lang w:eastAsia="ru-RU"/>
              </w:rPr>
            </w:pPr>
            <w:r>
              <w:rPr>
                <w:rFonts w:ascii="Times New Roman" w:eastAsia="Calibri" w:hAnsi="Times New Roman" w:cs="Times New Roman"/>
                <w:bCs/>
                <w:iCs/>
                <w:sz w:val="24"/>
                <w:szCs w:val="24"/>
              </w:rPr>
              <w:t>основные направления изменения климатических условий региона</w:t>
            </w:r>
          </w:p>
        </w:tc>
      </w:tr>
      <w:bookmarkEnd w:id="5"/>
    </w:tbl>
    <w:p w14:paraId="0FEF07E3" w14:textId="77777777" w:rsidR="00FF47F7" w:rsidRDefault="00FF47F7" w:rsidP="00FF47F7">
      <w:pPr>
        <w:suppressAutoHyphens/>
        <w:spacing w:line="276" w:lineRule="auto"/>
        <w:ind w:firstLine="709"/>
        <w:jc w:val="both"/>
        <w:rPr>
          <w:rFonts w:ascii="Times New Roman" w:hAnsi="Times New Roman"/>
          <w:sz w:val="24"/>
          <w:szCs w:val="24"/>
        </w:rPr>
      </w:pPr>
    </w:p>
    <w:p w14:paraId="600E4A22" w14:textId="77777777" w:rsidR="00FF47F7" w:rsidRDefault="00FF47F7" w:rsidP="00FF47F7">
      <w:pPr>
        <w:suppressAutoHyphens/>
        <w:spacing w:line="276" w:lineRule="auto"/>
        <w:ind w:firstLine="709"/>
        <w:rPr>
          <w:rFonts w:ascii="Times New Roman" w:hAnsi="Times New Roman"/>
          <w:b/>
        </w:rPr>
      </w:pPr>
    </w:p>
    <w:p w14:paraId="1F3EDCCF" w14:textId="77777777" w:rsidR="00FF47F7" w:rsidRDefault="00FF47F7" w:rsidP="00FF47F7">
      <w:pPr>
        <w:suppressAutoHyphens/>
        <w:spacing w:line="276" w:lineRule="auto"/>
        <w:jc w:val="center"/>
        <w:rPr>
          <w:rFonts w:ascii="Times New Roman" w:hAnsi="Times New Roman"/>
          <w:b/>
          <w:sz w:val="24"/>
          <w:szCs w:val="24"/>
        </w:rPr>
      </w:pPr>
      <w:r>
        <w:rPr>
          <w:rFonts w:ascii="Times New Roman" w:hAnsi="Times New Roman"/>
          <w:b/>
          <w:sz w:val="24"/>
          <w:szCs w:val="24"/>
        </w:rPr>
        <w:t>2. СТРУКТУРА И СОДЕРЖАНИЕ УЧЕБНОЙ ДИСЦИПЛИНЫ</w:t>
      </w:r>
    </w:p>
    <w:p w14:paraId="49A9BE9A" w14:textId="77777777" w:rsidR="00FF47F7" w:rsidRDefault="00FF47F7" w:rsidP="00FF47F7">
      <w:pPr>
        <w:suppressAutoHyphens/>
        <w:spacing w:line="276" w:lineRule="auto"/>
        <w:ind w:firstLine="709"/>
        <w:rPr>
          <w:rFonts w:ascii="Times New Roman" w:hAnsi="Times New Roman"/>
          <w:b/>
          <w:sz w:val="24"/>
          <w:szCs w:val="24"/>
        </w:rPr>
      </w:pPr>
      <w:r>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91"/>
        <w:gridCol w:w="2531"/>
      </w:tblGrid>
      <w:tr w:rsidR="00FF47F7" w14:paraId="1AE00124" w14:textId="77777777" w:rsidTr="00FF47F7">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1001E5C7" w14:textId="77777777" w:rsidR="00FF47F7" w:rsidRDefault="00FF47F7">
            <w:pPr>
              <w:suppressAutoHyphens/>
              <w:rPr>
                <w:rFonts w:ascii="Times New Roman" w:hAnsi="Times New Roman"/>
                <w:b/>
              </w:rPr>
            </w:pPr>
            <w:r>
              <w:rPr>
                <w:rFonts w:ascii="Times New Roman" w:hAnsi="Times New Roman"/>
                <w:b/>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33D8AFE0" w14:textId="77777777" w:rsidR="00FF47F7" w:rsidRDefault="00FF47F7">
            <w:pPr>
              <w:suppressAutoHyphens/>
              <w:rPr>
                <w:rFonts w:ascii="Times New Roman" w:hAnsi="Times New Roman"/>
                <w:b/>
                <w:iCs/>
              </w:rPr>
            </w:pPr>
            <w:r>
              <w:rPr>
                <w:rFonts w:ascii="Times New Roman" w:hAnsi="Times New Roman"/>
                <w:b/>
                <w:iCs/>
              </w:rPr>
              <w:t>Объем в часах</w:t>
            </w:r>
          </w:p>
        </w:tc>
      </w:tr>
      <w:tr w:rsidR="00FF47F7" w14:paraId="771D6294" w14:textId="77777777" w:rsidTr="00FF47F7">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1E98709C" w14:textId="77777777" w:rsidR="00FF47F7" w:rsidRDefault="00FF47F7">
            <w:pPr>
              <w:suppressAutoHyphens/>
              <w:rPr>
                <w:rFonts w:ascii="Times New Roman" w:hAnsi="Times New Roman"/>
                <w:b/>
              </w:rPr>
            </w:pPr>
            <w:r>
              <w:rPr>
                <w:rFonts w:ascii="Times New Roman" w:hAnsi="Times New Roman"/>
                <w:b/>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5924E2CB" w14:textId="77777777" w:rsidR="00FF47F7" w:rsidRDefault="00FF47F7">
            <w:pPr>
              <w:suppressAutoHyphens/>
              <w:rPr>
                <w:rFonts w:ascii="Times New Roman" w:hAnsi="Times New Roman"/>
                <w:iCs/>
              </w:rPr>
            </w:pPr>
            <w:r>
              <w:rPr>
                <w:rFonts w:ascii="Times New Roman" w:hAnsi="Times New Roman"/>
                <w:iCs/>
              </w:rPr>
              <w:t>36</w:t>
            </w:r>
          </w:p>
        </w:tc>
      </w:tr>
      <w:tr w:rsidR="00FF47F7" w14:paraId="71019161" w14:textId="77777777" w:rsidTr="00FF47F7">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3D5BC9FE" w14:textId="77777777" w:rsidR="00FF47F7" w:rsidRDefault="00FF47F7">
            <w:pPr>
              <w:suppressAutoHyphens/>
              <w:rPr>
                <w:rFonts w:ascii="Times New Roman" w:hAnsi="Times New Roman"/>
                <w:b/>
              </w:rPr>
            </w:pPr>
            <w:r>
              <w:rPr>
                <w:rFonts w:ascii="Times New Roman" w:hAnsi="Times New Roman"/>
                <w:b/>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0560E36D" w14:textId="77777777" w:rsidR="00FF47F7" w:rsidRDefault="00FF47F7">
            <w:pPr>
              <w:suppressAutoHyphens/>
              <w:rPr>
                <w:rFonts w:ascii="Times New Roman" w:hAnsi="Times New Roman"/>
                <w:iCs/>
              </w:rPr>
            </w:pPr>
            <w:r>
              <w:rPr>
                <w:rFonts w:ascii="Times New Roman" w:hAnsi="Times New Roman"/>
                <w:iCs/>
              </w:rPr>
              <w:t>10</w:t>
            </w:r>
          </w:p>
        </w:tc>
      </w:tr>
      <w:tr w:rsidR="00FF47F7" w14:paraId="1A46AF9D" w14:textId="77777777" w:rsidTr="00FF47F7">
        <w:trPr>
          <w:trHeight w:val="2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64332CB3" w14:textId="77777777" w:rsidR="00FF47F7" w:rsidRDefault="00FF47F7">
            <w:pPr>
              <w:suppressAutoHyphens/>
              <w:rPr>
                <w:rFonts w:ascii="Times New Roman" w:hAnsi="Times New Roman"/>
                <w:iCs/>
              </w:rPr>
            </w:pPr>
            <w:r>
              <w:rPr>
                <w:rFonts w:ascii="Times New Roman" w:hAnsi="Times New Roman"/>
              </w:rPr>
              <w:t>в т. ч.:</w:t>
            </w:r>
          </w:p>
        </w:tc>
      </w:tr>
      <w:tr w:rsidR="00FF47F7" w14:paraId="4D4A2A2F" w14:textId="77777777" w:rsidTr="00FF47F7">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24CBD2AF" w14:textId="77777777" w:rsidR="00FF47F7" w:rsidRDefault="00FF47F7">
            <w:pPr>
              <w:suppressAutoHyphens/>
              <w:rPr>
                <w:rFonts w:ascii="Times New Roman" w:hAnsi="Times New Roman"/>
              </w:rPr>
            </w:pPr>
            <w:r>
              <w:rPr>
                <w:rFonts w:ascii="Times New Roman" w:hAnsi="Times New Roman"/>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3A5E4357" w14:textId="77777777" w:rsidR="00FF47F7" w:rsidRDefault="00FF47F7">
            <w:pPr>
              <w:suppressAutoHyphens/>
              <w:rPr>
                <w:rFonts w:ascii="Times New Roman" w:hAnsi="Times New Roman"/>
                <w:iCs/>
              </w:rPr>
            </w:pPr>
            <w:r>
              <w:rPr>
                <w:rFonts w:ascii="Times New Roman" w:hAnsi="Times New Roman"/>
                <w:iCs/>
              </w:rPr>
              <w:t>22</w:t>
            </w:r>
          </w:p>
        </w:tc>
      </w:tr>
      <w:tr w:rsidR="00FF47F7" w14:paraId="0E8F73D4" w14:textId="77777777" w:rsidTr="00FF47F7">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31413527" w14:textId="77777777" w:rsidR="00FF47F7" w:rsidRDefault="00FF47F7">
            <w:pPr>
              <w:suppressAutoHyphens/>
              <w:rPr>
                <w:rFonts w:ascii="Times New Roman" w:hAnsi="Times New Roman"/>
              </w:rPr>
            </w:pPr>
            <w:r>
              <w:rPr>
                <w:rFonts w:ascii="Times New Roman" w:hAnsi="Times New Roman"/>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2DA0D81C" w14:textId="77777777" w:rsidR="00FF47F7" w:rsidRDefault="00FF47F7">
            <w:pPr>
              <w:suppressAutoHyphens/>
              <w:rPr>
                <w:rFonts w:ascii="Times New Roman" w:hAnsi="Times New Roman"/>
                <w:iCs/>
              </w:rPr>
            </w:pPr>
            <w:r>
              <w:rPr>
                <w:rFonts w:ascii="Times New Roman" w:hAnsi="Times New Roman"/>
                <w:iCs/>
              </w:rPr>
              <w:t>10</w:t>
            </w:r>
          </w:p>
        </w:tc>
      </w:tr>
      <w:tr w:rsidR="00FF47F7" w14:paraId="68327BDC" w14:textId="77777777" w:rsidTr="00FF47F7">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305B54B3" w14:textId="77777777" w:rsidR="00FF47F7" w:rsidRDefault="00FF47F7">
            <w:pPr>
              <w:suppressAutoHyphens/>
              <w:rPr>
                <w:rFonts w:ascii="Times New Roman" w:hAnsi="Times New Roman"/>
                <w:iCs/>
              </w:rPr>
            </w:pPr>
            <w:r>
              <w:rPr>
                <w:rFonts w:ascii="Times New Roman" w:hAnsi="Times New Roman"/>
                <w:iCs/>
              </w:rPr>
              <w:t xml:space="preserve">Самостоятельная работа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3ACD11D9" w14:textId="77777777" w:rsidR="00FF47F7" w:rsidRDefault="00FF47F7">
            <w:pPr>
              <w:suppressAutoHyphens/>
              <w:rPr>
                <w:rFonts w:ascii="Times New Roman" w:hAnsi="Times New Roman"/>
                <w:iCs/>
              </w:rPr>
            </w:pPr>
            <w:r>
              <w:rPr>
                <w:rFonts w:ascii="Times New Roman" w:hAnsi="Times New Roman"/>
                <w:iCs/>
              </w:rPr>
              <w:t>4</w:t>
            </w:r>
          </w:p>
        </w:tc>
      </w:tr>
      <w:tr w:rsidR="00FF47F7" w14:paraId="53263B53" w14:textId="77777777" w:rsidTr="00FF47F7">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73C69271" w14:textId="77777777" w:rsidR="00FF47F7" w:rsidRDefault="00FF47F7">
            <w:pPr>
              <w:suppressAutoHyphens/>
              <w:rPr>
                <w:rFonts w:ascii="Times New Roman" w:hAnsi="Times New Roman"/>
                <w:i/>
              </w:rPr>
            </w:pPr>
            <w:r>
              <w:rPr>
                <w:rFonts w:ascii="Times New Roman" w:hAnsi="Times New Roman"/>
                <w:b/>
                <w:iCs/>
              </w:rPr>
              <w:t>Промежуточная аттестация в форме дифференцированного зачета</w:t>
            </w:r>
          </w:p>
        </w:tc>
        <w:tc>
          <w:tcPr>
            <w:tcW w:w="1315" w:type="pct"/>
            <w:tcBorders>
              <w:top w:val="single" w:sz="6" w:space="0" w:color="000000"/>
              <w:left w:val="single" w:sz="6" w:space="0" w:color="000000"/>
              <w:bottom w:val="single" w:sz="6" w:space="0" w:color="000000"/>
              <w:right w:val="single" w:sz="6" w:space="0" w:color="000000"/>
            </w:tcBorders>
            <w:vAlign w:val="center"/>
          </w:tcPr>
          <w:p w14:paraId="23ECEBFE" w14:textId="77777777" w:rsidR="00FF47F7" w:rsidRDefault="00FF47F7">
            <w:pPr>
              <w:suppressAutoHyphens/>
              <w:rPr>
                <w:rFonts w:ascii="Times New Roman" w:hAnsi="Times New Roman"/>
                <w:iCs/>
              </w:rPr>
            </w:pPr>
          </w:p>
        </w:tc>
      </w:tr>
    </w:tbl>
    <w:p w14:paraId="7CBEC700" w14:textId="77777777" w:rsidR="00FF47F7" w:rsidRDefault="00FF47F7" w:rsidP="00FF47F7">
      <w:pPr>
        <w:spacing w:line="276" w:lineRule="auto"/>
        <w:rPr>
          <w:rFonts w:ascii="Calibri" w:eastAsia="Times New Roman" w:hAnsi="Calibri" w:cs="Times New Roman"/>
          <w:lang w:eastAsia="ru-RU"/>
        </w:rPr>
        <w:sectPr w:rsidR="00FF47F7" w:rsidSect="00FF47F7">
          <w:pgSz w:w="11906" w:h="16838"/>
          <w:pgMar w:top="1134" w:right="567" w:bottom="1134" w:left="1701" w:header="709" w:footer="709" w:gutter="0"/>
          <w:cols w:space="720"/>
        </w:sectPr>
      </w:pPr>
    </w:p>
    <w:p w14:paraId="3DE541C3" w14:textId="77777777" w:rsidR="00FF47F7" w:rsidRDefault="00FF47F7" w:rsidP="00FF47F7">
      <w:pPr>
        <w:ind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2.2. Содержание дисциплины</w:t>
      </w:r>
    </w:p>
    <w:p w14:paraId="1F18ABEF" w14:textId="77777777" w:rsidR="00FF47F7" w:rsidRDefault="00FF47F7" w:rsidP="00FF47F7">
      <w:pPr>
        <w:ind w:firstLine="709"/>
        <w:rPr>
          <w:rFonts w:ascii="Times New Roman" w:eastAsia="Times New Roman" w:hAnsi="Times New Roman" w:cs="Times New Roman"/>
          <w:b/>
          <w:sz w:val="24"/>
          <w:szCs w:val="24"/>
          <w:lang w:eastAsia="ru-RU"/>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7441"/>
        <w:gridCol w:w="2411"/>
        <w:gridCol w:w="2267"/>
      </w:tblGrid>
      <w:tr w:rsidR="00FF47F7" w14:paraId="3A854FC5" w14:textId="77777777" w:rsidTr="00FF47F7">
        <w:trPr>
          <w:trHeight w:val="20"/>
        </w:trPr>
        <w:tc>
          <w:tcPr>
            <w:tcW w:w="808" w:type="pct"/>
            <w:tcBorders>
              <w:top w:val="single" w:sz="4" w:space="0" w:color="auto"/>
              <w:left w:val="single" w:sz="4" w:space="0" w:color="auto"/>
              <w:bottom w:val="single" w:sz="4" w:space="0" w:color="auto"/>
              <w:right w:val="single" w:sz="4" w:space="0" w:color="auto"/>
            </w:tcBorders>
            <w:vAlign w:val="center"/>
            <w:hideMark/>
          </w:tcPr>
          <w:p w14:paraId="1088BE5A" w14:textId="77777777" w:rsidR="00FF47F7" w:rsidRDefault="00FF47F7">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Наименование разделов и тем</w:t>
            </w:r>
          </w:p>
        </w:tc>
        <w:tc>
          <w:tcPr>
            <w:tcW w:w="2574" w:type="pct"/>
            <w:tcBorders>
              <w:top w:val="single" w:sz="4" w:space="0" w:color="auto"/>
              <w:left w:val="single" w:sz="4" w:space="0" w:color="auto"/>
              <w:bottom w:val="single" w:sz="4" w:space="0" w:color="auto"/>
              <w:right w:val="single" w:sz="4" w:space="0" w:color="auto"/>
            </w:tcBorders>
            <w:vAlign w:val="center"/>
            <w:hideMark/>
          </w:tcPr>
          <w:p w14:paraId="68FB43F5" w14:textId="77777777" w:rsidR="00FF47F7" w:rsidRDefault="00FF47F7">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 учебного материала и формы организации деятельности обучающихся</w:t>
            </w:r>
          </w:p>
        </w:tc>
        <w:tc>
          <w:tcPr>
            <w:tcW w:w="834" w:type="pct"/>
            <w:tcBorders>
              <w:top w:val="single" w:sz="4" w:space="0" w:color="auto"/>
              <w:left w:val="single" w:sz="4" w:space="0" w:color="auto"/>
              <w:bottom w:val="single" w:sz="4" w:space="0" w:color="auto"/>
              <w:right w:val="single" w:sz="4" w:space="0" w:color="auto"/>
            </w:tcBorders>
            <w:vAlign w:val="center"/>
            <w:hideMark/>
          </w:tcPr>
          <w:p w14:paraId="0A6AEFDD" w14:textId="77777777" w:rsidR="00FF47F7" w:rsidRDefault="00FF47F7">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Объем, акад. ч / в том числе в форме практической подготовки, акад. ч</w:t>
            </w:r>
          </w:p>
        </w:tc>
        <w:tc>
          <w:tcPr>
            <w:tcW w:w="784" w:type="pct"/>
            <w:tcBorders>
              <w:top w:val="single" w:sz="4" w:space="0" w:color="auto"/>
              <w:left w:val="single" w:sz="4" w:space="0" w:color="auto"/>
              <w:bottom w:val="single" w:sz="4" w:space="0" w:color="auto"/>
              <w:right w:val="single" w:sz="4" w:space="0" w:color="auto"/>
            </w:tcBorders>
            <w:vAlign w:val="center"/>
            <w:hideMark/>
          </w:tcPr>
          <w:p w14:paraId="4380AD4E" w14:textId="77777777" w:rsidR="00FF47F7" w:rsidRDefault="00FF47F7">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Коды компетенций,</w:t>
            </w:r>
            <w:r>
              <w:rPr>
                <w:rFonts w:ascii="Times New Roman" w:eastAsia="Times New Roman" w:hAnsi="Times New Roman" w:cs="Times New Roman"/>
                <w:lang w:eastAsia="ru-RU"/>
              </w:rPr>
              <w:t xml:space="preserve"> </w:t>
            </w:r>
            <w:r>
              <w:rPr>
                <w:rFonts w:ascii="Times New Roman" w:eastAsia="Times New Roman" w:hAnsi="Times New Roman" w:cs="Times New Roman"/>
                <w:b/>
                <w:bCs/>
                <w:lang w:eastAsia="ru-RU"/>
              </w:rPr>
              <w:t>формированию которых способствует элемент программы</w:t>
            </w:r>
          </w:p>
        </w:tc>
      </w:tr>
      <w:tr w:rsidR="00FF47F7" w14:paraId="15CE20E6" w14:textId="77777777" w:rsidTr="00FF47F7">
        <w:trPr>
          <w:trHeight w:val="307"/>
        </w:trPr>
        <w:tc>
          <w:tcPr>
            <w:tcW w:w="808" w:type="pct"/>
            <w:tcBorders>
              <w:top w:val="single" w:sz="4" w:space="0" w:color="auto"/>
              <w:left w:val="single" w:sz="4" w:space="0" w:color="auto"/>
              <w:bottom w:val="single" w:sz="4" w:space="0" w:color="auto"/>
              <w:right w:val="single" w:sz="4" w:space="0" w:color="auto"/>
            </w:tcBorders>
            <w:hideMark/>
          </w:tcPr>
          <w:p w14:paraId="27520884" w14:textId="77777777" w:rsidR="00FF47F7" w:rsidRDefault="00FF47F7">
            <w:pPr>
              <w:jc w:val="center"/>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1</w:t>
            </w:r>
          </w:p>
        </w:tc>
        <w:tc>
          <w:tcPr>
            <w:tcW w:w="2574" w:type="pct"/>
            <w:tcBorders>
              <w:top w:val="single" w:sz="4" w:space="0" w:color="auto"/>
              <w:left w:val="single" w:sz="4" w:space="0" w:color="auto"/>
              <w:bottom w:val="single" w:sz="4" w:space="0" w:color="auto"/>
              <w:right w:val="single" w:sz="4" w:space="0" w:color="auto"/>
            </w:tcBorders>
            <w:hideMark/>
          </w:tcPr>
          <w:p w14:paraId="111D8287" w14:textId="77777777" w:rsidR="00FF47F7" w:rsidRDefault="00FF47F7">
            <w:pPr>
              <w:jc w:val="center"/>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2</w:t>
            </w:r>
          </w:p>
        </w:tc>
        <w:tc>
          <w:tcPr>
            <w:tcW w:w="834" w:type="pct"/>
            <w:tcBorders>
              <w:top w:val="single" w:sz="4" w:space="0" w:color="auto"/>
              <w:left w:val="single" w:sz="4" w:space="0" w:color="auto"/>
              <w:bottom w:val="single" w:sz="4" w:space="0" w:color="auto"/>
              <w:right w:val="single" w:sz="4" w:space="0" w:color="auto"/>
            </w:tcBorders>
            <w:hideMark/>
          </w:tcPr>
          <w:p w14:paraId="34252EF7" w14:textId="77777777" w:rsidR="00FF47F7" w:rsidRDefault="00FF47F7">
            <w:pPr>
              <w:jc w:val="center"/>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3</w:t>
            </w:r>
          </w:p>
        </w:tc>
        <w:tc>
          <w:tcPr>
            <w:tcW w:w="784" w:type="pct"/>
            <w:tcBorders>
              <w:top w:val="single" w:sz="4" w:space="0" w:color="auto"/>
              <w:left w:val="single" w:sz="4" w:space="0" w:color="auto"/>
              <w:bottom w:val="single" w:sz="4" w:space="0" w:color="auto"/>
              <w:right w:val="single" w:sz="4" w:space="0" w:color="auto"/>
            </w:tcBorders>
            <w:hideMark/>
          </w:tcPr>
          <w:p w14:paraId="11877CDF" w14:textId="77777777" w:rsidR="00FF47F7" w:rsidRDefault="00FF47F7">
            <w:pPr>
              <w:jc w:val="center"/>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4</w:t>
            </w:r>
          </w:p>
        </w:tc>
      </w:tr>
      <w:tr w:rsidR="00FF47F7" w14:paraId="56719A84" w14:textId="77777777" w:rsidTr="00FF47F7">
        <w:trPr>
          <w:trHeight w:val="20"/>
        </w:trPr>
        <w:tc>
          <w:tcPr>
            <w:tcW w:w="3382" w:type="pct"/>
            <w:gridSpan w:val="2"/>
            <w:tcBorders>
              <w:top w:val="single" w:sz="4" w:space="0" w:color="auto"/>
              <w:left w:val="single" w:sz="4" w:space="0" w:color="auto"/>
              <w:bottom w:val="single" w:sz="4" w:space="0" w:color="auto"/>
              <w:right w:val="single" w:sz="4" w:space="0" w:color="auto"/>
            </w:tcBorders>
            <w:hideMark/>
          </w:tcPr>
          <w:p w14:paraId="1FD0DFA3" w14:textId="77777777" w:rsidR="00FF47F7" w:rsidRDefault="00FF47F7">
            <w:pPr>
              <w:rPr>
                <w:rFonts w:ascii="Times New Roman" w:eastAsia="Times New Roman" w:hAnsi="Times New Roman" w:cs="Times New Roman"/>
                <w:i/>
                <w:lang w:eastAsia="ru-RU"/>
              </w:rPr>
            </w:pPr>
            <w:r>
              <w:rPr>
                <w:rFonts w:ascii="Times New Roman" w:eastAsia="Times New Roman" w:hAnsi="Times New Roman" w:cs="Times New Roman"/>
                <w:b/>
                <w:bCs/>
                <w:lang w:eastAsia="ru-RU"/>
              </w:rPr>
              <w:t>Раздел 1. Гражданская оборона и защита при чрезвычайных ситуациях</w:t>
            </w:r>
          </w:p>
        </w:tc>
        <w:tc>
          <w:tcPr>
            <w:tcW w:w="834" w:type="pct"/>
            <w:tcBorders>
              <w:top w:val="single" w:sz="4" w:space="0" w:color="auto"/>
              <w:left w:val="single" w:sz="4" w:space="0" w:color="auto"/>
              <w:bottom w:val="single" w:sz="4" w:space="0" w:color="auto"/>
              <w:right w:val="single" w:sz="4" w:space="0" w:color="auto"/>
            </w:tcBorders>
            <w:vAlign w:val="center"/>
            <w:hideMark/>
          </w:tcPr>
          <w:p w14:paraId="2B204004" w14:textId="77777777" w:rsidR="00FF47F7" w:rsidRDefault="00FF47F7">
            <w:pPr>
              <w:suppressAutoHyphens/>
              <w:jc w:val="center"/>
              <w:rPr>
                <w:rFonts w:ascii="Times New Roman" w:eastAsia="Times New Roman" w:hAnsi="Times New Roman" w:cs="Times New Roman"/>
                <w:i/>
                <w:lang w:eastAsia="ru-RU"/>
              </w:rPr>
            </w:pPr>
            <w:r>
              <w:rPr>
                <w:rFonts w:ascii="Times New Roman" w:eastAsia="Times New Roman" w:hAnsi="Times New Roman" w:cs="Times New Roman"/>
                <w:b/>
                <w:bCs/>
                <w:lang w:eastAsia="ru-RU"/>
              </w:rPr>
              <w:t>12 / 4</w:t>
            </w:r>
          </w:p>
        </w:tc>
        <w:tc>
          <w:tcPr>
            <w:tcW w:w="784" w:type="pct"/>
            <w:tcBorders>
              <w:top w:val="single" w:sz="4" w:space="0" w:color="auto"/>
              <w:left w:val="single" w:sz="4" w:space="0" w:color="auto"/>
              <w:bottom w:val="single" w:sz="4" w:space="0" w:color="auto"/>
              <w:right w:val="single" w:sz="4" w:space="0" w:color="auto"/>
            </w:tcBorders>
          </w:tcPr>
          <w:p w14:paraId="0F449E17" w14:textId="77777777" w:rsidR="00FF47F7" w:rsidRDefault="00FF47F7">
            <w:pPr>
              <w:jc w:val="center"/>
              <w:rPr>
                <w:rFonts w:ascii="Times New Roman" w:eastAsia="Times New Roman" w:hAnsi="Times New Roman" w:cs="Times New Roman"/>
                <w:b/>
                <w:bCs/>
                <w:i/>
                <w:iCs/>
                <w:lang w:eastAsia="ru-RU"/>
              </w:rPr>
            </w:pPr>
          </w:p>
        </w:tc>
      </w:tr>
      <w:tr w:rsidR="00FF47F7" w14:paraId="7C15BE30" w14:textId="77777777" w:rsidTr="00FF47F7">
        <w:trPr>
          <w:trHeight w:val="20"/>
        </w:trPr>
        <w:tc>
          <w:tcPr>
            <w:tcW w:w="808" w:type="pct"/>
            <w:vMerge w:val="restart"/>
            <w:tcBorders>
              <w:top w:val="single" w:sz="4" w:space="0" w:color="auto"/>
              <w:left w:val="single" w:sz="4" w:space="0" w:color="auto"/>
              <w:bottom w:val="single" w:sz="4" w:space="0" w:color="auto"/>
              <w:right w:val="single" w:sz="4" w:space="0" w:color="auto"/>
            </w:tcBorders>
            <w:hideMark/>
          </w:tcPr>
          <w:p w14:paraId="5F41A2B4" w14:textId="77777777" w:rsidR="00FF47F7" w:rsidRDefault="00FF47F7">
            <w:pPr>
              <w:widowControl w:val="0"/>
              <w:autoSpaceDE w:val="0"/>
              <w:autoSpaceDN w:val="0"/>
              <w:spacing w:line="269" w:lineRule="exact"/>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1.</w:t>
            </w:r>
          </w:p>
          <w:p w14:paraId="740BAAAE" w14:textId="77777777" w:rsidR="00FF47F7" w:rsidRDefault="00FF47F7">
            <w:pP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rPr>
              <w:t>Единая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государственная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система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 xml:space="preserve">предупреждения </w:t>
            </w:r>
            <w:r>
              <w:rPr>
                <w:rFonts w:ascii="Times New Roman" w:eastAsia="Times New Roman" w:hAnsi="Times New Roman" w:cs="Times New Roman"/>
                <w:sz w:val="24"/>
                <w:szCs w:val="24"/>
              </w:rPr>
              <w:t>и</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ликвидации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чрезвычайных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ситуаций</w:t>
            </w:r>
          </w:p>
        </w:tc>
        <w:tc>
          <w:tcPr>
            <w:tcW w:w="2574" w:type="pct"/>
            <w:tcBorders>
              <w:top w:val="single" w:sz="4" w:space="0" w:color="auto"/>
              <w:left w:val="single" w:sz="4" w:space="0" w:color="auto"/>
              <w:bottom w:val="single" w:sz="4" w:space="0" w:color="auto"/>
              <w:right w:val="single" w:sz="4" w:space="0" w:color="auto"/>
            </w:tcBorders>
            <w:hideMark/>
          </w:tcPr>
          <w:p w14:paraId="7E9FC680" w14:textId="77777777" w:rsidR="00FF47F7" w:rsidRDefault="00FF47F7">
            <w:pP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sz w:val="24"/>
                <w:szCs w:val="24"/>
              </w:rPr>
              <w:t>Содержание учебного материала</w:t>
            </w:r>
          </w:p>
        </w:tc>
        <w:tc>
          <w:tcPr>
            <w:tcW w:w="834" w:type="pct"/>
            <w:tcBorders>
              <w:top w:val="single" w:sz="4" w:space="0" w:color="auto"/>
              <w:left w:val="single" w:sz="4" w:space="0" w:color="auto"/>
              <w:bottom w:val="single" w:sz="4" w:space="0" w:color="auto"/>
              <w:right w:val="single" w:sz="4" w:space="0" w:color="auto"/>
            </w:tcBorders>
          </w:tcPr>
          <w:p w14:paraId="528F0EEA" w14:textId="77777777" w:rsidR="00FF47F7" w:rsidRDefault="00FF47F7">
            <w:pPr>
              <w:suppressAutoHyphens/>
              <w:jc w:val="center"/>
              <w:rPr>
                <w:rFonts w:ascii="Times New Roman" w:eastAsia="Times New Roman" w:hAnsi="Times New Roman" w:cs="Times New Roman"/>
                <w:i/>
                <w:iCs/>
                <w:lang w:eastAsia="ru-RU"/>
              </w:rPr>
            </w:pPr>
          </w:p>
        </w:tc>
        <w:tc>
          <w:tcPr>
            <w:tcW w:w="784" w:type="pct"/>
            <w:tcBorders>
              <w:top w:val="single" w:sz="4" w:space="0" w:color="auto"/>
              <w:left w:val="single" w:sz="4" w:space="0" w:color="auto"/>
              <w:bottom w:val="single" w:sz="4" w:space="0" w:color="auto"/>
              <w:right w:val="single" w:sz="4" w:space="0" w:color="auto"/>
            </w:tcBorders>
          </w:tcPr>
          <w:p w14:paraId="553C0EEF" w14:textId="77777777" w:rsidR="00FF47F7" w:rsidRDefault="00FF47F7">
            <w:pPr>
              <w:rPr>
                <w:rFonts w:ascii="Times New Roman" w:eastAsia="Times New Roman" w:hAnsi="Times New Roman" w:cs="Times New Roman"/>
                <w:b/>
                <w:i/>
                <w:lang w:eastAsia="ru-RU"/>
              </w:rPr>
            </w:pPr>
          </w:p>
        </w:tc>
      </w:tr>
      <w:tr w:rsidR="00FF47F7" w14:paraId="2FC30B1F" w14:textId="77777777" w:rsidTr="00FF47F7">
        <w:trPr>
          <w:trHeight w:val="19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2E2FB2" w14:textId="77777777" w:rsidR="00FF47F7" w:rsidRDefault="00FF47F7">
            <w:pPr>
              <w:rPr>
                <w:rFonts w:ascii="Times New Roman" w:eastAsia="Times New Roman" w:hAnsi="Times New Roman" w:cs="Times New Roman"/>
                <w:b/>
                <w:bCs/>
                <w:sz w:val="24"/>
                <w:szCs w:val="24"/>
                <w:lang w:eastAsia="ru-RU"/>
              </w:rPr>
            </w:pPr>
          </w:p>
        </w:tc>
        <w:tc>
          <w:tcPr>
            <w:tcW w:w="2574" w:type="pct"/>
            <w:tcBorders>
              <w:top w:val="single" w:sz="4" w:space="0" w:color="auto"/>
              <w:left w:val="single" w:sz="4" w:space="0" w:color="auto"/>
              <w:bottom w:val="single" w:sz="4" w:space="0" w:color="auto"/>
              <w:right w:val="single" w:sz="4" w:space="0" w:color="auto"/>
            </w:tcBorders>
            <w:hideMark/>
          </w:tcPr>
          <w:p w14:paraId="2BE8AE09" w14:textId="77777777" w:rsidR="00FF47F7" w:rsidRDefault="00FF47F7">
            <w:pPr>
              <w:suppressAutoHyphen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1. Единая государственная система предупреждения и</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ликвидации</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чрезвычайных</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ситуаций</w:t>
            </w:r>
          </w:p>
        </w:tc>
        <w:tc>
          <w:tcPr>
            <w:tcW w:w="834" w:type="pct"/>
            <w:tcBorders>
              <w:top w:val="single" w:sz="4" w:space="0" w:color="auto"/>
              <w:left w:val="single" w:sz="4" w:space="0" w:color="auto"/>
              <w:bottom w:val="single" w:sz="4" w:space="0" w:color="auto"/>
              <w:right w:val="single" w:sz="4" w:space="0" w:color="auto"/>
            </w:tcBorders>
            <w:vAlign w:val="center"/>
            <w:hideMark/>
          </w:tcPr>
          <w:p w14:paraId="1869581A" w14:textId="77777777" w:rsidR="00FF47F7" w:rsidRDefault="00FF47F7">
            <w:pPr>
              <w:suppressAutoHyphens/>
              <w:jc w:val="center"/>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2</w:t>
            </w:r>
          </w:p>
        </w:tc>
        <w:tc>
          <w:tcPr>
            <w:tcW w:w="784" w:type="pct"/>
            <w:tcBorders>
              <w:top w:val="single" w:sz="4" w:space="0" w:color="auto"/>
              <w:left w:val="single" w:sz="4" w:space="0" w:color="auto"/>
              <w:bottom w:val="single" w:sz="4" w:space="0" w:color="auto"/>
              <w:right w:val="single" w:sz="4" w:space="0" w:color="auto"/>
            </w:tcBorders>
          </w:tcPr>
          <w:p w14:paraId="1C65A634" w14:textId="77777777" w:rsidR="00FF47F7" w:rsidRDefault="00FF47F7">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ОК 01, ОК 06, ОК 07 </w:t>
            </w:r>
          </w:p>
          <w:p w14:paraId="02A5DAAF" w14:textId="77777777" w:rsidR="00FF47F7" w:rsidRDefault="00FF47F7">
            <w:pPr>
              <w:suppressAutoHyphens/>
              <w:jc w:val="both"/>
              <w:rPr>
                <w:rFonts w:ascii="Times New Roman" w:eastAsia="Times New Roman" w:hAnsi="Times New Roman" w:cs="Times New Roman"/>
                <w:lang w:eastAsia="ru-RU"/>
              </w:rPr>
            </w:pPr>
          </w:p>
        </w:tc>
      </w:tr>
      <w:tr w:rsidR="00FF47F7" w14:paraId="6C2F3DB5" w14:textId="77777777" w:rsidTr="00FF47F7">
        <w:trPr>
          <w:trHeight w:val="227"/>
        </w:trPr>
        <w:tc>
          <w:tcPr>
            <w:tcW w:w="808" w:type="pct"/>
            <w:vMerge w:val="restart"/>
            <w:tcBorders>
              <w:top w:val="single" w:sz="4" w:space="0" w:color="auto"/>
              <w:left w:val="single" w:sz="4" w:space="0" w:color="auto"/>
              <w:bottom w:val="single" w:sz="4" w:space="0" w:color="auto"/>
              <w:right w:val="single" w:sz="4" w:space="0" w:color="auto"/>
            </w:tcBorders>
            <w:hideMark/>
          </w:tcPr>
          <w:p w14:paraId="688E69CC" w14:textId="77777777" w:rsidR="00FF47F7" w:rsidRDefault="00FF47F7">
            <w:pPr>
              <w:widowControl w:val="0"/>
              <w:autoSpaceDE w:val="0"/>
              <w:autoSpaceDN w:val="0"/>
              <w:spacing w:line="275" w:lineRule="exact"/>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w:t>
            </w:r>
            <w:r>
              <w:rPr>
                <w:rFonts w:ascii="Times New Roman" w:eastAsia="Times New Roman" w:hAnsi="Times New Roman" w:cs="Times New Roman"/>
                <w:b/>
                <w:spacing w:val="-3"/>
                <w:sz w:val="24"/>
                <w:szCs w:val="24"/>
              </w:rPr>
              <w:t xml:space="preserve"> </w:t>
            </w:r>
            <w:r>
              <w:rPr>
                <w:rFonts w:ascii="Times New Roman" w:eastAsia="Times New Roman" w:hAnsi="Times New Roman" w:cs="Times New Roman"/>
                <w:b/>
                <w:sz w:val="24"/>
                <w:szCs w:val="24"/>
              </w:rPr>
              <w:t>2.</w:t>
            </w:r>
          </w:p>
          <w:p w14:paraId="3A7D972B" w14:textId="77777777" w:rsidR="00FF47F7" w:rsidRDefault="00FF47F7">
            <w:pPr>
              <w:rPr>
                <w:rFonts w:ascii="Times New Roman" w:eastAsia="Times New Roman" w:hAnsi="Times New Roman" w:cs="Times New Roman"/>
                <w:b/>
                <w:bCs/>
                <w:i/>
                <w:sz w:val="24"/>
                <w:szCs w:val="24"/>
                <w:lang w:eastAsia="ru-RU"/>
              </w:rPr>
            </w:pPr>
            <w:r>
              <w:rPr>
                <w:rFonts w:ascii="Times New Roman" w:eastAsia="Times New Roman" w:hAnsi="Times New Roman" w:cs="Times New Roman"/>
                <w:spacing w:val="-1"/>
                <w:sz w:val="24"/>
                <w:szCs w:val="24"/>
              </w:rPr>
              <w:t>Гражданская</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оборона</w:t>
            </w:r>
          </w:p>
        </w:tc>
        <w:tc>
          <w:tcPr>
            <w:tcW w:w="2574" w:type="pct"/>
            <w:tcBorders>
              <w:top w:val="single" w:sz="4" w:space="0" w:color="auto"/>
              <w:left w:val="single" w:sz="4" w:space="0" w:color="auto"/>
              <w:bottom w:val="single" w:sz="4" w:space="0" w:color="auto"/>
              <w:right w:val="single" w:sz="4" w:space="0" w:color="auto"/>
            </w:tcBorders>
            <w:hideMark/>
          </w:tcPr>
          <w:p w14:paraId="7F1D2136"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b/>
                <w:bCs/>
                <w:sz w:val="24"/>
                <w:szCs w:val="24"/>
              </w:rPr>
              <w:t>Содержание учебного материала</w:t>
            </w:r>
          </w:p>
        </w:tc>
        <w:tc>
          <w:tcPr>
            <w:tcW w:w="834" w:type="pct"/>
            <w:tcBorders>
              <w:top w:val="single" w:sz="4" w:space="0" w:color="auto"/>
              <w:left w:val="single" w:sz="4" w:space="0" w:color="auto"/>
              <w:bottom w:val="single" w:sz="4" w:space="0" w:color="auto"/>
              <w:right w:val="single" w:sz="4" w:space="0" w:color="auto"/>
            </w:tcBorders>
            <w:vAlign w:val="center"/>
          </w:tcPr>
          <w:p w14:paraId="1B901798" w14:textId="77777777" w:rsidR="00FF47F7" w:rsidRDefault="00FF47F7">
            <w:pPr>
              <w:suppressAutoHyphens/>
              <w:jc w:val="center"/>
              <w:rPr>
                <w:rFonts w:ascii="Times New Roman" w:eastAsia="Times New Roman" w:hAnsi="Times New Roman" w:cs="Times New Roman"/>
                <w:iCs/>
                <w:lang w:eastAsia="ru-RU"/>
              </w:rPr>
            </w:pPr>
          </w:p>
        </w:tc>
        <w:tc>
          <w:tcPr>
            <w:tcW w:w="784" w:type="pct"/>
            <w:tcBorders>
              <w:top w:val="single" w:sz="4" w:space="0" w:color="auto"/>
              <w:left w:val="single" w:sz="4" w:space="0" w:color="auto"/>
              <w:bottom w:val="single" w:sz="4" w:space="0" w:color="auto"/>
              <w:right w:val="single" w:sz="4" w:space="0" w:color="auto"/>
            </w:tcBorders>
          </w:tcPr>
          <w:p w14:paraId="01E5E92E" w14:textId="77777777" w:rsidR="00FF47F7" w:rsidRDefault="00FF47F7">
            <w:pPr>
              <w:suppressAutoHyphens/>
              <w:jc w:val="both"/>
              <w:rPr>
                <w:rFonts w:ascii="Times New Roman" w:eastAsia="Times New Roman" w:hAnsi="Times New Roman" w:cs="Times New Roman"/>
                <w:lang w:eastAsia="ru-RU"/>
              </w:rPr>
            </w:pPr>
          </w:p>
        </w:tc>
      </w:tr>
      <w:tr w:rsidR="00FF47F7" w14:paraId="7C62D073"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5F4B34" w14:textId="77777777" w:rsidR="00FF47F7" w:rsidRDefault="00FF47F7">
            <w:pPr>
              <w:rPr>
                <w:rFonts w:ascii="Times New Roman" w:eastAsia="Times New Roman" w:hAnsi="Times New Roman" w:cs="Times New Roman"/>
                <w:b/>
                <w:bCs/>
                <w:i/>
                <w:sz w:val="24"/>
                <w:szCs w:val="24"/>
                <w:lang w:eastAsia="ru-RU"/>
              </w:rPr>
            </w:pPr>
          </w:p>
        </w:tc>
        <w:tc>
          <w:tcPr>
            <w:tcW w:w="2574" w:type="pct"/>
            <w:tcBorders>
              <w:top w:val="single" w:sz="4" w:space="0" w:color="auto"/>
              <w:left w:val="single" w:sz="4" w:space="0" w:color="auto"/>
              <w:bottom w:val="single" w:sz="4" w:space="0" w:color="auto"/>
              <w:right w:val="single" w:sz="4" w:space="0" w:color="auto"/>
            </w:tcBorders>
            <w:hideMark/>
          </w:tcPr>
          <w:p w14:paraId="41D503CD" w14:textId="77777777" w:rsidR="00FF47F7" w:rsidRDefault="00FF47F7">
            <w:pPr>
              <w:widowControl w:val="0"/>
              <w:autoSpaceDE w:val="0"/>
              <w:autoSpaceDN w:val="0"/>
              <w:spacing w:line="268"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1. Организация</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гражданской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обороны</w:t>
            </w:r>
            <w:r>
              <w:rPr>
                <w:rFonts w:ascii="Times New Roman" w:eastAsia="Times New Roman" w:hAnsi="Times New Roman" w:cs="Times New Roman"/>
                <w:b/>
                <w:sz w:val="24"/>
                <w:szCs w:val="24"/>
              </w:rPr>
              <w:t>.</w:t>
            </w:r>
            <w:r>
              <w:rPr>
                <w:rFonts w:ascii="Times New Roman" w:eastAsia="Times New Roman" w:hAnsi="Times New Roman" w:cs="Times New Roman"/>
                <w:b/>
                <w:spacing w:val="4"/>
                <w:sz w:val="24"/>
                <w:szCs w:val="24"/>
              </w:rPr>
              <w:t xml:space="preserve"> </w:t>
            </w:r>
            <w:r>
              <w:rPr>
                <w:rFonts w:ascii="Times New Roman" w:eastAsia="Times New Roman" w:hAnsi="Times New Roman" w:cs="Times New Roman"/>
                <w:sz w:val="24"/>
                <w:szCs w:val="24"/>
              </w:rPr>
              <w:t>Оружие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массового</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поражения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 защита</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от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него.</w:t>
            </w:r>
          </w:p>
          <w:p w14:paraId="23FF9755"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sz w:val="24"/>
                <w:szCs w:val="24"/>
              </w:rPr>
              <w:t>Правила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поведения</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действия</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людей</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в зонах</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радиоактивного,</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химического</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заражения</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очаге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биологического</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поражения</w:t>
            </w:r>
          </w:p>
        </w:tc>
        <w:tc>
          <w:tcPr>
            <w:tcW w:w="834" w:type="pct"/>
            <w:tcBorders>
              <w:top w:val="single" w:sz="4" w:space="0" w:color="auto"/>
              <w:left w:val="single" w:sz="4" w:space="0" w:color="auto"/>
              <w:bottom w:val="single" w:sz="4" w:space="0" w:color="auto"/>
              <w:right w:val="single" w:sz="4" w:space="0" w:color="auto"/>
            </w:tcBorders>
            <w:vAlign w:val="center"/>
            <w:hideMark/>
          </w:tcPr>
          <w:p w14:paraId="1F5D52C6" w14:textId="77777777" w:rsidR="00FF47F7" w:rsidRDefault="00FF47F7">
            <w:pPr>
              <w:suppressAutoHyphens/>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6/2</w:t>
            </w:r>
          </w:p>
        </w:tc>
        <w:tc>
          <w:tcPr>
            <w:tcW w:w="784" w:type="pct"/>
            <w:tcBorders>
              <w:top w:val="single" w:sz="4" w:space="0" w:color="auto"/>
              <w:left w:val="single" w:sz="4" w:space="0" w:color="auto"/>
              <w:bottom w:val="single" w:sz="4" w:space="0" w:color="auto"/>
              <w:right w:val="single" w:sz="4" w:space="0" w:color="auto"/>
            </w:tcBorders>
          </w:tcPr>
          <w:p w14:paraId="5A3D46ED" w14:textId="77777777" w:rsidR="00FF47F7" w:rsidRDefault="00FF47F7">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ОК 01, ОК 06, ОК 07 </w:t>
            </w:r>
          </w:p>
          <w:p w14:paraId="7BD6D97F" w14:textId="77777777" w:rsidR="00FF47F7" w:rsidRDefault="00FF47F7">
            <w:pPr>
              <w:suppressAutoHyphens/>
              <w:jc w:val="both"/>
              <w:rPr>
                <w:rFonts w:ascii="Times New Roman" w:eastAsia="Times New Roman" w:hAnsi="Times New Roman" w:cs="Times New Roman"/>
                <w:lang w:eastAsia="ru-RU"/>
              </w:rPr>
            </w:pPr>
          </w:p>
        </w:tc>
      </w:tr>
      <w:tr w:rsidR="00FF47F7" w14:paraId="7B0F6019"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E3BA98" w14:textId="77777777" w:rsidR="00FF47F7" w:rsidRDefault="00FF47F7">
            <w:pPr>
              <w:rPr>
                <w:rFonts w:ascii="Times New Roman" w:eastAsia="Times New Roman" w:hAnsi="Times New Roman" w:cs="Times New Roman"/>
                <w:b/>
                <w:bCs/>
                <w:i/>
                <w:sz w:val="24"/>
                <w:szCs w:val="24"/>
                <w:lang w:eastAsia="ru-RU"/>
              </w:rPr>
            </w:pPr>
          </w:p>
        </w:tc>
        <w:tc>
          <w:tcPr>
            <w:tcW w:w="2574" w:type="pct"/>
            <w:tcBorders>
              <w:top w:val="single" w:sz="4" w:space="0" w:color="auto"/>
              <w:left w:val="single" w:sz="4" w:space="0" w:color="auto"/>
              <w:bottom w:val="single" w:sz="4" w:space="0" w:color="auto"/>
              <w:right w:val="single" w:sz="4" w:space="0" w:color="auto"/>
            </w:tcBorders>
            <w:hideMark/>
          </w:tcPr>
          <w:p w14:paraId="3C7A4BEF"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b/>
                <w:bCs/>
                <w:sz w:val="24"/>
                <w:szCs w:val="24"/>
                <w:lang w:eastAsia="ru-RU"/>
              </w:rPr>
              <w:t>В том числе практических и лабораторных занятий</w:t>
            </w:r>
          </w:p>
        </w:tc>
        <w:tc>
          <w:tcPr>
            <w:tcW w:w="834" w:type="pct"/>
            <w:tcBorders>
              <w:top w:val="single" w:sz="4" w:space="0" w:color="auto"/>
              <w:left w:val="single" w:sz="4" w:space="0" w:color="auto"/>
              <w:bottom w:val="single" w:sz="4" w:space="0" w:color="auto"/>
              <w:right w:val="single" w:sz="4" w:space="0" w:color="auto"/>
            </w:tcBorders>
            <w:vAlign w:val="center"/>
          </w:tcPr>
          <w:p w14:paraId="3ABFED43" w14:textId="77777777" w:rsidR="00FF47F7" w:rsidRDefault="00FF47F7">
            <w:pPr>
              <w:suppressAutoHyphens/>
              <w:jc w:val="center"/>
              <w:rPr>
                <w:rFonts w:ascii="Times New Roman" w:eastAsia="Times New Roman" w:hAnsi="Times New Roman" w:cs="Times New Roman"/>
                <w:iCs/>
                <w:lang w:eastAsia="ru-RU"/>
              </w:rPr>
            </w:pPr>
          </w:p>
        </w:tc>
        <w:tc>
          <w:tcPr>
            <w:tcW w:w="784" w:type="pct"/>
            <w:tcBorders>
              <w:top w:val="single" w:sz="4" w:space="0" w:color="auto"/>
              <w:left w:val="single" w:sz="4" w:space="0" w:color="auto"/>
              <w:bottom w:val="single" w:sz="4" w:space="0" w:color="auto"/>
              <w:right w:val="single" w:sz="4" w:space="0" w:color="auto"/>
            </w:tcBorders>
          </w:tcPr>
          <w:p w14:paraId="6FFDEA38" w14:textId="77777777" w:rsidR="00FF47F7" w:rsidRDefault="00FF47F7">
            <w:pPr>
              <w:suppressAutoHyphens/>
              <w:jc w:val="both"/>
              <w:rPr>
                <w:rFonts w:ascii="Times New Roman" w:eastAsia="Times New Roman" w:hAnsi="Times New Roman" w:cs="Times New Roman"/>
                <w:lang w:eastAsia="ru-RU"/>
              </w:rPr>
            </w:pPr>
          </w:p>
        </w:tc>
      </w:tr>
      <w:tr w:rsidR="00FF47F7" w14:paraId="007058EA"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E6A5BB" w14:textId="77777777" w:rsidR="00FF47F7" w:rsidRDefault="00FF47F7">
            <w:pPr>
              <w:rPr>
                <w:rFonts w:ascii="Times New Roman" w:eastAsia="Times New Roman" w:hAnsi="Times New Roman" w:cs="Times New Roman"/>
                <w:b/>
                <w:bCs/>
                <w:i/>
                <w:sz w:val="24"/>
                <w:szCs w:val="24"/>
                <w:lang w:eastAsia="ru-RU"/>
              </w:rPr>
            </w:pPr>
          </w:p>
        </w:tc>
        <w:tc>
          <w:tcPr>
            <w:tcW w:w="2574" w:type="pct"/>
            <w:tcBorders>
              <w:top w:val="single" w:sz="4" w:space="0" w:color="auto"/>
              <w:left w:val="single" w:sz="4" w:space="0" w:color="auto"/>
              <w:bottom w:val="single" w:sz="4" w:space="0" w:color="auto"/>
              <w:right w:val="single" w:sz="4" w:space="0" w:color="auto"/>
            </w:tcBorders>
            <w:hideMark/>
          </w:tcPr>
          <w:p w14:paraId="0670BA26"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b/>
                <w:bCs/>
                <w:sz w:val="24"/>
                <w:szCs w:val="24"/>
              </w:rPr>
              <w:t>Практическое занятие 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«Подбор</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шлем-маски</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противогаза.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Надевание</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противогаза». «Эвакуация</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из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здания».</w:t>
            </w:r>
          </w:p>
        </w:tc>
        <w:tc>
          <w:tcPr>
            <w:tcW w:w="834" w:type="pct"/>
            <w:tcBorders>
              <w:top w:val="single" w:sz="4" w:space="0" w:color="auto"/>
              <w:left w:val="single" w:sz="4" w:space="0" w:color="auto"/>
              <w:bottom w:val="single" w:sz="4" w:space="0" w:color="auto"/>
              <w:right w:val="single" w:sz="4" w:space="0" w:color="auto"/>
            </w:tcBorders>
            <w:vAlign w:val="center"/>
            <w:hideMark/>
          </w:tcPr>
          <w:p w14:paraId="2DA1F4A9" w14:textId="77777777" w:rsidR="00FF47F7" w:rsidRDefault="00FF47F7">
            <w:pPr>
              <w:suppressAutoHyphens/>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1/1</w:t>
            </w:r>
          </w:p>
        </w:tc>
        <w:tc>
          <w:tcPr>
            <w:tcW w:w="784" w:type="pct"/>
            <w:vMerge w:val="restart"/>
            <w:tcBorders>
              <w:top w:val="single" w:sz="4" w:space="0" w:color="auto"/>
              <w:left w:val="single" w:sz="4" w:space="0" w:color="auto"/>
              <w:bottom w:val="single" w:sz="4" w:space="0" w:color="auto"/>
              <w:right w:val="single" w:sz="4" w:space="0" w:color="auto"/>
            </w:tcBorders>
          </w:tcPr>
          <w:p w14:paraId="3933BB5B" w14:textId="77777777" w:rsidR="00FF47F7" w:rsidRDefault="00FF47F7">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ОК 01, ОК 06, ОК 07 </w:t>
            </w:r>
          </w:p>
          <w:p w14:paraId="10A7623C" w14:textId="77777777" w:rsidR="00FF47F7" w:rsidRDefault="00FF47F7">
            <w:pPr>
              <w:suppressAutoHyphens/>
              <w:jc w:val="both"/>
              <w:rPr>
                <w:rFonts w:ascii="Times New Roman" w:eastAsia="Times New Roman" w:hAnsi="Times New Roman" w:cs="Times New Roman"/>
                <w:lang w:eastAsia="ru-RU"/>
              </w:rPr>
            </w:pPr>
          </w:p>
        </w:tc>
      </w:tr>
      <w:tr w:rsidR="00FF47F7" w14:paraId="6982D1D6"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0FB690" w14:textId="77777777" w:rsidR="00FF47F7" w:rsidRDefault="00FF47F7">
            <w:pPr>
              <w:rPr>
                <w:rFonts w:ascii="Times New Roman" w:eastAsia="Times New Roman" w:hAnsi="Times New Roman" w:cs="Times New Roman"/>
                <w:b/>
                <w:bCs/>
                <w:i/>
                <w:sz w:val="24"/>
                <w:szCs w:val="24"/>
                <w:lang w:eastAsia="ru-RU"/>
              </w:rPr>
            </w:pPr>
          </w:p>
        </w:tc>
        <w:tc>
          <w:tcPr>
            <w:tcW w:w="2574" w:type="pct"/>
            <w:tcBorders>
              <w:top w:val="single" w:sz="4" w:space="0" w:color="auto"/>
              <w:left w:val="single" w:sz="4" w:space="0" w:color="auto"/>
              <w:bottom w:val="single" w:sz="4" w:space="0" w:color="auto"/>
              <w:right w:val="single" w:sz="4" w:space="0" w:color="auto"/>
            </w:tcBorders>
            <w:hideMark/>
          </w:tcPr>
          <w:p w14:paraId="02DB9CF1" w14:textId="77777777" w:rsidR="00FF47F7" w:rsidRDefault="00FF47F7">
            <w:pPr>
              <w:rPr>
                <w:rFonts w:ascii="Times New Roman" w:eastAsia="Times New Roman" w:hAnsi="Times New Roman" w:cs="Times New Roman"/>
                <w:sz w:val="24"/>
                <w:szCs w:val="24"/>
                <w:lang w:eastAsia="ru-RU"/>
              </w:rPr>
            </w:pPr>
            <w:r>
              <w:rPr>
                <w:rFonts w:ascii="Times New Roman" w:eastAsia="Times New Roman" w:hAnsi="Times New Roman" w:cs="Times New Roman"/>
                <w:b/>
                <w:spacing w:val="-4"/>
                <w:sz w:val="24"/>
                <w:szCs w:val="24"/>
              </w:rPr>
              <w:t xml:space="preserve">Практическое занятие </w:t>
            </w:r>
            <w:r>
              <w:rPr>
                <w:rFonts w:ascii="Times New Roman" w:eastAsia="Times New Roman" w:hAnsi="Times New Roman" w:cs="Times New Roman"/>
                <w:b/>
                <w:bCs/>
                <w:spacing w:val="-4"/>
                <w:sz w:val="24"/>
                <w:szCs w:val="24"/>
              </w:rPr>
              <w:t>2.</w:t>
            </w:r>
            <w:r>
              <w:rPr>
                <w:rFonts w:ascii="Times New Roman" w:eastAsia="Times New Roman" w:hAnsi="Times New Roman" w:cs="Times New Roman"/>
                <w:b/>
                <w:spacing w:val="-4"/>
                <w:sz w:val="24"/>
                <w:szCs w:val="24"/>
              </w:rPr>
              <w:t xml:space="preserve"> </w:t>
            </w:r>
            <w:r>
              <w:rPr>
                <w:rFonts w:ascii="Times New Roman" w:eastAsia="Times New Roman" w:hAnsi="Times New Roman" w:cs="Times New Roman"/>
                <w:sz w:val="24"/>
                <w:szCs w:val="24"/>
              </w:rPr>
              <w:t>«Отработка</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действий</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условиях</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радиационного,</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химического</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биологического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заражения»</w:t>
            </w:r>
          </w:p>
        </w:tc>
        <w:tc>
          <w:tcPr>
            <w:tcW w:w="834" w:type="pct"/>
            <w:tcBorders>
              <w:top w:val="single" w:sz="4" w:space="0" w:color="auto"/>
              <w:left w:val="single" w:sz="4" w:space="0" w:color="auto"/>
              <w:bottom w:val="single" w:sz="4" w:space="0" w:color="auto"/>
              <w:right w:val="single" w:sz="4" w:space="0" w:color="auto"/>
            </w:tcBorders>
            <w:vAlign w:val="center"/>
            <w:hideMark/>
          </w:tcPr>
          <w:p w14:paraId="3E20747C" w14:textId="77777777" w:rsidR="00FF47F7" w:rsidRDefault="00FF47F7">
            <w:pPr>
              <w:suppressAutoHyphens/>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2195F5" w14:textId="77777777" w:rsidR="00FF47F7" w:rsidRDefault="00FF47F7">
            <w:pPr>
              <w:rPr>
                <w:rFonts w:ascii="Times New Roman" w:eastAsia="Times New Roman" w:hAnsi="Times New Roman" w:cs="Times New Roman"/>
                <w:lang w:eastAsia="ru-RU"/>
              </w:rPr>
            </w:pPr>
          </w:p>
        </w:tc>
      </w:tr>
      <w:tr w:rsidR="00FF47F7" w14:paraId="0F296668" w14:textId="77777777" w:rsidTr="00FF47F7">
        <w:trPr>
          <w:trHeight w:val="227"/>
        </w:trPr>
        <w:tc>
          <w:tcPr>
            <w:tcW w:w="808" w:type="pct"/>
            <w:vMerge w:val="restart"/>
            <w:tcBorders>
              <w:top w:val="single" w:sz="4" w:space="0" w:color="auto"/>
              <w:left w:val="single" w:sz="4" w:space="0" w:color="auto"/>
              <w:bottom w:val="single" w:sz="4" w:space="0" w:color="auto"/>
              <w:right w:val="single" w:sz="4" w:space="0" w:color="auto"/>
            </w:tcBorders>
            <w:hideMark/>
          </w:tcPr>
          <w:p w14:paraId="5AB8E611" w14:textId="77777777" w:rsidR="00FF47F7" w:rsidRDefault="00FF47F7">
            <w:pPr>
              <w:widowControl w:val="0"/>
              <w:autoSpaceDE w:val="0"/>
              <w:autoSpaceDN w:val="0"/>
              <w:spacing w:line="272" w:lineRule="exact"/>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3.</w:t>
            </w:r>
          </w:p>
          <w:p w14:paraId="025F0687" w14:textId="77777777" w:rsidR="00FF47F7" w:rsidRDefault="00FF47F7">
            <w:pPr>
              <w:rPr>
                <w:rFonts w:ascii="Times New Roman" w:eastAsia="Times New Roman" w:hAnsi="Times New Roman" w:cs="Times New Roman"/>
                <w:b/>
                <w:bCs/>
                <w:i/>
                <w:sz w:val="24"/>
                <w:szCs w:val="24"/>
                <w:lang w:eastAsia="ru-RU"/>
              </w:rPr>
            </w:pPr>
            <w:r>
              <w:rPr>
                <w:rFonts w:ascii="Times New Roman" w:eastAsia="Times New Roman" w:hAnsi="Times New Roman" w:cs="Times New Roman"/>
                <w:sz w:val="24"/>
                <w:szCs w:val="24"/>
              </w:rPr>
              <w:t>Защита населения и</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территорий при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чрезвычайных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ситуациях</w:t>
            </w:r>
          </w:p>
        </w:tc>
        <w:tc>
          <w:tcPr>
            <w:tcW w:w="2574" w:type="pct"/>
            <w:tcBorders>
              <w:top w:val="single" w:sz="4" w:space="0" w:color="auto"/>
              <w:left w:val="single" w:sz="4" w:space="0" w:color="auto"/>
              <w:bottom w:val="single" w:sz="4" w:space="0" w:color="auto"/>
              <w:right w:val="single" w:sz="4" w:space="0" w:color="auto"/>
            </w:tcBorders>
            <w:hideMark/>
          </w:tcPr>
          <w:p w14:paraId="128A0F2F" w14:textId="77777777" w:rsidR="00FF47F7" w:rsidRDefault="00FF47F7">
            <w:pPr>
              <w:rPr>
                <w:rFonts w:ascii="Times New Roman" w:eastAsia="Times New Roman" w:hAnsi="Times New Roman" w:cs="Times New Roman"/>
                <w:b/>
                <w:spacing w:val="-4"/>
                <w:sz w:val="24"/>
                <w:szCs w:val="24"/>
              </w:rPr>
            </w:pPr>
            <w:r>
              <w:rPr>
                <w:rFonts w:ascii="Times New Roman" w:eastAsia="Times New Roman" w:hAnsi="Times New Roman" w:cs="Times New Roman"/>
                <w:b/>
                <w:bCs/>
                <w:sz w:val="24"/>
                <w:szCs w:val="24"/>
              </w:rPr>
              <w:t>Содержание учебного материала</w:t>
            </w:r>
          </w:p>
        </w:tc>
        <w:tc>
          <w:tcPr>
            <w:tcW w:w="834" w:type="pct"/>
            <w:tcBorders>
              <w:top w:val="single" w:sz="4" w:space="0" w:color="auto"/>
              <w:left w:val="single" w:sz="4" w:space="0" w:color="auto"/>
              <w:bottom w:val="single" w:sz="4" w:space="0" w:color="auto"/>
              <w:right w:val="single" w:sz="4" w:space="0" w:color="auto"/>
            </w:tcBorders>
            <w:vAlign w:val="center"/>
          </w:tcPr>
          <w:p w14:paraId="55754302" w14:textId="77777777" w:rsidR="00FF47F7" w:rsidRDefault="00FF47F7">
            <w:pPr>
              <w:suppressAutoHyphens/>
              <w:jc w:val="center"/>
              <w:rPr>
                <w:rFonts w:ascii="Times New Roman" w:eastAsia="Times New Roman" w:hAnsi="Times New Roman" w:cs="Times New Roman"/>
                <w:iCs/>
                <w:lang w:eastAsia="ru-RU"/>
              </w:rPr>
            </w:pPr>
          </w:p>
        </w:tc>
        <w:tc>
          <w:tcPr>
            <w:tcW w:w="784" w:type="pct"/>
            <w:tcBorders>
              <w:top w:val="single" w:sz="4" w:space="0" w:color="auto"/>
              <w:left w:val="single" w:sz="4" w:space="0" w:color="auto"/>
              <w:bottom w:val="single" w:sz="4" w:space="0" w:color="auto"/>
              <w:right w:val="single" w:sz="4" w:space="0" w:color="auto"/>
            </w:tcBorders>
          </w:tcPr>
          <w:p w14:paraId="0E9898C5" w14:textId="77777777" w:rsidR="00FF47F7" w:rsidRDefault="00FF47F7">
            <w:pPr>
              <w:rPr>
                <w:rFonts w:ascii="Times New Roman" w:eastAsia="Times New Roman" w:hAnsi="Times New Roman" w:cs="Times New Roman"/>
                <w:lang w:eastAsia="ru-RU"/>
              </w:rPr>
            </w:pPr>
          </w:p>
        </w:tc>
      </w:tr>
      <w:tr w:rsidR="00FF47F7" w14:paraId="0BEC6C64"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4A5708" w14:textId="77777777" w:rsidR="00FF47F7" w:rsidRDefault="00FF47F7">
            <w:pPr>
              <w:rPr>
                <w:rFonts w:ascii="Times New Roman" w:eastAsia="Times New Roman" w:hAnsi="Times New Roman" w:cs="Times New Roman"/>
                <w:b/>
                <w:bCs/>
                <w:i/>
                <w:sz w:val="24"/>
                <w:szCs w:val="24"/>
                <w:lang w:eastAsia="ru-RU"/>
              </w:rPr>
            </w:pPr>
          </w:p>
        </w:tc>
        <w:tc>
          <w:tcPr>
            <w:tcW w:w="2574" w:type="pct"/>
            <w:tcBorders>
              <w:top w:val="single" w:sz="4" w:space="0" w:color="auto"/>
              <w:left w:val="single" w:sz="4" w:space="0" w:color="auto"/>
              <w:bottom w:val="single" w:sz="4" w:space="0" w:color="auto"/>
              <w:right w:val="single" w:sz="4" w:space="0" w:color="auto"/>
            </w:tcBorders>
            <w:hideMark/>
          </w:tcPr>
          <w:p w14:paraId="38F9B10A" w14:textId="77777777" w:rsidR="00FF47F7" w:rsidRDefault="00FF47F7">
            <w:pPr>
              <w:rPr>
                <w:rFonts w:ascii="Times New Roman" w:eastAsia="Times New Roman" w:hAnsi="Times New Roman" w:cs="Times New Roman"/>
                <w:b/>
                <w:spacing w:val="-4"/>
                <w:sz w:val="24"/>
                <w:szCs w:val="24"/>
              </w:rPr>
            </w:pPr>
            <w:r>
              <w:rPr>
                <w:rFonts w:ascii="Times New Roman" w:eastAsia="Times New Roman" w:hAnsi="Times New Roman" w:cs="Times New Roman"/>
                <w:bCs/>
                <w:sz w:val="24"/>
                <w:szCs w:val="24"/>
              </w:rPr>
              <w:t>1. Стихийные бедствия. Действия во время стихийных бедствий. Защита при авариях (катастрофах) на транспорте. Защита при авариях (катастрофах) на производственных объектах</w:t>
            </w:r>
            <w:r>
              <w:rPr>
                <w:rFonts w:ascii="Times New Roman" w:eastAsia="Times New Roman" w:hAnsi="Times New Roman" w:cs="Times New Roman"/>
                <w:b/>
                <w:sz w:val="24"/>
                <w:szCs w:val="24"/>
              </w:rPr>
              <w:t>»</w:t>
            </w:r>
          </w:p>
        </w:tc>
        <w:tc>
          <w:tcPr>
            <w:tcW w:w="834" w:type="pct"/>
            <w:tcBorders>
              <w:top w:val="single" w:sz="4" w:space="0" w:color="auto"/>
              <w:left w:val="single" w:sz="4" w:space="0" w:color="auto"/>
              <w:bottom w:val="single" w:sz="4" w:space="0" w:color="auto"/>
              <w:right w:val="single" w:sz="4" w:space="0" w:color="auto"/>
            </w:tcBorders>
            <w:vAlign w:val="center"/>
            <w:hideMark/>
          </w:tcPr>
          <w:p w14:paraId="5E098C05" w14:textId="77777777" w:rsidR="00FF47F7" w:rsidRDefault="00FF47F7">
            <w:pPr>
              <w:suppressAutoHyphens/>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4/2</w:t>
            </w:r>
          </w:p>
        </w:tc>
        <w:tc>
          <w:tcPr>
            <w:tcW w:w="784" w:type="pct"/>
            <w:tcBorders>
              <w:top w:val="single" w:sz="4" w:space="0" w:color="auto"/>
              <w:left w:val="single" w:sz="4" w:space="0" w:color="auto"/>
              <w:bottom w:val="single" w:sz="4" w:space="0" w:color="auto"/>
              <w:right w:val="single" w:sz="4" w:space="0" w:color="auto"/>
            </w:tcBorders>
          </w:tcPr>
          <w:p w14:paraId="2F4D8F48" w14:textId="77777777" w:rsidR="00FF47F7" w:rsidRDefault="00FF47F7">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ОК 01, ОК 06, ОК 07 </w:t>
            </w:r>
          </w:p>
          <w:p w14:paraId="4D7E9379" w14:textId="77777777" w:rsidR="00FF47F7" w:rsidRDefault="00FF47F7">
            <w:pPr>
              <w:rPr>
                <w:rFonts w:ascii="Times New Roman" w:eastAsia="Times New Roman" w:hAnsi="Times New Roman" w:cs="Times New Roman"/>
                <w:lang w:eastAsia="ru-RU"/>
              </w:rPr>
            </w:pPr>
          </w:p>
        </w:tc>
      </w:tr>
      <w:tr w:rsidR="00FF47F7" w14:paraId="258AAFE4"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06ED3B" w14:textId="77777777" w:rsidR="00FF47F7" w:rsidRDefault="00FF47F7">
            <w:pPr>
              <w:rPr>
                <w:rFonts w:ascii="Times New Roman" w:eastAsia="Times New Roman" w:hAnsi="Times New Roman" w:cs="Times New Roman"/>
                <w:b/>
                <w:bCs/>
                <w:i/>
                <w:sz w:val="24"/>
                <w:szCs w:val="24"/>
                <w:lang w:eastAsia="ru-RU"/>
              </w:rPr>
            </w:pPr>
          </w:p>
        </w:tc>
        <w:tc>
          <w:tcPr>
            <w:tcW w:w="2574" w:type="pct"/>
            <w:tcBorders>
              <w:top w:val="single" w:sz="4" w:space="0" w:color="auto"/>
              <w:left w:val="single" w:sz="4" w:space="0" w:color="auto"/>
              <w:bottom w:val="single" w:sz="4" w:space="0" w:color="auto"/>
              <w:right w:val="single" w:sz="4" w:space="0" w:color="auto"/>
            </w:tcBorders>
            <w:hideMark/>
          </w:tcPr>
          <w:p w14:paraId="0CC7AD0E" w14:textId="77777777" w:rsidR="00FF47F7" w:rsidRDefault="00FF47F7">
            <w:pPr>
              <w:rPr>
                <w:rFonts w:ascii="Times New Roman" w:eastAsia="Times New Roman" w:hAnsi="Times New Roman" w:cs="Times New Roman"/>
                <w:b/>
                <w:spacing w:val="-4"/>
                <w:sz w:val="24"/>
                <w:szCs w:val="24"/>
              </w:rPr>
            </w:pPr>
            <w:r>
              <w:rPr>
                <w:rFonts w:ascii="Times New Roman" w:eastAsia="Times New Roman" w:hAnsi="Times New Roman" w:cs="Times New Roman"/>
                <w:b/>
                <w:sz w:val="24"/>
                <w:szCs w:val="24"/>
              </w:rPr>
              <w:t>В том числе практических и лабораторных занятий</w:t>
            </w:r>
          </w:p>
        </w:tc>
        <w:tc>
          <w:tcPr>
            <w:tcW w:w="834" w:type="pct"/>
            <w:tcBorders>
              <w:top w:val="single" w:sz="4" w:space="0" w:color="auto"/>
              <w:left w:val="single" w:sz="4" w:space="0" w:color="auto"/>
              <w:bottom w:val="single" w:sz="4" w:space="0" w:color="auto"/>
              <w:right w:val="single" w:sz="4" w:space="0" w:color="auto"/>
            </w:tcBorders>
            <w:vAlign w:val="center"/>
          </w:tcPr>
          <w:p w14:paraId="6346A389" w14:textId="77777777" w:rsidR="00FF47F7" w:rsidRDefault="00FF47F7">
            <w:pPr>
              <w:suppressAutoHyphens/>
              <w:jc w:val="center"/>
              <w:rPr>
                <w:rFonts w:ascii="Times New Roman" w:eastAsia="Times New Roman" w:hAnsi="Times New Roman" w:cs="Times New Roman"/>
                <w:iCs/>
                <w:lang w:eastAsia="ru-RU"/>
              </w:rPr>
            </w:pPr>
          </w:p>
        </w:tc>
        <w:tc>
          <w:tcPr>
            <w:tcW w:w="784" w:type="pct"/>
            <w:tcBorders>
              <w:top w:val="single" w:sz="4" w:space="0" w:color="auto"/>
              <w:left w:val="single" w:sz="4" w:space="0" w:color="auto"/>
              <w:bottom w:val="single" w:sz="4" w:space="0" w:color="auto"/>
              <w:right w:val="single" w:sz="4" w:space="0" w:color="auto"/>
            </w:tcBorders>
          </w:tcPr>
          <w:p w14:paraId="27FCBA7A" w14:textId="77777777" w:rsidR="00FF47F7" w:rsidRDefault="00FF47F7">
            <w:pPr>
              <w:rPr>
                <w:rFonts w:ascii="Times New Roman" w:eastAsia="Times New Roman" w:hAnsi="Times New Roman" w:cs="Times New Roman"/>
                <w:lang w:eastAsia="ru-RU"/>
              </w:rPr>
            </w:pPr>
          </w:p>
        </w:tc>
      </w:tr>
      <w:tr w:rsidR="00FF47F7" w14:paraId="666E2772"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8A81F0" w14:textId="77777777" w:rsidR="00FF47F7" w:rsidRDefault="00FF47F7">
            <w:pPr>
              <w:rPr>
                <w:rFonts w:ascii="Times New Roman" w:eastAsia="Times New Roman" w:hAnsi="Times New Roman" w:cs="Times New Roman"/>
                <w:b/>
                <w:bCs/>
                <w:i/>
                <w:sz w:val="24"/>
                <w:szCs w:val="24"/>
                <w:lang w:eastAsia="ru-RU"/>
              </w:rPr>
            </w:pPr>
          </w:p>
        </w:tc>
        <w:tc>
          <w:tcPr>
            <w:tcW w:w="2574" w:type="pct"/>
            <w:tcBorders>
              <w:top w:val="single" w:sz="4" w:space="0" w:color="auto"/>
              <w:left w:val="single" w:sz="4" w:space="0" w:color="auto"/>
              <w:bottom w:val="single" w:sz="4" w:space="0" w:color="auto"/>
              <w:right w:val="single" w:sz="4" w:space="0" w:color="auto"/>
            </w:tcBorders>
            <w:hideMark/>
          </w:tcPr>
          <w:p w14:paraId="60A7B24C" w14:textId="77777777" w:rsidR="00FF47F7" w:rsidRDefault="00FF47F7">
            <w:pPr>
              <w:rPr>
                <w:rFonts w:ascii="Times New Roman" w:eastAsia="Times New Roman" w:hAnsi="Times New Roman" w:cs="Times New Roman"/>
                <w:b/>
                <w:spacing w:val="-4"/>
                <w:sz w:val="24"/>
                <w:szCs w:val="24"/>
              </w:rPr>
            </w:pPr>
            <w:r>
              <w:rPr>
                <w:rFonts w:ascii="Times New Roman" w:eastAsia="Times New Roman" w:hAnsi="Times New Roman" w:cs="Times New Roman"/>
                <w:bCs/>
                <w:sz w:val="24"/>
                <w:szCs w:val="24"/>
              </w:rPr>
              <w:t>Практическое занятие 3. «Использование первичных средств пожаротушения»</w:t>
            </w:r>
          </w:p>
        </w:tc>
        <w:tc>
          <w:tcPr>
            <w:tcW w:w="834" w:type="pct"/>
            <w:tcBorders>
              <w:top w:val="single" w:sz="4" w:space="0" w:color="auto"/>
              <w:left w:val="single" w:sz="4" w:space="0" w:color="auto"/>
              <w:bottom w:val="single" w:sz="4" w:space="0" w:color="auto"/>
              <w:right w:val="single" w:sz="4" w:space="0" w:color="auto"/>
            </w:tcBorders>
            <w:vAlign w:val="center"/>
            <w:hideMark/>
          </w:tcPr>
          <w:p w14:paraId="1C6FECD9" w14:textId="77777777" w:rsidR="00FF47F7" w:rsidRDefault="00FF47F7">
            <w:pPr>
              <w:suppressAutoHyphens/>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1/1</w:t>
            </w:r>
          </w:p>
        </w:tc>
        <w:tc>
          <w:tcPr>
            <w:tcW w:w="784" w:type="pct"/>
            <w:vMerge w:val="restart"/>
            <w:tcBorders>
              <w:top w:val="single" w:sz="4" w:space="0" w:color="auto"/>
              <w:left w:val="single" w:sz="4" w:space="0" w:color="auto"/>
              <w:bottom w:val="single" w:sz="4" w:space="0" w:color="auto"/>
              <w:right w:val="single" w:sz="4" w:space="0" w:color="auto"/>
            </w:tcBorders>
          </w:tcPr>
          <w:p w14:paraId="0CDDEF24" w14:textId="77777777" w:rsidR="00FF47F7" w:rsidRDefault="00FF47F7">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ОК 01, ОК 06, ОК 07 </w:t>
            </w:r>
          </w:p>
          <w:p w14:paraId="392BF54C" w14:textId="77777777" w:rsidR="00FF47F7" w:rsidRDefault="00FF47F7">
            <w:pPr>
              <w:rPr>
                <w:rFonts w:ascii="Times New Roman" w:eastAsia="Times New Roman" w:hAnsi="Times New Roman" w:cs="Times New Roman"/>
                <w:lang w:eastAsia="ru-RU"/>
              </w:rPr>
            </w:pPr>
          </w:p>
        </w:tc>
      </w:tr>
      <w:tr w:rsidR="00FF47F7" w14:paraId="79CFFD30"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EC1B27" w14:textId="77777777" w:rsidR="00FF47F7" w:rsidRDefault="00FF47F7">
            <w:pPr>
              <w:rPr>
                <w:rFonts w:ascii="Times New Roman" w:eastAsia="Times New Roman" w:hAnsi="Times New Roman" w:cs="Times New Roman"/>
                <w:b/>
                <w:bCs/>
                <w:i/>
                <w:sz w:val="24"/>
                <w:szCs w:val="24"/>
                <w:lang w:eastAsia="ru-RU"/>
              </w:rPr>
            </w:pPr>
          </w:p>
        </w:tc>
        <w:tc>
          <w:tcPr>
            <w:tcW w:w="2574" w:type="pct"/>
            <w:tcBorders>
              <w:top w:val="single" w:sz="4" w:space="0" w:color="auto"/>
              <w:left w:val="single" w:sz="4" w:space="0" w:color="auto"/>
              <w:bottom w:val="single" w:sz="4" w:space="0" w:color="auto"/>
              <w:right w:val="single" w:sz="4" w:space="0" w:color="auto"/>
            </w:tcBorders>
            <w:hideMark/>
          </w:tcPr>
          <w:p w14:paraId="3EDA7FBC" w14:textId="77777777" w:rsidR="00FF47F7" w:rsidRDefault="00FF47F7">
            <w:pPr>
              <w:rPr>
                <w:rFonts w:ascii="Times New Roman" w:eastAsia="Times New Roman" w:hAnsi="Times New Roman" w:cs="Times New Roman"/>
                <w:b/>
                <w:spacing w:val="-4"/>
                <w:sz w:val="24"/>
                <w:szCs w:val="24"/>
              </w:rPr>
            </w:pPr>
            <w:r>
              <w:rPr>
                <w:rFonts w:ascii="Times New Roman" w:eastAsia="Times New Roman" w:hAnsi="Times New Roman" w:cs="Times New Roman"/>
                <w:bCs/>
                <w:sz w:val="24"/>
                <w:szCs w:val="24"/>
              </w:rPr>
              <w:t>Практическое занятие 4. «Использование средств защиты на производстве»</w:t>
            </w:r>
          </w:p>
        </w:tc>
        <w:tc>
          <w:tcPr>
            <w:tcW w:w="834" w:type="pct"/>
            <w:tcBorders>
              <w:top w:val="single" w:sz="4" w:space="0" w:color="auto"/>
              <w:left w:val="single" w:sz="4" w:space="0" w:color="auto"/>
              <w:bottom w:val="single" w:sz="4" w:space="0" w:color="auto"/>
              <w:right w:val="single" w:sz="4" w:space="0" w:color="auto"/>
            </w:tcBorders>
            <w:vAlign w:val="center"/>
            <w:hideMark/>
          </w:tcPr>
          <w:p w14:paraId="5F631D98" w14:textId="77777777" w:rsidR="00FF47F7" w:rsidRDefault="00FF47F7">
            <w:pPr>
              <w:suppressAutoHyphens/>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73494D" w14:textId="77777777" w:rsidR="00FF47F7" w:rsidRDefault="00FF47F7">
            <w:pPr>
              <w:rPr>
                <w:rFonts w:ascii="Times New Roman" w:eastAsia="Times New Roman" w:hAnsi="Times New Roman" w:cs="Times New Roman"/>
                <w:lang w:eastAsia="ru-RU"/>
              </w:rPr>
            </w:pPr>
          </w:p>
        </w:tc>
      </w:tr>
      <w:tr w:rsidR="00FF47F7" w14:paraId="38349EF9" w14:textId="77777777" w:rsidTr="00FF47F7">
        <w:trPr>
          <w:trHeight w:val="227"/>
        </w:trPr>
        <w:tc>
          <w:tcPr>
            <w:tcW w:w="3382" w:type="pct"/>
            <w:gridSpan w:val="2"/>
            <w:tcBorders>
              <w:top w:val="single" w:sz="4" w:space="0" w:color="auto"/>
              <w:left w:val="single" w:sz="4" w:space="0" w:color="auto"/>
              <w:bottom w:val="single" w:sz="4" w:space="0" w:color="auto"/>
              <w:right w:val="single" w:sz="4" w:space="0" w:color="auto"/>
            </w:tcBorders>
            <w:vAlign w:val="center"/>
            <w:hideMark/>
          </w:tcPr>
          <w:p w14:paraId="3B312222" w14:textId="77777777" w:rsidR="00FF47F7" w:rsidRDefault="00FF47F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Раздел 2. Основы военной службы</w:t>
            </w:r>
          </w:p>
        </w:tc>
        <w:tc>
          <w:tcPr>
            <w:tcW w:w="834" w:type="pct"/>
            <w:tcBorders>
              <w:top w:val="single" w:sz="4" w:space="0" w:color="auto"/>
              <w:left w:val="single" w:sz="4" w:space="0" w:color="auto"/>
              <w:bottom w:val="single" w:sz="4" w:space="0" w:color="auto"/>
              <w:right w:val="single" w:sz="4" w:space="0" w:color="auto"/>
            </w:tcBorders>
            <w:vAlign w:val="center"/>
            <w:hideMark/>
          </w:tcPr>
          <w:p w14:paraId="66F74A64" w14:textId="77777777" w:rsidR="00FF47F7" w:rsidRDefault="00FF47F7">
            <w:pPr>
              <w:suppressAutoHyphens/>
              <w:jc w:val="cente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20 / 6</w:t>
            </w:r>
          </w:p>
        </w:tc>
        <w:tc>
          <w:tcPr>
            <w:tcW w:w="784" w:type="pct"/>
            <w:tcBorders>
              <w:top w:val="single" w:sz="4" w:space="0" w:color="auto"/>
              <w:left w:val="single" w:sz="4" w:space="0" w:color="auto"/>
              <w:bottom w:val="single" w:sz="4" w:space="0" w:color="auto"/>
              <w:right w:val="single" w:sz="4" w:space="0" w:color="auto"/>
            </w:tcBorders>
          </w:tcPr>
          <w:p w14:paraId="37EDC894" w14:textId="77777777" w:rsidR="00FF47F7" w:rsidRDefault="00FF47F7">
            <w:pPr>
              <w:rPr>
                <w:rFonts w:ascii="Times New Roman" w:eastAsia="Times New Roman" w:hAnsi="Times New Roman" w:cs="Times New Roman"/>
                <w:lang w:eastAsia="ru-RU"/>
              </w:rPr>
            </w:pPr>
          </w:p>
        </w:tc>
      </w:tr>
      <w:tr w:rsidR="00FF47F7" w14:paraId="7B2E7C17" w14:textId="77777777" w:rsidTr="00FF47F7">
        <w:trPr>
          <w:trHeight w:val="227"/>
        </w:trPr>
        <w:tc>
          <w:tcPr>
            <w:tcW w:w="808" w:type="pct"/>
            <w:vMerge w:val="restart"/>
            <w:tcBorders>
              <w:top w:val="single" w:sz="4" w:space="0" w:color="000000"/>
              <w:left w:val="single" w:sz="4" w:space="0" w:color="000000"/>
              <w:bottom w:val="single" w:sz="4" w:space="0" w:color="000000"/>
              <w:right w:val="single" w:sz="4" w:space="0" w:color="000000"/>
            </w:tcBorders>
            <w:hideMark/>
          </w:tcPr>
          <w:p w14:paraId="55C37BB1" w14:textId="77777777" w:rsidR="00FF47F7" w:rsidRDefault="00FF47F7">
            <w:pPr>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Тема</w:t>
            </w:r>
            <w:r>
              <w:rPr>
                <w:rFonts w:ascii="Times New Roman" w:eastAsia="Batang" w:hAnsi="Times New Roman" w:cs="Times New Roman"/>
                <w:spacing w:val="-1"/>
                <w:sz w:val="24"/>
                <w:szCs w:val="24"/>
                <w:lang w:eastAsia="ru-RU"/>
              </w:rPr>
              <w:t xml:space="preserve"> </w:t>
            </w:r>
            <w:r>
              <w:rPr>
                <w:rFonts w:ascii="Times New Roman" w:eastAsia="Batang" w:hAnsi="Times New Roman" w:cs="Times New Roman"/>
                <w:sz w:val="24"/>
                <w:szCs w:val="24"/>
                <w:lang w:eastAsia="ru-RU"/>
              </w:rPr>
              <w:t>1.</w:t>
            </w:r>
          </w:p>
          <w:p w14:paraId="476D08D8" w14:textId="77777777" w:rsidR="00FF47F7" w:rsidRDefault="00FF47F7">
            <w:pP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sz w:val="24"/>
                <w:szCs w:val="24"/>
                <w:lang w:eastAsia="ru-RU"/>
              </w:rPr>
              <w:t>Вооруженные</w:t>
            </w:r>
            <w:r>
              <w:rPr>
                <w:rFonts w:ascii="Times New Roman" w:eastAsia="Times New Roman" w:hAnsi="Times New Roman" w:cs="Times New Roman"/>
                <w:b/>
                <w:bCs/>
                <w:spacing w:val="-15"/>
                <w:sz w:val="24"/>
                <w:szCs w:val="24"/>
                <w:lang w:eastAsia="ru-RU"/>
              </w:rPr>
              <w:t xml:space="preserve"> </w:t>
            </w:r>
            <w:r>
              <w:rPr>
                <w:rFonts w:ascii="Times New Roman" w:eastAsia="Times New Roman" w:hAnsi="Times New Roman" w:cs="Times New Roman"/>
                <w:b/>
                <w:bCs/>
                <w:sz w:val="24"/>
                <w:szCs w:val="24"/>
                <w:lang w:eastAsia="ru-RU"/>
              </w:rPr>
              <w:t>Силы</w:t>
            </w:r>
            <w:r>
              <w:rPr>
                <w:rFonts w:ascii="Times New Roman" w:eastAsia="Times New Roman" w:hAnsi="Times New Roman" w:cs="Times New Roman"/>
                <w:b/>
                <w:bCs/>
                <w:spacing w:val="-57"/>
                <w:sz w:val="24"/>
                <w:szCs w:val="24"/>
                <w:lang w:eastAsia="ru-RU"/>
              </w:rPr>
              <w:t xml:space="preserve"> </w:t>
            </w:r>
            <w:r>
              <w:rPr>
                <w:rFonts w:ascii="Times New Roman" w:eastAsia="Times New Roman" w:hAnsi="Times New Roman" w:cs="Times New Roman"/>
                <w:b/>
                <w:bCs/>
                <w:sz w:val="24"/>
                <w:szCs w:val="24"/>
                <w:lang w:eastAsia="ru-RU"/>
              </w:rPr>
              <w:t>Российской</w:t>
            </w:r>
            <w:r>
              <w:rPr>
                <w:rFonts w:ascii="Times New Roman" w:eastAsia="Times New Roman" w:hAnsi="Times New Roman" w:cs="Times New Roman"/>
                <w:b/>
                <w:bCs/>
                <w:spacing w:val="1"/>
                <w:sz w:val="24"/>
                <w:szCs w:val="24"/>
                <w:lang w:eastAsia="ru-RU"/>
              </w:rPr>
              <w:t xml:space="preserve"> </w:t>
            </w:r>
            <w:r>
              <w:rPr>
                <w:rFonts w:ascii="Times New Roman" w:eastAsia="Times New Roman" w:hAnsi="Times New Roman" w:cs="Times New Roman"/>
                <w:b/>
                <w:bCs/>
                <w:sz w:val="24"/>
                <w:szCs w:val="24"/>
                <w:lang w:eastAsia="ru-RU"/>
              </w:rPr>
              <w:t>Федерации</w:t>
            </w:r>
            <w:r>
              <w:rPr>
                <w:rFonts w:ascii="Times New Roman" w:eastAsia="Times New Roman" w:hAnsi="Times New Roman" w:cs="Times New Roman"/>
                <w:b/>
                <w:bCs/>
                <w:spacing w:val="2"/>
                <w:sz w:val="24"/>
                <w:szCs w:val="24"/>
                <w:lang w:eastAsia="ru-RU"/>
              </w:rPr>
              <w:t xml:space="preserve"> </w:t>
            </w:r>
            <w:r>
              <w:rPr>
                <w:rFonts w:ascii="Times New Roman" w:eastAsia="Times New Roman" w:hAnsi="Times New Roman" w:cs="Times New Roman"/>
                <w:b/>
                <w:bCs/>
                <w:sz w:val="24"/>
                <w:szCs w:val="24"/>
                <w:lang w:eastAsia="ru-RU"/>
              </w:rPr>
              <w:t>на</w:t>
            </w:r>
            <w:r>
              <w:rPr>
                <w:rFonts w:ascii="Times New Roman" w:eastAsia="Times New Roman" w:hAnsi="Times New Roman" w:cs="Times New Roman"/>
                <w:b/>
                <w:bCs/>
                <w:spacing w:val="1"/>
                <w:sz w:val="24"/>
                <w:szCs w:val="24"/>
                <w:lang w:eastAsia="ru-RU"/>
              </w:rPr>
              <w:t xml:space="preserve"> </w:t>
            </w:r>
            <w:r>
              <w:rPr>
                <w:rFonts w:ascii="Times New Roman" w:eastAsia="Times New Roman" w:hAnsi="Times New Roman" w:cs="Times New Roman"/>
                <w:b/>
                <w:bCs/>
                <w:sz w:val="24"/>
                <w:szCs w:val="24"/>
                <w:lang w:eastAsia="ru-RU"/>
              </w:rPr>
              <w:t>современном</w:t>
            </w:r>
            <w:r>
              <w:rPr>
                <w:rFonts w:ascii="Times New Roman" w:eastAsia="Times New Roman" w:hAnsi="Times New Roman" w:cs="Times New Roman"/>
                <w:b/>
                <w:bCs/>
                <w:spacing w:val="-3"/>
                <w:sz w:val="24"/>
                <w:szCs w:val="24"/>
                <w:lang w:eastAsia="ru-RU"/>
              </w:rPr>
              <w:t xml:space="preserve"> </w:t>
            </w:r>
            <w:r>
              <w:rPr>
                <w:rFonts w:ascii="Times New Roman" w:eastAsia="Times New Roman" w:hAnsi="Times New Roman" w:cs="Times New Roman"/>
                <w:b/>
                <w:bCs/>
                <w:sz w:val="24"/>
                <w:szCs w:val="24"/>
                <w:lang w:eastAsia="ru-RU"/>
              </w:rPr>
              <w:t>этапе</w:t>
            </w:r>
          </w:p>
        </w:tc>
        <w:tc>
          <w:tcPr>
            <w:tcW w:w="2574" w:type="pct"/>
            <w:tcBorders>
              <w:top w:val="single" w:sz="4" w:space="0" w:color="000000"/>
              <w:left w:val="single" w:sz="4" w:space="0" w:color="000000"/>
              <w:bottom w:val="single" w:sz="4" w:space="0" w:color="000000"/>
              <w:right w:val="single" w:sz="4" w:space="0" w:color="000000"/>
            </w:tcBorders>
            <w:hideMark/>
          </w:tcPr>
          <w:p w14:paraId="3CF9349D" w14:textId="77777777" w:rsidR="00FF47F7" w:rsidRDefault="00FF47F7">
            <w:pPr>
              <w:suppressAutoHyphens/>
              <w:ind w:left="33"/>
              <w:contextualSpacing/>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sz w:val="24"/>
                <w:szCs w:val="24"/>
                <w:lang w:eastAsia="ru-RU"/>
              </w:rPr>
              <w:t>Содержание учебного материала</w:t>
            </w:r>
          </w:p>
        </w:tc>
        <w:tc>
          <w:tcPr>
            <w:tcW w:w="834" w:type="pct"/>
            <w:tcBorders>
              <w:top w:val="single" w:sz="4" w:space="0" w:color="auto"/>
              <w:left w:val="single" w:sz="4" w:space="0" w:color="auto"/>
              <w:bottom w:val="single" w:sz="4" w:space="0" w:color="auto"/>
              <w:right w:val="single" w:sz="4" w:space="0" w:color="auto"/>
            </w:tcBorders>
            <w:vAlign w:val="center"/>
            <w:hideMark/>
          </w:tcPr>
          <w:p w14:paraId="3F644553" w14:textId="77777777" w:rsidR="00FF47F7" w:rsidRDefault="00FF47F7">
            <w:pPr>
              <w:suppressAutoHyphens/>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7/1</w:t>
            </w:r>
          </w:p>
        </w:tc>
        <w:tc>
          <w:tcPr>
            <w:tcW w:w="784" w:type="pct"/>
            <w:tcBorders>
              <w:top w:val="single" w:sz="4" w:space="0" w:color="auto"/>
              <w:left w:val="single" w:sz="4" w:space="0" w:color="auto"/>
              <w:bottom w:val="single" w:sz="4" w:space="0" w:color="auto"/>
              <w:right w:val="single" w:sz="4" w:space="0" w:color="auto"/>
            </w:tcBorders>
          </w:tcPr>
          <w:p w14:paraId="04C45646" w14:textId="77777777" w:rsidR="00FF47F7" w:rsidRDefault="00FF47F7">
            <w:pPr>
              <w:suppressAutoHyphens/>
              <w:jc w:val="both"/>
              <w:rPr>
                <w:rFonts w:ascii="Times New Roman" w:eastAsia="Times New Roman" w:hAnsi="Times New Roman" w:cs="Times New Roman"/>
                <w:lang w:eastAsia="ru-RU"/>
              </w:rPr>
            </w:pPr>
          </w:p>
        </w:tc>
      </w:tr>
      <w:tr w:rsidR="00FF47F7" w14:paraId="7412FA9A" w14:textId="77777777" w:rsidTr="00FF47F7">
        <w:trPr>
          <w:trHeight w:val="22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5B7531" w14:textId="77777777" w:rsidR="00FF47F7" w:rsidRDefault="00FF47F7">
            <w:pPr>
              <w:rPr>
                <w:rFonts w:ascii="Times New Roman" w:eastAsia="Times New Roman" w:hAnsi="Times New Roman" w:cs="Times New Roman"/>
                <w:b/>
                <w:bCs/>
                <w:i/>
                <w:sz w:val="24"/>
                <w:szCs w:val="24"/>
                <w:lang w:eastAsia="ru-RU"/>
              </w:rPr>
            </w:pPr>
          </w:p>
        </w:tc>
        <w:tc>
          <w:tcPr>
            <w:tcW w:w="2574" w:type="pct"/>
            <w:tcBorders>
              <w:top w:val="single" w:sz="4" w:space="0" w:color="000000"/>
              <w:left w:val="single" w:sz="4" w:space="0" w:color="000000"/>
              <w:bottom w:val="single" w:sz="4" w:space="0" w:color="000000"/>
              <w:right w:val="single" w:sz="4" w:space="0" w:color="000000"/>
            </w:tcBorders>
            <w:hideMark/>
          </w:tcPr>
          <w:p w14:paraId="6CABB5EF" w14:textId="77777777" w:rsidR="00FF47F7" w:rsidRDefault="00FF47F7">
            <w:pPr>
              <w:rPr>
                <w:rFonts w:ascii="Times New Roman" w:eastAsia="Batang" w:hAnsi="Times New Roman" w:cs="Times New Roman"/>
                <w:b/>
                <w:iCs/>
                <w:sz w:val="24"/>
                <w:szCs w:val="24"/>
                <w:lang w:eastAsia="ru-RU"/>
              </w:rPr>
            </w:pPr>
            <w:r>
              <w:rPr>
                <w:rFonts w:ascii="Times New Roman" w:eastAsia="Batang" w:hAnsi="Times New Roman" w:cs="Times New Roman"/>
                <w:sz w:val="24"/>
                <w:szCs w:val="24"/>
                <w:lang w:eastAsia="ru-RU"/>
              </w:rPr>
              <w:t>1. Состав</w:t>
            </w:r>
            <w:r>
              <w:rPr>
                <w:rFonts w:ascii="Times New Roman" w:eastAsia="Batang" w:hAnsi="Times New Roman" w:cs="Times New Roman"/>
                <w:spacing w:val="36"/>
                <w:sz w:val="24"/>
                <w:szCs w:val="24"/>
                <w:lang w:eastAsia="ru-RU"/>
              </w:rPr>
              <w:t xml:space="preserve"> </w:t>
            </w:r>
            <w:r>
              <w:rPr>
                <w:rFonts w:ascii="Times New Roman" w:eastAsia="Batang" w:hAnsi="Times New Roman" w:cs="Times New Roman"/>
                <w:sz w:val="24"/>
                <w:szCs w:val="24"/>
                <w:lang w:eastAsia="ru-RU"/>
              </w:rPr>
              <w:t>и</w:t>
            </w:r>
            <w:r>
              <w:rPr>
                <w:rFonts w:ascii="Times New Roman" w:eastAsia="Batang" w:hAnsi="Times New Roman" w:cs="Times New Roman"/>
                <w:spacing w:val="36"/>
                <w:sz w:val="24"/>
                <w:szCs w:val="24"/>
                <w:lang w:eastAsia="ru-RU"/>
              </w:rPr>
              <w:t xml:space="preserve"> </w:t>
            </w:r>
            <w:r>
              <w:rPr>
                <w:rFonts w:ascii="Times New Roman" w:eastAsia="Batang" w:hAnsi="Times New Roman" w:cs="Times New Roman"/>
                <w:sz w:val="24"/>
                <w:szCs w:val="24"/>
                <w:lang w:eastAsia="ru-RU"/>
              </w:rPr>
              <w:t>организационная</w:t>
            </w:r>
            <w:r>
              <w:rPr>
                <w:rFonts w:ascii="Times New Roman" w:eastAsia="Batang" w:hAnsi="Times New Roman" w:cs="Times New Roman"/>
                <w:spacing w:val="39"/>
                <w:sz w:val="24"/>
                <w:szCs w:val="24"/>
                <w:lang w:eastAsia="ru-RU"/>
              </w:rPr>
              <w:t xml:space="preserve"> </w:t>
            </w:r>
            <w:r>
              <w:rPr>
                <w:rFonts w:ascii="Times New Roman" w:eastAsia="Batang" w:hAnsi="Times New Roman" w:cs="Times New Roman"/>
                <w:sz w:val="24"/>
                <w:szCs w:val="24"/>
                <w:lang w:eastAsia="ru-RU"/>
              </w:rPr>
              <w:t>структура</w:t>
            </w:r>
            <w:r>
              <w:rPr>
                <w:rFonts w:ascii="Times New Roman" w:eastAsia="Batang" w:hAnsi="Times New Roman" w:cs="Times New Roman"/>
                <w:spacing w:val="39"/>
                <w:sz w:val="24"/>
                <w:szCs w:val="24"/>
                <w:lang w:eastAsia="ru-RU"/>
              </w:rPr>
              <w:t xml:space="preserve"> </w:t>
            </w:r>
            <w:r>
              <w:rPr>
                <w:rFonts w:ascii="Times New Roman" w:eastAsia="Batang" w:hAnsi="Times New Roman" w:cs="Times New Roman"/>
                <w:sz w:val="24"/>
                <w:szCs w:val="24"/>
                <w:lang w:eastAsia="ru-RU"/>
              </w:rPr>
              <w:t>Вооруженных</w:t>
            </w:r>
            <w:r>
              <w:rPr>
                <w:rFonts w:ascii="Times New Roman" w:eastAsia="Batang" w:hAnsi="Times New Roman" w:cs="Times New Roman"/>
                <w:spacing w:val="35"/>
                <w:sz w:val="24"/>
                <w:szCs w:val="24"/>
                <w:lang w:eastAsia="ru-RU"/>
              </w:rPr>
              <w:t xml:space="preserve"> </w:t>
            </w:r>
            <w:r>
              <w:rPr>
                <w:rFonts w:ascii="Times New Roman" w:eastAsia="Batang" w:hAnsi="Times New Roman" w:cs="Times New Roman"/>
                <w:sz w:val="24"/>
                <w:szCs w:val="24"/>
                <w:lang w:eastAsia="ru-RU"/>
              </w:rPr>
              <w:t>Сил</w:t>
            </w:r>
            <w:r>
              <w:rPr>
                <w:rFonts w:ascii="Times New Roman" w:eastAsia="Batang" w:hAnsi="Times New Roman" w:cs="Times New Roman"/>
                <w:spacing w:val="40"/>
                <w:sz w:val="24"/>
                <w:szCs w:val="24"/>
                <w:lang w:eastAsia="ru-RU"/>
              </w:rPr>
              <w:t xml:space="preserve"> </w:t>
            </w:r>
            <w:r>
              <w:rPr>
                <w:rFonts w:ascii="Times New Roman" w:eastAsia="Batang" w:hAnsi="Times New Roman" w:cs="Times New Roman"/>
                <w:sz w:val="24"/>
                <w:szCs w:val="24"/>
                <w:lang w:eastAsia="ru-RU"/>
              </w:rPr>
              <w:t>Российской</w:t>
            </w:r>
            <w:r>
              <w:rPr>
                <w:rFonts w:ascii="Times New Roman" w:eastAsia="Batang" w:hAnsi="Times New Roman" w:cs="Times New Roman"/>
                <w:spacing w:val="36"/>
                <w:sz w:val="24"/>
                <w:szCs w:val="24"/>
                <w:lang w:eastAsia="ru-RU"/>
              </w:rPr>
              <w:t xml:space="preserve"> </w:t>
            </w:r>
            <w:r>
              <w:rPr>
                <w:rFonts w:ascii="Times New Roman" w:eastAsia="Batang" w:hAnsi="Times New Roman" w:cs="Times New Roman"/>
                <w:sz w:val="24"/>
                <w:szCs w:val="24"/>
                <w:lang w:eastAsia="ru-RU"/>
              </w:rPr>
              <w:t>Федерации.</w:t>
            </w:r>
            <w:r>
              <w:rPr>
                <w:rFonts w:ascii="Times New Roman" w:eastAsia="Batang" w:hAnsi="Times New Roman" w:cs="Times New Roman"/>
                <w:spacing w:val="-57"/>
                <w:sz w:val="24"/>
                <w:szCs w:val="24"/>
                <w:lang w:eastAsia="ru-RU"/>
              </w:rPr>
              <w:t xml:space="preserve"> </w:t>
            </w:r>
            <w:r>
              <w:rPr>
                <w:rFonts w:ascii="Times New Roman" w:eastAsia="Batang" w:hAnsi="Times New Roman" w:cs="Times New Roman"/>
                <w:sz w:val="24"/>
                <w:szCs w:val="24"/>
                <w:lang w:eastAsia="ru-RU"/>
              </w:rPr>
              <w:t>Система руководства и управления Вооруженными Силами Российской Федерации</w:t>
            </w:r>
            <w:r>
              <w:rPr>
                <w:rFonts w:ascii="Times New Roman" w:eastAsia="Batang" w:hAnsi="Times New Roman" w:cs="Times New Roman"/>
                <w:spacing w:val="1"/>
                <w:sz w:val="24"/>
                <w:szCs w:val="24"/>
                <w:lang w:eastAsia="ru-RU"/>
              </w:rPr>
              <w:t xml:space="preserve"> </w:t>
            </w:r>
            <w:r>
              <w:rPr>
                <w:rFonts w:ascii="Times New Roman" w:eastAsia="Batang" w:hAnsi="Times New Roman" w:cs="Times New Roman"/>
                <w:sz w:val="24"/>
                <w:szCs w:val="24"/>
                <w:lang w:eastAsia="ru-RU"/>
              </w:rPr>
              <w:t>Виды</w:t>
            </w:r>
            <w:r>
              <w:rPr>
                <w:rFonts w:ascii="Times New Roman" w:eastAsia="Batang" w:hAnsi="Times New Roman" w:cs="Times New Roman"/>
                <w:spacing w:val="13"/>
                <w:sz w:val="24"/>
                <w:szCs w:val="24"/>
                <w:lang w:eastAsia="ru-RU"/>
              </w:rPr>
              <w:t xml:space="preserve"> </w:t>
            </w:r>
            <w:r>
              <w:rPr>
                <w:rFonts w:ascii="Times New Roman" w:eastAsia="Batang" w:hAnsi="Times New Roman" w:cs="Times New Roman"/>
                <w:sz w:val="24"/>
                <w:szCs w:val="24"/>
                <w:lang w:eastAsia="ru-RU"/>
              </w:rPr>
              <w:t>Вооруженных</w:t>
            </w:r>
            <w:r>
              <w:rPr>
                <w:rFonts w:ascii="Times New Roman" w:eastAsia="Batang" w:hAnsi="Times New Roman" w:cs="Times New Roman"/>
                <w:spacing w:val="8"/>
                <w:sz w:val="24"/>
                <w:szCs w:val="24"/>
                <w:lang w:eastAsia="ru-RU"/>
              </w:rPr>
              <w:t xml:space="preserve"> </w:t>
            </w:r>
            <w:r>
              <w:rPr>
                <w:rFonts w:ascii="Times New Roman" w:eastAsia="Batang" w:hAnsi="Times New Roman" w:cs="Times New Roman"/>
                <w:sz w:val="24"/>
                <w:szCs w:val="24"/>
                <w:lang w:eastAsia="ru-RU"/>
              </w:rPr>
              <w:t>Сил</w:t>
            </w:r>
            <w:r>
              <w:rPr>
                <w:rFonts w:ascii="Times New Roman" w:eastAsia="Batang" w:hAnsi="Times New Roman" w:cs="Times New Roman"/>
                <w:spacing w:val="12"/>
                <w:sz w:val="24"/>
                <w:szCs w:val="24"/>
                <w:lang w:eastAsia="ru-RU"/>
              </w:rPr>
              <w:t xml:space="preserve"> </w:t>
            </w:r>
            <w:r>
              <w:rPr>
                <w:rFonts w:ascii="Times New Roman" w:eastAsia="Batang" w:hAnsi="Times New Roman" w:cs="Times New Roman"/>
                <w:sz w:val="24"/>
                <w:szCs w:val="24"/>
                <w:lang w:eastAsia="ru-RU"/>
              </w:rPr>
              <w:t>Российской</w:t>
            </w:r>
            <w:r>
              <w:rPr>
                <w:rFonts w:ascii="Times New Roman" w:eastAsia="Batang" w:hAnsi="Times New Roman" w:cs="Times New Roman"/>
                <w:spacing w:val="8"/>
                <w:sz w:val="24"/>
                <w:szCs w:val="24"/>
                <w:lang w:eastAsia="ru-RU"/>
              </w:rPr>
              <w:t xml:space="preserve"> </w:t>
            </w:r>
            <w:r>
              <w:rPr>
                <w:rFonts w:ascii="Times New Roman" w:eastAsia="Batang" w:hAnsi="Times New Roman" w:cs="Times New Roman"/>
                <w:sz w:val="24"/>
                <w:szCs w:val="24"/>
                <w:lang w:eastAsia="ru-RU"/>
              </w:rPr>
              <w:t>Федерации</w:t>
            </w:r>
            <w:r>
              <w:rPr>
                <w:rFonts w:ascii="Times New Roman" w:eastAsia="Batang" w:hAnsi="Times New Roman" w:cs="Times New Roman"/>
                <w:spacing w:val="8"/>
                <w:sz w:val="24"/>
                <w:szCs w:val="24"/>
                <w:lang w:eastAsia="ru-RU"/>
              </w:rPr>
              <w:t xml:space="preserve"> </w:t>
            </w:r>
            <w:r>
              <w:rPr>
                <w:rFonts w:ascii="Times New Roman" w:eastAsia="Batang" w:hAnsi="Times New Roman" w:cs="Times New Roman"/>
                <w:sz w:val="24"/>
                <w:szCs w:val="24"/>
                <w:lang w:eastAsia="ru-RU"/>
              </w:rPr>
              <w:t>и</w:t>
            </w:r>
            <w:r>
              <w:rPr>
                <w:rFonts w:ascii="Times New Roman" w:eastAsia="Batang" w:hAnsi="Times New Roman" w:cs="Times New Roman"/>
                <w:spacing w:val="13"/>
                <w:sz w:val="24"/>
                <w:szCs w:val="24"/>
                <w:lang w:eastAsia="ru-RU"/>
              </w:rPr>
              <w:t xml:space="preserve"> </w:t>
            </w:r>
            <w:r>
              <w:rPr>
                <w:rFonts w:ascii="Times New Roman" w:eastAsia="Batang" w:hAnsi="Times New Roman" w:cs="Times New Roman"/>
                <w:sz w:val="24"/>
                <w:szCs w:val="24"/>
                <w:lang w:eastAsia="ru-RU"/>
              </w:rPr>
              <w:t>рода</w:t>
            </w:r>
            <w:r>
              <w:rPr>
                <w:rFonts w:ascii="Times New Roman" w:eastAsia="Batang" w:hAnsi="Times New Roman" w:cs="Times New Roman"/>
                <w:spacing w:val="7"/>
                <w:sz w:val="24"/>
                <w:szCs w:val="24"/>
                <w:lang w:eastAsia="ru-RU"/>
              </w:rPr>
              <w:t xml:space="preserve"> </w:t>
            </w:r>
            <w:r>
              <w:rPr>
                <w:rFonts w:ascii="Times New Roman" w:eastAsia="Batang" w:hAnsi="Times New Roman" w:cs="Times New Roman"/>
                <w:sz w:val="24"/>
                <w:szCs w:val="24"/>
                <w:lang w:eastAsia="ru-RU"/>
              </w:rPr>
              <w:t>войск.</w:t>
            </w:r>
            <w:r>
              <w:rPr>
                <w:rFonts w:ascii="Times New Roman" w:eastAsia="Batang" w:hAnsi="Times New Roman" w:cs="Times New Roman"/>
                <w:spacing w:val="10"/>
                <w:sz w:val="24"/>
                <w:szCs w:val="24"/>
                <w:lang w:eastAsia="ru-RU"/>
              </w:rPr>
              <w:t xml:space="preserve"> </w:t>
            </w:r>
            <w:r>
              <w:rPr>
                <w:rFonts w:ascii="Times New Roman" w:eastAsia="Batang" w:hAnsi="Times New Roman" w:cs="Times New Roman"/>
                <w:sz w:val="24"/>
                <w:szCs w:val="24"/>
                <w:lang w:eastAsia="ru-RU"/>
              </w:rPr>
              <w:t>Система</w:t>
            </w:r>
            <w:r>
              <w:rPr>
                <w:rFonts w:ascii="Times New Roman" w:eastAsia="Batang" w:hAnsi="Times New Roman" w:cs="Times New Roman"/>
                <w:spacing w:val="6"/>
                <w:sz w:val="24"/>
                <w:szCs w:val="24"/>
                <w:lang w:eastAsia="ru-RU"/>
              </w:rPr>
              <w:t xml:space="preserve"> </w:t>
            </w:r>
            <w:r>
              <w:rPr>
                <w:rFonts w:ascii="Times New Roman" w:eastAsia="Batang" w:hAnsi="Times New Roman" w:cs="Times New Roman"/>
                <w:sz w:val="24"/>
                <w:szCs w:val="24"/>
                <w:lang w:eastAsia="ru-RU"/>
              </w:rPr>
              <w:t>руководства</w:t>
            </w:r>
            <w:r>
              <w:rPr>
                <w:rFonts w:ascii="Times New Roman" w:eastAsia="Batang" w:hAnsi="Times New Roman" w:cs="Times New Roman"/>
                <w:spacing w:val="11"/>
                <w:sz w:val="24"/>
                <w:szCs w:val="24"/>
                <w:lang w:eastAsia="ru-RU"/>
              </w:rPr>
              <w:t xml:space="preserve"> </w:t>
            </w:r>
            <w:r>
              <w:rPr>
                <w:rFonts w:ascii="Times New Roman" w:eastAsia="Batang" w:hAnsi="Times New Roman" w:cs="Times New Roman"/>
                <w:sz w:val="24"/>
                <w:szCs w:val="24"/>
                <w:lang w:eastAsia="ru-RU"/>
              </w:rPr>
              <w:t>и</w:t>
            </w:r>
            <w:r>
              <w:rPr>
                <w:rFonts w:ascii="Times New Roman" w:eastAsia="Batang" w:hAnsi="Times New Roman" w:cs="Times New Roman"/>
                <w:spacing w:val="-57"/>
                <w:sz w:val="24"/>
                <w:szCs w:val="24"/>
                <w:lang w:eastAsia="ru-RU"/>
              </w:rPr>
              <w:t xml:space="preserve"> </w:t>
            </w:r>
            <w:r>
              <w:rPr>
                <w:rFonts w:ascii="Times New Roman" w:eastAsia="Batang" w:hAnsi="Times New Roman" w:cs="Times New Roman"/>
                <w:sz w:val="24"/>
                <w:szCs w:val="24"/>
                <w:lang w:eastAsia="ru-RU"/>
              </w:rPr>
              <w:t>управления</w:t>
            </w:r>
            <w:r>
              <w:rPr>
                <w:rFonts w:ascii="Times New Roman" w:eastAsia="Batang" w:hAnsi="Times New Roman" w:cs="Times New Roman"/>
                <w:spacing w:val="31"/>
                <w:sz w:val="24"/>
                <w:szCs w:val="24"/>
                <w:lang w:eastAsia="ru-RU"/>
              </w:rPr>
              <w:t xml:space="preserve"> </w:t>
            </w:r>
            <w:r>
              <w:rPr>
                <w:rFonts w:ascii="Times New Roman" w:eastAsia="Batang" w:hAnsi="Times New Roman" w:cs="Times New Roman"/>
                <w:sz w:val="24"/>
                <w:szCs w:val="24"/>
                <w:lang w:eastAsia="ru-RU"/>
              </w:rPr>
              <w:t>Вооруженными</w:t>
            </w:r>
            <w:r>
              <w:rPr>
                <w:rFonts w:ascii="Times New Roman" w:eastAsia="Batang" w:hAnsi="Times New Roman" w:cs="Times New Roman"/>
                <w:spacing w:val="30"/>
                <w:sz w:val="24"/>
                <w:szCs w:val="24"/>
                <w:lang w:eastAsia="ru-RU"/>
              </w:rPr>
              <w:t xml:space="preserve"> </w:t>
            </w:r>
            <w:r>
              <w:rPr>
                <w:rFonts w:ascii="Times New Roman" w:eastAsia="Batang" w:hAnsi="Times New Roman" w:cs="Times New Roman"/>
                <w:sz w:val="24"/>
                <w:szCs w:val="24"/>
                <w:lang w:eastAsia="ru-RU"/>
              </w:rPr>
              <w:t>Силами</w:t>
            </w:r>
            <w:r>
              <w:rPr>
                <w:rFonts w:ascii="Times New Roman" w:eastAsia="Batang" w:hAnsi="Times New Roman" w:cs="Times New Roman"/>
                <w:spacing w:val="31"/>
                <w:sz w:val="24"/>
                <w:szCs w:val="24"/>
                <w:lang w:eastAsia="ru-RU"/>
              </w:rPr>
              <w:t xml:space="preserve"> </w:t>
            </w:r>
            <w:r>
              <w:rPr>
                <w:rFonts w:ascii="Times New Roman" w:eastAsia="Batang" w:hAnsi="Times New Roman" w:cs="Times New Roman"/>
                <w:sz w:val="24"/>
                <w:szCs w:val="24"/>
                <w:lang w:eastAsia="ru-RU"/>
              </w:rPr>
              <w:t>Российской</w:t>
            </w:r>
            <w:r>
              <w:rPr>
                <w:rFonts w:ascii="Times New Roman" w:eastAsia="Batang" w:hAnsi="Times New Roman" w:cs="Times New Roman"/>
                <w:spacing w:val="27"/>
                <w:sz w:val="24"/>
                <w:szCs w:val="24"/>
                <w:lang w:eastAsia="ru-RU"/>
              </w:rPr>
              <w:t xml:space="preserve"> </w:t>
            </w:r>
            <w:r>
              <w:rPr>
                <w:rFonts w:ascii="Times New Roman" w:eastAsia="Batang" w:hAnsi="Times New Roman" w:cs="Times New Roman"/>
                <w:sz w:val="24"/>
                <w:szCs w:val="24"/>
                <w:lang w:eastAsia="ru-RU"/>
              </w:rPr>
              <w:t>Федерации.</w:t>
            </w:r>
            <w:r>
              <w:rPr>
                <w:rFonts w:ascii="Times New Roman" w:eastAsia="Batang" w:hAnsi="Times New Roman" w:cs="Times New Roman"/>
                <w:spacing w:val="31"/>
                <w:sz w:val="24"/>
                <w:szCs w:val="24"/>
                <w:lang w:eastAsia="ru-RU"/>
              </w:rPr>
              <w:t xml:space="preserve"> </w:t>
            </w:r>
            <w:r>
              <w:rPr>
                <w:rFonts w:ascii="Times New Roman" w:eastAsia="Batang" w:hAnsi="Times New Roman" w:cs="Times New Roman"/>
                <w:sz w:val="24"/>
                <w:szCs w:val="24"/>
                <w:lang w:eastAsia="ru-RU"/>
              </w:rPr>
              <w:t>Воинская</w:t>
            </w:r>
            <w:r>
              <w:rPr>
                <w:rFonts w:ascii="Times New Roman" w:eastAsia="Batang" w:hAnsi="Times New Roman" w:cs="Times New Roman"/>
                <w:spacing w:val="25"/>
                <w:sz w:val="24"/>
                <w:szCs w:val="24"/>
                <w:lang w:eastAsia="ru-RU"/>
              </w:rPr>
              <w:t xml:space="preserve"> </w:t>
            </w:r>
            <w:r>
              <w:rPr>
                <w:rFonts w:ascii="Times New Roman" w:eastAsia="Batang" w:hAnsi="Times New Roman" w:cs="Times New Roman"/>
                <w:sz w:val="24"/>
                <w:szCs w:val="24"/>
                <w:lang w:eastAsia="ru-RU"/>
              </w:rPr>
              <w:t>обязанность</w:t>
            </w:r>
            <w:r>
              <w:rPr>
                <w:rFonts w:ascii="Times New Roman" w:eastAsia="Batang" w:hAnsi="Times New Roman" w:cs="Times New Roman"/>
                <w:spacing w:val="27"/>
                <w:sz w:val="24"/>
                <w:szCs w:val="24"/>
                <w:lang w:eastAsia="ru-RU"/>
              </w:rPr>
              <w:t xml:space="preserve"> </w:t>
            </w:r>
            <w:r>
              <w:rPr>
                <w:rFonts w:ascii="Times New Roman" w:eastAsia="Batang" w:hAnsi="Times New Roman" w:cs="Times New Roman"/>
                <w:sz w:val="24"/>
                <w:szCs w:val="24"/>
                <w:lang w:eastAsia="ru-RU"/>
              </w:rPr>
              <w:t>и</w:t>
            </w:r>
            <w:r>
              <w:rPr>
                <w:rFonts w:ascii="Times New Roman" w:eastAsia="Batang" w:hAnsi="Times New Roman" w:cs="Times New Roman"/>
                <w:spacing w:val="-57"/>
                <w:sz w:val="24"/>
                <w:szCs w:val="24"/>
                <w:lang w:eastAsia="ru-RU"/>
              </w:rPr>
              <w:t xml:space="preserve"> </w:t>
            </w:r>
            <w:r>
              <w:rPr>
                <w:rFonts w:ascii="Times New Roman" w:eastAsia="Batang" w:hAnsi="Times New Roman" w:cs="Times New Roman"/>
                <w:sz w:val="24"/>
                <w:szCs w:val="24"/>
                <w:lang w:eastAsia="ru-RU"/>
              </w:rPr>
              <w:t>комплектование Вооруженных</w:t>
            </w:r>
            <w:r>
              <w:rPr>
                <w:rFonts w:ascii="Times New Roman" w:eastAsia="Batang" w:hAnsi="Times New Roman" w:cs="Times New Roman"/>
                <w:spacing w:val="-3"/>
                <w:sz w:val="24"/>
                <w:szCs w:val="24"/>
                <w:lang w:eastAsia="ru-RU"/>
              </w:rPr>
              <w:t xml:space="preserve"> </w:t>
            </w:r>
            <w:r>
              <w:rPr>
                <w:rFonts w:ascii="Times New Roman" w:eastAsia="Batang" w:hAnsi="Times New Roman" w:cs="Times New Roman"/>
                <w:sz w:val="24"/>
                <w:szCs w:val="24"/>
                <w:lang w:eastAsia="ru-RU"/>
              </w:rPr>
              <w:t>Сил</w:t>
            </w:r>
            <w:r>
              <w:rPr>
                <w:rFonts w:ascii="Times New Roman" w:eastAsia="Batang" w:hAnsi="Times New Roman" w:cs="Times New Roman"/>
                <w:spacing w:val="2"/>
                <w:sz w:val="24"/>
                <w:szCs w:val="24"/>
                <w:lang w:eastAsia="ru-RU"/>
              </w:rPr>
              <w:t xml:space="preserve"> </w:t>
            </w:r>
            <w:r>
              <w:rPr>
                <w:rFonts w:ascii="Times New Roman" w:eastAsia="Batang" w:hAnsi="Times New Roman" w:cs="Times New Roman"/>
                <w:sz w:val="24"/>
                <w:szCs w:val="24"/>
                <w:lang w:eastAsia="ru-RU"/>
              </w:rPr>
              <w:t>Российской</w:t>
            </w:r>
            <w:r>
              <w:rPr>
                <w:rFonts w:ascii="Times New Roman" w:eastAsia="Batang" w:hAnsi="Times New Roman" w:cs="Times New Roman"/>
                <w:spacing w:val="2"/>
                <w:sz w:val="24"/>
                <w:szCs w:val="24"/>
                <w:lang w:eastAsia="ru-RU"/>
              </w:rPr>
              <w:t xml:space="preserve"> </w:t>
            </w:r>
            <w:r>
              <w:rPr>
                <w:rFonts w:ascii="Times New Roman" w:eastAsia="Batang" w:hAnsi="Times New Roman" w:cs="Times New Roman"/>
                <w:sz w:val="24"/>
                <w:szCs w:val="24"/>
                <w:lang w:eastAsia="ru-RU"/>
              </w:rPr>
              <w:t>Федерации</w:t>
            </w:r>
            <w:r>
              <w:rPr>
                <w:rFonts w:ascii="Times New Roman" w:eastAsia="Batang" w:hAnsi="Times New Roman" w:cs="Times New Roman"/>
                <w:spacing w:val="-2"/>
                <w:sz w:val="24"/>
                <w:szCs w:val="24"/>
                <w:lang w:eastAsia="ru-RU"/>
              </w:rPr>
              <w:t xml:space="preserve"> </w:t>
            </w:r>
            <w:r>
              <w:rPr>
                <w:rFonts w:ascii="Times New Roman" w:eastAsia="Batang" w:hAnsi="Times New Roman" w:cs="Times New Roman"/>
                <w:sz w:val="24"/>
                <w:szCs w:val="24"/>
                <w:lang w:eastAsia="ru-RU"/>
              </w:rPr>
              <w:t>личным</w:t>
            </w:r>
            <w:r>
              <w:rPr>
                <w:rFonts w:ascii="Times New Roman" w:eastAsia="Batang" w:hAnsi="Times New Roman" w:cs="Times New Roman"/>
                <w:spacing w:val="2"/>
                <w:sz w:val="24"/>
                <w:szCs w:val="24"/>
                <w:lang w:eastAsia="ru-RU"/>
              </w:rPr>
              <w:t xml:space="preserve"> </w:t>
            </w:r>
            <w:r>
              <w:rPr>
                <w:rFonts w:ascii="Times New Roman" w:eastAsia="Batang" w:hAnsi="Times New Roman" w:cs="Times New Roman"/>
                <w:sz w:val="24"/>
                <w:szCs w:val="24"/>
                <w:lang w:eastAsia="ru-RU"/>
              </w:rPr>
              <w:t>составом.</w:t>
            </w:r>
            <w:r>
              <w:rPr>
                <w:rFonts w:ascii="Times New Roman" w:eastAsia="Batang" w:hAnsi="Times New Roman" w:cs="Times New Roman"/>
                <w:spacing w:val="-1"/>
                <w:sz w:val="24"/>
                <w:szCs w:val="24"/>
                <w:lang w:eastAsia="ru-RU"/>
              </w:rPr>
              <w:t xml:space="preserve"> </w:t>
            </w:r>
            <w:r>
              <w:rPr>
                <w:rFonts w:ascii="Times New Roman" w:eastAsia="Batang" w:hAnsi="Times New Roman" w:cs="Times New Roman"/>
                <w:sz w:val="24"/>
                <w:szCs w:val="24"/>
                <w:lang w:eastAsia="ru-RU"/>
              </w:rPr>
              <w:t>Порядок</w:t>
            </w:r>
            <w:r>
              <w:rPr>
                <w:rFonts w:ascii="Times New Roman" w:eastAsia="Batang" w:hAnsi="Times New Roman" w:cs="Times New Roman"/>
                <w:b/>
                <w:bCs/>
                <w:sz w:val="24"/>
                <w:szCs w:val="24"/>
                <w:lang w:eastAsia="ru-RU"/>
              </w:rPr>
              <w:t xml:space="preserve"> </w:t>
            </w:r>
            <w:r>
              <w:rPr>
                <w:rFonts w:ascii="Times New Roman" w:eastAsia="Batang" w:hAnsi="Times New Roman" w:cs="Times New Roman"/>
                <w:sz w:val="24"/>
                <w:szCs w:val="24"/>
                <w:lang w:eastAsia="ru-RU"/>
              </w:rPr>
              <w:t>прохождения</w:t>
            </w:r>
            <w:r>
              <w:rPr>
                <w:rFonts w:ascii="Times New Roman" w:eastAsia="Batang" w:hAnsi="Times New Roman" w:cs="Times New Roman"/>
                <w:spacing w:val="-4"/>
                <w:sz w:val="24"/>
                <w:szCs w:val="24"/>
                <w:lang w:eastAsia="ru-RU"/>
              </w:rPr>
              <w:t xml:space="preserve"> </w:t>
            </w:r>
            <w:r>
              <w:rPr>
                <w:rFonts w:ascii="Times New Roman" w:eastAsia="Batang" w:hAnsi="Times New Roman" w:cs="Times New Roman"/>
                <w:sz w:val="24"/>
                <w:szCs w:val="24"/>
                <w:lang w:eastAsia="ru-RU"/>
              </w:rPr>
              <w:t>военной</w:t>
            </w:r>
            <w:r>
              <w:rPr>
                <w:rFonts w:ascii="Times New Roman" w:eastAsia="Batang" w:hAnsi="Times New Roman" w:cs="Times New Roman"/>
                <w:spacing w:val="-7"/>
                <w:sz w:val="24"/>
                <w:szCs w:val="24"/>
                <w:lang w:eastAsia="ru-RU"/>
              </w:rPr>
              <w:t xml:space="preserve"> </w:t>
            </w:r>
            <w:r>
              <w:rPr>
                <w:rFonts w:ascii="Times New Roman" w:eastAsia="Batang" w:hAnsi="Times New Roman" w:cs="Times New Roman"/>
                <w:sz w:val="24"/>
                <w:szCs w:val="24"/>
                <w:lang w:eastAsia="ru-RU"/>
              </w:rPr>
              <w:t>службы</w:t>
            </w:r>
          </w:p>
        </w:tc>
        <w:tc>
          <w:tcPr>
            <w:tcW w:w="834" w:type="pct"/>
            <w:tcBorders>
              <w:top w:val="single" w:sz="4" w:space="0" w:color="auto"/>
              <w:left w:val="single" w:sz="4" w:space="0" w:color="auto"/>
              <w:bottom w:val="single" w:sz="4" w:space="0" w:color="auto"/>
              <w:right w:val="single" w:sz="4" w:space="0" w:color="auto"/>
            </w:tcBorders>
            <w:vAlign w:val="center"/>
            <w:hideMark/>
          </w:tcPr>
          <w:p w14:paraId="126F8990" w14:textId="77777777" w:rsidR="00FF47F7" w:rsidRDefault="00FF47F7">
            <w:pPr>
              <w:suppressAutoHyphens/>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6</w:t>
            </w:r>
          </w:p>
        </w:tc>
        <w:tc>
          <w:tcPr>
            <w:tcW w:w="784" w:type="pct"/>
            <w:tcBorders>
              <w:top w:val="single" w:sz="4" w:space="0" w:color="auto"/>
              <w:left w:val="single" w:sz="4" w:space="0" w:color="auto"/>
              <w:bottom w:val="single" w:sz="4" w:space="0" w:color="auto"/>
              <w:right w:val="single" w:sz="4" w:space="0" w:color="auto"/>
            </w:tcBorders>
          </w:tcPr>
          <w:p w14:paraId="5BFD16FA" w14:textId="77777777" w:rsidR="00FF47F7" w:rsidRDefault="00FF47F7">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ОК 01, ОК 06, ОК 07 </w:t>
            </w:r>
          </w:p>
          <w:p w14:paraId="17676178" w14:textId="77777777" w:rsidR="00FF47F7" w:rsidRDefault="00FF47F7">
            <w:pPr>
              <w:suppressAutoHyphens/>
              <w:jc w:val="both"/>
              <w:rPr>
                <w:rFonts w:ascii="Times New Roman" w:eastAsia="Times New Roman" w:hAnsi="Times New Roman" w:cs="Times New Roman"/>
                <w:lang w:eastAsia="ru-RU"/>
              </w:rPr>
            </w:pPr>
          </w:p>
        </w:tc>
      </w:tr>
      <w:tr w:rsidR="00FF47F7" w14:paraId="1BFE2D43" w14:textId="77777777" w:rsidTr="00FF47F7">
        <w:trPr>
          <w:trHeight w:val="22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24E720" w14:textId="77777777" w:rsidR="00FF47F7" w:rsidRDefault="00FF47F7">
            <w:pPr>
              <w:rPr>
                <w:rFonts w:ascii="Times New Roman" w:eastAsia="Times New Roman" w:hAnsi="Times New Roman" w:cs="Times New Roman"/>
                <w:b/>
                <w:bCs/>
                <w:i/>
                <w:sz w:val="24"/>
                <w:szCs w:val="24"/>
                <w:lang w:eastAsia="ru-RU"/>
              </w:rPr>
            </w:pPr>
          </w:p>
        </w:tc>
        <w:tc>
          <w:tcPr>
            <w:tcW w:w="2574" w:type="pct"/>
            <w:tcBorders>
              <w:top w:val="single" w:sz="4" w:space="0" w:color="000000"/>
              <w:left w:val="single" w:sz="4" w:space="0" w:color="000000"/>
              <w:bottom w:val="single" w:sz="4" w:space="0" w:color="000000"/>
              <w:right w:val="single" w:sz="4" w:space="0" w:color="000000"/>
            </w:tcBorders>
            <w:hideMark/>
          </w:tcPr>
          <w:p w14:paraId="7DC36FCB" w14:textId="77777777" w:rsidR="00FF47F7" w:rsidRDefault="00FF47F7">
            <w:pPr>
              <w:suppressAutoHyphens/>
              <w:ind w:left="33"/>
              <w:contextualSpacing/>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sz w:val="24"/>
                <w:szCs w:val="24"/>
                <w:lang w:eastAsia="ru-RU"/>
              </w:rPr>
              <w:t>В том числе практических и лабораторных занятий</w:t>
            </w:r>
          </w:p>
        </w:tc>
        <w:tc>
          <w:tcPr>
            <w:tcW w:w="834" w:type="pct"/>
            <w:tcBorders>
              <w:top w:val="single" w:sz="4" w:space="0" w:color="auto"/>
              <w:left w:val="single" w:sz="4" w:space="0" w:color="auto"/>
              <w:bottom w:val="single" w:sz="4" w:space="0" w:color="auto"/>
              <w:right w:val="single" w:sz="4" w:space="0" w:color="auto"/>
            </w:tcBorders>
            <w:vAlign w:val="center"/>
          </w:tcPr>
          <w:p w14:paraId="4DA4AF4A" w14:textId="77777777" w:rsidR="00FF47F7" w:rsidRDefault="00FF47F7">
            <w:pPr>
              <w:suppressAutoHyphens/>
              <w:jc w:val="center"/>
              <w:rPr>
                <w:rFonts w:ascii="Times New Roman" w:eastAsia="Times New Roman" w:hAnsi="Times New Roman" w:cs="Times New Roman"/>
                <w:iCs/>
                <w:lang w:eastAsia="ru-RU"/>
              </w:rPr>
            </w:pPr>
          </w:p>
        </w:tc>
        <w:tc>
          <w:tcPr>
            <w:tcW w:w="784" w:type="pct"/>
            <w:tcBorders>
              <w:top w:val="single" w:sz="4" w:space="0" w:color="auto"/>
              <w:left w:val="single" w:sz="4" w:space="0" w:color="auto"/>
              <w:bottom w:val="single" w:sz="4" w:space="0" w:color="auto"/>
              <w:right w:val="single" w:sz="4" w:space="0" w:color="auto"/>
            </w:tcBorders>
          </w:tcPr>
          <w:p w14:paraId="41E57D21" w14:textId="77777777" w:rsidR="00FF47F7" w:rsidRDefault="00FF47F7">
            <w:pPr>
              <w:suppressAutoHyphens/>
              <w:jc w:val="both"/>
              <w:rPr>
                <w:rFonts w:ascii="Times New Roman" w:eastAsia="Times New Roman" w:hAnsi="Times New Roman" w:cs="Times New Roman"/>
                <w:lang w:eastAsia="ru-RU"/>
              </w:rPr>
            </w:pPr>
          </w:p>
        </w:tc>
      </w:tr>
      <w:tr w:rsidR="00FF47F7" w14:paraId="64BF1F90" w14:textId="77777777" w:rsidTr="00FF47F7">
        <w:trPr>
          <w:trHeight w:val="22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1B27C1" w14:textId="77777777" w:rsidR="00FF47F7" w:rsidRDefault="00FF47F7">
            <w:pPr>
              <w:rPr>
                <w:rFonts w:ascii="Times New Roman" w:eastAsia="Times New Roman" w:hAnsi="Times New Roman" w:cs="Times New Roman"/>
                <w:b/>
                <w:bCs/>
                <w:i/>
                <w:sz w:val="24"/>
                <w:szCs w:val="24"/>
                <w:lang w:eastAsia="ru-RU"/>
              </w:rPr>
            </w:pPr>
          </w:p>
        </w:tc>
        <w:tc>
          <w:tcPr>
            <w:tcW w:w="2574" w:type="pct"/>
            <w:tcBorders>
              <w:top w:val="single" w:sz="4" w:space="0" w:color="000000"/>
              <w:left w:val="single" w:sz="4" w:space="0" w:color="000000"/>
              <w:bottom w:val="single" w:sz="4" w:space="0" w:color="000000"/>
              <w:right w:val="single" w:sz="4" w:space="0" w:color="000000"/>
            </w:tcBorders>
            <w:hideMark/>
          </w:tcPr>
          <w:p w14:paraId="09D0C460"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«Определение</w:t>
            </w:r>
            <w:r>
              <w:rPr>
                <w:rFonts w:ascii="Times New Roman" w:eastAsia="Times New Roman" w:hAnsi="Times New Roman" w:cs="Times New Roman"/>
                <w:spacing w:val="-3"/>
                <w:sz w:val="24"/>
                <w:szCs w:val="24"/>
                <w:lang w:eastAsia="ru-RU"/>
              </w:rPr>
              <w:t xml:space="preserve"> </w:t>
            </w:r>
            <w:r>
              <w:rPr>
                <w:rFonts w:ascii="Times New Roman" w:eastAsia="Times New Roman" w:hAnsi="Times New Roman" w:cs="Times New Roman"/>
                <w:sz w:val="24"/>
                <w:szCs w:val="24"/>
                <w:lang w:eastAsia="ru-RU"/>
              </w:rPr>
              <w:t>воинских</w:t>
            </w:r>
            <w:r>
              <w:rPr>
                <w:rFonts w:ascii="Times New Roman" w:eastAsia="Times New Roman" w:hAnsi="Times New Roman" w:cs="Times New Roman"/>
                <w:spacing w:val="-6"/>
                <w:sz w:val="24"/>
                <w:szCs w:val="24"/>
                <w:lang w:eastAsia="ru-RU"/>
              </w:rPr>
              <w:t xml:space="preserve"> </w:t>
            </w:r>
            <w:r>
              <w:rPr>
                <w:rFonts w:ascii="Times New Roman" w:eastAsia="Times New Roman" w:hAnsi="Times New Roman" w:cs="Times New Roman"/>
                <w:sz w:val="24"/>
                <w:szCs w:val="24"/>
                <w:lang w:eastAsia="ru-RU"/>
              </w:rPr>
              <w:t>званий</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и</w:t>
            </w:r>
            <w:r>
              <w:rPr>
                <w:rFonts w:ascii="Times New Roman" w:eastAsia="Times New Roman" w:hAnsi="Times New Roman" w:cs="Times New Roman"/>
                <w:spacing w:val="-5"/>
                <w:sz w:val="24"/>
                <w:szCs w:val="24"/>
                <w:lang w:eastAsia="ru-RU"/>
              </w:rPr>
              <w:t xml:space="preserve"> </w:t>
            </w:r>
            <w:r>
              <w:rPr>
                <w:rFonts w:ascii="Times New Roman" w:eastAsia="Times New Roman" w:hAnsi="Times New Roman" w:cs="Times New Roman"/>
                <w:sz w:val="24"/>
                <w:szCs w:val="24"/>
                <w:lang w:eastAsia="ru-RU"/>
              </w:rPr>
              <w:t>знаков</w:t>
            </w:r>
            <w:r>
              <w:rPr>
                <w:rFonts w:ascii="Times New Roman" w:eastAsia="Times New Roman" w:hAnsi="Times New Roman" w:cs="Times New Roman"/>
                <w:spacing w:val="-4"/>
                <w:sz w:val="24"/>
                <w:szCs w:val="24"/>
                <w:lang w:eastAsia="ru-RU"/>
              </w:rPr>
              <w:t xml:space="preserve"> </w:t>
            </w:r>
            <w:r>
              <w:rPr>
                <w:rFonts w:ascii="Times New Roman" w:eastAsia="Times New Roman" w:hAnsi="Times New Roman" w:cs="Times New Roman"/>
                <w:sz w:val="24"/>
                <w:szCs w:val="24"/>
                <w:lang w:eastAsia="ru-RU"/>
              </w:rPr>
              <w:t>различия».</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Воинская</w:t>
            </w:r>
            <w:r>
              <w:rPr>
                <w:rFonts w:ascii="Times New Roman" w:eastAsia="Times New Roman" w:hAnsi="Times New Roman" w:cs="Times New Roman"/>
                <w:spacing w:val="31"/>
                <w:sz w:val="24"/>
                <w:szCs w:val="24"/>
                <w:lang w:eastAsia="ru-RU"/>
              </w:rPr>
              <w:t xml:space="preserve"> </w:t>
            </w:r>
            <w:r>
              <w:rPr>
                <w:rFonts w:ascii="Times New Roman" w:eastAsia="Times New Roman" w:hAnsi="Times New Roman" w:cs="Times New Roman"/>
                <w:sz w:val="24"/>
                <w:szCs w:val="24"/>
                <w:lang w:eastAsia="ru-RU"/>
              </w:rPr>
              <w:t>обязанность</w:t>
            </w:r>
            <w:r>
              <w:rPr>
                <w:rFonts w:ascii="Times New Roman" w:eastAsia="Times New Roman" w:hAnsi="Times New Roman" w:cs="Times New Roman"/>
                <w:spacing w:val="37"/>
                <w:sz w:val="24"/>
                <w:szCs w:val="24"/>
                <w:lang w:eastAsia="ru-RU"/>
              </w:rPr>
              <w:t xml:space="preserve"> </w:t>
            </w:r>
            <w:r>
              <w:rPr>
                <w:rFonts w:ascii="Times New Roman" w:eastAsia="Times New Roman" w:hAnsi="Times New Roman" w:cs="Times New Roman"/>
                <w:sz w:val="24"/>
                <w:szCs w:val="24"/>
                <w:lang w:eastAsia="ru-RU"/>
              </w:rPr>
              <w:t>и</w:t>
            </w:r>
            <w:r>
              <w:rPr>
                <w:rFonts w:ascii="Times New Roman" w:eastAsia="Times New Roman" w:hAnsi="Times New Roman" w:cs="Times New Roman"/>
                <w:spacing w:val="32"/>
                <w:sz w:val="24"/>
                <w:szCs w:val="24"/>
                <w:lang w:eastAsia="ru-RU"/>
              </w:rPr>
              <w:t xml:space="preserve"> </w:t>
            </w:r>
            <w:r>
              <w:rPr>
                <w:rFonts w:ascii="Times New Roman" w:eastAsia="Times New Roman" w:hAnsi="Times New Roman" w:cs="Times New Roman"/>
                <w:sz w:val="24"/>
                <w:szCs w:val="24"/>
                <w:lang w:eastAsia="ru-RU"/>
              </w:rPr>
              <w:t>комплектование</w:t>
            </w:r>
            <w:r>
              <w:rPr>
                <w:rFonts w:ascii="Times New Roman" w:eastAsia="Times New Roman" w:hAnsi="Times New Roman" w:cs="Times New Roman"/>
                <w:spacing w:val="30"/>
                <w:sz w:val="24"/>
                <w:szCs w:val="24"/>
                <w:lang w:eastAsia="ru-RU"/>
              </w:rPr>
              <w:t xml:space="preserve"> </w:t>
            </w:r>
            <w:r>
              <w:rPr>
                <w:rFonts w:ascii="Times New Roman" w:eastAsia="Times New Roman" w:hAnsi="Times New Roman" w:cs="Times New Roman"/>
                <w:sz w:val="24"/>
                <w:szCs w:val="24"/>
                <w:lang w:eastAsia="ru-RU"/>
              </w:rPr>
              <w:t>Вооруженных</w:t>
            </w:r>
            <w:r>
              <w:rPr>
                <w:rFonts w:ascii="Times New Roman" w:eastAsia="Times New Roman" w:hAnsi="Times New Roman" w:cs="Times New Roman"/>
                <w:spacing w:val="31"/>
                <w:sz w:val="24"/>
                <w:szCs w:val="24"/>
                <w:lang w:eastAsia="ru-RU"/>
              </w:rPr>
              <w:t xml:space="preserve"> </w:t>
            </w:r>
            <w:r>
              <w:rPr>
                <w:rFonts w:ascii="Times New Roman" w:eastAsia="Times New Roman" w:hAnsi="Times New Roman" w:cs="Times New Roman"/>
                <w:sz w:val="24"/>
                <w:szCs w:val="24"/>
                <w:lang w:eastAsia="ru-RU"/>
              </w:rPr>
              <w:t>Сил Российской</w:t>
            </w:r>
            <w:r>
              <w:rPr>
                <w:rFonts w:ascii="Times New Roman" w:eastAsia="Times New Roman" w:hAnsi="Times New Roman" w:cs="Times New Roman"/>
                <w:spacing w:val="-5"/>
                <w:sz w:val="24"/>
                <w:szCs w:val="24"/>
                <w:lang w:eastAsia="ru-RU"/>
              </w:rPr>
              <w:t xml:space="preserve"> </w:t>
            </w:r>
            <w:r>
              <w:rPr>
                <w:rFonts w:ascii="Times New Roman" w:eastAsia="Times New Roman" w:hAnsi="Times New Roman" w:cs="Times New Roman"/>
                <w:sz w:val="24"/>
                <w:szCs w:val="24"/>
                <w:lang w:eastAsia="ru-RU"/>
              </w:rPr>
              <w:t>Федерации личным</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составом»</w:t>
            </w:r>
          </w:p>
        </w:tc>
        <w:tc>
          <w:tcPr>
            <w:tcW w:w="834" w:type="pct"/>
            <w:tcBorders>
              <w:top w:val="single" w:sz="4" w:space="0" w:color="auto"/>
              <w:left w:val="single" w:sz="4" w:space="0" w:color="auto"/>
              <w:bottom w:val="single" w:sz="4" w:space="0" w:color="auto"/>
              <w:right w:val="single" w:sz="4" w:space="0" w:color="auto"/>
            </w:tcBorders>
            <w:vAlign w:val="center"/>
            <w:hideMark/>
          </w:tcPr>
          <w:p w14:paraId="290A3F44" w14:textId="77777777" w:rsidR="00FF47F7" w:rsidRDefault="00FF47F7">
            <w:pPr>
              <w:suppressAutoHyphens/>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1/1</w:t>
            </w:r>
          </w:p>
        </w:tc>
        <w:tc>
          <w:tcPr>
            <w:tcW w:w="784" w:type="pct"/>
            <w:tcBorders>
              <w:top w:val="single" w:sz="4" w:space="0" w:color="auto"/>
              <w:left w:val="single" w:sz="4" w:space="0" w:color="auto"/>
              <w:bottom w:val="single" w:sz="4" w:space="0" w:color="auto"/>
              <w:right w:val="single" w:sz="4" w:space="0" w:color="auto"/>
            </w:tcBorders>
          </w:tcPr>
          <w:p w14:paraId="0929CF03" w14:textId="77777777" w:rsidR="00FF47F7" w:rsidRDefault="00FF47F7">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ОК 01, ОК 06, ОК 07 </w:t>
            </w:r>
          </w:p>
          <w:p w14:paraId="23F763DF" w14:textId="77777777" w:rsidR="00FF47F7" w:rsidRDefault="00FF47F7">
            <w:pPr>
              <w:suppressAutoHyphens/>
              <w:jc w:val="both"/>
              <w:rPr>
                <w:rFonts w:ascii="Times New Roman" w:eastAsia="Times New Roman" w:hAnsi="Times New Roman" w:cs="Times New Roman"/>
                <w:lang w:eastAsia="ru-RU"/>
              </w:rPr>
            </w:pPr>
          </w:p>
        </w:tc>
      </w:tr>
      <w:tr w:rsidR="00FF47F7" w14:paraId="1963D49E" w14:textId="77777777" w:rsidTr="00FF47F7">
        <w:trPr>
          <w:trHeight w:val="227"/>
        </w:trPr>
        <w:tc>
          <w:tcPr>
            <w:tcW w:w="808" w:type="pct"/>
            <w:vMerge w:val="restart"/>
            <w:tcBorders>
              <w:top w:val="single" w:sz="4" w:space="0" w:color="auto"/>
              <w:left w:val="single" w:sz="4" w:space="0" w:color="auto"/>
              <w:bottom w:val="single" w:sz="4" w:space="0" w:color="auto"/>
              <w:right w:val="single" w:sz="4" w:space="0" w:color="auto"/>
            </w:tcBorders>
            <w:hideMark/>
          </w:tcPr>
          <w:p w14:paraId="132ACCB1" w14:textId="77777777" w:rsidR="00FF47F7" w:rsidRDefault="00FF47F7">
            <w:pPr>
              <w:rPr>
                <w:rFonts w:ascii="Times New Roman" w:eastAsia="Times New Roman" w:hAnsi="Times New Roman" w:cs="Times New Roman"/>
                <w:b/>
                <w:i/>
                <w:sz w:val="24"/>
                <w:szCs w:val="24"/>
                <w:lang w:eastAsia="ru-RU"/>
              </w:rPr>
            </w:pPr>
            <w:r>
              <w:rPr>
                <w:rFonts w:ascii="Times New Roman" w:eastAsia="Times New Roman" w:hAnsi="Times New Roman" w:cs="Times New Roman"/>
                <w:b/>
                <w:sz w:val="24"/>
                <w:szCs w:val="24"/>
                <w:lang w:eastAsia="ru-RU"/>
              </w:rPr>
              <w:t>Тема 2.</w:t>
            </w:r>
            <w:r>
              <w:rPr>
                <w:rFonts w:ascii="Times New Roman" w:eastAsia="Times New Roman" w:hAnsi="Times New Roman" w:cs="Times New Roman"/>
                <w:b/>
                <w:spacing w:val="4"/>
                <w:sz w:val="24"/>
                <w:szCs w:val="24"/>
                <w:lang w:eastAsia="ru-RU"/>
              </w:rPr>
              <w:t xml:space="preserve"> </w:t>
            </w:r>
            <w:r>
              <w:rPr>
                <w:rFonts w:ascii="Times New Roman" w:eastAsia="Times New Roman" w:hAnsi="Times New Roman" w:cs="Times New Roman"/>
                <w:b/>
                <w:sz w:val="24"/>
                <w:szCs w:val="24"/>
                <w:lang w:eastAsia="ru-RU"/>
              </w:rPr>
              <w:t>Уставы</w:t>
            </w:r>
            <w:r>
              <w:rPr>
                <w:rFonts w:ascii="Times New Roman" w:eastAsia="Times New Roman" w:hAnsi="Times New Roman" w:cs="Times New Roman"/>
                <w:b/>
                <w:spacing w:val="1"/>
                <w:sz w:val="24"/>
                <w:szCs w:val="24"/>
                <w:lang w:eastAsia="ru-RU"/>
              </w:rPr>
              <w:t xml:space="preserve"> </w:t>
            </w:r>
            <w:r>
              <w:rPr>
                <w:rFonts w:ascii="Times New Roman" w:eastAsia="Times New Roman" w:hAnsi="Times New Roman" w:cs="Times New Roman"/>
                <w:b/>
                <w:sz w:val="24"/>
                <w:szCs w:val="24"/>
                <w:lang w:eastAsia="ru-RU"/>
              </w:rPr>
              <w:t>Вооруженных</w:t>
            </w:r>
            <w:r>
              <w:rPr>
                <w:rFonts w:ascii="Times New Roman" w:eastAsia="Times New Roman" w:hAnsi="Times New Roman" w:cs="Times New Roman"/>
                <w:b/>
                <w:spacing w:val="-11"/>
                <w:sz w:val="24"/>
                <w:szCs w:val="24"/>
                <w:lang w:eastAsia="ru-RU"/>
              </w:rPr>
              <w:t xml:space="preserve"> </w:t>
            </w:r>
            <w:r>
              <w:rPr>
                <w:rFonts w:ascii="Times New Roman" w:eastAsia="Times New Roman" w:hAnsi="Times New Roman" w:cs="Times New Roman"/>
                <w:b/>
                <w:sz w:val="24"/>
                <w:szCs w:val="24"/>
                <w:lang w:eastAsia="ru-RU"/>
              </w:rPr>
              <w:t>Сил</w:t>
            </w:r>
            <w:r>
              <w:rPr>
                <w:rFonts w:ascii="Times New Roman" w:eastAsia="Times New Roman" w:hAnsi="Times New Roman" w:cs="Times New Roman"/>
                <w:b/>
                <w:spacing w:val="-57"/>
                <w:sz w:val="24"/>
                <w:szCs w:val="24"/>
                <w:lang w:eastAsia="ru-RU"/>
              </w:rPr>
              <w:t xml:space="preserve"> </w:t>
            </w:r>
            <w:r>
              <w:rPr>
                <w:rFonts w:ascii="Times New Roman" w:eastAsia="Times New Roman" w:hAnsi="Times New Roman" w:cs="Times New Roman"/>
                <w:b/>
                <w:sz w:val="24"/>
                <w:szCs w:val="24"/>
                <w:lang w:eastAsia="ru-RU"/>
              </w:rPr>
              <w:t>Российской</w:t>
            </w:r>
            <w:r>
              <w:rPr>
                <w:rFonts w:ascii="Times New Roman" w:eastAsia="Times New Roman" w:hAnsi="Times New Roman" w:cs="Times New Roman"/>
                <w:b/>
                <w:spacing w:val="1"/>
                <w:sz w:val="24"/>
                <w:szCs w:val="24"/>
                <w:lang w:eastAsia="ru-RU"/>
              </w:rPr>
              <w:t xml:space="preserve"> </w:t>
            </w:r>
            <w:r>
              <w:rPr>
                <w:rFonts w:ascii="Times New Roman" w:eastAsia="Times New Roman" w:hAnsi="Times New Roman" w:cs="Times New Roman"/>
                <w:b/>
                <w:sz w:val="24"/>
                <w:szCs w:val="24"/>
                <w:lang w:eastAsia="ru-RU"/>
              </w:rPr>
              <w:t>Федерации</w:t>
            </w:r>
          </w:p>
        </w:tc>
        <w:tc>
          <w:tcPr>
            <w:tcW w:w="2574" w:type="pct"/>
            <w:tcBorders>
              <w:top w:val="single" w:sz="4" w:space="0" w:color="auto"/>
              <w:left w:val="single" w:sz="4" w:space="0" w:color="auto"/>
              <w:bottom w:val="single" w:sz="4" w:space="0" w:color="auto"/>
              <w:right w:val="single" w:sz="4" w:space="0" w:color="auto"/>
            </w:tcBorders>
            <w:hideMark/>
          </w:tcPr>
          <w:p w14:paraId="6BFB5759" w14:textId="77777777" w:rsidR="00FF47F7" w:rsidRDefault="00FF47F7">
            <w:pPr>
              <w:suppressAutoHyphens/>
              <w:ind w:left="33"/>
              <w:contextualSpacing/>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sz w:val="24"/>
                <w:szCs w:val="24"/>
                <w:lang w:eastAsia="ru-RU"/>
              </w:rPr>
              <w:t>Содержание учебного материала</w:t>
            </w:r>
          </w:p>
        </w:tc>
        <w:tc>
          <w:tcPr>
            <w:tcW w:w="834" w:type="pct"/>
            <w:tcBorders>
              <w:top w:val="single" w:sz="4" w:space="0" w:color="auto"/>
              <w:left w:val="single" w:sz="4" w:space="0" w:color="auto"/>
              <w:bottom w:val="single" w:sz="4" w:space="0" w:color="auto"/>
              <w:right w:val="single" w:sz="4" w:space="0" w:color="auto"/>
            </w:tcBorders>
            <w:vAlign w:val="center"/>
            <w:hideMark/>
          </w:tcPr>
          <w:p w14:paraId="2452E240" w14:textId="77777777" w:rsidR="00FF47F7" w:rsidRDefault="00FF47F7">
            <w:pPr>
              <w:suppressAutoHyphens/>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2</w:t>
            </w:r>
          </w:p>
        </w:tc>
        <w:tc>
          <w:tcPr>
            <w:tcW w:w="784" w:type="pct"/>
            <w:tcBorders>
              <w:top w:val="single" w:sz="4" w:space="0" w:color="auto"/>
              <w:left w:val="single" w:sz="4" w:space="0" w:color="auto"/>
              <w:bottom w:val="single" w:sz="4" w:space="0" w:color="auto"/>
              <w:right w:val="single" w:sz="4" w:space="0" w:color="auto"/>
            </w:tcBorders>
          </w:tcPr>
          <w:p w14:paraId="1ABE80E7" w14:textId="77777777" w:rsidR="00FF47F7" w:rsidRDefault="00FF47F7">
            <w:pPr>
              <w:suppressAutoHyphens/>
              <w:jc w:val="both"/>
              <w:rPr>
                <w:rFonts w:ascii="Times New Roman" w:eastAsia="Times New Roman" w:hAnsi="Times New Roman" w:cs="Times New Roman"/>
                <w:lang w:eastAsia="ru-RU"/>
              </w:rPr>
            </w:pPr>
          </w:p>
        </w:tc>
      </w:tr>
      <w:tr w:rsidR="00FF47F7" w14:paraId="32A9D1D4"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E07BCE" w14:textId="77777777" w:rsidR="00FF47F7" w:rsidRDefault="00FF47F7">
            <w:pPr>
              <w:rPr>
                <w:rFonts w:ascii="Times New Roman" w:eastAsia="Times New Roman" w:hAnsi="Times New Roman" w:cs="Times New Roman"/>
                <w:b/>
                <w:i/>
                <w:sz w:val="24"/>
                <w:szCs w:val="24"/>
                <w:lang w:eastAsia="ru-RU"/>
              </w:rPr>
            </w:pPr>
          </w:p>
        </w:tc>
        <w:tc>
          <w:tcPr>
            <w:tcW w:w="2574" w:type="pct"/>
            <w:tcBorders>
              <w:top w:val="single" w:sz="4" w:space="0" w:color="auto"/>
              <w:left w:val="single" w:sz="4" w:space="0" w:color="auto"/>
              <w:bottom w:val="single" w:sz="4" w:space="0" w:color="auto"/>
              <w:right w:val="single" w:sz="4" w:space="0" w:color="auto"/>
            </w:tcBorders>
            <w:hideMark/>
          </w:tcPr>
          <w:p w14:paraId="2FFA4F79"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sz w:val="24"/>
                <w:szCs w:val="24"/>
                <w:lang w:eastAsia="ru-RU"/>
              </w:rPr>
              <w:t>1. Внутренний</w:t>
            </w:r>
            <w:r>
              <w:rPr>
                <w:rFonts w:ascii="Times New Roman" w:eastAsia="Times New Roman" w:hAnsi="Times New Roman" w:cs="Times New Roman"/>
                <w:spacing w:val="-2"/>
                <w:sz w:val="24"/>
                <w:szCs w:val="24"/>
                <w:lang w:eastAsia="ru-RU"/>
              </w:rPr>
              <w:t xml:space="preserve"> </w:t>
            </w:r>
            <w:r>
              <w:rPr>
                <w:rFonts w:ascii="Times New Roman" w:eastAsia="Times New Roman" w:hAnsi="Times New Roman" w:cs="Times New Roman"/>
                <w:sz w:val="24"/>
                <w:szCs w:val="24"/>
                <w:lang w:eastAsia="ru-RU"/>
              </w:rPr>
              <w:t>порядок, размещение</w:t>
            </w:r>
            <w:r>
              <w:rPr>
                <w:rFonts w:ascii="Times New Roman" w:eastAsia="Times New Roman" w:hAnsi="Times New Roman" w:cs="Times New Roman"/>
                <w:spacing w:val="-9"/>
                <w:sz w:val="24"/>
                <w:szCs w:val="24"/>
                <w:lang w:eastAsia="ru-RU"/>
              </w:rPr>
              <w:t xml:space="preserve"> </w:t>
            </w:r>
            <w:r>
              <w:rPr>
                <w:rFonts w:ascii="Times New Roman" w:eastAsia="Times New Roman" w:hAnsi="Times New Roman" w:cs="Times New Roman"/>
                <w:sz w:val="24"/>
                <w:szCs w:val="24"/>
                <w:lang w:eastAsia="ru-RU"/>
              </w:rPr>
              <w:t>и</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быт</w:t>
            </w:r>
            <w:r>
              <w:rPr>
                <w:rFonts w:ascii="Times New Roman" w:eastAsia="Times New Roman" w:hAnsi="Times New Roman" w:cs="Times New Roman"/>
                <w:spacing w:val="-7"/>
                <w:sz w:val="24"/>
                <w:szCs w:val="24"/>
                <w:lang w:eastAsia="ru-RU"/>
              </w:rPr>
              <w:t xml:space="preserve"> </w:t>
            </w:r>
            <w:r>
              <w:rPr>
                <w:rFonts w:ascii="Times New Roman" w:eastAsia="Times New Roman" w:hAnsi="Times New Roman" w:cs="Times New Roman"/>
                <w:sz w:val="24"/>
                <w:szCs w:val="24"/>
                <w:lang w:eastAsia="ru-RU"/>
              </w:rPr>
              <w:t>военнослужащих</w:t>
            </w:r>
          </w:p>
        </w:tc>
        <w:tc>
          <w:tcPr>
            <w:tcW w:w="834" w:type="pct"/>
            <w:tcBorders>
              <w:top w:val="single" w:sz="4" w:space="0" w:color="auto"/>
              <w:left w:val="single" w:sz="4" w:space="0" w:color="auto"/>
              <w:bottom w:val="single" w:sz="4" w:space="0" w:color="auto"/>
              <w:right w:val="single" w:sz="4" w:space="0" w:color="auto"/>
            </w:tcBorders>
            <w:vAlign w:val="center"/>
            <w:hideMark/>
          </w:tcPr>
          <w:p w14:paraId="30C7B34B" w14:textId="77777777" w:rsidR="00FF47F7" w:rsidRDefault="00FF47F7">
            <w:pPr>
              <w:suppressAutoHyphens/>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1</w:t>
            </w:r>
          </w:p>
        </w:tc>
        <w:tc>
          <w:tcPr>
            <w:tcW w:w="784" w:type="pct"/>
            <w:vMerge w:val="restart"/>
            <w:tcBorders>
              <w:top w:val="single" w:sz="4" w:space="0" w:color="auto"/>
              <w:left w:val="single" w:sz="4" w:space="0" w:color="auto"/>
              <w:bottom w:val="single" w:sz="4" w:space="0" w:color="auto"/>
              <w:right w:val="single" w:sz="4" w:space="0" w:color="auto"/>
            </w:tcBorders>
          </w:tcPr>
          <w:p w14:paraId="78361205" w14:textId="77777777" w:rsidR="00FF47F7" w:rsidRDefault="00FF47F7">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ОК 01, ОК 06, ОК 07 </w:t>
            </w:r>
          </w:p>
          <w:p w14:paraId="4D5E387C" w14:textId="77777777" w:rsidR="00FF47F7" w:rsidRDefault="00FF47F7">
            <w:pPr>
              <w:suppressAutoHyphens/>
              <w:jc w:val="both"/>
              <w:rPr>
                <w:rFonts w:ascii="Times New Roman" w:eastAsia="Times New Roman" w:hAnsi="Times New Roman" w:cs="Times New Roman"/>
                <w:lang w:eastAsia="ru-RU"/>
              </w:rPr>
            </w:pPr>
          </w:p>
        </w:tc>
      </w:tr>
      <w:tr w:rsidR="00FF47F7" w14:paraId="0E33F180"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E37142" w14:textId="77777777" w:rsidR="00FF47F7" w:rsidRDefault="00FF47F7">
            <w:pPr>
              <w:rPr>
                <w:rFonts w:ascii="Times New Roman" w:eastAsia="Times New Roman" w:hAnsi="Times New Roman" w:cs="Times New Roman"/>
                <w:b/>
                <w:i/>
                <w:sz w:val="24"/>
                <w:szCs w:val="24"/>
                <w:lang w:eastAsia="ru-RU"/>
              </w:rPr>
            </w:pPr>
          </w:p>
        </w:tc>
        <w:tc>
          <w:tcPr>
            <w:tcW w:w="2574" w:type="pct"/>
            <w:tcBorders>
              <w:top w:val="single" w:sz="4" w:space="0" w:color="auto"/>
              <w:left w:val="single" w:sz="4" w:space="0" w:color="auto"/>
              <w:bottom w:val="single" w:sz="4" w:space="0" w:color="auto"/>
              <w:right w:val="single" w:sz="4" w:space="0" w:color="auto"/>
            </w:tcBorders>
            <w:hideMark/>
          </w:tcPr>
          <w:p w14:paraId="2B7CB025"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sz w:val="24"/>
                <w:szCs w:val="24"/>
                <w:lang w:eastAsia="ru-RU"/>
              </w:rPr>
              <w:t>2. Военная</w:t>
            </w:r>
            <w:r>
              <w:rPr>
                <w:rFonts w:ascii="Times New Roman" w:eastAsia="Times New Roman" w:hAnsi="Times New Roman" w:cs="Times New Roman"/>
                <w:spacing w:val="-6"/>
                <w:sz w:val="24"/>
                <w:szCs w:val="24"/>
                <w:lang w:eastAsia="ru-RU"/>
              </w:rPr>
              <w:t xml:space="preserve"> </w:t>
            </w:r>
            <w:r>
              <w:rPr>
                <w:rFonts w:ascii="Times New Roman" w:eastAsia="Times New Roman" w:hAnsi="Times New Roman" w:cs="Times New Roman"/>
                <w:sz w:val="24"/>
                <w:szCs w:val="24"/>
                <w:lang w:eastAsia="ru-RU"/>
              </w:rPr>
              <w:t>присяга.</w:t>
            </w:r>
          </w:p>
        </w:tc>
        <w:tc>
          <w:tcPr>
            <w:tcW w:w="834" w:type="pct"/>
            <w:tcBorders>
              <w:top w:val="single" w:sz="4" w:space="0" w:color="auto"/>
              <w:left w:val="single" w:sz="4" w:space="0" w:color="auto"/>
              <w:bottom w:val="single" w:sz="4" w:space="0" w:color="auto"/>
              <w:right w:val="single" w:sz="4" w:space="0" w:color="auto"/>
            </w:tcBorders>
            <w:vAlign w:val="center"/>
            <w:hideMark/>
          </w:tcPr>
          <w:p w14:paraId="697E33A3" w14:textId="77777777" w:rsidR="00FF47F7" w:rsidRDefault="00FF47F7">
            <w:pPr>
              <w:suppressAutoHyphens/>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8FD6E6" w14:textId="77777777" w:rsidR="00FF47F7" w:rsidRDefault="00FF47F7">
            <w:pPr>
              <w:rPr>
                <w:rFonts w:ascii="Times New Roman" w:eastAsia="Times New Roman" w:hAnsi="Times New Roman" w:cs="Times New Roman"/>
                <w:lang w:eastAsia="ru-RU"/>
              </w:rPr>
            </w:pPr>
          </w:p>
        </w:tc>
      </w:tr>
      <w:tr w:rsidR="00FF47F7" w14:paraId="5FAD049F" w14:textId="77777777" w:rsidTr="00FF47F7">
        <w:trPr>
          <w:trHeight w:val="227"/>
        </w:trPr>
        <w:tc>
          <w:tcPr>
            <w:tcW w:w="808" w:type="pct"/>
            <w:vMerge w:val="restart"/>
            <w:tcBorders>
              <w:top w:val="single" w:sz="4" w:space="0" w:color="auto"/>
              <w:left w:val="single" w:sz="4" w:space="0" w:color="auto"/>
              <w:bottom w:val="single" w:sz="4" w:space="0" w:color="auto"/>
              <w:right w:val="single" w:sz="4" w:space="0" w:color="auto"/>
            </w:tcBorders>
            <w:hideMark/>
          </w:tcPr>
          <w:p w14:paraId="79C47AF6" w14:textId="77777777" w:rsidR="00FF47F7" w:rsidRDefault="00FF47F7">
            <w:pPr>
              <w:rPr>
                <w:rFonts w:ascii="Times New Roman" w:eastAsia="Times New Roman" w:hAnsi="Times New Roman" w:cs="Times New Roman"/>
                <w:b/>
                <w:bCs/>
                <w:i/>
                <w:sz w:val="24"/>
                <w:szCs w:val="24"/>
                <w:lang w:eastAsia="ru-RU"/>
              </w:rPr>
            </w:pPr>
            <w:r>
              <w:rPr>
                <w:rFonts w:ascii="Times New Roman" w:eastAsia="Times New Roman" w:hAnsi="Times New Roman" w:cs="Times New Roman"/>
                <w:b/>
                <w:sz w:val="24"/>
                <w:szCs w:val="24"/>
                <w:lang w:eastAsia="ru-RU"/>
              </w:rPr>
              <w:t>Тема 3.</w:t>
            </w:r>
            <w:r>
              <w:rPr>
                <w:rFonts w:ascii="Times New Roman" w:eastAsia="Times New Roman" w:hAnsi="Times New Roman" w:cs="Times New Roman"/>
                <w:b/>
                <w:spacing w:val="1"/>
                <w:sz w:val="24"/>
                <w:szCs w:val="24"/>
                <w:lang w:eastAsia="ru-RU"/>
              </w:rPr>
              <w:t xml:space="preserve"> </w:t>
            </w:r>
            <w:r>
              <w:rPr>
                <w:rFonts w:ascii="Times New Roman" w:eastAsia="Times New Roman" w:hAnsi="Times New Roman" w:cs="Times New Roman"/>
                <w:b/>
                <w:sz w:val="24"/>
                <w:szCs w:val="24"/>
                <w:lang w:eastAsia="ru-RU"/>
              </w:rPr>
              <w:t>Строевая</w:t>
            </w:r>
            <w:r>
              <w:rPr>
                <w:rFonts w:ascii="Times New Roman" w:eastAsia="Times New Roman" w:hAnsi="Times New Roman" w:cs="Times New Roman"/>
                <w:b/>
                <w:spacing w:val="1"/>
                <w:sz w:val="24"/>
                <w:szCs w:val="24"/>
                <w:lang w:eastAsia="ru-RU"/>
              </w:rPr>
              <w:t xml:space="preserve"> </w:t>
            </w:r>
            <w:r>
              <w:rPr>
                <w:rFonts w:ascii="Times New Roman" w:eastAsia="Times New Roman" w:hAnsi="Times New Roman" w:cs="Times New Roman"/>
                <w:b/>
                <w:sz w:val="24"/>
                <w:szCs w:val="24"/>
                <w:lang w:eastAsia="ru-RU"/>
              </w:rPr>
              <w:t>подготовка</w:t>
            </w:r>
          </w:p>
        </w:tc>
        <w:tc>
          <w:tcPr>
            <w:tcW w:w="2574" w:type="pct"/>
            <w:tcBorders>
              <w:top w:val="single" w:sz="4" w:space="0" w:color="auto"/>
              <w:left w:val="single" w:sz="4" w:space="0" w:color="auto"/>
              <w:bottom w:val="single" w:sz="4" w:space="0" w:color="auto"/>
              <w:right w:val="single" w:sz="4" w:space="0" w:color="auto"/>
            </w:tcBorders>
            <w:hideMark/>
          </w:tcPr>
          <w:p w14:paraId="01AE29CE" w14:textId="77777777" w:rsidR="00FF47F7" w:rsidRDefault="00FF47F7">
            <w:pPr>
              <w:suppressAutoHyphens/>
              <w:ind w:left="33"/>
              <w:contextualSpacing/>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sz w:val="24"/>
                <w:szCs w:val="24"/>
                <w:lang w:eastAsia="ru-RU"/>
              </w:rPr>
              <w:t>Содержание учебного материала</w:t>
            </w:r>
          </w:p>
        </w:tc>
        <w:tc>
          <w:tcPr>
            <w:tcW w:w="834" w:type="pct"/>
            <w:tcBorders>
              <w:top w:val="single" w:sz="4" w:space="0" w:color="auto"/>
              <w:left w:val="single" w:sz="4" w:space="0" w:color="auto"/>
              <w:bottom w:val="single" w:sz="4" w:space="0" w:color="auto"/>
              <w:right w:val="single" w:sz="4" w:space="0" w:color="auto"/>
            </w:tcBorders>
            <w:vAlign w:val="center"/>
            <w:hideMark/>
          </w:tcPr>
          <w:p w14:paraId="11866FD2" w14:textId="77777777" w:rsidR="00FF47F7" w:rsidRDefault="00FF47F7">
            <w:pPr>
              <w:suppressAutoHyphens/>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3/1</w:t>
            </w:r>
          </w:p>
        </w:tc>
        <w:tc>
          <w:tcPr>
            <w:tcW w:w="784" w:type="pct"/>
            <w:tcBorders>
              <w:top w:val="single" w:sz="4" w:space="0" w:color="auto"/>
              <w:left w:val="single" w:sz="4" w:space="0" w:color="auto"/>
              <w:bottom w:val="single" w:sz="4" w:space="0" w:color="auto"/>
              <w:right w:val="single" w:sz="4" w:space="0" w:color="auto"/>
            </w:tcBorders>
          </w:tcPr>
          <w:p w14:paraId="6D7C96AB" w14:textId="77777777" w:rsidR="00FF47F7" w:rsidRDefault="00FF47F7">
            <w:pPr>
              <w:suppressAutoHyphens/>
              <w:jc w:val="both"/>
              <w:rPr>
                <w:rFonts w:ascii="Times New Roman" w:eastAsia="Times New Roman" w:hAnsi="Times New Roman" w:cs="Times New Roman"/>
                <w:lang w:eastAsia="ru-RU"/>
              </w:rPr>
            </w:pPr>
          </w:p>
        </w:tc>
      </w:tr>
      <w:tr w:rsidR="00FF47F7" w14:paraId="28AFF960"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973430" w14:textId="77777777" w:rsidR="00FF47F7" w:rsidRDefault="00FF47F7">
            <w:pPr>
              <w:rPr>
                <w:rFonts w:ascii="Times New Roman" w:eastAsia="Times New Roman" w:hAnsi="Times New Roman" w:cs="Times New Roman"/>
                <w:b/>
                <w:bCs/>
                <w:i/>
                <w:sz w:val="24"/>
                <w:szCs w:val="24"/>
                <w:lang w:eastAsia="ru-RU"/>
              </w:rPr>
            </w:pPr>
          </w:p>
        </w:tc>
        <w:tc>
          <w:tcPr>
            <w:tcW w:w="2574" w:type="pct"/>
            <w:tcBorders>
              <w:top w:val="single" w:sz="4" w:space="0" w:color="auto"/>
              <w:left w:val="single" w:sz="4" w:space="0" w:color="auto"/>
              <w:bottom w:val="single" w:sz="4" w:space="0" w:color="auto"/>
              <w:right w:val="single" w:sz="4" w:space="0" w:color="auto"/>
            </w:tcBorders>
            <w:hideMark/>
          </w:tcPr>
          <w:p w14:paraId="42B9C28B"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sz w:val="24"/>
                <w:szCs w:val="24"/>
                <w:lang w:eastAsia="ru-RU"/>
              </w:rPr>
              <w:t>1. Строи</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и</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управление</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ими.</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Строевые приемы</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и</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движение</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без</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оружия.</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Выполнение</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воинского приветствия, выход и возвращение в строй, подход к начальнику и отход от</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него.</w:t>
            </w:r>
            <w:r>
              <w:rPr>
                <w:rFonts w:ascii="Times New Roman" w:eastAsia="Times New Roman" w:hAnsi="Times New Roman" w:cs="Times New Roman"/>
                <w:spacing w:val="-2"/>
                <w:sz w:val="24"/>
                <w:szCs w:val="24"/>
                <w:lang w:eastAsia="ru-RU"/>
              </w:rPr>
              <w:t xml:space="preserve"> </w:t>
            </w:r>
            <w:r>
              <w:rPr>
                <w:rFonts w:ascii="Times New Roman" w:eastAsia="Times New Roman" w:hAnsi="Times New Roman" w:cs="Times New Roman"/>
                <w:sz w:val="24"/>
                <w:szCs w:val="24"/>
                <w:lang w:eastAsia="ru-RU"/>
              </w:rPr>
              <w:t>Строи</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отделения.</w:t>
            </w:r>
          </w:p>
        </w:tc>
        <w:tc>
          <w:tcPr>
            <w:tcW w:w="834" w:type="pct"/>
            <w:tcBorders>
              <w:top w:val="single" w:sz="4" w:space="0" w:color="auto"/>
              <w:left w:val="single" w:sz="4" w:space="0" w:color="auto"/>
              <w:bottom w:val="single" w:sz="4" w:space="0" w:color="auto"/>
              <w:right w:val="single" w:sz="4" w:space="0" w:color="auto"/>
            </w:tcBorders>
            <w:vAlign w:val="center"/>
            <w:hideMark/>
          </w:tcPr>
          <w:p w14:paraId="6B6935AC" w14:textId="77777777" w:rsidR="00FF47F7" w:rsidRDefault="00FF47F7">
            <w:pPr>
              <w:suppressAutoHyphens/>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2</w:t>
            </w:r>
          </w:p>
        </w:tc>
        <w:tc>
          <w:tcPr>
            <w:tcW w:w="784" w:type="pct"/>
            <w:tcBorders>
              <w:top w:val="single" w:sz="4" w:space="0" w:color="auto"/>
              <w:left w:val="single" w:sz="4" w:space="0" w:color="auto"/>
              <w:bottom w:val="single" w:sz="4" w:space="0" w:color="auto"/>
              <w:right w:val="single" w:sz="4" w:space="0" w:color="auto"/>
            </w:tcBorders>
          </w:tcPr>
          <w:p w14:paraId="3E3CE5E5" w14:textId="77777777" w:rsidR="00FF47F7" w:rsidRDefault="00FF47F7">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ОК 01, ОК 06, ОК 07 </w:t>
            </w:r>
          </w:p>
          <w:p w14:paraId="414C56F0" w14:textId="77777777" w:rsidR="00FF47F7" w:rsidRDefault="00FF47F7">
            <w:pPr>
              <w:suppressAutoHyphens/>
              <w:jc w:val="both"/>
              <w:rPr>
                <w:rFonts w:ascii="Times New Roman" w:eastAsia="Times New Roman" w:hAnsi="Times New Roman" w:cs="Times New Roman"/>
                <w:lang w:eastAsia="ru-RU"/>
              </w:rPr>
            </w:pPr>
          </w:p>
        </w:tc>
      </w:tr>
      <w:tr w:rsidR="00FF47F7" w14:paraId="1925F2D3"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FE9698" w14:textId="77777777" w:rsidR="00FF47F7" w:rsidRDefault="00FF47F7">
            <w:pPr>
              <w:rPr>
                <w:rFonts w:ascii="Times New Roman" w:eastAsia="Times New Roman" w:hAnsi="Times New Roman" w:cs="Times New Roman"/>
                <w:b/>
                <w:bCs/>
                <w:i/>
                <w:sz w:val="24"/>
                <w:szCs w:val="24"/>
                <w:lang w:eastAsia="ru-RU"/>
              </w:rPr>
            </w:pPr>
          </w:p>
        </w:tc>
        <w:tc>
          <w:tcPr>
            <w:tcW w:w="2574" w:type="pct"/>
            <w:tcBorders>
              <w:top w:val="single" w:sz="4" w:space="0" w:color="auto"/>
              <w:left w:val="single" w:sz="4" w:space="0" w:color="auto"/>
              <w:bottom w:val="single" w:sz="4" w:space="0" w:color="auto"/>
              <w:right w:val="single" w:sz="4" w:space="0" w:color="auto"/>
            </w:tcBorders>
            <w:hideMark/>
          </w:tcPr>
          <w:p w14:paraId="1EE3F9F8" w14:textId="77777777" w:rsidR="00FF47F7" w:rsidRDefault="00FF47F7">
            <w:pPr>
              <w:suppressAutoHyphens/>
              <w:ind w:left="33"/>
              <w:contextualSpacing/>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sz w:val="24"/>
                <w:szCs w:val="24"/>
                <w:lang w:eastAsia="ru-RU"/>
              </w:rPr>
              <w:t>В том числе практических и лабораторных занятий</w:t>
            </w:r>
          </w:p>
        </w:tc>
        <w:tc>
          <w:tcPr>
            <w:tcW w:w="834" w:type="pct"/>
            <w:tcBorders>
              <w:top w:val="single" w:sz="4" w:space="0" w:color="auto"/>
              <w:left w:val="single" w:sz="4" w:space="0" w:color="auto"/>
              <w:bottom w:val="single" w:sz="4" w:space="0" w:color="auto"/>
              <w:right w:val="single" w:sz="4" w:space="0" w:color="auto"/>
            </w:tcBorders>
            <w:vAlign w:val="center"/>
          </w:tcPr>
          <w:p w14:paraId="2AF97424" w14:textId="77777777" w:rsidR="00FF47F7" w:rsidRDefault="00FF47F7">
            <w:pPr>
              <w:suppressAutoHyphens/>
              <w:jc w:val="center"/>
              <w:rPr>
                <w:rFonts w:ascii="Times New Roman" w:eastAsia="Times New Roman" w:hAnsi="Times New Roman" w:cs="Times New Roman"/>
                <w:iCs/>
                <w:lang w:eastAsia="ru-RU"/>
              </w:rPr>
            </w:pPr>
          </w:p>
        </w:tc>
        <w:tc>
          <w:tcPr>
            <w:tcW w:w="784" w:type="pct"/>
            <w:tcBorders>
              <w:top w:val="single" w:sz="4" w:space="0" w:color="auto"/>
              <w:left w:val="single" w:sz="4" w:space="0" w:color="auto"/>
              <w:bottom w:val="single" w:sz="4" w:space="0" w:color="auto"/>
              <w:right w:val="single" w:sz="4" w:space="0" w:color="auto"/>
            </w:tcBorders>
          </w:tcPr>
          <w:p w14:paraId="3EE959C7" w14:textId="77777777" w:rsidR="00FF47F7" w:rsidRDefault="00FF47F7">
            <w:pPr>
              <w:suppressAutoHyphens/>
              <w:jc w:val="both"/>
              <w:rPr>
                <w:rFonts w:ascii="Times New Roman" w:eastAsia="Times New Roman" w:hAnsi="Times New Roman" w:cs="Times New Roman"/>
                <w:lang w:eastAsia="ru-RU"/>
              </w:rPr>
            </w:pPr>
          </w:p>
        </w:tc>
      </w:tr>
      <w:tr w:rsidR="00FF47F7" w14:paraId="5BA36710"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E13FB9" w14:textId="77777777" w:rsidR="00FF47F7" w:rsidRDefault="00FF47F7">
            <w:pPr>
              <w:rPr>
                <w:rFonts w:ascii="Times New Roman" w:eastAsia="Times New Roman" w:hAnsi="Times New Roman" w:cs="Times New Roman"/>
                <w:b/>
                <w:bCs/>
                <w:i/>
                <w:sz w:val="24"/>
                <w:szCs w:val="24"/>
                <w:lang w:eastAsia="ru-RU"/>
              </w:rPr>
            </w:pPr>
          </w:p>
        </w:tc>
        <w:tc>
          <w:tcPr>
            <w:tcW w:w="2574" w:type="pct"/>
            <w:tcBorders>
              <w:top w:val="single" w:sz="4" w:space="0" w:color="auto"/>
              <w:left w:val="single" w:sz="4" w:space="0" w:color="auto"/>
              <w:bottom w:val="single" w:sz="4" w:space="0" w:color="auto"/>
              <w:right w:val="single" w:sz="4" w:space="0" w:color="auto"/>
            </w:tcBorders>
            <w:hideMark/>
          </w:tcPr>
          <w:p w14:paraId="5F568973"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«Освоение</w:t>
            </w:r>
            <w:r>
              <w:rPr>
                <w:rFonts w:ascii="Times New Roman" w:eastAsia="Times New Roman" w:hAnsi="Times New Roman" w:cs="Times New Roman"/>
                <w:spacing w:val="-3"/>
                <w:sz w:val="24"/>
                <w:szCs w:val="24"/>
                <w:lang w:eastAsia="ru-RU"/>
              </w:rPr>
              <w:t xml:space="preserve"> </w:t>
            </w:r>
            <w:r>
              <w:rPr>
                <w:rFonts w:ascii="Times New Roman" w:eastAsia="Times New Roman" w:hAnsi="Times New Roman" w:cs="Times New Roman"/>
                <w:sz w:val="24"/>
                <w:szCs w:val="24"/>
                <w:lang w:eastAsia="ru-RU"/>
              </w:rPr>
              <w:t>методик</w:t>
            </w:r>
            <w:r>
              <w:rPr>
                <w:rFonts w:ascii="Times New Roman" w:eastAsia="Times New Roman" w:hAnsi="Times New Roman" w:cs="Times New Roman"/>
                <w:spacing w:val="-8"/>
                <w:sz w:val="24"/>
                <w:szCs w:val="24"/>
                <w:lang w:eastAsia="ru-RU"/>
              </w:rPr>
              <w:t xml:space="preserve"> </w:t>
            </w:r>
            <w:r>
              <w:rPr>
                <w:rFonts w:ascii="Times New Roman" w:eastAsia="Times New Roman" w:hAnsi="Times New Roman" w:cs="Times New Roman"/>
                <w:sz w:val="24"/>
                <w:szCs w:val="24"/>
                <w:lang w:eastAsia="ru-RU"/>
              </w:rPr>
              <w:t>проведения</w:t>
            </w:r>
            <w:r>
              <w:rPr>
                <w:rFonts w:ascii="Times New Roman" w:eastAsia="Times New Roman" w:hAnsi="Times New Roman" w:cs="Times New Roman"/>
                <w:spacing w:val="-3"/>
                <w:sz w:val="24"/>
                <w:szCs w:val="24"/>
                <w:lang w:eastAsia="ru-RU"/>
              </w:rPr>
              <w:t xml:space="preserve"> </w:t>
            </w:r>
            <w:r>
              <w:rPr>
                <w:rFonts w:ascii="Times New Roman" w:eastAsia="Times New Roman" w:hAnsi="Times New Roman" w:cs="Times New Roman"/>
                <w:sz w:val="24"/>
                <w:szCs w:val="24"/>
                <w:lang w:eastAsia="ru-RU"/>
              </w:rPr>
              <w:t>строевой</w:t>
            </w:r>
            <w:r>
              <w:rPr>
                <w:rFonts w:ascii="Times New Roman" w:eastAsia="Times New Roman" w:hAnsi="Times New Roman" w:cs="Times New Roman"/>
                <w:spacing w:val="-6"/>
                <w:sz w:val="24"/>
                <w:szCs w:val="24"/>
                <w:lang w:eastAsia="ru-RU"/>
              </w:rPr>
              <w:t xml:space="preserve"> </w:t>
            </w:r>
            <w:r>
              <w:rPr>
                <w:rFonts w:ascii="Times New Roman" w:eastAsia="Times New Roman" w:hAnsi="Times New Roman" w:cs="Times New Roman"/>
                <w:sz w:val="24"/>
                <w:szCs w:val="24"/>
                <w:lang w:eastAsia="ru-RU"/>
              </w:rPr>
              <w:t>подготовки»</w:t>
            </w:r>
          </w:p>
        </w:tc>
        <w:tc>
          <w:tcPr>
            <w:tcW w:w="834" w:type="pct"/>
            <w:tcBorders>
              <w:top w:val="single" w:sz="4" w:space="0" w:color="auto"/>
              <w:left w:val="single" w:sz="4" w:space="0" w:color="auto"/>
              <w:bottom w:val="single" w:sz="4" w:space="0" w:color="auto"/>
              <w:right w:val="single" w:sz="4" w:space="0" w:color="auto"/>
            </w:tcBorders>
            <w:vAlign w:val="center"/>
            <w:hideMark/>
          </w:tcPr>
          <w:p w14:paraId="15E3FA8A" w14:textId="77777777" w:rsidR="00FF47F7" w:rsidRDefault="00FF47F7">
            <w:pPr>
              <w:suppressAutoHyphens/>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1/1</w:t>
            </w:r>
          </w:p>
        </w:tc>
        <w:tc>
          <w:tcPr>
            <w:tcW w:w="784" w:type="pct"/>
            <w:tcBorders>
              <w:top w:val="single" w:sz="4" w:space="0" w:color="auto"/>
              <w:left w:val="single" w:sz="4" w:space="0" w:color="auto"/>
              <w:bottom w:val="single" w:sz="4" w:space="0" w:color="auto"/>
              <w:right w:val="single" w:sz="4" w:space="0" w:color="auto"/>
            </w:tcBorders>
          </w:tcPr>
          <w:p w14:paraId="660F39FA" w14:textId="77777777" w:rsidR="00FF47F7" w:rsidRDefault="00FF47F7">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ОК 01, ОК 06, ОК 07 </w:t>
            </w:r>
          </w:p>
          <w:p w14:paraId="71300E59" w14:textId="77777777" w:rsidR="00FF47F7" w:rsidRDefault="00FF47F7">
            <w:pPr>
              <w:suppressAutoHyphens/>
              <w:jc w:val="both"/>
              <w:rPr>
                <w:rFonts w:ascii="Times New Roman" w:eastAsia="Times New Roman" w:hAnsi="Times New Roman" w:cs="Times New Roman"/>
                <w:lang w:eastAsia="ru-RU"/>
              </w:rPr>
            </w:pPr>
          </w:p>
        </w:tc>
      </w:tr>
      <w:tr w:rsidR="00FF47F7" w14:paraId="6E06AC29" w14:textId="77777777" w:rsidTr="00FF47F7">
        <w:trPr>
          <w:trHeight w:val="227"/>
        </w:trPr>
        <w:tc>
          <w:tcPr>
            <w:tcW w:w="808" w:type="pct"/>
            <w:vMerge w:val="restart"/>
            <w:tcBorders>
              <w:top w:val="single" w:sz="4" w:space="0" w:color="auto"/>
              <w:left w:val="single" w:sz="4" w:space="0" w:color="auto"/>
              <w:bottom w:val="single" w:sz="4" w:space="0" w:color="auto"/>
              <w:right w:val="single" w:sz="4" w:space="0" w:color="auto"/>
            </w:tcBorders>
            <w:hideMark/>
          </w:tcPr>
          <w:p w14:paraId="26B5BF09" w14:textId="77777777" w:rsidR="00FF47F7" w:rsidRDefault="00FF47F7">
            <w:pPr>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Тема</w:t>
            </w:r>
            <w:r>
              <w:rPr>
                <w:rFonts w:ascii="Times New Roman" w:eastAsia="Batang" w:hAnsi="Times New Roman" w:cs="Times New Roman"/>
                <w:spacing w:val="-1"/>
                <w:sz w:val="24"/>
                <w:szCs w:val="24"/>
                <w:lang w:eastAsia="ru-RU"/>
              </w:rPr>
              <w:t xml:space="preserve"> </w:t>
            </w:r>
            <w:r>
              <w:rPr>
                <w:rFonts w:ascii="Times New Roman" w:eastAsia="Batang" w:hAnsi="Times New Roman" w:cs="Times New Roman"/>
                <w:sz w:val="24"/>
                <w:szCs w:val="24"/>
                <w:lang w:eastAsia="ru-RU"/>
              </w:rPr>
              <w:t>4.</w:t>
            </w:r>
          </w:p>
          <w:p w14:paraId="256E772A" w14:textId="77777777" w:rsidR="00FF47F7" w:rsidRDefault="00FF47F7">
            <w:pP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sz w:val="24"/>
                <w:szCs w:val="24"/>
                <w:lang w:eastAsia="ru-RU"/>
              </w:rPr>
              <w:t>Огневая</w:t>
            </w:r>
            <w:r>
              <w:rPr>
                <w:rFonts w:ascii="Times New Roman" w:eastAsia="Times New Roman" w:hAnsi="Times New Roman" w:cs="Times New Roman"/>
                <w:b/>
                <w:bCs/>
                <w:spacing w:val="-2"/>
                <w:sz w:val="24"/>
                <w:szCs w:val="24"/>
                <w:lang w:eastAsia="ru-RU"/>
              </w:rPr>
              <w:t xml:space="preserve"> </w:t>
            </w:r>
            <w:r>
              <w:rPr>
                <w:rFonts w:ascii="Times New Roman" w:eastAsia="Times New Roman" w:hAnsi="Times New Roman" w:cs="Times New Roman"/>
                <w:b/>
                <w:bCs/>
                <w:sz w:val="24"/>
                <w:szCs w:val="24"/>
                <w:lang w:eastAsia="ru-RU"/>
              </w:rPr>
              <w:t>подготовка</w:t>
            </w:r>
          </w:p>
        </w:tc>
        <w:tc>
          <w:tcPr>
            <w:tcW w:w="2574" w:type="pct"/>
            <w:tcBorders>
              <w:top w:val="single" w:sz="4" w:space="0" w:color="auto"/>
              <w:left w:val="single" w:sz="4" w:space="0" w:color="auto"/>
              <w:bottom w:val="single" w:sz="4" w:space="0" w:color="auto"/>
              <w:right w:val="single" w:sz="4" w:space="0" w:color="auto"/>
            </w:tcBorders>
            <w:hideMark/>
          </w:tcPr>
          <w:p w14:paraId="19DE5742" w14:textId="77777777" w:rsidR="00FF47F7" w:rsidRDefault="00FF47F7">
            <w:pPr>
              <w:suppressAutoHyphens/>
              <w:ind w:left="33"/>
              <w:contextualSpacing/>
              <w:jc w:val="both"/>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sz w:val="24"/>
                <w:szCs w:val="24"/>
                <w:lang w:eastAsia="ru-RU"/>
              </w:rPr>
              <w:t>Содержание учебного материала</w:t>
            </w:r>
          </w:p>
        </w:tc>
        <w:tc>
          <w:tcPr>
            <w:tcW w:w="834" w:type="pct"/>
            <w:tcBorders>
              <w:top w:val="single" w:sz="4" w:space="0" w:color="auto"/>
              <w:left w:val="single" w:sz="4" w:space="0" w:color="auto"/>
              <w:bottom w:val="single" w:sz="4" w:space="0" w:color="auto"/>
              <w:right w:val="single" w:sz="4" w:space="0" w:color="auto"/>
            </w:tcBorders>
            <w:vAlign w:val="center"/>
            <w:hideMark/>
          </w:tcPr>
          <w:p w14:paraId="01C64005" w14:textId="77777777" w:rsidR="00FF47F7" w:rsidRDefault="00FF47F7">
            <w:pPr>
              <w:suppressAutoHyphens/>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4/2</w:t>
            </w:r>
          </w:p>
        </w:tc>
        <w:tc>
          <w:tcPr>
            <w:tcW w:w="784" w:type="pct"/>
            <w:tcBorders>
              <w:top w:val="single" w:sz="4" w:space="0" w:color="auto"/>
              <w:left w:val="single" w:sz="4" w:space="0" w:color="auto"/>
              <w:bottom w:val="single" w:sz="4" w:space="0" w:color="auto"/>
              <w:right w:val="single" w:sz="4" w:space="0" w:color="auto"/>
            </w:tcBorders>
          </w:tcPr>
          <w:p w14:paraId="2D92A668" w14:textId="77777777" w:rsidR="00FF47F7" w:rsidRDefault="00FF47F7">
            <w:pPr>
              <w:suppressAutoHyphens/>
              <w:jc w:val="both"/>
              <w:rPr>
                <w:rFonts w:ascii="Times New Roman" w:eastAsia="Times New Roman" w:hAnsi="Times New Roman" w:cs="Times New Roman"/>
                <w:lang w:eastAsia="ru-RU"/>
              </w:rPr>
            </w:pPr>
          </w:p>
        </w:tc>
      </w:tr>
      <w:tr w:rsidR="00FF47F7" w14:paraId="4573E8D8"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07A393" w14:textId="77777777" w:rsidR="00FF47F7" w:rsidRDefault="00FF47F7">
            <w:pPr>
              <w:rPr>
                <w:rFonts w:ascii="Times New Roman" w:eastAsia="Times New Roman" w:hAnsi="Times New Roman" w:cs="Times New Roman"/>
                <w:b/>
                <w:bCs/>
                <w:i/>
                <w:sz w:val="24"/>
                <w:szCs w:val="24"/>
                <w:lang w:eastAsia="ru-RU"/>
              </w:rPr>
            </w:pPr>
          </w:p>
        </w:tc>
        <w:tc>
          <w:tcPr>
            <w:tcW w:w="2574" w:type="pct"/>
            <w:tcBorders>
              <w:top w:val="single" w:sz="4" w:space="0" w:color="auto"/>
              <w:left w:val="single" w:sz="4" w:space="0" w:color="auto"/>
              <w:bottom w:val="single" w:sz="4" w:space="0" w:color="auto"/>
              <w:right w:val="single" w:sz="4" w:space="0" w:color="auto"/>
            </w:tcBorders>
            <w:hideMark/>
          </w:tcPr>
          <w:p w14:paraId="6D1AE97C" w14:textId="77777777" w:rsidR="00FF47F7" w:rsidRDefault="00FF47F7">
            <w:pPr>
              <w:suppressAutoHyphens/>
              <w:ind w:left="33"/>
              <w:contextualSpacing/>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sz w:val="24"/>
                <w:szCs w:val="24"/>
                <w:lang w:eastAsia="ru-RU"/>
              </w:rPr>
              <w:t>1. Материальная</w:t>
            </w:r>
            <w:r>
              <w:rPr>
                <w:rFonts w:ascii="Times New Roman" w:eastAsia="Times New Roman" w:hAnsi="Times New Roman" w:cs="Times New Roman"/>
                <w:spacing w:val="7"/>
                <w:sz w:val="24"/>
                <w:szCs w:val="24"/>
                <w:lang w:eastAsia="ru-RU"/>
              </w:rPr>
              <w:t xml:space="preserve"> </w:t>
            </w:r>
            <w:r>
              <w:rPr>
                <w:rFonts w:ascii="Times New Roman" w:eastAsia="Times New Roman" w:hAnsi="Times New Roman" w:cs="Times New Roman"/>
                <w:sz w:val="24"/>
                <w:szCs w:val="24"/>
                <w:lang w:eastAsia="ru-RU"/>
              </w:rPr>
              <w:t>часть</w:t>
            </w:r>
            <w:r>
              <w:rPr>
                <w:rFonts w:ascii="Times New Roman" w:eastAsia="Times New Roman" w:hAnsi="Times New Roman" w:cs="Times New Roman"/>
                <w:spacing w:val="9"/>
                <w:sz w:val="24"/>
                <w:szCs w:val="24"/>
                <w:lang w:eastAsia="ru-RU"/>
              </w:rPr>
              <w:t xml:space="preserve"> </w:t>
            </w:r>
            <w:r>
              <w:rPr>
                <w:rFonts w:ascii="Times New Roman" w:eastAsia="Times New Roman" w:hAnsi="Times New Roman" w:cs="Times New Roman"/>
                <w:sz w:val="24"/>
                <w:szCs w:val="24"/>
                <w:lang w:eastAsia="ru-RU"/>
              </w:rPr>
              <w:t>автомата</w:t>
            </w:r>
            <w:r>
              <w:rPr>
                <w:rFonts w:ascii="Times New Roman" w:eastAsia="Times New Roman" w:hAnsi="Times New Roman" w:cs="Times New Roman"/>
                <w:spacing w:val="7"/>
                <w:sz w:val="24"/>
                <w:szCs w:val="24"/>
                <w:lang w:eastAsia="ru-RU"/>
              </w:rPr>
              <w:t xml:space="preserve"> </w:t>
            </w:r>
            <w:r>
              <w:rPr>
                <w:rFonts w:ascii="Times New Roman" w:eastAsia="Times New Roman" w:hAnsi="Times New Roman" w:cs="Times New Roman"/>
                <w:sz w:val="24"/>
                <w:szCs w:val="24"/>
                <w:lang w:eastAsia="ru-RU"/>
              </w:rPr>
              <w:t>Калашникова.</w:t>
            </w:r>
            <w:r>
              <w:rPr>
                <w:rFonts w:ascii="Times New Roman" w:eastAsia="Times New Roman" w:hAnsi="Times New Roman" w:cs="Times New Roman"/>
                <w:spacing w:val="9"/>
                <w:sz w:val="24"/>
                <w:szCs w:val="24"/>
                <w:lang w:eastAsia="ru-RU"/>
              </w:rPr>
              <w:t xml:space="preserve"> </w:t>
            </w:r>
            <w:r>
              <w:rPr>
                <w:rFonts w:ascii="Times New Roman" w:eastAsia="Times New Roman" w:hAnsi="Times New Roman" w:cs="Times New Roman"/>
                <w:sz w:val="24"/>
                <w:szCs w:val="24"/>
                <w:lang w:eastAsia="ru-RU"/>
              </w:rPr>
              <w:t>Подготовка</w:t>
            </w:r>
            <w:r>
              <w:rPr>
                <w:rFonts w:ascii="Times New Roman" w:eastAsia="Times New Roman" w:hAnsi="Times New Roman" w:cs="Times New Roman"/>
                <w:spacing w:val="6"/>
                <w:sz w:val="24"/>
                <w:szCs w:val="24"/>
                <w:lang w:eastAsia="ru-RU"/>
              </w:rPr>
              <w:t xml:space="preserve"> </w:t>
            </w:r>
            <w:r>
              <w:rPr>
                <w:rFonts w:ascii="Times New Roman" w:eastAsia="Times New Roman" w:hAnsi="Times New Roman" w:cs="Times New Roman"/>
                <w:sz w:val="24"/>
                <w:szCs w:val="24"/>
                <w:lang w:eastAsia="ru-RU"/>
              </w:rPr>
              <w:t>автомата</w:t>
            </w:r>
            <w:r>
              <w:rPr>
                <w:rFonts w:ascii="Times New Roman" w:eastAsia="Times New Roman" w:hAnsi="Times New Roman" w:cs="Times New Roman"/>
                <w:spacing w:val="7"/>
                <w:sz w:val="24"/>
                <w:szCs w:val="24"/>
                <w:lang w:eastAsia="ru-RU"/>
              </w:rPr>
              <w:t xml:space="preserve"> </w:t>
            </w:r>
            <w:r>
              <w:rPr>
                <w:rFonts w:ascii="Times New Roman" w:eastAsia="Times New Roman" w:hAnsi="Times New Roman" w:cs="Times New Roman"/>
                <w:sz w:val="24"/>
                <w:szCs w:val="24"/>
                <w:lang w:eastAsia="ru-RU"/>
              </w:rPr>
              <w:t>к</w:t>
            </w:r>
            <w:r>
              <w:rPr>
                <w:rFonts w:ascii="Times New Roman" w:eastAsia="Times New Roman" w:hAnsi="Times New Roman" w:cs="Times New Roman"/>
                <w:spacing w:val="6"/>
                <w:sz w:val="24"/>
                <w:szCs w:val="24"/>
                <w:lang w:eastAsia="ru-RU"/>
              </w:rPr>
              <w:t xml:space="preserve"> </w:t>
            </w:r>
            <w:r>
              <w:rPr>
                <w:rFonts w:ascii="Times New Roman" w:eastAsia="Times New Roman" w:hAnsi="Times New Roman" w:cs="Times New Roman"/>
                <w:sz w:val="24"/>
                <w:szCs w:val="24"/>
                <w:lang w:eastAsia="ru-RU"/>
              </w:rPr>
              <w:t>стрельбе.</w:t>
            </w:r>
            <w:r>
              <w:rPr>
                <w:rFonts w:ascii="Times New Roman" w:eastAsia="Times New Roman" w:hAnsi="Times New Roman" w:cs="Times New Roman"/>
                <w:spacing w:val="9"/>
                <w:sz w:val="24"/>
                <w:szCs w:val="24"/>
                <w:lang w:eastAsia="ru-RU"/>
              </w:rPr>
              <w:t xml:space="preserve"> </w:t>
            </w:r>
            <w:r>
              <w:rPr>
                <w:rFonts w:ascii="Times New Roman" w:eastAsia="Times New Roman" w:hAnsi="Times New Roman" w:cs="Times New Roman"/>
                <w:sz w:val="24"/>
                <w:szCs w:val="24"/>
                <w:lang w:eastAsia="ru-RU"/>
              </w:rPr>
              <w:t>Ведение огня</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из</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автомата.</w:t>
            </w:r>
          </w:p>
        </w:tc>
        <w:tc>
          <w:tcPr>
            <w:tcW w:w="834" w:type="pct"/>
            <w:tcBorders>
              <w:top w:val="single" w:sz="4" w:space="0" w:color="auto"/>
              <w:left w:val="single" w:sz="4" w:space="0" w:color="auto"/>
              <w:bottom w:val="single" w:sz="4" w:space="0" w:color="auto"/>
              <w:right w:val="single" w:sz="4" w:space="0" w:color="auto"/>
            </w:tcBorders>
            <w:vAlign w:val="center"/>
            <w:hideMark/>
          </w:tcPr>
          <w:p w14:paraId="3C7C24E5" w14:textId="77777777" w:rsidR="00FF47F7" w:rsidRDefault="00FF47F7">
            <w:pPr>
              <w:suppressAutoHyphens/>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2</w:t>
            </w:r>
          </w:p>
        </w:tc>
        <w:tc>
          <w:tcPr>
            <w:tcW w:w="784" w:type="pct"/>
            <w:tcBorders>
              <w:top w:val="single" w:sz="4" w:space="0" w:color="auto"/>
              <w:left w:val="single" w:sz="4" w:space="0" w:color="auto"/>
              <w:bottom w:val="single" w:sz="4" w:space="0" w:color="auto"/>
              <w:right w:val="single" w:sz="4" w:space="0" w:color="auto"/>
            </w:tcBorders>
          </w:tcPr>
          <w:p w14:paraId="01A03FEF" w14:textId="77777777" w:rsidR="00FF47F7" w:rsidRDefault="00FF47F7">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ОК 01, ОК 06, ОК 07 </w:t>
            </w:r>
          </w:p>
          <w:p w14:paraId="7BC16606" w14:textId="77777777" w:rsidR="00FF47F7" w:rsidRDefault="00FF47F7">
            <w:pPr>
              <w:suppressAutoHyphens/>
              <w:jc w:val="both"/>
              <w:rPr>
                <w:rFonts w:ascii="Times New Roman" w:eastAsia="Times New Roman" w:hAnsi="Times New Roman" w:cs="Times New Roman"/>
                <w:lang w:eastAsia="ru-RU"/>
              </w:rPr>
            </w:pPr>
          </w:p>
        </w:tc>
      </w:tr>
      <w:tr w:rsidR="00FF47F7" w14:paraId="050E709B"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B884CF" w14:textId="77777777" w:rsidR="00FF47F7" w:rsidRDefault="00FF47F7">
            <w:pPr>
              <w:rPr>
                <w:rFonts w:ascii="Times New Roman" w:eastAsia="Times New Roman" w:hAnsi="Times New Roman" w:cs="Times New Roman"/>
                <w:b/>
                <w:bCs/>
                <w:i/>
                <w:sz w:val="24"/>
                <w:szCs w:val="24"/>
                <w:lang w:eastAsia="ru-RU"/>
              </w:rPr>
            </w:pPr>
          </w:p>
        </w:tc>
        <w:tc>
          <w:tcPr>
            <w:tcW w:w="2574" w:type="pct"/>
            <w:tcBorders>
              <w:top w:val="single" w:sz="4" w:space="0" w:color="auto"/>
              <w:left w:val="single" w:sz="4" w:space="0" w:color="auto"/>
              <w:bottom w:val="single" w:sz="4" w:space="0" w:color="auto"/>
              <w:right w:val="single" w:sz="4" w:space="0" w:color="auto"/>
            </w:tcBorders>
            <w:hideMark/>
          </w:tcPr>
          <w:p w14:paraId="63CBA09C" w14:textId="77777777" w:rsidR="00FF47F7" w:rsidRDefault="00FF47F7">
            <w:pPr>
              <w:suppressAutoHyphens/>
              <w:ind w:left="33"/>
              <w:contextualSpacing/>
              <w:jc w:val="both"/>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sz w:val="24"/>
                <w:szCs w:val="24"/>
                <w:lang w:eastAsia="ru-RU"/>
              </w:rPr>
              <w:t>В том числе практических и лабораторных занятий</w:t>
            </w:r>
          </w:p>
        </w:tc>
        <w:tc>
          <w:tcPr>
            <w:tcW w:w="834" w:type="pct"/>
            <w:tcBorders>
              <w:top w:val="single" w:sz="4" w:space="0" w:color="auto"/>
              <w:left w:val="single" w:sz="4" w:space="0" w:color="auto"/>
              <w:bottom w:val="single" w:sz="4" w:space="0" w:color="auto"/>
              <w:right w:val="single" w:sz="4" w:space="0" w:color="auto"/>
            </w:tcBorders>
            <w:vAlign w:val="center"/>
          </w:tcPr>
          <w:p w14:paraId="15DD6F58" w14:textId="77777777" w:rsidR="00FF47F7" w:rsidRDefault="00FF47F7">
            <w:pPr>
              <w:suppressAutoHyphens/>
              <w:jc w:val="center"/>
              <w:rPr>
                <w:rFonts w:ascii="Times New Roman" w:eastAsia="Times New Roman" w:hAnsi="Times New Roman" w:cs="Times New Roman"/>
                <w:iCs/>
                <w:lang w:eastAsia="ru-RU"/>
              </w:rPr>
            </w:pPr>
          </w:p>
        </w:tc>
        <w:tc>
          <w:tcPr>
            <w:tcW w:w="784" w:type="pct"/>
            <w:vMerge w:val="restart"/>
            <w:tcBorders>
              <w:top w:val="single" w:sz="4" w:space="0" w:color="auto"/>
              <w:left w:val="single" w:sz="4" w:space="0" w:color="auto"/>
              <w:bottom w:val="single" w:sz="4" w:space="0" w:color="auto"/>
              <w:right w:val="single" w:sz="4" w:space="0" w:color="auto"/>
            </w:tcBorders>
          </w:tcPr>
          <w:p w14:paraId="6B05414F" w14:textId="77777777" w:rsidR="00FF47F7" w:rsidRDefault="00FF47F7">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ОК 01, ОК 06, ОК 07 </w:t>
            </w:r>
          </w:p>
          <w:p w14:paraId="43A75255" w14:textId="77777777" w:rsidR="00FF47F7" w:rsidRDefault="00FF47F7">
            <w:pPr>
              <w:suppressAutoHyphens/>
              <w:jc w:val="both"/>
              <w:rPr>
                <w:rFonts w:ascii="Times New Roman" w:eastAsia="Times New Roman" w:hAnsi="Times New Roman" w:cs="Times New Roman"/>
                <w:lang w:eastAsia="ru-RU"/>
              </w:rPr>
            </w:pPr>
          </w:p>
        </w:tc>
      </w:tr>
      <w:tr w:rsidR="00FF47F7" w14:paraId="04720785"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02A91A" w14:textId="77777777" w:rsidR="00FF47F7" w:rsidRDefault="00FF47F7">
            <w:pPr>
              <w:rPr>
                <w:rFonts w:ascii="Times New Roman" w:eastAsia="Times New Roman" w:hAnsi="Times New Roman" w:cs="Times New Roman"/>
                <w:b/>
                <w:bCs/>
                <w:i/>
                <w:sz w:val="24"/>
                <w:szCs w:val="24"/>
                <w:lang w:eastAsia="ru-RU"/>
              </w:rPr>
            </w:pPr>
          </w:p>
        </w:tc>
        <w:tc>
          <w:tcPr>
            <w:tcW w:w="2574" w:type="pct"/>
            <w:tcBorders>
              <w:top w:val="single" w:sz="4" w:space="0" w:color="auto"/>
              <w:left w:val="single" w:sz="4" w:space="0" w:color="auto"/>
              <w:bottom w:val="single" w:sz="4" w:space="0" w:color="auto"/>
              <w:right w:val="single" w:sz="4" w:space="0" w:color="auto"/>
            </w:tcBorders>
            <w:hideMark/>
          </w:tcPr>
          <w:p w14:paraId="7F1E0629" w14:textId="77777777" w:rsidR="00FF47F7" w:rsidRDefault="00FF47F7">
            <w:pPr>
              <w:suppressAutoHyphens/>
              <w:ind w:left="33"/>
              <w:contextualSpacing/>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sz w:val="24"/>
                <w:szCs w:val="24"/>
                <w:lang w:eastAsia="ru-RU"/>
              </w:rPr>
              <w:t>1. «Выполнение</w:t>
            </w:r>
            <w:r>
              <w:rPr>
                <w:rFonts w:ascii="Times New Roman" w:eastAsia="Times New Roman" w:hAnsi="Times New Roman" w:cs="Times New Roman"/>
                <w:spacing w:val="-6"/>
                <w:sz w:val="24"/>
                <w:szCs w:val="24"/>
                <w:lang w:eastAsia="ru-RU"/>
              </w:rPr>
              <w:t xml:space="preserve"> </w:t>
            </w:r>
            <w:r>
              <w:rPr>
                <w:rFonts w:ascii="Times New Roman" w:eastAsia="Times New Roman" w:hAnsi="Times New Roman" w:cs="Times New Roman"/>
                <w:sz w:val="24"/>
                <w:szCs w:val="24"/>
                <w:lang w:eastAsia="ru-RU"/>
              </w:rPr>
              <w:t>разборки</w:t>
            </w:r>
            <w:r>
              <w:rPr>
                <w:rFonts w:ascii="Times New Roman" w:eastAsia="Times New Roman" w:hAnsi="Times New Roman" w:cs="Times New Roman"/>
                <w:spacing w:val="-9"/>
                <w:sz w:val="24"/>
                <w:szCs w:val="24"/>
                <w:lang w:eastAsia="ru-RU"/>
              </w:rPr>
              <w:t xml:space="preserve"> </w:t>
            </w:r>
            <w:r>
              <w:rPr>
                <w:rFonts w:ascii="Times New Roman" w:eastAsia="Times New Roman" w:hAnsi="Times New Roman" w:cs="Times New Roman"/>
                <w:sz w:val="24"/>
                <w:szCs w:val="24"/>
                <w:lang w:eastAsia="ru-RU"/>
              </w:rPr>
              <w:t>и</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сборки</w:t>
            </w:r>
            <w:r>
              <w:rPr>
                <w:rFonts w:ascii="Times New Roman" w:eastAsia="Times New Roman" w:hAnsi="Times New Roman" w:cs="Times New Roman"/>
                <w:spacing w:val="-5"/>
                <w:sz w:val="24"/>
                <w:szCs w:val="24"/>
                <w:lang w:eastAsia="ru-RU"/>
              </w:rPr>
              <w:t xml:space="preserve"> </w:t>
            </w:r>
            <w:r>
              <w:rPr>
                <w:rFonts w:ascii="Times New Roman" w:eastAsia="Times New Roman" w:hAnsi="Times New Roman" w:cs="Times New Roman"/>
                <w:sz w:val="24"/>
                <w:szCs w:val="24"/>
                <w:lang w:eastAsia="ru-RU"/>
              </w:rPr>
              <w:t>автомата»</w:t>
            </w:r>
          </w:p>
        </w:tc>
        <w:tc>
          <w:tcPr>
            <w:tcW w:w="834" w:type="pct"/>
            <w:tcBorders>
              <w:top w:val="single" w:sz="4" w:space="0" w:color="auto"/>
              <w:left w:val="single" w:sz="4" w:space="0" w:color="auto"/>
              <w:bottom w:val="single" w:sz="4" w:space="0" w:color="auto"/>
              <w:right w:val="single" w:sz="4" w:space="0" w:color="auto"/>
            </w:tcBorders>
            <w:vAlign w:val="center"/>
            <w:hideMark/>
          </w:tcPr>
          <w:p w14:paraId="3DDF4A2E" w14:textId="77777777" w:rsidR="00FF47F7" w:rsidRDefault="00FF47F7">
            <w:pPr>
              <w:suppressAutoHyphens/>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2DA725" w14:textId="77777777" w:rsidR="00FF47F7" w:rsidRDefault="00FF47F7">
            <w:pPr>
              <w:rPr>
                <w:rFonts w:ascii="Times New Roman" w:eastAsia="Times New Roman" w:hAnsi="Times New Roman" w:cs="Times New Roman"/>
                <w:lang w:eastAsia="ru-RU"/>
              </w:rPr>
            </w:pPr>
          </w:p>
        </w:tc>
      </w:tr>
      <w:tr w:rsidR="00FF47F7" w14:paraId="011D539D"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971AF6" w14:textId="77777777" w:rsidR="00FF47F7" w:rsidRDefault="00FF47F7">
            <w:pPr>
              <w:rPr>
                <w:rFonts w:ascii="Times New Roman" w:eastAsia="Times New Roman" w:hAnsi="Times New Roman" w:cs="Times New Roman"/>
                <w:b/>
                <w:bCs/>
                <w:i/>
                <w:sz w:val="24"/>
                <w:szCs w:val="24"/>
                <w:lang w:eastAsia="ru-RU"/>
              </w:rPr>
            </w:pPr>
          </w:p>
        </w:tc>
        <w:tc>
          <w:tcPr>
            <w:tcW w:w="2574" w:type="pct"/>
            <w:tcBorders>
              <w:top w:val="single" w:sz="4" w:space="0" w:color="auto"/>
              <w:left w:val="single" w:sz="4" w:space="0" w:color="auto"/>
              <w:bottom w:val="single" w:sz="4" w:space="0" w:color="auto"/>
              <w:right w:val="single" w:sz="4" w:space="0" w:color="auto"/>
            </w:tcBorders>
            <w:hideMark/>
          </w:tcPr>
          <w:p w14:paraId="30F21833" w14:textId="77777777" w:rsidR="00FF47F7" w:rsidRDefault="00FF47F7">
            <w:pPr>
              <w:suppressAutoHyphens/>
              <w:ind w:left="3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«Безопасность при проведении занятий по огневой подготовке.</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Правила</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стрельбы</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из</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стрелкового</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оружия.</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Выполнение</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упражнений</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начальных</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стрельб»</w:t>
            </w:r>
          </w:p>
        </w:tc>
        <w:tc>
          <w:tcPr>
            <w:tcW w:w="834" w:type="pct"/>
            <w:tcBorders>
              <w:top w:val="single" w:sz="4" w:space="0" w:color="auto"/>
              <w:left w:val="single" w:sz="4" w:space="0" w:color="auto"/>
              <w:bottom w:val="single" w:sz="4" w:space="0" w:color="auto"/>
              <w:right w:val="single" w:sz="4" w:space="0" w:color="auto"/>
            </w:tcBorders>
            <w:vAlign w:val="center"/>
            <w:hideMark/>
          </w:tcPr>
          <w:p w14:paraId="52972548" w14:textId="77777777" w:rsidR="00FF47F7" w:rsidRDefault="00FF47F7">
            <w:pPr>
              <w:suppressAutoHyphens/>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7E234F" w14:textId="77777777" w:rsidR="00FF47F7" w:rsidRDefault="00FF47F7">
            <w:pPr>
              <w:rPr>
                <w:rFonts w:ascii="Times New Roman" w:eastAsia="Times New Roman" w:hAnsi="Times New Roman" w:cs="Times New Roman"/>
                <w:lang w:eastAsia="ru-RU"/>
              </w:rPr>
            </w:pPr>
          </w:p>
        </w:tc>
      </w:tr>
      <w:tr w:rsidR="00FF47F7" w14:paraId="03908AAA" w14:textId="77777777" w:rsidTr="00FF47F7">
        <w:trPr>
          <w:trHeight w:val="227"/>
        </w:trPr>
        <w:tc>
          <w:tcPr>
            <w:tcW w:w="808" w:type="pct"/>
            <w:vMerge w:val="restart"/>
            <w:tcBorders>
              <w:top w:val="single" w:sz="4" w:space="0" w:color="auto"/>
              <w:left w:val="single" w:sz="4" w:space="0" w:color="auto"/>
              <w:bottom w:val="single" w:sz="4" w:space="0" w:color="auto"/>
              <w:right w:val="single" w:sz="4" w:space="0" w:color="auto"/>
            </w:tcBorders>
            <w:hideMark/>
          </w:tcPr>
          <w:p w14:paraId="5D1D4D34" w14:textId="77777777" w:rsidR="00FF47F7" w:rsidRDefault="00FF47F7">
            <w:pPr>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Тема</w:t>
            </w:r>
            <w:r>
              <w:rPr>
                <w:rFonts w:ascii="Times New Roman" w:eastAsia="Batang" w:hAnsi="Times New Roman" w:cs="Times New Roman"/>
                <w:spacing w:val="-1"/>
                <w:sz w:val="24"/>
                <w:szCs w:val="24"/>
                <w:lang w:eastAsia="ru-RU"/>
              </w:rPr>
              <w:t xml:space="preserve"> </w:t>
            </w:r>
            <w:r>
              <w:rPr>
                <w:rFonts w:ascii="Times New Roman" w:eastAsia="Batang" w:hAnsi="Times New Roman" w:cs="Times New Roman"/>
                <w:sz w:val="24"/>
                <w:szCs w:val="24"/>
                <w:lang w:eastAsia="ru-RU"/>
              </w:rPr>
              <w:t>5.</w:t>
            </w:r>
          </w:p>
          <w:p w14:paraId="4827B34F" w14:textId="77777777" w:rsidR="00FF47F7" w:rsidRDefault="00FF47F7">
            <w:pP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sz w:val="24"/>
                <w:szCs w:val="24"/>
                <w:lang w:eastAsia="ru-RU"/>
              </w:rPr>
              <w:t>Методико-санитарная</w:t>
            </w:r>
            <w:r>
              <w:rPr>
                <w:rFonts w:ascii="Times New Roman" w:eastAsia="Times New Roman" w:hAnsi="Times New Roman" w:cs="Times New Roman"/>
                <w:b/>
                <w:bCs/>
                <w:spacing w:val="1"/>
                <w:sz w:val="24"/>
                <w:szCs w:val="24"/>
                <w:lang w:eastAsia="ru-RU"/>
              </w:rPr>
              <w:t xml:space="preserve"> </w:t>
            </w:r>
            <w:r>
              <w:rPr>
                <w:rFonts w:ascii="Times New Roman" w:eastAsia="Times New Roman" w:hAnsi="Times New Roman" w:cs="Times New Roman"/>
                <w:b/>
                <w:bCs/>
                <w:sz w:val="24"/>
                <w:szCs w:val="24"/>
                <w:lang w:eastAsia="ru-RU"/>
              </w:rPr>
              <w:t>подготовка.</w:t>
            </w:r>
            <w:r>
              <w:rPr>
                <w:rFonts w:ascii="Times New Roman" w:eastAsia="Times New Roman" w:hAnsi="Times New Roman" w:cs="Times New Roman"/>
                <w:b/>
                <w:bCs/>
                <w:spacing w:val="1"/>
                <w:sz w:val="24"/>
                <w:szCs w:val="24"/>
                <w:lang w:eastAsia="ru-RU"/>
              </w:rPr>
              <w:t xml:space="preserve"> </w:t>
            </w:r>
            <w:r>
              <w:rPr>
                <w:rFonts w:ascii="Times New Roman" w:eastAsia="Times New Roman" w:hAnsi="Times New Roman" w:cs="Times New Roman"/>
                <w:b/>
                <w:bCs/>
                <w:sz w:val="24"/>
                <w:szCs w:val="24"/>
                <w:lang w:eastAsia="ru-RU"/>
              </w:rPr>
              <w:t>Первая (доврачебная)</w:t>
            </w:r>
            <w:r>
              <w:rPr>
                <w:rFonts w:ascii="Times New Roman" w:eastAsia="Times New Roman" w:hAnsi="Times New Roman" w:cs="Times New Roman"/>
                <w:b/>
                <w:bCs/>
                <w:spacing w:val="2"/>
                <w:sz w:val="24"/>
                <w:szCs w:val="24"/>
                <w:lang w:eastAsia="ru-RU"/>
              </w:rPr>
              <w:t xml:space="preserve"> </w:t>
            </w:r>
            <w:r>
              <w:rPr>
                <w:rFonts w:ascii="Times New Roman" w:eastAsia="Times New Roman" w:hAnsi="Times New Roman" w:cs="Times New Roman"/>
                <w:b/>
                <w:bCs/>
                <w:sz w:val="24"/>
                <w:szCs w:val="24"/>
                <w:lang w:eastAsia="ru-RU"/>
              </w:rPr>
              <w:t>помощь</w:t>
            </w:r>
          </w:p>
        </w:tc>
        <w:tc>
          <w:tcPr>
            <w:tcW w:w="2574" w:type="pct"/>
            <w:tcBorders>
              <w:top w:val="single" w:sz="4" w:space="0" w:color="auto"/>
              <w:left w:val="single" w:sz="4" w:space="0" w:color="auto"/>
              <w:bottom w:val="single" w:sz="4" w:space="0" w:color="auto"/>
              <w:right w:val="single" w:sz="4" w:space="0" w:color="auto"/>
            </w:tcBorders>
            <w:hideMark/>
          </w:tcPr>
          <w:p w14:paraId="3616C6D3" w14:textId="77777777" w:rsidR="00FF47F7" w:rsidRDefault="00FF47F7">
            <w:pPr>
              <w:suppressAutoHyphens/>
              <w:ind w:left="33"/>
              <w:contextualSpacing/>
              <w:jc w:val="both"/>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sz w:val="24"/>
                <w:szCs w:val="24"/>
                <w:lang w:eastAsia="ru-RU"/>
              </w:rPr>
              <w:t>Содержание</w:t>
            </w:r>
          </w:p>
        </w:tc>
        <w:tc>
          <w:tcPr>
            <w:tcW w:w="834" w:type="pct"/>
            <w:tcBorders>
              <w:top w:val="single" w:sz="4" w:space="0" w:color="auto"/>
              <w:left w:val="single" w:sz="4" w:space="0" w:color="auto"/>
              <w:bottom w:val="single" w:sz="4" w:space="0" w:color="auto"/>
              <w:right w:val="single" w:sz="4" w:space="0" w:color="auto"/>
            </w:tcBorders>
            <w:vAlign w:val="center"/>
            <w:hideMark/>
          </w:tcPr>
          <w:p w14:paraId="22D6606D" w14:textId="77777777" w:rsidR="00FF47F7" w:rsidRDefault="00FF47F7">
            <w:pPr>
              <w:suppressAutoHyphens/>
              <w:jc w:val="cente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4/2</w:t>
            </w:r>
          </w:p>
        </w:tc>
        <w:tc>
          <w:tcPr>
            <w:tcW w:w="784" w:type="pct"/>
            <w:tcBorders>
              <w:top w:val="single" w:sz="4" w:space="0" w:color="auto"/>
              <w:left w:val="single" w:sz="4" w:space="0" w:color="auto"/>
              <w:bottom w:val="single" w:sz="4" w:space="0" w:color="auto"/>
              <w:right w:val="single" w:sz="4" w:space="0" w:color="auto"/>
            </w:tcBorders>
          </w:tcPr>
          <w:p w14:paraId="153DEBEC" w14:textId="77777777" w:rsidR="00FF47F7" w:rsidRDefault="00FF47F7">
            <w:pPr>
              <w:suppressAutoHyphens/>
              <w:jc w:val="both"/>
              <w:rPr>
                <w:rFonts w:ascii="Times New Roman" w:eastAsia="Times New Roman" w:hAnsi="Times New Roman" w:cs="Times New Roman"/>
                <w:lang w:eastAsia="ru-RU"/>
              </w:rPr>
            </w:pPr>
          </w:p>
        </w:tc>
      </w:tr>
      <w:tr w:rsidR="00FF47F7" w14:paraId="790A5D8F"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244BA3" w14:textId="77777777" w:rsidR="00FF47F7" w:rsidRDefault="00FF47F7">
            <w:pPr>
              <w:rPr>
                <w:rFonts w:ascii="Times New Roman" w:eastAsia="Times New Roman" w:hAnsi="Times New Roman" w:cs="Times New Roman"/>
                <w:b/>
                <w:bCs/>
                <w:i/>
                <w:sz w:val="24"/>
                <w:szCs w:val="24"/>
                <w:lang w:eastAsia="ru-RU"/>
              </w:rPr>
            </w:pPr>
          </w:p>
        </w:tc>
        <w:tc>
          <w:tcPr>
            <w:tcW w:w="2574" w:type="pct"/>
            <w:tcBorders>
              <w:top w:val="single" w:sz="4" w:space="0" w:color="auto"/>
              <w:left w:val="single" w:sz="4" w:space="0" w:color="auto"/>
              <w:bottom w:val="single" w:sz="4" w:space="0" w:color="auto"/>
              <w:right w:val="single" w:sz="4" w:space="0" w:color="auto"/>
            </w:tcBorders>
            <w:hideMark/>
          </w:tcPr>
          <w:p w14:paraId="1A7688AE" w14:textId="77777777" w:rsidR="00FF47F7" w:rsidRDefault="00FF47F7">
            <w:pPr>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1. Ранения.</w:t>
            </w:r>
            <w:r>
              <w:rPr>
                <w:rFonts w:ascii="Times New Roman" w:eastAsia="Batang" w:hAnsi="Times New Roman" w:cs="Times New Roman"/>
                <w:spacing w:val="1"/>
                <w:sz w:val="24"/>
                <w:szCs w:val="24"/>
                <w:lang w:eastAsia="ru-RU"/>
              </w:rPr>
              <w:t xml:space="preserve"> </w:t>
            </w:r>
            <w:r>
              <w:rPr>
                <w:rFonts w:ascii="Times New Roman" w:eastAsia="Batang" w:hAnsi="Times New Roman" w:cs="Times New Roman"/>
                <w:sz w:val="24"/>
                <w:szCs w:val="24"/>
                <w:lang w:eastAsia="ru-RU"/>
              </w:rPr>
              <w:t>Ушибы,</w:t>
            </w:r>
            <w:r>
              <w:rPr>
                <w:rFonts w:ascii="Times New Roman" w:eastAsia="Batang" w:hAnsi="Times New Roman" w:cs="Times New Roman"/>
                <w:spacing w:val="1"/>
                <w:sz w:val="24"/>
                <w:szCs w:val="24"/>
                <w:lang w:eastAsia="ru-RU"/>
              </w:rPr>
              <w:t xml:space="preserve"> </w:t>
            </w:r>
            <w:r>
              <w:rPr>
                <w:rFonts w:ascii="Times New Roman" w:eastAsia="Batang" w:hAnsi="Times New Roman" w:cs="Times New Roman"/>
                <w:sz w:val="24"/>
                <w:szCs w:val="24"/>
                <w:lang w:eastAsia="ru-RU"/>
              </w:rPr>
              <w:t>переломы,</w:t>
            </w:r>
            <w:r>
              <w:rPr>
                <w:rFonts w:ascii="Times New Roman" w:eastAsia="Batang" w:hAnsi="Times New Roman" w:cs="Times New Roman"/>
                <w:spacing w:val="1"/>
                <w:sz w:val="24"/>
                <w:szCs w:val="24"/>
                <w:lang w:eastAsia="ru-RU"/>
              </w:rPr>
              <w:t xml:space="preserve"> </w:t>
            </w:r>
            <w:r>
              <w:rPr>
                <w:rFonts w:ascii="Times New Roman" w:eastAsia="Batang" w:hAnsi="Times New Roman" w:cs="Times New Roman"/>
                <w:sz w:val="24"/>
                <w:szCs w:val="24"/>
                <w:lang w:eastAsia="ru-RU"/>
              </w:rPr>
              <w:t>вывихи,</w:t>
            </w:r>
            <w:r>
              <w:rPr>
                <w:rFonts w:ascii="Times New Roman" w:eastAsia="Batang" w:hAnsi="Times New Roman" w:cs="Times New Roman"/>
                <w:spacing w:val="1"/>
                <w:sz w:val="24"/>
                <w:szCs w:val="24"/>
                <w:lang w:eastAsia="ru-RU"/>
              </w:rPr>
              <w:t xml:space="preserve"> </w:t>
            </w:r>
            <w:r>
              <w:rPr>
                <w:rFonts w:ascii="Times New Roman" w:eastAsia="Batang" w:hAnsi="Times New Roman" w:cs="Times New Roman"/>
                <w:sz w:val="24"/>
                <w:szCs w:val="24"/>
                <w:lang w:eastAsia="ru-RU"/>
              </w:rPr>
              <w:t>растяжения</w:t>
            </w:r>
            <w:r>
              <w:rPr>
                <w:rFonts w:ascii="Times New Roman" w:eastAsia="Batang" w:hAnsi="Times New Roman" w:cs="Times New Roman"/>
                <w:spacing w:val="1"/>
                <w:sz w:val="24"/>
                <w:szCs w:val="24"/>
                <w:lang w:eastAsia="ru-RU"/>
              </w:rPr>
              <w:t xml:space="preserve"> </w:t>
            </w:r>
            <w:r>
              <w:rPr>
                <w:rFonts w:ascii="Times New Roman" w:eastAsia="Batang" w:hAnsi="Times New Roman" w:cs="Times New Roman"/>
                <w:sz w:val="24"/>
                <w:szCs w:val="24"/>
                <w:lang w:eastAsia="ru-RU"/>
              </w:rPr>
              <w:t>связок</w:t>
            </w:r>
            <w:r>
              <w:rPr>
                <w:rFonts w:ascii="Times New Roman" w:eastAsia="Batang" w:hAnsi="Times New Roman" w:cs="Times New Roman"/>
                <w:spacing w:val="1"/>
                <w:sz w:val="24"/>
                <w:szCs w:val="24"/>
                <w:lang w:eastAsia="ru-RU"/>
              </w:rPr>
              <w:t xml:space="preserve"> </w:t>
            </w:r>
            <w:r>
              <w:rPr>
                <w:rFonts w:ascii="Times New Roman" w:eastAsia="Batang" w:hAnsi="Times New Roman" w:cs="Times New Roman"/>
                <w:sz w:val="24"/>
                <w:szCs w:val="24"/>
                <w:lang w:eastAsia="ru-RU"/>
              </w:rPr>
              <w:t>и</w:t>
            </w:r>
            <w:r>
              <w:rPr>
                <w:rFonts w:ascii="Times New Roman" w:eastAsia="Batang" w:hAnsi="Times New Roman" w:cs="Times New Roman"/>
                <w:spacing w:val="1"/>
                <w:sz w:val="24"/>
                <w:szCs w:val="24"/>
                <w:lang w:eastAsia="ru-RU"/>
              </w:rPr>
              <w:t xml:space="preserve"> </w:t>
            </w:r>
            <w:r>
              <w:rPr>
                <w:rFonts w:ascii="Times New Roman" w:eastAsia="Batang" w:hAnsi="Times New Roman" w:cs="Times New Roman"/>
                <w:sz w:val="24"/>
                <w:szCs w:val="24"/>
                <w:lang w:eastAsia="ru-RU"/>
              </w:rPr>
              <w:t>синдром</w:t>
            </w:r>
            <w:r>
              <w:rPr>
                <w:rFonts w:ascii="Times New Roman" w:eastAsia="Batang" w:hAnsi="Times New Roman" w:cs="Times New Roman"/>
                <w:spacing w:val="1"/>
                <w:sz w:val="24"/>
                <w:szCs w:val="24"/>
                <w:lang w:eastAsia="ru-RU"/>
              </w:rPr>
              <w:t xml:space="preserve"> </w:t>
            </w:r>
            <w:r>
              <w:rPr>
                <w:rFonts w:ascii="Times New Roman" w:eastAsia="Batang" w:hAnsi="Times New Roman" w:cs="Times New Roman"/>
                <w:sz w:val="24"/>
                <w:szCs w:val="24"/>
                <w:lang w:eastAsia="ru-RU"/>
              </w:rPr>
              <w:t>длительного</w:t>
            </w:r>
            <w:r>
              <w:rPr>
                <w:rFonts w:ascii="Times New Roman" w:eastAsia="Batang" w:hAnsi="Times New Roman" w:cs="Times New Roman"/>
                <w:spacing w:val="1"/>
                <w:sz w:val="24"/>
                <w:szCs w:val="24"/>
                <w:lang w:eastAsia="ru-RU"/>
              </w:rPr>
              <w:t xml:space="preserve"> </w:t>
            </w:r>
            <w:r>
              <w:rPr>
                <w:rFonts w:ascii="Times New Roman" w:eastAsia="Batang" w:hAnsi="Times New Roman" w:cs="Times New Roman"/>
                <w:sz w:val="24"/>
                <w:szCs w:val="24"/>
                <w:lang w:eastAsia="ru-RU"/>
              </w:rPr>
              <w:t>сдавливания.</w:t>
            </w:r>
            <w:r>
              <w:rPr>
                <w:rFonts w:ascii="Times New Roman" w:eastAsia="Batang" w:hAnsi="Times New Roman" w:cs="Times New Roman"/>
                <w:spacing w:val="1"/>
                <w:sz w:val="24"/>
                <w:szCs w:val="24"/>
                <w:lang w:eastAsia="ru-RU"/>
              </w:rPr>
              <w:t xml:space="preserve"> </w:t>
            </w:r>
            <w:r>
              <w:rPr>
                <w:rFonts w:ascii="Times New Roman" w:eastAsia="Batang" w:hAnsi="Times New Roman" w:cs="Times New Roman"/>
                <w:sz w:val="24"/>
                <w:szCs w:val="24"/>
                <w:lang w:eastAsia="ru-RU"/>
              </w:rPr>
              <w:t>Ожоги.</w:t>
            </w:r>
            <w:r>
              <w:rPr>
                <w:rFonts w:ascii="Times New Roman" w:eastAsia="Batang" w:hAnsi="Times New Roman" w:cs="Times New Roman"/>
                <w:spacing w:val="1"/>
                <w:sz w:val="24"/>
                <w:szCs w:val="24"/>
                <w:lang w:eastAsia="ru-RU"/>
              </w:rPr>
              <w:t xml:space="preserve"> </w:t>
            </w:r>
            <w:r>
              <w:rPr>
                <w:rFonts w:ascii="Times New Roman" w:eastAsia="Batang" w:hAnsi="Times New Roman" w:cs="Times New Roman"/>
                <w:sz w:val="24"/>
                <w:szCs w:val="24"/>
                <w:lang w:eastAsia="ru-RU"/>
              </w:rPr>
              <w:t>Поражение</w:t>
            </w:r>
            <w:r>
              <w:rPr>
                <w:rFonts w:ascii="Times New Roman" w:eastAsia="Batang" w:hAnsi="Times New Roman" w:cs="Times New Roman"/>
                <w:spacing w:val="1"/>
                <w:sz w:val="24"/>
                <w:szCs w:val="24"/>
                <w:lang w:eastAsia="ru-RU"/>
              </w:rPr>
              <w:t xml:space="preserve"> </w:t>
            </w:r>
            <w:r>
              <w:rPr>
                <w:rFonts w:ascii="Times New Roman" w:eastAsia="Batang" w:hAnsi="Times New Roman" w:cs="Times New Roman"/>
                <w:sz w:val="24"/>
                <w:szCs w:val="24"/>
                <w:lang w:eastAsia="ru-RU"/>
              </w:rPr>
              <w:t>электрическим</w:t>
            </w:r>
            <w:r>
              <w:rPr>
                <w:rFonts w:ascii="Times New Roman" w:eastAsia="Batang" w:hAnsi="Times New Roman" w:cs="Times New Roman"/>
                <w:spacing w:val="1"/>
                <w:sz w:val="24"/>
                <w:szCs w:val="24"/>
                <w:lang w:eastAsia="ru-RU"/>
              </w:rPr>
              <w:t xml:space="preserve"> </w:t>
            </w:r>
            <w:r>
              <w:rPr>
                <w:rFonts w:ascii="Times New Roman" w:eastAsia="Batang" w:hAnsi="Times New Roman" w:cs="Times New Roman"/>
                <w:sz w:val="24"/>
                <w:szCs w:val="24"/>
                <w:lang w:eastAsia="ru-RU"/>
              </w:rPr>
              <w:t>током.</w:t>
            </w:r>
            <w:r>
              <w:rPr>
                <w:rFonts w:ascii="Times New Roman" w:eastAsia="Batang" w:hAnsi="Times New Roman" w:cs="Times New Roman"/>
                <w:spacing w:val="1"/>
                <w:sz w:val="24"/>
                <w:szCs w:val="24"/>
                <w:lang w:eastAsia="ru-RU"/>
              </w:rPr>
              <w:t xml:space="preserve"> </w:t>
            </w:r>
            <w:r>
              <w:rPr>
                <w:rFonts w:ascii="Times New Roman" w:eastAsia="Batang" w:hAnsi="Times New Roman" w:cs="Times New Roman"/>
                <w:sz w:val="24"/>
                <w:szCs w:val="24"/>
                <w:lang w:eastAsia="ru-RU"/>
              </w:rPr>
              <w:t>Утопление.</w:t>
            </w:r>
            <w:r>
              <w:rPr>
                <w:rFonts w:ascii="Times New Roman" w:eastAsia="Batang" w:hAnsi="Times New Roman" w:cs="Times New Roman"/>
                <w:spacing w:val="1"/>
                <w:sz w:val="24"/>
                <w:szCs w:val="24"/>
                <w:lang w:eastAsia="ru-RU"/>
              </w:rPr>
              <w:t xml:space="preserve"> </w:t>
            </w:r>
            <w:r>
              <w:rPr>
                <w:rFonts w:ascii="Times New Roman" w:eastAsia="Batang" w:hAnsi="Times New Roman" w:cs="Times New Roman"/>
                <w:sz w:val="24"/>
                <w:szCs w:val="24"/>
                <w:lang w:eastAsia="ru-RU"/>
              </w:rPr>
              <w:t>Перегревание,</w:t>
            </w:r>
            <w:r>
              <w:rPr>
                <w:rFonts w:ascii="Times New Roman" w:eastAsia="Batang" w:hAnsi="Times New Roman" w:cs="Times New Roman"/>
                <w:spacing w:val="1"/>
                <w:sz w:val="24"/>
                <w:szCs w:val="24"/>
                <w:lang w:eastAsia="ru-RU"/>
              </w:rPr>
              <w:t xml:space="preserve"> </w:t>
            </w:r>
            <w:r>
              <w:rPr>
                <w:rFonts w:ascii="Times New Roman" w:eastAsia="Batang" w:hAnsi="Times New Roman" w:cs="Times New Roman"/>
                <w:sz w:val="24"/>
                <w:szCs w:val="24"/>
                <w:lang w:eastAsia="ru-RU"/>
              </w:rPr>
              <w:t>переохлаждение</w:t>
            </w:r>
            <w:r>
              <w:rPr>
                <w:rFonts w:ascii="Times New Roman" w:eastAsia="Batang" w:hAnsi="Times New Roman" w:cs="Times New Roman"/>
                <w:spacing w:val="-1"/>
                <w:sz w:val="24"/>
                <w:szCs w:val="24"/>
                <w:lang w:eastAsia="ru-RU"/>
              </w:rPr>
              <w:t xml:space="preserve"> </w:t>
            </w:r>
            <w:r>
              <w:rPr>
                <w:rFonts w:ascii="Times New Roman" w:eastAsia="Batang" w:hAnsi="Times New Roman" w:cs="Times New Roman"/>
                <w:sz w:val="24"/>
                <w:szCs w:val="24"/>
                <w:lang w:eastAsia="ru-RU"/>
              </w:rPr>
              <w:t>организма,</w:t>
            </w:r>
            <w:r>
              <w:rPr>
                <w:rFonts w:ascii="Times New Roman" w:eastAsia="Batang" w:hAnsi="Times New Roman" w:cs="Times New Roman"/>
                <w:spacing w:val="-6"/>
                <w:sz w:val="24"/>
                <w:szCs w:val="24"/>
                <w:lang w:eastAsia="ru-RU"/>
              </w:rPr>
              <w:t xml:space="preserve"> </w:t>
            </w:r>
            <w:r>
              <w:rPr>
                <w:rFonts w:ascii="Times New Roman" w:eastAsia="Batang" w:hAnsi="Times New Roman" w:cs="Times New Roman"/>
                <w:sz w:val="24"/>
                <w:szCs w:val="24"/>
                <w:lang w:eastAsia="ru-RU"/>
              </w:rPr>
              <w:t>обморожение</w:t>
            </w:r>
            <w:r>
              <w:rPr>
                <w:rFonts w:ascii="Times New Roman" w:eastAsia="Batang" w:hAnsi="Times New Roman" w:cs="Times New Roman"/>
                <w:spacing w:val="-5"/>
                <w:sz w:val="24"/>
                <w:szCs w:val="24"/>
                <w:lang w:eastAsia="ru-RU"/>
              </w:rPr>
              <w:t xml:space="preserve"> </w:t>
            </w:r>
            <w:r>
              <w:rPr>
                <w:rFonts w:ascii="Times New Roman" w:eastAsia="Batang" w:hAnsi="Times New Roman" w:cs="Times New Roman"/>
                <w:sz w:val="24"/>
                <w:szCs w:val="24"/>
                <w:lang w:eastAsia="ru-RU"/>
              </w:rPr>
              <w:t>и</w:t>
            </w:r>
            <w:r>
              <w:rPr>
                <w:rFonts w:ascii="Times New Roman" w:eastAsia="Batang" w:hAnsi="Times New Roman" w:cs="Times New Roman"/>
                <w:spacing w:val="-3"/>
                <w:sz w:val="24"/>
                <w:szCs w:val="24"/>
                <w:lang w:eastAsia="ru-RU"/>
              </w:rPr>
              <w:t xml:space="preserve"> </w:t>
            </w:r>
            <w:r>
              <w:rPr>
                <w:rFonts w:ascii="Times New Roman" w:eastAsia="Batang" w:hAnsi="Times New Roman" w:cs="Times New Roman"/>
                <w:sz w:val="24"/>
                <w:szCs w:val="24"/>
                <w:lang w:eastAsia="ru-RU"/>
              </w:rPr>
              <w:t>общее замерзание.</w:t>
            </w:r>
            <w:r>
              <w:rPr>
                <w:rFonts w:ascii="Times New Roman" w:eastAsia="Batang" w:hAnsi="Times New Roman" w:cs="Times New Roman"/>
                <w:spacing w:val="3"/>
                <w:sz w:val="24"/>
                <w:szCs w:val="24"/>
                <w:lang w:eastAsia="ru-RU"/>
              </w:rPr>
              <w:t xml:space="preserve"> </w:t>
            </w:r>
            <w:r>
              <w:rPr>
                <w:rFonts w:ascii="Times New Roman" w:eastAsia="Batang" w:hAnsi="Times New Roman" w:cs="Times New Roman"/>
                <w:sz w:val="24"/>
                <w:szCs w:val="24"/>
                <w:lang w:eastAsia="ru-RU"/>
              </w:rPr>
              <w:t>Отравления.</w:t>
            </w:r>
          </w:p>
          <w:p w14:paraId="5066343B" w14:textId="77777777" w:rsidR="00FF47F7" w:rsidRDefault="00FF47F7">
            <w:pPr>
              <w:suppressAutoHyphens/>
              <w:ind w:left="33"/>
              <w:contextualSpacing/>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sz w:val="24"/>
                <w:szCs w:val="24"/>
                <w:lang w:eastAsia="ru-RU"/>
              </w:rPr>
              <w:t>Клиническая</w:t>
            </w:r>
            <w:r>
              <w:rPr>
                <w:rFonts w:ascii="Times New Roman" w:eastAsia="Times New Roman" w:hAnsi="Times New Roman" w:cs="Times New Roman"/>
                <w:spacing w:val="-2"/>
                <w:sz w:val="24"/>
                <w:szCs w:val="24"/>
                <w:lang w:eastAsia="ru-RU"/>
              </w:rPr>
              <w:t xml:space="preserve"> </w:t>
            </w:r>
            <w:r>
              <w:rPr>
                <w:rFonts w:ascii="Times New Roman" w:eastAsia="Times New Roman" w:hAnsi="Times New Roman" w:cs="Times New Roman"/>
                <w:sz w:val="24"/>
                <w:szCs w:val="24"/>
                <w:lang w:eastAsia="ru-RU"/>
              </w:rPr>
              <w:t>смерть.</w:t>
            </w:r>
          </w:p>
        </w:tc>
        <w:tc>
          <w:tcPr>
            <w:tcW w:w="834" w:type="pct"/>
            <w:tcBorders>
              <w:top w:val="single" w:sz="4" w:space="0" w:color="auto"/>
              <w:left w:val="single" w:sz="4" w:space="0" w:color="auto"/>
              <w:bottom w:val="single" w:sz="4" w:space="0" w:color="auto"/>
              <w:right w:val="single" w:sz="4" w:space="0" w:color="auto"/>
            </w:tcBorders>
            <w:vAlign w:val="center"/>
            <w:hideMark/>
          </w:tcPr>
          <w:p w14:paraId="7BEE9E09" w14:textId="77777777" w:rsidR="00FF47F7" w:rsidRDefault="00FF47F7">
            <w:pPr>
              <w:suppressAutoHyphens/>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2</w:t>
            </w:r>
          </w:p>
        </w:tc>
        <w:tc>
          <w:tcPr>
            <w:tcW w:w="784" w:type="pct"/>
            <w:tcBorders>
              <w:top w:val="single" w:sz="4" w:space="0" w:color="auto"/>
              <w:left w:val="single" w:sz="4" w:space="0" w:color="auto"/>
              <w:bottom w:val="single" w:sz="4" w:space="0" w:color="auto"/>
              <w:right w:val="single" w:sz="4" w:space="0" w:color="auto"/>
            </w:tcBorders>
          </w:tcPr>
          <w:p w14:paraId="0C31C0F9" w14:textId="77777777" w:rsidR="00FF47F7" w:rsidRDefault="00FF47F7">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ОК 01, ОК 06, ОК 07 </w:t>
            </w:r>
          </w:p>
          <w:p w14:paraId="6BC4D41D" w14:textId="77777777" w:rsidR="00FF47F7" w:rsidRDefault="00FF47F7">
            <w:pPr>
              <w:suppressAutoHyphens/>
              <w:jc w:val="both"/>
              <w:rPr>
                <w:rFonts w:ascii="Times New Roman" w:eastAsia="Times New Roman" w:hAnsi="Times New Roman" w:cs="Times New Roman"/>
                <w:lang w:eastAsia="ru-RU"/>
              </w:rPr>
            </w:pPr>
          </w:p>
        </w:tc>
      </w:tr>
      <w:tr w:rsidR="00FF47F7" w14:paraId="3A777AE4"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B42F10" w14:textId="77777777" w:rsidR="00FF47F7" w:rsidRDefault="00FF47F7">
            <w:pPr>
              <w:rPr>
                <w:rFonts w:ascii="Times New Roman" w:eastAsia="Times New Roman" w:hAnsi="Times New Roman" w:cs="Times New Roman"/>
                <w:b/>
                <w:bCs/>
                <w:i/>
                <w:sz w:val="24"/>
                <w:szCs w:val="24"/>
                <w:lang w:eastAsia="ru-RU"/>
              </w:rPr>
            </w:pPr>
          </w:p>
        </w:tc>
        <w:tc>
          <w:tcPr>
            <w:tcW w:w="2574" w:type="pct"/>
            <w:tcBorders>
              <w:top w:val="single" w:sz="4" w:space="0" w:color="auto"/>
              <w:left w:val="single" w:sz="4" w:space="0" w:color="auto"/>
              <w:bottom w:val="single" w:sz="4" w:space="0" w:color="auto"/>
              <w:right w:val="single" w:sz="4" w:space="0" w:color="auto"/>
            </w:tcBorders>
            <w:hideMark/>
          </w:tcPr>
          <w:p w14:paraId="247E32E2" w14:textId="77777777" w:rsidR="00FF47F7" w:rsidRDefault="00FF47F7">
            <w:pPr>
              <w:suppressAutoHyphens/>
              <w:ind w:left="33"/>
              <w:contextualSpacing/>
              <w:jc w:val="both"/>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sz w:val="24"/>
                <w:szCs w:val="24"/>
                <w:lang w:eastAsia="ru-RU"/>
              </w:rPr>
              <w:t>В том числе практических и лабораторных занятий</w:t>
            </w:r>
          </w:p>
        </w:tc>
        <w:tc>
          <w:tcPr>
            <w:tcW w:w="834" w:type="pct"/>
            <w:tcBorders>
              <w:top w:val="single" w:sz="4" w:space="0" w:color="auto"/>
              <w:left w:val="single" w:sz="4" w:space="0" w:color="auto"/>
              <w:bottom w:val="single" w:sz="4" w:space="0" w:color="auto"/>
              <w:right w:val="single" w:sz="4" w:space="0" w:color="auto"/>
            </w:tcBorders>
            <w:vAlign w:val="center"/>
          </w:tcPr>
          <w:p w14:paraId="1872D92D" w14:textId="77777777" w:rsidR="00FF47F7" w:rsidRDefault="00FF47F7">
            <w:pPr>
              <w:suppressAutoHyphens/>
              <w:jc w:val="center"/>
              <w:rPr>
                <w:rFonts w:ascii="Times New Roman" w:eastAsia="Times New Roman" w:hAnsi="Times New Roman" w:cs="Times New Roman"/>
                <w:iCs/>
                <w:lang w:eastAsia="ru-RU"/>
              </w:rPr>
            </w:pPr>
          </w:p>
        </w:tc>
        <w:tc>
          <w:tcPr>
            <w:tcW w:w="784" w:type="pct"/>
            <w:tcBorders>
              <w:top w:val="single" w:sz="4" w:space="0" w:color="auto"/>
              <w:left w:val="single" w:sz="4" w:space="0" w:color="auto"/>
              <w:bottom w:val="single" w:sz="4" w:space="0" w:color="auto"/>
              <w:right w:val="single" w:sz="4" w:space="0" w:color="auto"/>
            </w:tcBorders>
          </w:tcPr>
          <w:p w14:paraId="09025B5C" w14:textId="77777777" w:rsidR="00FF47F7" w:rsidRDefault="00FF47F7">
            <w:pPr>
              <w:suppressAutoHyphens/>
              <w:jc w:val="both"/>
              <w:rPr>
                <w:rFonts w:ascii="Times New Roman" w:eastAsia="Times New Roman" w:hAnsi="Times New Roman" w:cs="Times New Roman"/>
                <w:lang w:eastAsia="ru-RU"/>
              </w:rPr>
            </w:pPr>
          </w:p>
        </w:tc>
      </w:tr>
      <w:tr w:rsidR="00FF47F7" w14:paraId="44044BBB"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B24596" w14:textId="77777777" w:rsidR="00FF47F7" w:rsidRDefault="00FF47F7">
            <w:pPr>
              <w:rPr>
                <w:rFonts w:ascii="Times New Roman" w:eastAsia="Times New Roman" w:hAnsi="Times New Roman" w:cs="Times New Roman"/>
                <w:b/>
                <w:bCs/>
                <w:i/>
                <w:sz w:val="24"/>
                <w:szCs w:val="24"/>
                <w:lang w:eastAsia="ru-RU"/>
              </w:rPr>
            </w:pPr>
          </w:p>
        </w:tc>
        <w:tc>
          <w:tcPr>
            <w:tcW w:w="2574" w:type="pct"/>
            <w:tcBorders>
              <w:top w:val="single" w:sz="4" w:space="0" w:color="auto"/>
              <w:left w:val="single" w:sz="4" w:space="0" w:color="auto"/>
              <w:bottom w:val="single" w:sz="4" w:space="0" w:color="auto"/>
              <w:right w:val="single" w:sz="4" w:space="0" w:color="auto"/>
            </w:tcBorders>
            <w:hideMark/>
          </w:tcPr>
          <w:p w14:paraId="16244D48" w14:textId="77777777" w:rsidR="00FF47F7" w:rsidRDefault="00FF47F7">
            <w:pPr>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1. «Оказание первой медицинской помощи. Проведение</w:t>
            </w:r>
          </w:p>
          <w:p w14:paraId="09B58911" w14:textId="77777777" w:rsidR="00FF47F7" w:rsidRDefault="00FF47F7">
            <w:pPr>
              <w:suppressAutoHyphens/>
              <w:ind w:left="33"/>
              <w:contextualSpacing/>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sz w:val="24"/>
                <w:szCs w:val="24"/>
                <w:lang w:eastAsia="ru-RU"/>
              </w:rPr>
              <w:t>мероприятий:</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остановка</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кровотечений,</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иммобилизация</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конечностей</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подручными</w:t>
            </w:r>
            <w:r>
              <w:rPr>
                <w:rFonts w:ascii="Times New Roman" w:eastAsia="Times New Roman" w:hAnsi="Times New Roman" w:cs="Times New Roman"/>
                <w:spacing w:val="-57"/>
                <w:sz w:val="24"/>
                <w:szCs w:val="24"/>
                <w:lang w:eastAsia="ru-RU"/>
              </w:rPr>
              <w:t xml:space="preserve"> </w:t>
            </w:r>
            <w:r>
              <w:rPr>
                <w:rFonts w:ascii="Times New Roman" w:eastAsia="Times New Roman" w:hAnsi="Times New Roman" w:cs="Times New Roman"/>
                <w:sz w:val="24"/>
                <w:szCs w:val="24"/>
                <w:lang w:eastAsia="ru-RU"/>
              </w:rPr>
              <w:t>средствами,</w:t>
            </w:r>
            <w:r>
              <w:rPr>
                <w:rFonts w:ascii="Times New Roman" w:eastAsia="Times New Roman" w:hAnsi="Times New Roman" w:cs="Times New Roman"/>
                <w:spacing w:val="3"/>
                <w:sz w:val="24"/>
                <w:szCs w:val="24"/>
                <w:lang w:eastAsia="ru-RU"/>
              </w:rPr>
              <w:t xml:space="preserve"> </w:t>
            </w:r>
            <w:r>
              <w:rPr>
                <w:rFonts w:ascii="Times New Roman" w:eastAsia="Times New Roman" w:hAnsi="Times New Roman" w:cs="Times New Roman"/>
                <w:sz w:val="24"/>
                <w:szCs w:val="24"/>
                <w:lang w:eastAsia="ru-RU"/>
              </w:rPr>
              <w:t>транспортировка</w:t>
            </w:r>
            <w:r>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z w:val="24"/>
                <w:szCs w:val="24"/>
                <w:lang w:eastAsia="ru-RU"/>
              </w:rPr>
              <w:t>пострадавших»</w:t>
            </w:r>
          </w:p>
        </w:tc>
        <w:tc>
          <w:tcPr>
            <w:tcW w:w="834" w:type="pct"/>
            <w:tcBorders>
              <w:top w:val="single" w:sz="4" w:space="0" w:color="auto"/>
              <w:left w:val="single" w:sz="4" w:space="0" w:color="auto"/>
              <w:bottom w:val="single" w:sz="4" w:space="0" w:color="auto"/>
              <w:right w:val="single" w:sz="4" w:space="0" w:color="auto"/>
            </w:tcBorders>
            <w:vAlign w:val="center"/>
            <w:hideMark/>
          </w:tcPr>
          <w:p w14:paraId="145816B6" w14:textId="77777777" w:rsidR="00FF47F7" w:rsidRDefault="00FF47F7">
            <w:pPr>
              <w:suppressAutoHyphens/>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2/2</w:t>
            </w:r>
          </w:p>
        </w:tc>
        <w:tc>
          <w:tcPr>
            <w:tcW w:w="784" w:type="pct"/>
            <w:tcBorders>
              <w:top w:val="single" w:sz="4" w:space="0" w:color="auto"/>
              <w:left w:val="single" w:sz="4" w:space="0" w:color="auto"/>
              <w:bottom w:val="single" w:sz="4" w:space="0" w:color="auto"/>
              <w:right w:val="single" w:sz="4" w:space="0" w:color="auto"/>
            </w:tcBorders>
          </w:tcPr>
          <w:p w14:paraId="126C0D2D" w14:textId="77777777" w:rsidR="00FF47F7" w:rsidRDefault="00FF47F7">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ОК 01, ОК 06, ОК 07 </w:t>
            </w:r>
          </w:p>
          <w:p w14:paraId="56422EA5" w14:textId="77777777" w:rsidR="00FF47F7" w:rsidRDefault="00FF47F7">
            <w:pPr>
              <w:suppressAutoHyphens/>
              <w:jc w:val="both"/>
              <w:rPr>
                <w:rFonts w:ascii="Times New Roman" w:eastAsia="Times New Roman" w:hAnsi="Times New Roman" w:cs="Times New Roman"/>
                <w:lang w:eastAsia="ru-RU"/>
              </w:rPr>
            </w:pPr>
          </w:p>
        </w:tc>
      </w:tr>
      <w:tr w:rsidR="00FF47F7" w14:paraId="6ADCC271" w14:textId="77777777" w:rsidTr="00FF47F7">
        <w:trPr>
          <w:trHeight w:val="20"/>
        </w:trPr>
        <w:tc>
          <w:tcPr>
            <w:tcW w:w="3382" w:type="pct"/>
            <w:gridSpan w:val="2"/>
            <w:tcBorders>
              <w:top w:val="single" w:sz="4" w:space="0" w:color="auto"/>
              <w:left w:val="single" w:sz="4" w:space="0" w:color="auto"/>
              <w:bottom w:val="single" w:sz="4" w:space="0" w:color="auto"/>
              <w:right w:val="single" w:sz="4" w:space="0" w:color="auto"/>
            </w:tcBorders>
            <w:hideMark/>
          </w:tcPr>
          <w:p w14:paraId="73DA0BF6" w14:textId="77777777" w:rsidR="00FF47F7" w:rsidRDefault="00FF47F7">
            <w:pPr>
              <w:suppressAutoHyphens/>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Самостоятельная работа: </w:t>
            </w:r>
            <w:r>
              <w:rPr>
                <w:rFonts w:ascii="Times New Roman" w:eastAsia="Times New Roman" w:hAnsi="Times New Roman" w:cs="Times New Roman"/>
                <w:sz w:val="24"/>
                <w:szCs w:val="24"/>
                <w:lang w:eastAsia="ru-RU"/>
              </w:rPr>
              <w:t>Отработка навыков оказания первой доврачебной помощи</w:t>
            </w:r>
            <w:r>
              <w:rPr>
                <w:rFonts w:ascii="Times New Roman" w:eastAsia="Times New Roman" w:hAnsi="Times New Roman" w:cs="Times New Roman"/>
                <w:b/>
                <w:sz w:val="24"/>
                <w:szCs w:val="24"/>
                <w:lang w:eastAsia="ru-RU"/>
              </w:rPr>
              <w:t xml:space="preserve"> </w:t>
            </w:r>
          </w:p>
        </w:tc>
        <w:tc>
          <w:tcPr>
            <w:tcW w:w="834" w:type="pct"/>
            <w:tcBorders>
              <w:top w:val="single" w:sz="4" w:space="0" w:color="auto"/>
              <w:left w:val="single" w:sz="4" w:space="0" w:color="auto"/>
              <w:bottom w:val="single" w:sz="4" w:space="0" w:color="auto"/>
              <w:right w:val="single" w:sz="4" w:space="0" w:color="auto"/>
            </w:tcBorders>
            <w:vAlign w:val="center"/>
            <w:hideMark/>
          </w:tcPr>
          <w:p w14:paraId="0F09E411" w14:textId="77777777" w:rsidR="00FF47F7" w:rsidRDefault="00FF47F7">
            <w:pPr>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4</w:t>
            </w:r>
          </w:p>
        </w:tc>
        <w:tc>
          <w:tcPr>
            <w:tcW w:w="784" w:type="pct"/>
            <w:tcBorders>
              <w:top w:val="single" w:sz="4" w:space="0" w:color="auto"/>
              <w:left w:val="single" w:sz="4" w:space="0" w:color="auto"/>
              <w:bottom w:val="single" w:sz="4" w:space="0" w:color="auto"/>
              <w:right w:val="single" w:sz="4" w:space="0" w:color="auto"/>
            </w:tcBorders>
          </w:tcPr>
          <w:p w14:paraId="097F11DB" w14:textId="77777777" w:rsidR="00FF47F7" w:rsidRDefault="00FF47F7">
            <w:pPr>
              <w:rPr>
                <w:rFonts w:ascii="Times New Roman" w:eastAsia="Times New Roman" w:hAnsi="Times New Roman" w:cs="Times New Roman"/>
                <w:b/>
                <w:i/>
                <w:lang w:eastAsia="ru-RU"/>
              </w:rPr>
            </w:pPr>
          </w:p>
        </w:tc>
      </w:tr>
      <w:tr w:rsidR="00FF47F7" w14:paraId="61A1EEBF" w14:textId="77777777" w:rsidTr="00FF47F7">
        <w:trPr>
          <w:trHeight w:val="20"/>
        </w:trPr>
        <w:tc>
          <w:tcPr>
            <w:tcW w:w="3382" w:type="pct"/>
            <w:gridSpan w:val="2"/>
            <w:tcBorders>
              <w:top w:val="single" w:sz="4" w:space="0" w:color="auto"/>
              <w:left w:val="single" w:sz="4" w:space="0" w:color="auto"/>
              <w:bottom w:val="single" w:sz="4" w:space="0" w:color="auto"/>
              <w:right w:val="single" w:sz="4" w:space="0" w:color="auto"/>
            </w:tcBorders>
            <w:hideMark/>
          </w:tcPr>
          <w:p w14:paraId="321C589F" w14:textId="77777777" w:rsidR="00FF47F7" w:rsidRDefault="00FF47F7">
            <w:pPr>
              <w:suppressAutoHyphens/>
              <w:rPr>
                <w:rFonts w:ascii="Times New Roman" w:eastAsia="Times New Roman" w:hAnsi="Times New Roman" w:cs="Times New Roman"/>
                <w:b/>
                <w:lang w:eastAsia="ru-RU"/>
              </w:rPr>
            </w:pPr>
            <w:r>
              <w:rPr>
                <w:rFonts w:ascii="Times New Roman" w:eastAsia="Times New Roman" w:hAnsi="Times New Roman" w:cs="Times New Roman"/>
                <w:b/>
                <w:sz w:val="24"/>
                <w:szCs w:val="24"/>
                <w:lang w:eastAsia="ru-RU"/>
              </w:rPr>
              <w:t xml:space="preserve">Промежуточная аттестация в форме дифференцированного зачета </w:t>
            </w:r>
          </w:p>
        </w:tc>
        <w:tc>
          <w:tcPr>
            <w:tcW w:w="834" w:type="pct"/>
            <w:tcBorders>
              <w:top w:val="single" w:sz="4" w:space="0" w:color="auto"/>
              <w:left w:val="single" w:sz="4" w:space="0" w:color="auto"/>
              <w:bottom w:val="single" w:sz="4" w:space="0" w:color="auto"/>
              <w:right w:val="single" w:sz="4" w:space="0" w:color="auto"/>
            </w:tcBorders>
            <w:vAlign w:val="center"/>
          </w:tcPr>
          <w:p w14:paraId="04809113" w14:textId="77777777" w:rsidR="00FF47F7" w:rsidRDefault="00FF47F7">
            <w:pPr>
              <w:jc w:val="center"/>
              <w:rPr>
                <w:rFonts w:ascii="Times New Roman" w:eastAsia="Times New Roman" w:hAnsi="Times New Roman" w:cs="Times New Roman"/>
                <w:b/>
                <w:i/>
                <w:lang w:eastAsia="ru-RU"/>
              </w:rPr>
            </w:pPr>
          </w:p>
        </w:tc>
        <w:tc>
          <w:tcPr>
            <w:tcW w:w="784" w:type="pct"/>
            <w:tcBorders>
              <w:top w:val="single" w:sz="4" w:space="0" w:color="auto"/>
              <w:left w:val="single" w:sz="4" w:space="0" w:color="auto"/>
              <w:bottom w:val="single" w:sz="4" w:space="0" w:color="auto"/>
              <w:right w:val="single" w:sz="4" w:space="0" w:color="auto"/>
            </w:tcBorders>
          </w:tcPr>
          <w:p w14:paraId="534A3A0D" w14:textId="77777777" w:rsidR="00FF47F7" w:rsidRDefault="00FF47F7">
            <w:pPr>
              <w:rPr>
                <w:rFonts w:ascii="Times New Roman" w:eastAsia="Times New Roman" w:hAnsi="Times New Roman" w:cs="Times New Roman"/>
                <w:b/>
                <w:i/>
                <w:lang w:eastAsia="ru-RU"/>
              </w:rPr>
            </w:pPr>
          </w:p>
        </w:tc>
      </w:tr>
      <w:tr w:rsidR="00FF47F7" w14:paraId="27BCA9F7" w14:textId="77777777" w:rsidTr="00FF47F7">
        <w:trPr>
          <w:trHeight w:val="20"/>
        </w:trPr>
        <w:tc>
          <w:tcPr>
            <w:tcW w:w="3382" w:type="pct"/>
            <w:gridSpan w:val="2"/>
            <w:tcBorders>
              <w:top w:val="single" w:sz="4" w:space="0" w:color="auto"/>
              <w:left w:val="single" w:sz="4" w:space="0" w:color="auto"/>
              <w:bottom w:val="single" w:sz="4" w:space="0" w:color="auto"/>
              <w:right w:val="single" w:sz="4" w:space="0" w:color="auto"/>
            </w:tcBorders>
            <w:hideMark/>
          </w:tcPr>
          <w:p w14:paraId="1C50F00D" w14:textId="77777777" w:rsidR="00FF47F7" w:rsidRDefault="00FF47F7">
            <w:pPr>
              <w:rPr>
                <w:rFonts w:ascii="Times New Roman" w:eastAsia="Times New Roman" w:hAnsi="Times New Roman" w:cs="Times New Roman"/>
                <w:b/>
                <w:bCs/>
                <w:lang w:eastAsia="ru-RU"/>
              </w:rPr>
            </w:pPr>
            <w:r>
              <w:rPr>
                <w:rFonts w:ascii="Times New Roman" w:eastAsia="Times New Roman" w:hAnsi="Times New Roman" w:cs="Times New Roman"/>
                <w:b/>
                <w:sz w:val="24"/>
                <w:szCs w:val="24"/>
                <w:lang w:eastAsia="ru-RU"/>
              </w:rPr>
              <w:t>Всего:</w:t>
            </w:r>
          </w:p>
        </w:tc>
        <w:tc>
          <w:tcPr>
            <w:tcW w:w="834" w:type="pct"/>
            <w:tcBorders>
              <w:top w:val="single" w:sz="4" w:space="0" w:color="auto"/>
              <w:left w:val="single" w:sz="4" w:space="0" w:color="auto"/>
              <w:bottom w:val="single" w:sz="4" w:space="0" w:color="auto"/>
              <w:right w:val="single" w:sz="4" w:space="0" w:color="auto"/>
            </w:tcBorders>
            <w:vAlign w:val="center"/>
            <w:hideMark/>
          </w:tcPr>
          <w:p w14:paraId="6815F451" w14:textId="77777777" w:rsidR="00FF47F7" w:rsidRDefault="00FF47F7">
            <w:pPr>
              <w:jc w:val="center"/>
              <w:rPr>
                <w:rFonts w:ascii="Times New Roman" w:eastAsia="Times New Roman" w:hAnsi="Times New Roman" w:cs="Times New Roman"/>
                <w:iCs/>
                <w:lang w:eastAsia="ru-RU"/>
              </w:rPr>
            </w:pPr>
            <w:r>
              <w:rPr>
                <w:rFonts w:ascii="Times New Roman" w:eastAsia="Times New Roman" w:hAnsi="Times New Roman" w:cs="Times New Roman"/>
                <w:b/>
                <w:sz w:val="24"/>
                <w:szCs w:val="24"/>
                <w:lang w:eastAsia="ru-RU"/>
              </w:rPr>
              <w:t>36/10</w:t>
            </w:r>
          </w:p>
        </w:tc>
        <w:tc>
          <w:tcPr>
            <w:tcW w:w="784" w:type="pct"/>
            <w:tcBorders>
              <w:top w:val="single" w:sz="4" w:space="0" w:color="auto"/>
              <w:left w:val="single" w:sz="4" w:space="0" w:color="auto"/>
              <w:bottom w:val="single" w:sz="4" w:space="0" w:color="auto"/>
              <w:right w:val="single" w:sz="4" w:space="0" w:color="auto"/>
            </w:tcBorders>
          </w:tcPr>
          <w:p w14:paraId="2D4AC036" w14:textId="77777777" w:rsidR="00FF47F7" w:rsidRDefault="00FF47F7">
            <w:pPr>
              <w:rPr>
                <w:rFonts w:ascii="Times New Roman" w:eastAsia="Times New Roman" w:hAnsi="Times New Roman" w:cs="Times New Roman"/>
                <w:b/>
                <w:bCs/>
                <w:i/>
                <w:lang w:eastAsia="ru-RU"/>
              </w:rPr>
            </w:pPr>
          </w:p>
        </w:tc>
      </w:tr>
    </w:tbl>
    <w:p w14:paraId="0BD1341D" w14:textId="77777777" w:rsidR="00FF47F7" w:rsidRDefault="00FF47F7" w:rsidP="00FF47F7">
      <w:pPr>
        <w:ind w:firstLine="709"/>
        <w:rPr>
          <w:rFonts w:ascii="Times New Roman" w:eastAsia="Times New Roman" w:hAnsi="Times New Roman" w:cs="Times New Roman"/>
          <w:b/>
          <w:sz w:val="24"/>
          <w:szCs w:val="24"/>
          <w:lang w:eastAsia="ru-RU"/>
        </w:rPr>
      </w:pPr>
    </w:p>
    <w:p w14:paraId="73C8E5AB" w14:textId="77777777" w:rsidR="00FF47F7" w:rsidRDefault="00FF47F7" w:rsidP="00FF47F7">
      <w:pPr>
        <w:rPr>
          <w:rFonts w:ascii="Times New Roman" w:eastAsia="Times New Roman" w:hAnsi="Times New Roman" w:cs="Times New Roman"/>
          <w:sz w:val="24"/>
          <w:szCs w:val="24"/>
          <w:lang w:eastAsia="ru-RU"/>
        </w:rPr>
        <w:sectPr w:rsidR="00FF47F7" w:rsidSect="00FF47F7">
          <w:pgSz w:w="16838" w:h="11906" w:orient="landscape"/>
          <w:pgMar w:top="1701" w:right="1134" w:bottom="851" w:left="1134" w:header="709" w:footer="709" w:gutter="0"/>
          <w:cols w:space="720"/>
        </w:sectPr>
      </w:pPr>
    </w:p>
    <w:p w14:paraId="7D1FC69B" w14:textId="77777777" w:rsidR="00FF47F7" w:rsidRDefault="00FF47F7" w:rsidP="00FF47F7">
      <w:pPr>
        <w:spacing w:line="276" w:lineRule="auto"/>
        <w:ind w:left="1353"/>
        <w:contextualSpacing/>
        <w:rPr>
          <w:rFonts w:ascii="Times New Roman" w:hAnsi="Times New Roman" w:cs="Times New Roman"/>
          <w:b/>
          <w:bCs/>
          <w:sz w:val="24"/>
          <w:szCs w:val="24"/>
        </w:rPr>
      </w:pPr>
      <w:r>
        <w:rPr>
          <w:rFonts w:ascii="Times New Roman" w:hAnsi="Times New Roman" w:cs="Times New Roman"/>
          <w:b/>
          <w:bCs/>
          <w:sz w:val="24"/>
          <w:szCs w:val="24"/>
        </w:rPr>
        <w:lastRenderedPageBreak/>
        <w:t>3. УСЛОВИЯ РЕАЛИЗАЦИИ ДИСЦИПЛИНЫ</w:t>
      </w:r>
    </w:p>
    <w:p w14:paraId="47132151" w14:textId="77777777" w:rsidR="00FF47F7" w:rsidRDefault="00FF47F7" w:rsidP="00FF47F7">
      <w:pPr>
        <w:spacing w:line="276" w:lineRule="auto"/>
        <w:ind w:left="1353"/>
        <w:contextualSpacing/>
        <w:rPr>
          <w:rFonts w:ascii="Times New Roman" w:hAnsi="Times New Roman" w:cs="Times New Roman"/>
          <w:b/>
          <w:bCs/>
          <w:sz w:val="24"/>
          <w:szCs w:val="24"/>
        </w:rPr>
      </w:pPr>
    </w:p>
    <w:p w14:paraId="43F207C1" w14:textId="77777777" w:rsidR="00FF47F7" w:rsidRDefault="00FF47F7" w:rsidP="00FF47F7">
      <w:pPr>
        <w:pStyle w:val="114"/>
        <w:rPr>
          <w:rFonts w:ascii="Times New Roman" w:hAnsi="Times New Roman"/>
        </w:rPr>
      </w:pPr>
      <w:r>
        <w:rPr>
          <w:rFonts w:ascii="Times New Roman" w:hAnsi="Times New Roman"/>
        </w:rPr>
        <w:t>3.1. Материально-техническое обеспечение</w:t>
      </w:r>
    </w:p>
    <w:p w14:paraId="37203D19" w14:textId="77777777" w:rsidR="00FF47F7" w:rsidRDefault="00FF47F7" w:rsidP="00FF47F7">
      <w:pPr>
        <w:rPr>
          <w:rFonts w:ascii="Times New Roman" w:eastAsia="Times New Roman" w:hAnsi="Times New Roman" w:cs="Times New Roman"/>
          <w:sz w:val="24"/>
          <w:szCs w:val="24"/>
          <w:lang w:eastAsia="ru-RU"/>
        </w:rPr>
      </w:pPr>
      <w:r>
        <w:rPr>
          <w:rFonts w:ascii="Times New Roman" w:hAnsi="Times New Roman" w:cs="Times New Roman"/>
          <w:bCs/>
          <w:sz w:val="24"/>
          <w:szCs w:val="24"/>
        </w:rPr>
        <w:t>Кабинет</w:t>
      </w:r>
      <w:r>
        <w:rPr>
          <w:rFonts w:ascii="Times New Roman" w:hAnsi="Times New Roman" w:cs="Times New Roman"/>
          <w:bCs/>
          <w:i/>
          <w:sz w:val="24"/>
          <w:szCs w:val="24"/>
        </w:rPr>
        <w:t xml:space="preserve"> </w:t>
      </w:r>
      <w:r>
        <w:rPr>
          <w:rFonts w:ascii="Times New Roman" w:hAnsi="Times New Roman" w:cs="Times New Roman"/>
          <w:bCs/>
          <w:sz w:val="24"/>
          <w:szCs w:val="24"/>
        </w:rPr>
        <w:t>«безопасности жизнедеятельности и охраны труда», оснащенный в соответствии с приложением 3 ОПОП-П</w:t>
      </w:r>
    </w:p>
    <w:p w14:paraId="6AD4B495" w14:textId="77777777" w:rsidR="00FF47F7" w:rsidRDefault="00FF47F7" w:rsidP="00FF47F7">
      <w:pPr>
        <w:suppressAutoHyphens/>
        <w:autoSpaceDE w:val="0"/>
        <w:autoSpaceDN w:val="0"/>
        <w:adjustRightInd w:val="0"/>
        <w:spacing w:line="276" w:lineRule="auto"/>
        <w:ind w:firstLine="709"/>
        <w:jc w:val="both"/>
        <w:rPr>
          <w:rFonts w:ascii="Times New Roman" w:hAnsi="Times New Roman" w:cs="Times New Roman"/>
          <w:bCs/>
          <w:sz w:val="24"/>
          <w:szCs w:val="24"/>
        </w:rPr>
      </w:pPr>
    </w:p>
    <w:p w14:paraId="7D20A36C" w14:textId="77777777" w:rsidR="00FF47F7" w:rsidRDefault="00FF47F7" w:rsidP="00FF47F7">
      <w:pPr>
        <w:suppressAutoHyphens/>
        <w:autoSpaceDE w:val="0"/>
        <w:autoSpaceDN w:val="0"/>
        <w:adjustRightInd w:val="0"/>
        <w:spacing w:line="276" w:lineRule="auto"/>
        <w:ind w:firstLine="709"/>
        <w:jc w:val="both"/>
        <w:rPr>
          <w:rFonts w:ascii="Times New Roman" w:eastAsia="Times New Roman" w:hAnsi="Times New Roman"/>
          <w:b/>
        </w:rPr>
      </w:pPr>
      <w:r>
        <w:rPr>
          <w:rFonts w:ascii="Times New Roman" w:hAnsi="Times New Roman"/>
          <w:b/>
        </w:rPr>
        <w:t>3.2. Учебно-методическое обеспечение</w:t>
      </w:r>
    </w:p>
    <w:p w14:paraId="682A6AA1" w14:textId="77777777" w:rsidR="00FF47F7" w:rsidRDefault="00FF47F7" w:rsidP="00FF47F7">
      <w:pPr>
        <w:pStyle w:val="a4"/>
        <w:spacing w:line="276" w:lineRule="auto"/>
        <w:ind w:left="0" w:firstLine="709"/>
        <w:rPr>
          <w:rFonts w:ascii="Times New Roman" w:hAnsi="Times New Roman" w:cs="Times New Roman"/>
          <w:b/>
          <w:sz w:val="24"/>
          <w:szCs w:val="24"/>
        </w:rPr>
      </w:pPr>
      <w:r>
        <w:rPr>
          <w:rFonts w:ascii="Times New Roman" w:hAnsi="Times New Roman" w:cs="Times New Roman"/>
          <w:b/>
          <w:sz w:val="24"/>
          <w:szCs w:val="24"/>
        </w:rPr>
        <w:t>3.2.1. Основные печатные и электронные издания</w:t>
      </w:r>
    </w:p>
    <w:p w14:paraId="3E49A131" w14:textId="77777777" w:rsidR="00FF47F7" w:rsidRDefault="00FF47F7" w:rsidP="00FF47F7">
      <w:pPr>
        <w:suppressAutoHyphens/>
        <w:spacing w:line="276"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Для реализации программы библиотечный фонд образовательной организации </w:t>
      </w:r>
      <w:proofErr w:type="gramStart"/>
      <w:r>
        <w:rPr>
          <w:rFonts w:ascii="Times New Roman" w:eastAsia="Times New Roman" w:hAnsi="Times New Roman" w:cs="Times New Roman"/>
          <w:bCs/>
          <w:sz w:val="24"/>
          <w:szCs w:val="24"/>
          <w:lang w:eastAsia="ru-RU"/>
        </w:rPr>
        <w:t>имеет  печатные</w:t>
      </w:r>
      <w:proofErr w:type="gramEnd"/>
      <w:r>
        <w:rPr>
          <w:rFonts w:ascii="Times New Roman" w:eastAsia="Times New Roman" w:hAnsi="Times New Roman" w:cs="Times New Roman"/>
          <w:bCs/>
          <w:sz w:val="24"/>
          <w:szCs w:val="24"/>
          <w:lang w:eastAsia="ru-RU"/>
        </w:rPr>
        <w:t xml:space="preserve"> и электронные образовательные и информационные ресурсы, для использования в образовательном процессе. Колледж подключен к ЭБС </w:t>
      </w:r>
      <w:r>
        <w:rPr>
          <w:rFonts w:ascii="Times New Roman" w:eastAsia="Times New Roman" w:hAnsi="Times New Roman" w:cs="Times New Roman"/>
          <w:bCs/>
          <w:sz w:val="24"/>
          <w:szCs w:val="24"/>
          <w:lang w:val="en-US" w:eastAsia="ru-RU"/>
        </w:rPr>
        <w:t>IPRSMART</w:t>
      </w:r>
      <w:r w:rsidRPr="00FF47F7">
        <w:rPr>
          <w:rFonts w:ascii="Times New Roman" w:eastAsia="Times New Roman" w:hAnsi="Times New Roman" w:cs="Times New Roman"/>
          <w:bCs/>
          <w:sz w:val="24"/>
          <w:szCs w:val="24"/>
          <w:lang w:eastAsia="ru-RU"/>
        </w:rPr>
        <w:t xml:space="preserve"> </w:t>
      </w:r>
      <w:hyperlink r:id="rId12" w:history="1">
        <w:r>
          <w:rPr>
            <w:rStyle w:val="af0"/>
            <w:rFonts w:ascii="Times New Roman" w:eastAsia="Times New Roman" w:hAnsi="Times New Roman" w:cs="Times New Roman"/>
            <w:bCs/>
            <w:color w:val="0000FF"/>
            <w:sz w:val="24"/>
            <w:szCs w:val="24"/>
            <w:lang w:eastAsia="ru-RU"/>
          </w:rPr>
          <w:t>https://www.iprbookshop.ru/</w:t>
        </w:r>
      </w:hyperlink>
      <w:r>
        <w:rPr>
          <w:rFonts w:ascii="Times New Roman" w:eastAsia="Times New Roman" w:hAnsi="Times New Roman" w:cs="Times New Roman"/>
          <w:bCs/>
          <w:sz w:val="24"/>
          <w:szCs w:val="24"/>
          <w:lang w:eastAsia="ru-RU"/>
        </w:rPr>
        <w:t xml:space="preserve">. </w:t>
      </w:r>
    </w:p>
    <w:p w14:paraId="29B9B490" w14:textId="77777777" w:rsidR="00FF47F7" w:rsidRDefault="00FF47F7" w:rsidP="00FF47F7">
      <w:pPr>
        <w:suppressAutoHyphens/>
        <w:spacing w:line="276" w:lineRule="auto"/>
        <w:ind w:firstLine="709"/>
        <w:jc w:val="both"/>
        <w:rPr>
          <w:rFonts w:ascii="Times New Roman" w:hAnsi="Times New Roman" w:cs="Times New Roman"/>
          <w:sz w:val="24"/>
          <w:szCs w:val="24"/>
        </w:rPr>
      </w:pPr>
    </w:p>
    <w:p w14:paraId="5450B108" w14:textId="77777777" w:rsidR="00FF47F7" w:rsidRDefault="00FF47F7" w:rsidP="00FF47F7">
      <w:pPr>
        <w:suppressAutoHyphens/>
        <w:spacing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3.2.1.</w:t>
      </w:r>
      <w:proofErr w:type="gramStart"/>
      <w:r>
        <w:rPr>
          <w:rFonts w:ascii="Times New Roman" w:hAnsi="Times New Roman" w:cs="Times New Roman"/>
          <w:b/>
          <w:sz w:val="24"/>
          <w:szCs w:val="24"/>
        </w:rPr>
        <w:t>1.Основные</w:t>
      </w:r>
      <w:proofErr w:type="gramEnd"/>
      <w:r>
        <w:rPr>
          <w:rFonts w:ascii="Times New Roman" w:hAnsi="Times New Roman" w:cs="Times New Roman"/>
          <w:b/>
          <w:sz w:val="24"/>
          <w:szCs w:val="24"/>
        </w:rPr>
        <w:t xml:space="preserve"> печатные издания</w:t>
      </w:r>
    </w:p>
    <w:p w14:paraId="36A46D01" w14:textId="77777777" w:rsidR="00FF47F7" w:rsidRDefault="00FF47F7" w:rsidP="00FF47F7">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ab/>
        <w:t xml:space="preserve">Безопасность жизнедеятельности / Н. В. Горькова, А. Г. Фетисов, Е. М. </w:t>
      </w:r>
      <w:proofErr w:type="spellStart"/>
      <w:r>
        <w:rPr>
          <w:rFonts w:ascii="Times New Roman" w:eastAsia="Times New Roman" w:hAnsi="Times New Roman" w:cs="Times New Roman"/>
          <w:sz w:val="24"/>
          <w:szCs w:val="24"/>
          <w:lang w:eastAsia="ru-RU"/>
        </w:rPr>
        <w:t>Мессинева</w:t>
      </w:r>
      <w:proofErr w:type="spellEnd"/>
      <w:r>
        <w:rPr>
          <w:rFonts w:ascii="Times New Roman" w:eastAsia="Times New Roman" w:hAnsi="Times New Roman" w:cs="Times New Roman"/>
          <w:sz w:val="24"/>
          <w:szCs w:val="24"/>
          <w:lang w:eastAsia="ru-RU"/>
        </w:rPr>
        <w:t>, Н. Б. Мануйлова. — 3-е изд., стер. — Санкт-</w:t>
      </w:r>
      <w:proofErr w:type="gramStart"/>
      <w:r>
        <w:rPr>
          <w:rFonts w:ascii="Times New Roman" w:eastAsia="Times New Roman" w:hAnsi="Times New Roman" w:cs="Times New Roman"/>
          <w:sz w:val="24"/>
          <w:szCs w:val="24"/>
          <w:lang w:eastAsia="ru-RU"/>
        </w:rPr>
        <w:t>Петербург :</w:t>
      </w:r>
      <w:proofErr w:type="gramEnd"/>
      <w:r>
        <w:rPr>
          <w:rFonts w:ascii="Times New Roman" w:eastAsia="Times New Roman" w:hAnsi="Times New Roman" w:cs="Times New Roman"/>
          <w:sz w:val="24"/>
          <w:szCs w:val="24"/>
          <w:lang w:eastAsia="ru-RU"/>
        </w:rPr>
        <w:t xml:space="preserve"> Лань, 2023. — 220 с. — ISBN 978-5-507-45693-2. — </w:t>
      </w:r>
      <w:proofErr w:type="gramStart"/>
      <w:r>
        <w:rPr>
          <w:rFonts w:ascii="Times New Roman" w:eastAsia="Times New Roman" w:hAnsi="Times New Roman" w:cs="Times New Roman"/>
          <w:sz w:val="24"/>
          <w:szCs w:val="24"/>
          <w:lang w:eastAsia="ru-RU"/>
        </w:rPr>
        <w:t>Текст :</w:t>
      </w:r>
      <w:proofErr w:type="gramEnd"/>
      <w:r>
        <w:rPr>
          <w:rFonts w:ascii="Times New Roman" w:eastAsia="Times New Roman" w:hAnsi="Times New Roman" w:cs="Times New Roman"/>
          <w:sz w:val="24"/>
          <w:szCs w:val="24"/>
          <w:lang w:eastAsia="ru-RU"/>
        </w:rPr>
        <w:t xml:space="preserve"> электронный // Лань : электронно-библиотечная система. — URL: </w:t>
      </w:r>
      <w:proofErr w:type="gramStart"/>
      <w:r>
        <w:rPr>
          <w:rFonts w:ascii="Times New Roman" w:eastAsia="Times New Roman" w:hAnsi="Times New Roman" w:cs="Times New Roman"/>
          <w:sz w:val="24"/>
          <w:szCs w:val="24"/>
          <w:lang w:eastAsia="ru-RU"/>
        </w:rPr>
        <w:t>https://e.lanbook.com/book/279821 .</w:t>
      </w:r>
      <w:proofErr w:type="gramEnd"/>
    </w:p>
    <w:p w14:paraId="5CF684D2" w14:textId="77777777" w:rsidR="00FF47F7" w:rsidRDefault="00FF47F7" w:rsidP="00FF47F7">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ab/>
        <w:t xml:space="preserve">Беляков, Г. И.  Безопасность жизнедеятельности и охрана труда в сельском </w:t>
      </w:r>
      <w:proofErr w:type="gramStart"/>
      <w:r>
        <w:rPr>
          <w:rFonts w:ascii="Times New Roman" w:eastAsia="Times New Roman" w:hAnsi="Times New Roman" w:cs="Times New Roman"/>
          <w:sz w:val="24"/>
          <w:szCs w:val="24"/>
          <w:lang w:eastAsia="ru-RU"/>
        </w:rPr>
        <w:t>хозяйстве :</w:t>
      </w:r>
      <w:proofErr w:type="gramEnd"/>
      <w:r>
        <w:rPr>
          <w:rFonts w:ascii="Times New Roman" w:eastAsia="Times New Roman" w:hAnsi="Times New Roman" w:cs="Times New Roman"/>
          <w:sz w:val="24"/>
          <w:szCs w:val="24"/>
          <w:lang w:eastAsia="ru-RU"/>
        </w:rPr>
        <w:t xml:space="preserve"> учебник для среднего профессионального образования / Г. И. Беляков. — </w:t>
      </w:r>
      <w:proofErr w:type="gramStart"/>
      <w:r>
        <w:rPr>
          <w:rFonts w:ascii="Times New Roman" w:eastAsia="Times New Roman" w:hAnsi="Times New Roman" w:cs="Times New Roman"/>
          <w:sz w:val="24"/>
          <w:szCs w:val="24"/>
          <w:lang w:eastAsia="ru-RU"/>
        </w:rPr>
        <w:t>Москва :</w:t>
      </w:r>
      <w:proofErr w:type="gramEnd"/>
      <w:r>
        <w:rPr>
          <w:rFonts w:ascii="Times New Roman" w:eastAsia="Times New Roman" w:hAnsi="Times New Roman" w:cs="Times New Roman"/>
          <w:sz w:val="24"/>
          <w:szCs w:val="24"/>
          <w:lang w:eastAsia="ru-RU"/>
        </w:rPr>
        <w:t xml:space="preserve"> Издательство </w:t>
      </w:r>
      <w:proofErr w:type="spellStart"/>
      <w:r>
        <w:rPr>
          <w:rFonts w:ascii="Times New Roman" w:eastAsia="Times New Roman" w:hAnsi="Times New Roman" w:cs="Times New Roman"/>
          <w:sz w:val="24"/>
          <w:szCs w:val="24"/>
          <w:lang w:eastAsia="ru-RU"/>
        </w:rPr>
        <w:t>Юрайт</w:t>
      </w:r>
      <w:proofErr w:type="spellEnd"/>
      <w:r>
        <w:rPr>
          <w:rFonts w:ascii="Times New Roman" w:eastAsia="Times New Roman" w:hAnsi="Times New Roman" w:cs="Times New Roman"/>
          <w:sz w:val="24"/>
          <w:szCs w:val="24"/>
          <w:lang w:eastAsia="ru-RU"/>
        </w:rPr>
        <w:t xml:space="preserve">, 2022. — 359 с. — (Профессиональное образование). — ISBN 978-5-534-04907-7. — </w:t>
      </w:r>
      <w:proofErr w:type="gramStart"/>
      <w:r>
        <w:rPr>
          <w:rFonts w:ascii="Times New Roman" w:eastAsia="Times New Roman" w:hAnsi="Times New Roman" w:cs="Times New Roman"/>
          <w:sz w:val="24"/>
          <w:szCs w:val="24"/>
          <w:lang w:eastAsia="ru-RU"/>
        </w:rPr>
        <w:t>Текст :</w:t>
      </w:r>
      <w:proofErr w:type="gramEnd"/>
      <w:r>
        <w:rPr>
          <w:rFonts w:ascii="Times New Roman" w:eastAsia="Times New Roman" w:hAnsi="Times New Roman" w:cs="Times New Roman"/>
          <w:sz w:val="24"/>
          <w:szCs w:val="24"/>
          <w:lang w:eastAsia="ru-RU"/>
        </w:rPr>
        <w:t xml:space="preserve"> электронный // Образовательная платформа </w:t>
      </w:r>
      <w:proofErr w:type="spellStart"/>
      <w:r>
        <w:rPr>
          <w:rFonts w:ascii="Times New Roman" w:eastAsia="Times New Roman" w:hAnsi="Times New Roman" w:cs="Times New Roman"/>
          <w:sz w:val="24"/>
          <w:szCs w:val="24"/>
          <w:lang w:eastAsia="ru-RU"/>
        </w:rPr>
        <w:t>Юрайт</w:t>
      </w:r>
      <w:proofErr w:type="spellEnd"/>
      <w:r>
        <w:rPr>
          <w:rFonts w:ascii="Times New Roman" w:eastAsia="Times New Roman" w:hAnsi="Times New Roman" w:cs="Times New Roman"/>
          <w:sz w:val="24"/>
          <w:szCs w:val="24"/>
          <w:lang w:eastAsia="ru-RU"/>
        </w:rPr>
        <w:t xml:space="preserve"> [сайт]. — URL: https://urait.ru/bcode/471297 </w:t>
      </w:r>
    </w:p>
    <w:p w14:paraId="785254BC" w14:textId="77777777" w:rsidR="00FF47F7" w:rsidRDefault="00FF47F7" w:rsidP="00FF47F7">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ab/>
      </w:r>
      <w:proofErr w:type="spellStart"/>
      <w:r>
        <w:rPr>
          <w:rFonts w:ascii="Times New Roman" w:eastAsia="Times New Roman" w:hAnsi="Times New Roman" w:cs="Times New Roman"/>
          <w:sz w:val="24"/>
          <w:szCs w:val="24"/>
          <w:lang w:eastAsia="ru-RU"/>
        </w:rPr>
        <w:t>Дацков</w:t>
      </w:r>
      <w:proofErr w:type="spellEnd"/>
      <w:r>
        <w:rPr>
          <w:rFonts w:ascii="Times New Roman" w:eastAsia="Times New Roman" w:hAnsi="Times New Roman" w:cs="Times New Roman"/>
          <w:sz w:val="24"/>
          <w:szCs w:val="24"/>
          <w:lang w:eastAsia="ru-RU"/>
        </w:rPr>
        <w:t xml:space="preserve">, И. И. Электробезопасность в </w:t>
      </w:r>
      <w:proofErr w:type="gramStart"/>
      <w:r>
        <w:rPr>
          <w:rFonts w:ascii="Times New Roman" w:eastAsia="Times New Roman" w:hAnsi="Times New Roman" w:cs="Times New Roman"/>
          <w:sz w:val="24"/>
          <w:szCs w:val="24"/>
          <w:lang w:eastAsia="ru-RU"/>
        </w:rPr>
        <w:t>АПК :</w:t>
      </w:r>
      <w:proofErr w:type="gramEnd"/>
      <w:r>
        <w:rPr>
          <w:rFonts w:ascii="Times New Roman" w:eastAsia="Times New Roman" w:hAnsi="Times New Roman" w:cs="Times New Roman"/>
          <w:sz w:val="24"/>
          <w:szCs w:val="24"/>
          <w:lang w:eastAsia="ru-RU"/>
        </w:rPr>
        <w:t xml:space="preserve"> учебное пособие для </w:t>
      </w:r>
      <w:proofErr w:type="spellStart"/>
      <w:r>
        <w:rPr>
          <w:rFonts w:ascii="Times New Roman" w:eastAsia="Times New Roman" w:hAnsi="Times New Roman" w:cs="Times New Roman"/>
          <w:sz w:val="24"/>
          <w:szCs w:val="24"/>
          <w:lang w:eastAsia="ru-RU"/>
        </w:rPr>
        <w:t>спо</w:t>
      </w:r>
      <w:proofErr w:type="spellEnd"/>
      <w:r>
        <w:rPr>
          <w:rFonts w:ascii="Times New Roman" w:eastAsia="Times New Roman" w:hAnsi="Times New Roman" w:cs="Times New Roman"/>
          <w:sz w:val="24"/>
          <w:szCs w:val="24"/>
          <w:lang w:eastAsia="ru-RU"/>
        </w:rPr>
        <w:t xml:space="preserve"> / И. И. </w:t>
      </w:r>
      <w:proofErr w:type="spellStart"/>
      <w:r>
        <w:rPr>
          <w:rFonts w:ascii="Times New Roman" w:eastAsia="Times New Roman" w:hAnsi="Times New Roman" w:cs="Times New Roman"/>
          <w:sz w:val="24"/>
          <w:szCs w:val="24"/>
          <w:lang w:eastAsia="ru-RU"/>
        </w:rPr>
        <w:t>Дацков</w:t>
      </w:r>
      <w:proofErr w:type="spellEnd"/>
      <w:r>
        <w:rPr>
          <w:rFonts w:ascii="Times New Roman" w:eastAsia="Times New Roman" w:hAnsi="Times New Roman" w:cs="Times New Roman"/>
          <w:sz w:val="24"/>
          <w:szCs w:val="24"/>
          <w:lang w:eastAsia="ru-RU"/>
        </w:rPr>
        <w:t>. — Санкт-</w:t>
      </w:r>
      <w:proofErr w:type="gramStart"/>
      <w:r>
        <w:rPr>
          <w:rFonts w:ascii="Times New Roman" w:eastAsia="Times New Roman" w:hAnsi="Times New Roman" w:cs="Times New Roman"/>
          <w:sz w:val="24"/>
          <w:szCs w:val="24"/>
          <w:lang w:eastAsia="ru-RU"/>
        </w:rPr>
        <w:t>Петербург :</w:t>
      </w:r>
      <w:proofErr w:type="gramEnd"/>
      <w:r>
        <w:rPr>
          <w:rFonts w:ascii="Times New Roman" w:eastAsia="Times New Roman" w:hAnsi="Times New Roman" w:cs="Times New Roman"/>
          <w:sz w:val="24"/>
          <w:szCs w:val="24"/>
          <w:lang w:eastAsia="ru-RU"/>
        </w:rPr>
        <w:t xml:space="preserve"> Лань, 2020. — 132 с. — ISBN 978-5-8114-6544-6. — </w:t>
      </w:r>
      <w:proofErr w:type="gramStart"/>
      <w:r>
        <w:rPr>
          <w:rFonts w:ascii="Times New Roman" w:eastAsia="Times New Roman" w:hAnsi="Times New Roman" w:cs="Times New Roman"/>
          <w:sz w:val="24"/>
          <w:szCs w:val="24"/>
          <w:lang w:eastAsia="ru-RU"/>
        </w:rPr>
        <w:t>Текст :</w:t>
      </w:r>
      <w:proofErr w:type="gramEnd"/>
      <w:r>
        <w:rPr>
          <w:rFonts w:ascii="Times New Roman" w:eastAsia="Times New Roman" w:hAnsi="Times New Roman" w:cs="Times New Roman"/>
          <w:sz w:val="24"/>
          <w:szCs w:val="24"/>
          <w:lang w:eastAsia="ru-RU"/>
        </w:rPr>
        <w:t xml:space="preserve"> электронный // Лань : электронно-библиотечная система. — URL: </w:t>
      </w:r>
      <w:proofErr w:type="gramStart"/>
      <w:r>
        <w:rPr>
          <w:rFonts w:ascii="Times New Roman" w:eastAsia="Times New Roman" w:hAnsi="Times New Roman" w:cs="Times New Roman"/>
          <w:sz w:val="24"/>
          <w:szCs w:val="24"/>
          <w:lang w:eastAsia="ru-RU"/>
        </w:rPr>
        <w:t>https://e.lanbook.com/book/148489 .</w:t>
      </w:r>
      <w:proofErr w:type="gramEnd"/>
    </w:p>
    <w:p w14:paraId="0989B872" w14:textId="77777777" w:rsidR="00FF47F7" w:rsidRDefault="00FF47F7" w:rsidP="00FF47F7">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ab/>
        <w:t>Долгов, В. С. Основы безопасности жизнедеятельности / В. С. Долгов. — 4-е изд., стер. — Санкт-</w:t>
      </w:r>
      <w:proofErr w:type="gramStart"/>
      <w:r>
        <w:rPr>
          <w:rFonts w:ascii="Times New Roman" w:eastAsia="Times New Roman" w:hAnsi="Times New Roman" w:cs="Times New Roman"/>
          <w:sz w:val="24"/>
          <w:szCs w:val="24"/>
          <w:lang w:eastAsia="ru-RU"/>
        </w:rPr>
        <w:t>Петербург :</w:t>
      </w:r>
      <w:proofErr w:type="gramEnd"/>
      <w:r>
        <w:rPr>
          <w:rFonts w:ascii="Times New Roman" w:eastAsia="Times New Roman" w:hAnsi="Times New Roman" w:cs="Times New Roman"/>
          <w:sz w:val="24"/>
          <w:szCs w:val="24"/>
          <w:lang w:eastAsia="ru-RU"/>
        </w:rPr>
        <w:t xml:space="preserve"> Лань, 2023. — 188 с. — ISBN 978-5-507-45851-6. — </w:t>
      </w:r>
      <w:proofErr w:type="gramStart"/>
      <w:r>
        <w:rPr>
          <w:rFonts w:ascii="Times New Roman" w:eastAsia="Times New Roman" w:hAnsi="Times New Roman" w:cs="Times New Roman"/>
          <w:sz w:val="24"/>
          <w:szCs w:val="24"/>
          <w:lang w:eastAsia="ru-RU"/>
        </w:rPr>
        <w:t>Текст :</w:t>
      </w:r>
      <w:proofErr w:type="gramEnd"/>
      <w:r>
        <w:rPr>
          <w:rFonts w:ascii="Times New Roman" w:eastAsia="Times New Roman" w:hAnsi="Times New Roman" w:cs="Times New Roman"/>
          <w:sz w:val="24"/>
          <w:szCs w:val="24"/>
          <w:lang w:eastAsia="ru-RU"/>
        </w:rPr>
        <w:t xml:space="preserve"> электронный // Лань : электронно-библиотечная система. — URL: </w:t>
      </w:r>
      <w:proofErr w:type="gramStart"/>
      <w:r>
        <w:rPr>
          <w:rFonts w:ascii="Times New Roman" w:eastAsia="Times New Roman" w:hAnsi="Times New Roman" w:cs="Times New Roman"/>
          <w:sz w:val="24"/>
          <w:szCs w:val="24"/>
          <w:lang w:eastAsia="ru-RU"/>
        </w:rPr>
        <w:t>https://e.lanbook.com/book/288905 .</w:t>
      </w:r>
      <w:proofErr w:type="gramEnd"/>
    </w:p>
    <w:p w14:paraId="0375A28B" w14:textId="77777777" w:rsidR="00FF47F7" w:rsidRDefault="00FF47F7" w:rsidP="00FF47F7">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ab/>
        <w:t xml:space="preserve">Резчиков, Е. А.  Безопасность </w:t>
      </w:r>
      <w:proofErr w:type="gramStart"/>
      <w:r>
        <w:rPr>
          <w:rFonts w:ascii="Times New Roman" w:eastAsia="Times New Roman" w:hAnsi="Times New Roman" w:cs="Times New Roman"/>
          <w:sz w:val="24"/>
          <w:szCs w:val="24"/>
          <w:lang w:eastAsia="ru-RU"/>
        </w:rPr>
        <w:t>жизнедеятельности :</w:t>
      </w:r>
      <w:proofErr w:type="gramEnd"/>
      <w:r>
        <w:rPr>
          <w:rFonts w:ascii="Times New Roman" w:eastAsia="Times New Roman" w:hAnsi="Times New Roman" w:cs="Times New Roman"/>
          <w:sz w:val="24"/>
          <w:szCs w:val="24"/>
          <w:lang w:eastAsia="ru-RU"/>
        </w:rPr>
        <w:t xml:space="preserve"> учебник для среднего профессионального образования / Е. А. Резчиков, А. В. Рязанцева. — 2-е изд., </w:t>
      </w:r>
      <w:proofErr w:type="spellStart"/>
      <w:r>
        <w:rPr>
          <w:rFonts w:ascii="Times New Roman" w:eastAsia="Times New Roman" w:hAnsi="Times New Roman" w:cs="Times New Roman"/>
          <w:sz w:val="24"/>
          <w:szCs w:val="24"/>
          <w:lang w:eastAsia="ru-RU"/>
        </w:rPr>
        <w:t>перераб</w:t>
      </w:r>
      <w:proofErr w:type="spellEnd"/>
      <w:r>
        <w:rPr>
          <w:rFonts w:ascii="Times New Roman" w:eastAsia="Times New Roman" w:hAnsi="Times New Roman" w:cs="Times New Roman"/>
          <w:sz w:val="24"/>
          <w:szCs w:val="24"/>
          <w:lang w:eastAsia="ru-RU"/>
        </w:rPr>
        <w:t xml:space="preserve">. и доп. — </w:t>
      </w:r>
      <w:proofErr w:type="gramStart"/>
      <w:r>
        <w:rPr>
          <w:rFonts w:ascii="Times New Roman" w:eastAsia="Times New Roman" w:hAnsi="Times New Roman" w:cs="Times New Roman"/>
          <w:sz w:val="24"/>
          <w:szCs w:val="24"/>
          <w:lang w:eastAsia="ru-RU"/>
        </w:rPr>
        <w:t>Москва :</w:t>
      </w:r>
      <w:proofErr w:type="gramEnd"/>
      <w:r>
        <w:rPr>
          <w:rFonts w:ascii="Times New Roman" w:eastAsia="Times New Roman" w:hAnsi="Times New Roman" w:cs="Times New Roman"/>
          <w:sz w:val="24"/>
          <w:szCs w:val="24"/>
          <w:lang w:eastAsia="ru-RU"/>
        </w:rPr>
        <w:t xml:space="preserve"> Издательство </w:t>
      </w:r>
      <w:proofErr w:type="spellStart"/>
      <w:r>
        <w:rPr>
          <w:rFonts w:ascii="Times New Roman" w:eastAsia="Times New Roman" w:hAnsi="Times New Roman" w:cs="Times New Roman"/>
          <w:sz w:val="24"/>
          <w:szCs w:val="24"/>
          <w:lang w:eastAsia="ru-RU"/>
        </w:rPr>
        <w:t>Юрайт</w:t>
      </w:r>
      <w:proofErr w:type="spellEnd"/>
      <w:r>
        <w:rPr>
          <w:rFonts w:ascii="Times New Roman" w:eastAsia="Times New Roman" w:hAnsi="Times New Roman" w:cs="Times New Roman"/>
          <w:sz w:val="24"/>
          <w:szCs w:val="24"/>
          <w:lang w:eastAsia="ru-RU"/>
        </w:rPr>
        <w:t xml:space="preserve">, 2022. — 639 с. — (Профессиональное образование). — ISBN 978-5-534-13550-3. — </w:t>
      </w:r>
      <w:proofErr w:type="gramStart"/>
      <w:r>
        <w:rPr>
          <w:rFonts w:ascii="Times New Roman" w:eastAsia="Times New Roman" w:hAnsi="Times New Roman" w:cs="Times New Roman"/>
          <w:sz w:val="24"/>
          <w:szCs w:val="24"/>
          <w:lang w:eastAsia="ru-RU"/>
        </w:rPr>
        <w:t>Текст :</w:t>
      </w:r>
      <w:proofErr w:type="gramEnd"/>
      <w:r>
        <w:rPr>
          <w:rFonts w:ascii="Times New Roman" w:eastAsia="Times New Roman" w:hAnsi="Times New Roman" w:cs="Times New Roman"/>
          <w:sz w:val="24"/>
          <w:szCs w:val="24"/>
          <w:lang w:eastAsia="ru-RU"/>
        </w:rPr>
        <w:t xml:space="preserve"> электронный // Образовательная платформа </w:t>
      </w:r>
      <w:proofErr w:type="spellStart"/>
      <w:r>
        <w:rPr>
          <w:rFonts w:ascii="Times New Roman" w:eastAsia="Times New Roman" w:hAnsi="Times New Roman" w:cs="Times New Roman"/>
          <w:sz w:val="24"/>
          <w:szCs w:val="24"/>
          <w:lang w:eastAsia="ru-RU"/>
        </w:rPr>
        <w:t>Юрайт</w:t>
      </w:r>
      <w:proofErr w:type="spellEnd"/>
      <w:r>
        <w:rPr>
          <w:rFonts w:ascii="Times New Roman" w:eastAsia="Times New Roman" w:hAnsi="Times New Roman" w:cs="Times New Roman"/>
          <w:sz w:val="24"/>
          <w:szCs w:val="24"/>
          <w:lang w:eastAsia="ru-RU"/>
        </w:rPr>
        <w:t xml:space="preserve"> [сайт]. — URL: https://urait.ru/bcode/495884 </w:t>
      </w:r>
    </w:p>
    <w:p w14:paraId="52E959A7" w14:textId="77777777" w:rsidR="00FF47F7" w:rsidRDefault="00FF47F7" w:rsidP="00FF47F7">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ab/>
        <w:t xml:space="preserve">Родионова, О. М.  Медико-биологические основы безопасности. Охрана </w:t>
      </w:r>
      <w:proofErr w:type="gramStart"/>
      <w:r>
        <w:rPr>
          <w:rFonts w:ascii="Times New Roman" w:eastAsia="Times New Roman" w:hAnsi="Times New Roman" w:cs="Times New Roman"/>
          <w:sz w:val="24"/>
          <w:szCs w:val="24"/>
          <w:lang w:eastAsia="ru-RU"/>
        </w:rPr>
        <w:t>труда :</w:t>
      </w:r>
      <w:proofErr w:type="gramEnd"/>
      <w:r>
        <w:rPr>
          <w:rFonts w:ascii="Times New Roman" w:eastAsia="Times New Roman" w:hAnsi="Times New Roman" w:cs="Times New Roman"/>
          <w:sz w:val="24"/>
          <w:szCs w:val="24"/>
          <w:lang w:eastAsia="ru-RU"/>
        </w:rPr>
        <w:t xml:space="preserve"> учебник для среднего профессионального образования / О. М. Родионова, Д. А. Семенов. — </w:t>
      </w:r>
      <w:proofErr w:type="gramStart"/>
      <w:r>
        <w:rPr>
          <w:rFonts w:ascii="Times New Roman" w:eastAsia="Times New Roman" w:hAnsi="Times New Roman" w:cs="Times New Roman"/>
          <w:sz w:val="24"/>
          <w:szCs w:val="24"/>
          <w:lang w:eastAsia="ru-RU"/>
        </w:rPr>
        <w:t>Москва :</w:t>
      </w:r>
      <w:proofErr w:type="gramEnd"/>
      <w:r>
        <w:rPr>
          <w:rFonts w:ascii="Times New Roman" w:eastAsia="Times New Roman" w:hAnsi="Times New Roman" w:cs="Times New Roman"/>
          <w:sz w:val="24"/>
          <w:szCs w:val="24"/>
          <w:lang w:eastAsia="ru-RU"/>
        </w:rPr>
        <w:t xml:space="preserve"> Издательство </w:t>
      </w:r>
      <w:proofErr w:type="spellStart"/>
      <w:r>
        <w:rPr>
          <w:rFonts w:ascii="Times New Roman" w:eastAsia="Times New Roman" w:hAnsi="Times New Roman" w:cs="Times New Roman"/>
          <w:sz w:val="24"/>
          <w:szCs w:val="24"/>
          <w:lang w:eastAsia="ru-RU"/>
        </w:rPr>
        <w:t>Юрайт</w:t>
      </w:r>
      <w:proofErr w:type="spellEnd"/>
      <w:r>
        <w:rPr>
          <w:rFonts w:ascii="Times New Roman" w:eastAsia="Times New Roman" w:hAnsi="Times New Roman" w:cs="Times New Roman"/>
          <w:sz w:val="24"/>
          <w:szCs w:val="24"/>
          <w:lang w:eastAsia="ru-RU"/>
        </w:rPr>
        <w:t xml:space="preserve">, 2022. — 441 с. — (Профессиональное образование). — ISBN 978-5-534-01569-0. — </w:t>
      </w:r>
      <w:proofErr w:type="gramStart"/>
      <w:r>
        <w:rPr>
          <w:rFonts w:ascii="Times New Roman" w:eastAsia="Times New Roman" w:hAnsi="Times New Roman" w:cs="Times New Roman"/>
          <w:sz w:val="24"/>
          <w:szCs w:val="24"/>
          <w:lang w:eastAsia="ru-RU"/>
        </w:rPr>
        <w:t>Текст :</w:t>
      </w:r>
      <w:proofErr w:type="gramEnd"/>
      <w:r>
        <w:rPr>
          <w:rFonts w:ascii="Times New Roman" w:eastAsia="Times New Roman" w:hAnsi="Times New Roman" w:cs="Times New Roman"/>
          <w:sz w:val="24"/>
          <w:szCs w:val="24"/>
          <w:lang w:eastAsia="ru-RU"/>
        </w:rPr>
        <w:t xml:space="preserve"> электронный // Образовательная платформа </w:t>
      </w:r>
      <w:proofErr w:type="spellStart"/>
      <w:r>
        <w:rPr>
          <w:rFonts w:ascii="Times New Roman" w:eastAsia="Times New Roman" w:hAnsi="Times New Roman" w:cs="Times New Roman"/>
          <w:sz w:val="24"/>
          <w:szCs w:val="24"/>
          <w:lang w:eastAsia="ru-RU"/>
        </w:rPr>
        <w:t>Юрайт</w:t>
      </w:r>
      <w:proofErr w:type="spellEnd"/>
      <w:r>
        <w:rPr>
          <w:rFonts w:ascii="Times New Roman" w:eastAsia="Times New Roman" w:hAnsi="Times New Roman" w:cs="Times New Roman"/>
          <w:sz w:val="24"/>
          <w:szCs w:val="24"/>
          <w:lang w:eastAsia="ru-RU"/>
        </w:rPr>
        <w:t xml:space="preserve"> [сайт]. — URL: </w:t>
      </w:r>
      <w:hyperlink r:id="rId13" w:history="1">
        <w:r>
          <w:rPr>
            <w:rStyle w:val="af0"/>
            <w:rFonts w:ascii="Times New Roman" w:eastAsia="Times New Roman" w:hAnsi="Times New Roman" w:cs="Times New Roman"/>
            <w:sz w:val="24"/>
            <w:szCs w:val="24"/>
            <w:lang w:eastAsia="ru-RU"/>
          </w:rPr>
          <w:t>https://urait.ru/bcode/491234</w:t>
        </w:r>
      </w:hyperlink>
      <w:r>
        <w:rPr>
          <w:rFonts w:ascii="Times New Roman" w:eastAsia="Times New Roman" w:hAnsi="Times New Roman" w:cs="Times New Roman"/>
          <w:sz w:val="24"/>
          <w:szCs w:val="24"/>
          <w:lang w:eastAsia="ru-RU"/>
        </w:rPr>
        <w:t>.</w:t>
      </w:r>
    </w:p>
    <w:p w14:paraId="5D214D7C" w14:textId="77777777" w:rsidR="00FF47F7" w:rsidRDefault="00FF47F7" w:rsidP="00FF47F7">
      <w:pPr>
        <w:spacing w:line="276" w:lineRule="auto"/>
        <w:ind w:firstLine="709"/>
        <w:rPr>
          <w:rFonts w:ascii="Times New Roman" w:hAnsi="Times New Roman" w:cs="Times New Roman"/>
          <w:b/>
          <w:sz w:val="24"/>
          <w:szCs w:val="24"/>
        </w:rPr>
      </w:pPr>
    </w:p>
    <w:p w14:paraId="61A66483" w14:textId="77777777" w:rsidR="00FF47F7" w:rsidRDefault="00FF47F7" w:rsidP="00FF47F7">
      <w:pPr>
        <w:spacing w:line="276" w:lineRule="auto"/>
        <w:ind w:firstLine="709"/>
        <w:rPr>
          <w:rFonts w:ascii="Times New Roman" w:hAnsi="Times New Roman" w:cs="Times New Roman"/>
          <w:b/>
          <w:sz w:val="24"/>
          <w:szCs w:val="24"/>
        </w:rPr>
      </w:pPr>
      <w:r>
        <w:rPr>
          <w:rFonts w:ascii="Times New Roman" w:hAnsi="Times New Roman" w:cs="Times New Roman"/>
          <w:b/>
          <w:sz w:val="24"/>
          <w:szCs w:val="24"/>
        </w:rPr>
        <w:t xml:space="preserve">3.2.1.2. Основные электронные издания </w:t>
      </w:r>
    </w:p>
    <w:p w14:paraId="476AE6F5" w14:textId="77777777" w:rsidR="00FF47F7" w:rsidRDefault="00FF47F7" w:rsidP="00FF47F7">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ab/>
        <w:t xml:space="preserve">Безопасность жизнедеятельности / Н. В. Горькова, А. Г. Фетисов, Е. М. </w:t>
      </w:r>
      <w:proofErr w:type="spellStart"/>
      <w:r>
        <w:rPr>
          <w:rFonts w:ascii="Times New Roman" w:eastAsia="Times New Roman" w:hAnsi="Times New Roman" w:cs="Times New Roman"/>
          <w:sz w:val="24"/>
          <w:szCs w:val="24"/>
          <w:lang w:eastAsia="ru-RU"/>
        </w:rPr>
        <w:t>Мессинева</w:t>
      </w:r>
      <w:proofErr w:type="spellEnd"/>
      <w:r>
        <w:rPr>
          <w:rFonts w:ascii="Times New Roman" w:eastAsia="Times New Roman" w:hAnsi="Times New Roman" w:cs="Times New Roman"/>
          <w:sz w:val="24"/>
          <w:szCs w:val="24"/>
          <w:lang w:eastAsia="ru-RU"/>
        </w:rPr>
        <w:t>, Н. Б. Мануйлова. — 3-е изд., стер. — Санкт-</w:t>
      </w:r>
      <w:proofErr w:type="gramStart"/>
      <w:r>
        <w:rPr>
          <w:rFonts w:ascii="Times New Roman" w:eastAsia="Times New Roman" w:hAnsi="Times New Roman" w:cs="Times New Roman"/>
          <w:sz w:val="24"/>
          <w:szCs w:val="24"/>
          <w:lang w:eastAsia="ru-RU"/>
        </w:rPr>
        <w:t>Петербург :</w:t>
      </w:r>
      <w:proofErr w:type="gramEnd"/>
      <w:r>
        <w:rPr>
          <w:rFonts w:ascii="Times New Roman" w:eastAsia="Times New Roman" w:hAnsi="Times New Roman" w:cs="Times New Roman"/>
          <w:sz w:val="24"/>
          <w:szCs w:val="24"/>
          <w:lang w:eastAsia="ru-RU"/>
        </w:rPr>
        <w:t xml:space="preserve"> Лань, 2023. — 220 с. — </w:t>
      </w:r>
      <w:r>
        <w:rPr>
          <w:rFonts w:ascii="Times New Roman" w:eastAsia="Times New Roman" w:hAnsi="Times New Roman" w:cs="Times New Roman"/>
          <w:sz w:val="24"/>
          <w:szCs w:val="24"/>
          <w:lang w:eastAsia="ru-RU"/>
        </w:rPr>
        <w:lastRenderedPageBreak/>
        <w:t xml:space="preserve">ISBN 978-5-507-45693-2. — </w:t>
      </w:r>
      <w:proofErr w:type="gramStart"/>
      <w:r>
        <w:rPr>
          <w:rFonts w:ascii="Times New Roman" w:eastAsia="Times New Roman" w:hAnsi="Times New Roman" w:cs="Times New Roman"/>
          <w:sz w:val="24"/>
          <w:szCs w:val="24"/>
          <w:lang w:eastAsia="ru-RU"/>
        </w:rPr>
        <w:t>Текст :</w:t>
      </w:r>
      <w:proofErr w:type="gramEnd"/>
      <w:r>
        <w:rPr>
          <w:rFonts w:ascii="Times New Roman" w:eastAsia="Times New Roman" w:hAnsi="Times New Roman" w:cs="Times New Roman"/>
          <w:sz w:val="24"/>
          <w:szCs w:val="24"/>
          <w:lang w:eastAsia="ru-RU"/>
        </w:rPr>
        <w:t xml:space="preserve"> электронный // Лань : электронно-библиотечная система. — URL: </w:t>
      </w:r>
      <w:proofErr w:type="gramStart"/>
      <w:r>
        <w:rPr>
          <w:rFonts w:ascii="Times New Roman" w:eastAsia="Times New Roman" w:hAnsi="Times New Roman" w:cs="Times New Roman"/>
          <w:sz w:val="24"/>
          <w:szCs w:val="24"/>
          <w:lang w:eastAsia="ru-RU"/>
        </w:rPr>
        <w:t>https://e.lanbook.com/book/279821 .</w:t>
      </w:r>
      <w:proofErr w:type="gramEnd"/>
    </w:p>
    <w:p w14:paraId="6B2B1806" w14:textId="77777777" w:rsidR="00FF47F7" w:rsidRDefault="00FF47F7" w:rsidP="00FF47F7">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ab/>
        <w:t xml:space="preserve">Беляков, Г. И.  Безопасность жизнедеятельности и охрана труда в сельском </w:t>
      </w:r>
      <w:proofErr w:type="gramStart"/>
      <w:r>
        <w:rPr>
          <w:rFonts w:ascii="Times New Roman" w:eastAsia="Times New Roman" w:hAnsi="Times New Roman" w:cs="Times New Roman"/>
          <w:sz w:val="24"/>
          <w:szCs w:val="24"/>
          <w:lang w:eastAsia="ru-RU"/>
        </w:rPr>
        <w:t>хозяйстве :</w:t>
      </w:r>
      <w:proofErr w:type="gramEnd"/>
      <w:r>
        <w:rPr>
          <w:rFonts w:ascii="Times New Roman" w:eastAsia="Times New Roman" w:hAnsi="Times New Roman" w:cs="Times New Roman"/>
          <w:sz w:val="24"/>
          <w:szCs w:val="24"/>
          <w:lang w:eastAsia="ru-RU"/>
        </w:rPr>
        <w:t xml:space="preserve"> учебник для среднего профессионального образования / Г. И. Беляков. — </w:t>
      </w:r>
      <w:proofErr w:type="gramStart"/>
      <w:r>
        <w:rPr>
          <w:rFonts w:ascii="Times New Roman" w:eastAsia="Times New Roman" w:hAnsi="Times New Roman" w:cs="Times New Roman"/>
          <w:sz w:val="24"/>
          <w:szCs w:val="24"/>
          <w:lang w:eastAsia="ru-RU"/>
        </w:rPr>
        <w:t>Москва :</w:t>
      </w:r>
      <w:proofErr w:type="gramEnd"/>
      <w:r>
        <w:rPr>
          <w:rFonts w:ascii="Times New Roman" w:eastAsia="Times New Roman" w:hAnsi="Times New Roman" w:cs="Times New Roman"/>
          <w:sz w:val="24"/>
          <w:szCs w:val="24"/>
          <w:lang w:eastAsia="ru-RU"/>
        </w:rPr>
        <w:t xml:space="preserve"> Издательство </w:t>
      </w:r>
      <w:proofErr w:type="spellStart"/>
      <w:r>
        <w:rPr>
          <w:rFonts w:ascii="Times New Roman" w:eastAsia="Times New Roman" w:hAnsi="Times New Roman" w:cs="Times New Roman"/>
          <w:sz w:val="24"/>
          <w:szCs w:val="24"/>
          <w:lang w:eastAsia="ru-RU"/>
        </w:rPr>
        <w:t>Юрайт</w:t>
      </w:r>
      <w:proofErr w:type="spellEnd"/>
      <w:r>
        <w:rPr>
          <w:rFonts w:ascii="Times New Roman" w:eastAsia="Times New Roman" w:hAnsi="Times New Roman" w:cs="Times New Roman"/>
          <w:sz w:val="24"/>
          <w:szCs w:val="24"/>
          <w:lang w:eastAsia="ru-RU"/>
        </w:rPr>
        <w:t xml:space="preserve">, 2022. — 359 с. — (Профессиональное образование). — ISBN 978-5-534-04907-7. — </w:t>
      </w:r>
      <w:proofErr w:type="gramStart"/>
      <w:r>
        <w:rPr>
          <w:rFonts w:ascii="Times New Roman" w:eastAsia="Times New Roman" w:hAnsi="Times New Roman" w:cs="Times New Roman"/>
          <w:sz w:val="24"/>
          <w:szCs w:val="24"/>
          <w:lang w:eastAsia="ru-RU"/>
        </w:rPr>
        <w:t>Текст :</w:t>
      </w:r>
      <w:proofErr w:type="gramEnd"/>
      <w:r>
        <w:rPr>
          <w:rFonts w:ascii="Times New Roman" w:eastAsia="Times New Roman" w:hAnsi="Times New Roman" w:cs="Times New Roman"/>
          <w:sz w:val="24"/>
          <w:szCs w:val="24"/>
          <w:lang w:eastAsia="ru-RU"/>
        </w:rPr>
        <w:t xml:space="preserve"> электронный // Образовательная платформа </w:t>
      </w:r>
      <w:proofErr w:type="spellStart"/>
      <w:r>
        <w:rPr>
          <w:rFonts w:ascii="Times New Roman" w:eastAsia="Times New Roman" w:hAnsi="Times New Roman" w:cs="Times New Roman"/>
          <w:sz w:val="24"/>
          <w:szCs w:val="24"/>
          <w:lang w:eastAsia="ru-RU"/>
        </w:rPr>
        <w:t>Юрайт</w:t>
      </w:r>
      <w:proofErr w:type="spellEnd"/>
      <w:r>
        <w:rPr>
          <w:rFonts w:ascii="Times New Roman" w:eastAsia="Times New Roman" w:hAnsi="Times New Roman" w:cs="Times New Roman"/>
          <w:sz w:val="24"/>
          <w:szCs w:val="24"/>
          <w:lang w:eastAsia="ru-RU"/>
        </w:rPr>
        <w:t xml:space="preserve"> [сайт]. — URL: https://urait.ru/bcode/471297 </w:t>
      </w:r>
    </w:p>
    <w:p w14:paraId="6F4581E8" w14:textId="77777777" w:rsidR="00FF47F7" w:rsidRDefault="00FF47F7" w:rsidP="00FF47F7">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ab/>
      </w:r>
      <w:proofErr w:type="spellStart"/>
      <w:r>
        <w:rPr>
          <w:rFonts w:ascii="Times New Roman" w:eastAsia="Times New Roman" w:hAnsi="Times New Roman" w:cs="Times New Roman"/>
          <w:sz w:val="24"/>
          <w:szCs w:val="24"/>
          <w:lang w:eastAsia="ru-RU"/>
        </w:rPr>
        <w:t>Дацков</w:t>
      </w:r>
      <w:proofErr w:type="spellEnd"/>
      <w:r>
        <w:rPr>
          <w:rFonts w:ascii="Times New Roman" w:eastAsia="Times New Roman" w:hAnsi="Times New Roman" w:cs="Times New Roman"/>
          <w:sz w:val="24"/>
          <w:szCs w:val="24"/>
          <w:lang w:eastAsia="ru-RU"/>
        </w:rPr>
        <w:t xml:space="preserve">, И. И. Электробезопасность в </w:t>
      </w:r>
      <w:proofErr w:type="gramStart"/>
      <w:r>
        <w:rPr>
          <w:rFonts w:ascii="Times New Roman" w:eastAsia="Times New Roman" w:hAnsi="Times New Roman" w:cs="Times New Roman"/>
          <w:sz w:val="24"/>
          <w:szCs w:val="24"/>
          <w:lang w:eastAsia="ru-RU"/>
        </w:rPr>
        <w:t>АПК :</w:t>
      </w:r>
      <w:proofErr w:type="gramEnd"/>
      <w:r>
        <w:rPr>
          <w:rFonts w:ascii="Times New Roman" w:eastAsia="Times New Roman" w:hAnsi="Times New Roman" w:cs="Times New Roman"/>
          <w:sz w:val="24"/>
          <w:szCs w:val="24"/>
          <w:lang w:eastAsia="ru-RU"/>
        </w:rPr>
        <w:t xml:space="preserve"> учебное пособие для </w:t>
      </w:r>
      <w:proofErr w:type="spellStart"/>
      <w:r>
        <w:rPr>
          <w:rFonts w:ascii="Times New Roman" w:eastAsia="Times New Roman" w:hAnsi="Times New Roman" w:cs="Times New Roman"/>
          <w:sz w:val="24"/>
          <w:szCs w:val="24"/>
          <w:lang w:eastAsia="ru-RU"/>
        </w:rPr>
        <w:t>спо</w:t>
      </w:r>
      <w:proofErr w:type="spellEnd"/>
      <w:r>
        <w:rPr>
          <w:rFonts w:ascii="Times New Roman" w:eastAsia="Times New Roman" w:hAnsi="Times New Roman" w:cs="Times New Roman"/>
          <w:sz w:val="24"/>
          <w:szCs w:val="24"/>
          <w:lang w:eastAsia="ru-RU"/>
        </w:rPr>
        <w:t xml:space="preserve"> / И. И. </w:t>
      </w:r>
      <w:proofErr w:type="spellStart"/>
      <w:r>
        <w:rPr>
          <w:rFonts w:ascii="Times New Roman" w:eastAsia="Times New Roman" w:hAnsi="Times New Roman" w:cs="Times New Roman"/>
          <w:sz w:val="24"/>
          <w:szCs w:val="24"/>
          <w:lang w:eastAsia="ru-RU"/>
        </w:rPr>
        <w:t>Дацков</w:t>
      </w:r>
      <w:proofErr w:type="spellEnd"/>
      <w:r>
        <w:rPr>
          <w:rFonts w:ascii="Times New Roman" w:eastAsia="Times New Roman" w:hAnsi="Times New Roman" w:cs="Times New Roman"/>
          <w:sz w:val="24"/>
          <w:szCs w:val="24"/>
          <w:lang w:eastAsia="ru-RU"/>
        </w:rPr>
        <w:t>. — Санкт-</w:t>
      </w:r>
      <w:proofErr w:type="gramStart"/>
      <w:r>
        <w:rPr>
          <w:rFonts w:ascii="Times New Roman" w:eastAsia="Times New Roman" w:hAnsi="Times New Roman" w:cs="Times New Roman"/>
          <w:sz w:val="24"/>
          <w:szCs w:val="24"/>
          <w:lang w:eastAsia="ru-RU"/>
        </w:rPr>
        <w:t>Петербург :</w:t>
      </w:r>
      <w:proofErr w:type="gramEnd"/>
      <w:r>
        <w:rPr>
          <w:rFonts w:ascii="Times New Roman" w:eastAsia="Times New Roman" w:hAnsi="Times New Roman" w:cs="Times New Roman"/>
          <w:sz w:val="24"/>
          <w:szCs w:val="24"/>
          <w:lang w:eastAsia="ru-RU"/>
        </w:rPr>
        <w:t xml:space="preserve"> Лань, 2020. — 132 с. — ISBN 978-5-8114-6544-6. — </w:t>
      </w:r>
      <w:proofErr w:type="gramStart"/>
      <w:r>
        <w:rPr>
          <w:rFonts w:ascii="Times New Roman" w:eastAsia="Times New Roman" w:hAnsi="Times New Roman" w:cs="Times New Roman"/>
          <w:sz w:val="24"/>
          <w:szCs w:val="24"/>
          <w:lang w:eastAsia="ru-RU"/>
        </w:rPr>
        <w:t>Текст :</w:t>
      </w:r>
      <w:proofErr w:type="gramEnd"/>
      <w:r>
        <w:rPr>
          <w:rFonts w:ascii="Times New Roman" w:eastAsia="Times New Roman" w:hAnsi="Times New Roman" w:cs="Times New Roman"/>
          <w:sz w:val="24"/>
          <w:szCs w:val="24"/>
          <w:lang w:eastAsia="ru-RU"/>
        </w:rPr>
        <w:t xml:space="preserve"> электронный // Лань : электронно-библиотечная система. — URL: </w:t>
      </w:r>
      <w:proofErr w:type="gramStart"/>
      <w:r>
        <w:rPr>
          <w:rFonts w:ascii="Times New Roman" w:eastAsia="Times New Roman" w:hAnsi="Times New Roman" w:cs="Times New Roman"/>
          <w:sz w:val="24"/>
          <w:szCs w:val="24"/>
          <w:lang w:eastAsia="ru-RU"/>
        </w:rPr>
        <w:t>https://e.lanbook.com/book/148489 .</w:t>
      </w:r>
      <w:proofErr w:type="gramEnd"/>
    </w:p>
    <w:p w14:paraId="5895987E" w14:textId="77777777" w:rsidR="00FF47F7" w:rsidRDefault="00FF47F7" w:rsidP="00FF47F7">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ab/>
        <w:t>Долгов, В. С. Основы безопасности жизнедеятельности / В. С. Долгов. — 4-е изд., стер. — Санкт-</w:t>
      </w:r>
      <w:proofErr w:type="gramStart"/>
      <w:r>
        <w:rPr>
          <w:rFonts w:ascii="Times New Roman" w:eastAsia="Times New Roman" w:hAnsi="Times New Roman" w:cs="Times New Roman"/>
          <w:sz w:val="24"/>
          <w:szCs w:val="24"/>
          <w:lang w:eastAsia="ru-RU"/>
        </w:rPr>
        <w:t>Петербург :</w:t>
      </w:r>
      <w:proofErr w:type="gramEnd"/>
      <w:r>
        <w:rPr>
          <w:rFonts w:ascii="Times New Roman" w:eastAsia="Times New Roman" w:hAnsi="Times New Roman" w:cs="Times New Roman"/>
          <w:sz w:val="24"/>
          <w:szCs w:val="24"/>
          <w:lang w:eastAsia="ru-RU"/>
        </w:rPr>
        <w:t xml:space="preserve"> Лань, 2023. — 188 с. — ISBN 978-5-507-45851-6. — </w:t>
      </w:r>
      <w:proofErr w:type="gramStart"/>
      <w:r>
        <w:rPr>
          <w:rFonts w:ascii="Times New Roman" w:eastAsia="Times New Roman" w:hAnsi="Times New Roman" w:cs="Times New Roman"/>
          <w:sz w:val="24"/>
          <w:szCs w:val="24"/>
          <w:lang w:eastAsia="ru-RU"/>
        </w:rPr>
        <w:t>Текст :</w:t>
      </w:r>
      <w:proofErr w:type="gramEnd"/>
      <w:r>
        <w:rPr>
          <w:rFonts w:ascii="Times New Roman" w:eastAsia="Times New Roman" w:hAnsi="Times New Roman" w:cs="Times New Roman"/>
          <w:sz w:val="24"/>
          <w:szCs w:val="24"/>
          <w:lang w:eastAsia="ru-RU"/>
        </w:rPr>
        <w:t xml:space="preserve"> электронный // Лань : электронно-библиотечная система. — URL: </w:t>
      </w:r>
      <w:proofErr w:type="gramStart"/>
      <w:r>
        <w:rPr>
          <w:rFonts w:ascii="Times New Roman" w:eastAsia="Times New Roman" w:hAnsi="Times New Roman" w:cs="Times New Roman"/>
          <w:sz w:val="24"/>
          <w:szCs w:val="24"/>
          <w:lang w:eastAsia="ru-RU"/>
        </w:rPr>
        <w:t>https://e.lanbook.com/book/288905 .</w:t>
      </w:r>
      <w:proofErr w:type="gramEnd"/>
    </w:p>
    <w:p w14:paraId="7E07F34F" w14:textId="77777777" w:rsidR="00FF47F7" w:rsidRDefault="00FF47F7" w:rsidP="00FF47F7">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ab/>
        <w:t xml:space="preserve">Резчиков, Е. А.  Безопасность </w:t>
      </w:r>
      <w:proofErr w:type="gramStart"/>
      <w:r>
        <w:rPr>
          <w:rFonts w:ascii="Times New Roman" w:eastAsia="Times New Roman" w:hAnsi="Times New Roman" w:cs="Times New Roman"/>
          <w:sz w:val="24"/>
          <w:szCs w:val="24"/>
          <w:lang w:eastAsia="ru-RU"/>
        </w:rPr>
        <w:t>жизнедеятельности :</w:t>
      </w:r>
      <w:proofErr w:type="gramEnd"/>
      <w:r>
        <w:rPr>
          <w:rFonts w:ascii="Times New Roman" w:eastAsia="Times New Roman" w:hAnsi="Times New Roman" w:cs="Times New Roman"/>
          <w:sz w:val="24"/>
          <w:szCs w:val="24"/>
          <w:lang w:eastAsia="ru-RU"/>
        </w:rPr>
        <w:t xml:space="preserve"> учебник для среднего профессионального образования / Е. А. Резчиков, А. В. Рязанцева. — 2-е изд., </w:t>
      </w:r>
      <w:proofErr w:type="spellStart"/>
      <w:r>
        <w:rPr>
          <w:rFonts w:ascii="Times New Roman" w:eastAsia="Times New Roman" w:hAnsi="Times New Roman" w:cs="Times New Roman"/>
          <w:sz w:val="24"/>
          <w:szCs w:val="24"/>
          <w:lang w:eastAsia="ru-RU"/>
        </w:rPr>
        <w:t>перераб</w:t>
      </w:r>
      <w:proofErr w:type="spellEnd"/>
      <w:r>
        <w:rPr>
          <w:rFonts w:ascii="Times New Roman" w:eastAsia="Times New Roman" w:hAnsi="Times New Roman" w:cs="Times New Roman"/>
          <w:sz w:val="24"/>
          <w:szCs w:val="24"/>
          <w:lang w:eastAsia="ru-RU"/>
        </w:rPr>
        <w:t xml:space="preserve">. и доп. — </w:t>
      </w:r>
      <w:proofErr w:type="gramStart"/>
      <w:r>
        <w:rPr>
          <w:rFonts w:ascii="Times New Roman" w:eastAsia="Times New Roman" w:hAnsi="Times New Roman" w:cs="Times New Roman"/>
          <w:sz w:val="24"/>
          <w:szCs w:val="24"/>
          <w:lang w:eastAsia="ru-RU"/>
        </w:rPr>
        <w:t>Москва :</w:t>
      </w:r>
      <w:proofErr w:type="gramEnd"/>
      <w:r>
        <w:rPr>
          <w:rFonts w:ascii="Times New Roman" w:eastAsia="Times New Roman" w:hAnsi="Times New Roman" w:cs="Times New Roman"/>
          <w:sz w:val="24"/>
          <w:szCs w:val="24"/>
          <w:lang w:eastAsia="ru-RU"/>
        </w:rPr>
        <w:t xml:space="preserve"> Издательство </w:t>
      </w:r>
      <w:proofErr w:type="spellStart"/>
      <w:r>
        <w:rPr>
          <w:rFonts w:ascii="Times New Roman" w:eastAsia="Times New Roman" w:hAnsi="Times New Roman" w:cs="Times New Roman"/>
          <w:sz w:val="24"/>
          <w:szCs w:val="24"/>
          <w:lang w:eastAsia="ru-RU"/>
        </w:rPr>
        <w:t>Юрайт</w:t>
      </w:r>
      <w:proofErr w:type="spellEnd"/>
      <w:r>
        <w:rPr>
          <w:rFonts w:ascii="Times New Roman" w:eastAsia="Times New Roman" w:hAnsi="Times New Roman" w:cs="Times New Roman"/>
          <w:sz w:val="24"/>
          <w:szCs w:val="24"/>
          <w:lang w:eastAsia="ru-RU"/>
        </w:rPr>
        <w:t xml:space="preserve">, 2022. — 639 с. — (Профессиональное образование). — ISBN 978-5-534-13550-3. — </w:t>
      </w:r>
      <w:proofErr w:type="gramStart"/>
      <w:r>
        <w:rPr>
          <w:rFonts w:ascii="Times New Roman" w:eastAsia="Times New Roman" w:hAnsi="Times New Roman" w:cs="Times New Roman"/>
          <w:sz w:val="24"/>
          <w:szCs w:val="24"/>
          <w:lang w:eastAsia="ru-RU"/>
        </w:rPr>
        <w:t>Текст :</w:t>
      </w:r>
      <w:proofErr w:type="gramEnd"/>
      <w:r>
        <w:rPr>
          <w:rFonts w:ascii="Times New Roman" w:eastAsia="Times New Roman" w:hAnsi="Times New Roman" w:cs="Times New Roman"/>
          <w:sz w:val="24"/>
          <w:szCs w:val="24"/>
          <w:lang w:eastAsia="ru-RU"/>
        </w:rPr>
        <w:t xml:space="preserve"> электронный // Образовательная платформа </w:t>
      </w:r>
      <w:proofErr w:type="spellStart"/>
      <w:r>
        <w:rPr>
          <w:rFonts w:ascii="Times New Roman" w:eastAsia="Times New Roman" w:hAnsi="Times New Roman" w:cs="Times New Roman"/>
          <w:sz w:val="24"/>
          <w:szCs w:val="24"/>
          <w:lang w:eastAsia="ru-RU"/>
        </w:rPr>
        <w:t>Юрайт</w:t>
      </w:r>
      <w:proofErr w:type="spellEnd"/>
      <w:r>
        <w:rPr>
          <w:rFonts w:ascii="Times New Roman" w:eastAsia="Times New Roman" w:hAnsi="Times New Roman" w:cs="Times New Roman"/>
          <w:sz w:val="24"/>
          <w:szCs w:val="24"/>
          <w:lang w:eastAsia="ru-RU"/>
        </w:rPr>
        <w:t xml:space="preserve"> [сайт]. — URL: https://urait.ru/bcode/495884 </w:t>
      </w:r>
    </w:p>
    <w:p w14:paraId="120E203A" w14:textId="77777777" w:rsidR="00FF47F7" w:rsidRDefault="00FF47F7" w:rsidP="00FF47F7">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ab/>
        <w:t xml:space="preserve">Родионова, О. М.  Медико-биологические основы безопасности. Охрана </w:t>
      </w:r>
      <w:proofErr w:type="gramStart"/>
      <w:r>
        <w:rPr>
          <w:rFonts w:ascii="Times New Roman" w:eastAsia="Times New Roman" w:hAnsi="Times New Roman" w:cs="Times New Roman"/>
          <w:sz w:val="24"/>
          <w:szCs w:val="24"/>
          <w:lang w:eastAsia="ru-RU"/>
        </w:rPr>
        <w:t>труда :</w:t>
      </w:r>
      <w:proofErr w:type="gramEnd"/>
      <w:r>
        <w:rPr>
          <w:rFonts w:ascii="Times New Roman" w:eastAsia="Times New Roman" w:hAnsi="Times New Roman" w:cs="Times New Roman"/>
          <w:sz w:val="24"/>
          <w:szCs w:val="24"/>
          <w:lang w:eastAsia="ru-RU"/>
        </w:rPr>
        <w:t xml:space="preserve"> учебник для среднего профессионального образования / О. М. Родионова, Д. А. Семенов. — </w:t>
      </w:r>
      <w:proofErr w:type="gramStart"/>
      <w:r>
        <w:rPr>
          <w:rFonts w:ascii="Times New Roman" w:eastAsia="Times New Roman" w:hAnsi="Times New Roman" w:cs="Times New Roman"/>
          <w:sz w:val="24"/>
          <w:szCs w:val="24"/>
          <w:lang w:eastAsia="ru-RU"/>
        </w:rPr>
        <w:t>Москва :</w:t>
      </w:r>
      <w:proofErr w:type="gramEnd"/>
      <w:r>
        <w:rPr>
          <w:rFonts w:ascii="Times New Roman" w:eastAsia="Times New Roman" w:hAnsi="Times New Roman" w:cs="Times New Roman"/>
          <w:sz w:val="24"/>
          <w:szCs w:val="24"/>
          <w:lang w:eastAsia="ru-RU"/>
        </w:rPr>
        <w:t xml:space="preserve"> Издательство </w:t>
      </w:r>
      <w:proofErr w:type="spellStart"/>
      <w:r>
        <w:rPr>
          <w:rFonts w:ascii="Times New Roman" w:eastAsia="Times New Roman" w:hAnsi="Times New Roman" w:cs="Times New Roman"/>
          <w:sz w:val="24"/>
          <w:szCs w:val="24"/>
          <w:lang w:eastAsia="ru-RU"/>
        </w:rPr>
        <w:t>Юрайт</w:t>
      </w:r>
      <w:proofErr w:type="spellEnd"/>
      <w:r>
        <w:rPr>
          <w:rFonts w:ascii="Times New Roman" w:eastAsia="Times New Roman" w:hAnsi="Times New Roman" w:cs="Times New Roman"/>
          <w:sz w:val="24"/>
          <w:szCs w:val="24"/>
          <w:lang w:eastAsia="ru-RU"/>
        </w:rPr>
        <w:t xml:space="preserve">, 2022. — 441 с. — (Профессиональное образование). — ISBN 978-5-534-01569-0. — </w:t>
      </w:r>
      <w:proofErr w:type="gramStart"/>
      <w:r>
        <w:rPr>
          <w:rFonts w:ascii="Times New Roman" w:eastAsia="Times New Roman" w:hAnsi="Times New Roman" w:cs="Times New Roman"/>
          <w:sz w:val="24"/>
          <w:szCs w:val="24"/>
          <w:lang w:eastAsia="ru-RU"/>
        </w:rPr>
        <w:t>Текст :</w:t>
      </w:r>
      <w:proofErr w:type="gramEnd"/>
      <w:r>
        <w:rPr>
          <w:rFonts w:ascii="Times New Roman" w:eastAsia="Times New Roman" w:hAnsi="Times New Roman" w:cs="Times New Roman"/>
          <w:sz w:val="24"/>
          <w:szCs w:val="24"/>
          <w:lang w:eastAsia="ru-RU"/>
        </w:rPr>
        <w:t xml:space="preserve"> электронный // Образовательная платформа </w:t>
      </w:r>
      <w:proofErr w:type="spellStart"/>
      <w:r>
        <w:rPr>
          <w:rFonts w:ascii="Times New Roman" w:eastAsia="Times New Roman" w:hAnsi="Times New Roman" w:cs="Times New Roman"/>
          <w:sz w:val="24"/>
          <w:szCs w:val="24"/>
          <w:lang w:eastAsia="ru-RU"/>
        </w:rPr>
        <w:t>Юрайт</w:t>
      </w:r>
      <w:proofErr w:type="spellEnd"/>
      <w:r>
        <w:rPr>
          <w:rFonts w:ascii="Times New Roman" w:eastAsia="Times New Roman" w:hAnsi="Times New Roman" w:cs="Times New Roman"/>
          <w:sz w:val="24"/>
          <w:szCs w:val="24"/>
          <w:lang w:eastAsia="ru-RU"/>
        </w:rPr>
        <w:t xml:space="preserve"> [сайт]. — URL: https://urait.ru/bcode/491234.</w:t>
      </w:r>
    </w:p>
    <w:p w14:paraId="42F714BB" w14:textId="77777777" w:rsidR="00FF47F7" w:rsidRDefault="00FF47F7" w:rsidP="00FF47F7">
      <w:pPr>
        <w:spacing w:line="276" w:lineRule="auto"/>
        <w:ind w:firstLine="709"/>
        <w:jc w:val="both"/>
        <w:rPr>
          <w:rFonts w:ascii="Times New Roman" w:hAnsi="Times New Roman" w:cs="Times New Roman"/>
          <w:b/>
          <w:bCs/>
          <w:i/>
          <w:sz w:val="24"/>
          <w:szCs w:val="24"/>
        </w:rPr>
      </w:pPr>
    </w:p>
    <w:p w14:paraId="1BE32499" w14:textId="77777777" w:rsidR="00FF47F7" w:rsidRDefault="00FF47F7" w:rsidP="00FF47F7">
      <w:pPr>
        <w:spacing w:line="276" w:lineRule="auto"/>
        <w:ind w:firstLine="709"/>
        <w:jc w:val="both"/>
        <w:rPr>
          <w:rFonts w:ascii="Times New Roman" w:hAnsi="Times New Roman" w:cs="Times New Roman"/>
          <w:bCs/>
          <w:i/>
          <w:sz w:val="24"/>
          <w:szCs w:val="24"/>
        </w:rPr>
      </w:pPr>
      <w:r>
        <w:rPr>
          <w:rFonts w:ascii="Times New Roman" w:hAnsi="Times New Roman" w:cs="Times New Roman"/>
          <w:b/>
          <w:bCs/>
          <w:sz w:val="24"/>
          <w:szCs w:val="24"/>
        </w:rPr>
        <w:t>3.2.13. Дополнительные источники</w:t>
      </w:r>
    </w:p>
    <w:p w14:paraId="73FFD32D" w14:textId="77777777" w:rsidR="00FF47F7" w:rsidRDefault="00FF47F7" w:rsidP="00FF47F7">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Курбатов, В. А. Безопасность жизнедеятельности. Основы чрезвычайных </w:t>
      </w:r>
      <w:proofErr w:type="gramStart"/>
      <w:r>
        <w:rPr>
          <w:rFonts w:ascii="Times New Roman" w:eastAsia="Times New Roman" w:hAnsi="Times New Roman" w:cs="Times New Roman"/>
          <w:sz w:val="24"/>
          <w:szCs w:val="24"/>
          <w:lang w:eastAsia="ru-RU"/>
        </w:rPr>
        <w:t>ситуаций :</w:t>
      </w:r>
      <w:proofErr w:type="gramEnd"/>
      <w:r>
        <w:rPr>
          <w:rFonts w:ascii="Times New Roman" w:eastAsia="Times New Roman" w:hAnsi="Times New Roman" w:cs="Times New Roman"/>
          <w:sz w:val="24"/>
          <w:szCs w:val="24"/>
          <w:lang w:eastAsia="ru-RU"/>
        </w:rPr>
        <w:t xml:space="preserve"> учебное пособие для СПО / В. А. Курбатов, Ю. С. Рысин, С. Л. Яблочников. — </w:t>
      </w:r>
      <w:proofErr w:type="gramStart"/>
      <w:r>
        <w:rPr>
          <w:rFonts w:ascii="Times New Roman" w:eastAsia="Times New Roman" w:hAnsi="Times New Roman" w:cs="Times New Roman"/>
          <w:sz w:val="24"/>
          <w:szCs w:val="24"/>
          <w:lang w:eastAsia="ru-RU"/>
        </w:rPr>
        <w:t>Саратов :</w:t>
      </w:r>
      <w:proofErr w:type="gramEnd"/>
      <w:r>
        <w:rPr>
          <w:rFonts w:ascii="Times New Roman" w:eastAsia="Times New Roman" w:hAnsi="Times New Roman" w:cs="Times New Roman"/>
          <w:sz w:val="24"/>
          <w:szCs w:val="24"/>
          <w:lang w:eastAsia="ru-RU"/>
        </w:rPr>
        <w:t xml:space="preserve"> Профобразование, 2020. — 121 c. — ISBN 978-5-4488-0820-3. — </w:t>
      </w:r>
      <w:proofErr w:type="gramStart"/>
      <w:r>
        <w:rPr>
          <w:rFonts w:ascii="Times New Roman" w:eastAsia="Times New Roman" w:hAnsi="Times New Roman" w:cs="Times New Roman"/>
          <w:sz w:val="24"/>
          <w:szCs w:val="24"/>
          <w:lang w:eastAsia="ru-RU"/>
        </w:rPr>
        <w:t>Текст :</w:t>
      </w:r>
      <w:proofErr w:type="gramEnd"/>
      <w:r>
        <w:rPr>
          <w:rFonts w:ascii="Times New Roman" w:eastAsia="Times New Roman" w:hAnsi="Times New Roman" w:cs="Times New Roman"/>
          <w:sz w:val="24"/>
          <w:szCs w:val="24"/>
          <w:lang w:eastAsia="ru-RU"/>
        </w:rPr>
        <w:t xml:space="preserve"> электронный // Цифровой образовательный ресурс IPR SMART : [сайт]. — URL: https://www.iprbookshop.ru/93574.html (дата обращения: 25.04.2024). — Режим доступа: для </w:t>
      </w:r>
      <w:proofErr w:type="spellStart"/>
      <w:r>
        <w:rPr>
          <w:rFonts w:ascii="Times New Roman" w:eastAsia="Times New Roman" w:hAnsi="Times New Roman" w:cs="Times New Roman"/>
          <w:sz w:val="24"/>
          <w:szCs w:val="24"/>
          <w:lang w:eastAsia="ru-RU"/>
        </w:rPr>
        <w:t>авторизир</w:t>
      </w:r>
      <w:proofErr w:type="spellEnd"/>
      <w:r>
        <w:rPr>
          <w:rFonts w:ascii="Times New Roman" w:eastAsia="Times New Roman" w:hAnsi="Times New Roman" w:cs="Times New Roman"/>
          <w:sz w:val="24"/>
          <w:szCs w:val="24"/>
          <w:lang w:eastAsia="ru-RU"/>
        </w:rPr>
        <w:t xml:space="preserve">. пользователей. - DOI: </w:t>
      </w:r>
      <w:hyperlink r:id="rId14" w:history="1">
        <w:r>
          <w:rPr>
            <w:rStyle w:val="af0"/>
            <w:rFonts w:ascii="Times New Roman" w:eastAsia="Times New Roman" w:hAnsi="Times New Roman" w:cs="Times New Roman"/>
            <w:sz w:val="24"/>
            <w:szCs w:val="24"/>
            <w:lang w:eastAsia="ru-RU"/>
          </w:rPr>
          <w:t>https://doi.org/10.23682/93574</w:t>
        </w:r>
      </w:hyperlink>
    </w:p>
    <w:p w14:paraId="38555E22" w14:textId="77777777" w:rsidR="00FF47F7" w:rsidRDefault="00FF47F7" w:rsidP="00FF47F7">
      <w:pPr>
        <w:spacing w:line="276"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2. Безопасность жизнедеятельности. Вредные факторы производственной </w:t>
      </w:r>
      <w:proofErr w:type="gramStart"/>
      <w:r>
        <w:rPr>
          <w:rFonts w:ascii="Times New Roman" w:eastAsia="Times New Roman" w:hAnsi="Times New Roman" w:cs="Times New Roman"/>
          <w:sz w:val="24"/>
          <w:szCs w:val="24"/>
          <w:lang w:eastAsia="ru-RU"/>
        </w:rPr>
        <w:t>среды :</w:t>
      </w:r>
      <w:proofErr w:type="gramEnd"/>
      <w:r>
        <w:rPr>
          <w:rFonts w:ascii="Times New Roman" w:eastAsia="Times New Roman" w:hAnsi="Times New Roman" w:cs="Times New Roman"/>
          <w:sz w:val="24"/>
          <w:szCs w:val="24"/>
          <w:lang w:eastAsia="ru-RU"/>
        </w:rPr>
        <w:t xml:space="preserve"> учебное пособие для СПО / И. И. Павлов, М. С. Павлова, Е. С. Абрамова, С. С. Абрамов. — </w:t>
      </w:r>
      <w:proofErr w:type="gramStart"/>
      <w:r>
        <w:rPr>
          <w:rFonts w:ascii="Times New Roman" w:eastAsia="Times New Roman" w:hAnsi="Times New Roman" w:cs="Times New Roman"/>
          <w:sz w:val="24"/>
          <w:szCs w:val="24"/>
          <w:lang w:eastAsia="ru-RU"/>
        </w:rPr>
        <w:t>Саратов :</w:t>
      </w:r>
      <w:proofErr w:type="gramEnd"/>
      <w:r>
        <w:rPr>
          <w:rFonts w:ascii="Times New Roman" w:eastAsia="Times New Roman" w:hAnsi="Times New Roman" w:cs="Times New Roman"/>
          <w:sz w:val="24"/>
          <w:szCs w:val="24"/>
          <w:lang w:eastAsia="ru-RU"/>
        </w:rPr>
        <w:t xml:space="preserve"> Профобразование, 2024. — 121 c. — ISBN 978-5-4488-1698-7. — </w:t>
      </w:r>
      <w:proofErr w:type="gramStart"/>
      <w:r>
        <w:rPr>
          <w:rFonts w:ascii="Times New Roman" w:eastAsia="Times New Roman" w:hAnsi="Times New Roman" w:cs="Times New Roman"/>
          <w:sz w:val="24"/>
          <w:szCs w:val="24"/>
          <w:lang w:eastAsia="ru-RU"/>
        </w:rPr>
        <w:t>Текст :</w:t>
      </w:r>
      <w:proofErr w:type="gramEnd"/>
      <w:r>
        <w:rPr>
          <w:rFonts w:ascii="Times New Roman" w:eastAsia="Times New Roman" w:hAnsi="Times New Roman" w:cs="Times New Roman"/>
          <w:sz w:val="24"/>
          <w:szCs w:val="24"/>
          <w:lang w:eastAsia="ru-RU"/>
        </w:rPr>
        <w:t xml:space="preserve"> электронный // Цифровой образовательный ресурс IPR SMART : [сайт]. — URL: https://www.iprbookshop.ru/133489.html (дата обращения: 25.04.2024). — Режим доступа: для </w:t>
      </w:r>
      <w:proofErr w:type="spellStart"/>
      <w:r>
        <w:rPr>
          <w:rFonts w:ascii="Times New Roman" w:eastAsia="Times New Roman" w:hAnsi="Times New Roman" w:cs="Times New Roman"/>
          <w:sz w:val="24"/>
          <w:szCs w:val="24"/>
          <w:lang w:eastAsia="ru-RU"/>
        </w:rPr>
        <w:t>авторизир</w:t>
      </w:r>
      <w:proofErr w:type="spellEnd"/>
      <w:r>
        <w:rPr>
          <w:rFonts w:ascii="Times New Roman" w:eastAsia="Times New Roman" w:hAnsi="Times New Roman" w:cs="Times New Roman"/>
          <w:sz w:val="24"/>
          <w:szCs w:val="24"/>
          <w:lang w:eastAsia="ru-RU"/>
        </w:rPr>
        <w:t>. пользователей. - DOI: https://doi.org/10.23682/133489</w:t>
      </w:r>
      <w:r>
        <w:rPr>
          <w:rFonts w:ascii="Times New Roman" w:hAnsi="Times New Roman" w:cs="Times New Roman"/>
          <w:b/>
          <w:sz w:val="24"/>
          <w:szCs w:val="24"/>
        </w:rPr>
        <w:br w:type="page"/>
      </w:r>
    </w:p>
    <w:p w14:paraId="3E0910B3" w14:textId="77777777" w:rsidR="00FF47F7" w:rsidRDefault="00FF47F7" w:rsidP="00FF47F7">
      <w:pPr>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4. КОНТРОЛЬ И ОЦЕНКА РЕЗУЛЬТАТОВ ОСВОЕНИЯ  </w:t>
      </w:r>
    </w:p>
    <w:p w14:paraId="7CD26E67" w14:textId="77777777" w:rsidR="00FF47F7" w:rsidRDefault="00FF47F7" w:rsidP="00FF47F7">
      <w:pPr>
        <w:jc w:val="center"/>
        <w:rPr>
          <w:rFonts w:ascii="Times New Roman" w:hAnsi="Times New Roman" w:cs="Times New Roman"/>
          <w:b/>
          <w:sz w:val="24"/>
          <w:szCs w:val="24"/>
        </w:rPr>
      </w:pPr>
      <w:r>
        <w:rPr>
          <w:rFonts w:ascii="Times New Roman" w:hAnsi="Times New Roman" w:cs="Times New Roman"/>
          <w:b/>
          <w:sz w:val="24"/>
          <w:szCs w:val="24"/>
        </w:rPr>
        <w:t>ДИСЦИПЛИНЫ</w:t>
      </w:r>
    </w:p>
    <w:p w14:paraId="2FE25B48" w14:textId="77777777" w:rsidR="00FF47F7" w:rsidRDefault="00FF47F7" w:rsidP="00FF47F7">
      <w:pPr>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2902"/>
        <w:gridCol w:w="3356"/>
      </w:tblGrid>
      <w:tr w:rsidR="00FF47F7" w14:paraId="2B0475CA" w14:textId="77777777" w:rsidTr="00FF47F7">
        <w:tc>
          <w:tcPr>
            <w:tcW w:w="1750" w:type="pct"/>
            <w:tcBorders>
              <w:top w:val="single" w:sz="4" w:space="0" w:color="auto"/>
              <w:left w:val="single" w:sz="4" w:space="0" w:color="auto"/>
              <w:bottom w:val="single" w:sz="4" w:space="0" w:color="auto"/>
              <w:right w:val="single" w:sz="4" w:space="0" w:color="auto"/>
            </w:tcBorders>
            <w:hideMark/>
          </w:tcPr>
          <w:p w14:paraId="19D4A85C" w14:textId="77777777" w:rsidR="00FF47F7" w:rsidRDefault="00FF47F7">
            <w:pPr>
              <w:jc w:val="center"/>
              <w:rPr>
                <w:rFonts w:ascii="Times New Roman" w:hAnsi="Times New Roman" w:cs="Times New Roman"/>
                <w:iCs/>
                <w:sz w:val="24"/>
                <w:szCs w:val="24"/>
              </w:rPr>
            </w:pPr>
            <w:r>
              <w:rPr>
                <w:rFonts w:ascii="Times New Roman" w:hAnsi="Times New Roman" w:cs="Times New Roman"/>
                <w:b/>
                <w:bCs/>
                <w:iCs/>
                <w:sz w:val="24"/>
                <w:szCs w:val="24"/>
              </w:rPr>
              <w:t>Результаты обучения</w:t>
            </w:r>
          </w:p>
        </w:tc>
        <w:tc>
          <w:tcPr>
            <w:tcW w:w="1507" w:type="pct"/>
            <w:tcBorders>
              <w:top w:val="single" w:sz="4" w:space="0" w:color="auto"/>
              <w:left w:val="single" w:sz="4" w:space="0" w:color="auto"/>
              <w:bottom w:val="single" w:sz="4" w:space="0" w:color="auto"/>
              <w:right w:val="single" w:sz="4" w:space="0" w:color="auto"/>
            </w:tcBorders>
            <w:hideMark/>
          </w:tcPr>
          <w:p w14:paraId="0E4B84AD" w14:textId="77777777" w:rsidR="00FF47F7" w:rsidRDefault="00FF47F7">
            <w:pPr>
              <w:jc w:val="center"/>
              <w:rPr>
                <w:rFonts w:ascii="Times New Roman" w:hAnsi="Times New Roman" w:cs="Times New Roman"/>
                <w:b/>
                <w:bCs/>
                <w:iCs/>
                <w:sz w:val="24"/>
                <w:szCs w:val="24"/>
              </w:rPr>
            </w:pPr>
            <w:r>
              <w:rPr>
                <w:rFonts w:ascii="Times New Roman" w:hAnsi="Times New Roman" w:cs="Times New Roman"/>
                <w:b/>
                <w:bCs/>
                <w:iCs/>
                <w:sz w:val="24"/>
                <w:szCs w:val="24"/>
              </w:rPr>
              <w:t xml:space="preserve">Показатели </w:t>
            </w:r>
            <w:proofErr w:type="gramStart"/>
            <w:r>
              <w:rPr>
                <w:rFonts w:ascii="Times New Roman" w:hAnsi="Times New Roman" w:cs="Times New Roman"/>
                <w:b/>
                <w:bCs/>
                <w:iCs/>
                <w:sz w:val="24"/>
                <w:szCs w:val="24"/>
              </w:rPr>
              <w:t>освоенности  компетенций</w:t>
            </w:r>
            <w:proofErr w:type="gramEnd"/>
            <w:r>
              <w:rPr>
                <w:rFonts w:ascii="Times New Roman" w:hAnsi="Times New Roman" w:cs="Times New Roman"/>
                <w:b/>
                <w:bCs/>
                <w:iCs/>
                <w:sz w:val="24"/>
                <w:szCs w:val="24"/>
              </w:rPr>
              <w:t xml:space="preserve"> </w:t>
            </w:r>
          </w:p>
        </w:tc>
        <w:tc>
          <w:tcPr>
            <w:tcW w:w="1743" w:type="pct"/>
            <w:tcBorders>
              <w:top w:val="single" w:sz="4" w:space="0" w:color="auto"/>
              <w:left w:val="single" w:sz="4" w:space="0" w:color="auto"/>
              <w:bottom w:val="single" w:sz="4" w:space="0" w:color="auto"/>
              <w:right w:val="single" w:sz="4" w:space="0" w:color="auto"/>
            </w:tcBorders>
            <w:hideMark/>
          </w:tcPr>
          <w:p w14:paraId="022D9D9E" w14:textId="77777777" w:rsidR="00FF47F7" w:rsidRDefault="00FF47F7">
            <w:pPr>
              <w:jc w:val="center"/>
              <w:rPr>
                <w:rFonts w:ascii="Times New Roman" w:hAnsi="Times New Roman" w:cs="Times New Roman"/>
                <w:b/>
                <w:bCs/>
                <w:iCs/>
                <w:sz w:val="24"/>
                <w:szCs w:val="24"/>
              </w:rPr>
            </w:pPr>
            <w:r>
              <w:rPr>
                <w:rFonts w:ascii="Times New Roman" w:hAnsi="Times New Roman" w:cs="Times New Roman"/>
                <w:b/>
                <w:bCs/>
                <w:iCs/>
                <w:sz w:val="24"/>
                <w:szCs w:val="24"/>
              </w:rPr>
              <w:t>Методы оценки</w:t>
            </w:r>
          </w:p>
        </w:tc>
      </w:tr>
      <w:tr w:rsidR="00FF47F7" w14:paraId="1286B979" w14:textId="77777777" w:rsidTr="00FF47F7">
        <w:tc>
          <w:tcPr>
            <w:tcW w:w="1750" w:type="pct"/>
            <w:tcBorders>
              <w:top w:val="single" w:sz="4" w:space="0" w:color="auto"/>
              <w:left w:val="single" w:sz="4" w:space="0" w:color="auto"/>
              <w:bottom w:val="single" w:sz="4" w:space="0" w:color="auto"/>
              <w:right w:val="single" w:sz="4" w:space="0" w:color="auto"/>
            </w:tcBorders>
            <w:hideMark/>
          </w:tcPr>
          <w:p w14:paraId="6527937C"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Знания:</w:t>
            </w:r>
          </w:p>
          <w:p w14:paraId="3A51E95E"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Принципы обеспечения устойчивости работы объектов экономики, прогнозирования развития событий и оценки их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73729582"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Основные виды потенциальных опасностей и их последствия в профессиональной деятельности и быту, принципы снижения вероятности их реализации; основы военной службы и обороны государства.</w:t>
            </w:r>
          </w:p>
          <w:p w14:paraId="0DDE9EAE"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Задачи и основные мероприятия гражданской обороны.</w:t>
            </w:r>
          </w:p>
          <w:p w14:paraId="307A35D4"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Способы защиты населения от оружия массового поражения.</w:t>
            </w:r>
          </w:p>
          <w:p w14:paraId="5B6FDDD5"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Меры пожарной безопасности и правила безопасного поведения при пожарах.</w:t>
            </w:r>
          </w:p>
          <w:p w14:paraId="6D9E09B8"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Организацию и порядок призыва граждан на военную службу и поступления на нее в добровольном порядке.</w:t>
            </w:r>
          </w:p>
          <w:p w14:paraId="62E7D3C6"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родственные специальностям среднего профессионального образования.</w:t>
            </w:r>
          </w:p>
          <w:p w14:paraId="72B43D8D" w14:textId="77777777" w:rsidR="00FF47F7" w:rsidRDefault="00FF47F7">
            <w:pPr>
              <w:tabs>
                <w:tab w:val="left" w:pos="306"/>
              </w:tabs>
              <w:rPr>
                <w:rFonts w:ascii="Times New Roman" w:hAnsi="Times New Roman" w:cs="Times New Roman"/>
                <w:bCs/>
                <w:iCs/>
                <w:sz w:val="24"/>
                <w:szCs w:val="24"/>
              </w:rPr>
            </w:pPr>
            <w:r>
              <w:rPr>
                <w:rFonts w:ascii="Times New Roman" w:eastAsia="Times New Roman" w:hAnsi="Times New Roman" w:cs="Times New Roman"/>
                <w:color w:val="000000"/>
                <w:position w:val="-1"/>
                <w:sz w:val="24"/>
                <w:szCs w:val="24"/>
                <w:lang w:eastAsia="ru-RU"/>
              </w:rPr>
              <w:lastRenderedPageBreak/>
              <w:t>Порядок и правила оказания первой помощи пострадавшим.</w:t>
            </w:r>
          </w:p>
        </w:tc>
        <w:tc>
          <w:tcPr>
            <w:tcW w:w="1507" w:type="pct"/>
            <w:tcBorders>
              <w:top w:val="single" w:sz="4" w:space="0" w:color="auto"/>
              <w:left w:val="single" w:sz="4" w:space="0" w:color="auto"/>
              <w:bottom w:val="single" w:sz="4" w:space="0" w:color="auto"/>
              <w:right w:val="single" w:sz="4" w:space="0" w:color="auto"/>
            </w:tcBorders>
            <w:hideMark/>
          </w:tcPr>
          <w:p w14:paraId="07AA3646"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lastRenderedPageBreak/>
              <w:t>Демонстрирует знания нормативных документов в своей профессиональной деятельности, демонстрирует готовность к соблюдению действующего законодательства и требований нормативных документов, в том числе в условиях противодействия терроризму;</w:t>
            </w:r>
          </w:p>
          <w:p w14:paraId="27F0CC36"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Владеет информацией об государственных системах защиты национальной безопасности России.</w:t>
            </w:r>
          </w:p>
          <w:p w14:paraId="5BD6F09C"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Дает характеристику различным видам потенциальных опасностей и перечисляет их последствия.</w:t>
            </w:r>
          </w:p>
          <w:p w14:paraId="5FD964F7"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Демонстрирует знания основ военной службы и обороны государства.</w:t>
            </w:r>
          </w:p>
          <w:p w14:paraId="32033ED5"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Формулирует задачи и основные мероприятия ГО, перечислять способы защиты населения от ОМП.</w:t>
            </w:r>
          </w:p>
          <w:p w14:paraId="418E48D2"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Формулирует способы защиты населения и основные мероприятия ГО, перечисляет средства инженерной защиты от ОМП.</w:t>
            </w:r>
          </w:p>
          <w:p w14:paraId="0A8C7928"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Демонстрирует знания эффективных превентивных мер для предотвращения пожароопасных ситуаций;</w:t>
            </w:r>
          </w:p>
          <w:p w14:paraId="4A10B757"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 xml:space="preserve">Умеет определять </w:t>
            </w:r>
            <w:proofErr w:type="spellStart"/>
            <w:r>
              <w:rPr>
                <w:rFonts w:ascii="Times New Roman" w:eastAsia="Times New Roman" w:hAnsi="Times New Roman" w:cs="Times New Roman"/>
                <w:color w:val="000000"/>
                <w:position w:val="-1"/>
                <w:sz w:val="24"/>
                <w:szCs w:val="24"/>
                <w:lang w:eastAsia="ru-RU"/>
              </w:rPr>
              <w:t>пожаро</w:t>
            </w:r>
            <w:proofErr w:type="spellEnd"/>
            <w:r>
              <w:rPr>
                <w:rFonts w:ascii="Times New Roman" w:eastAsia="Times New Roman" w:hAnsi="Times New Roman" w:cs="Times New Roman"/>
                <w:color w:val="000000"/>
                <w:position w:val="-1"/>
                <w:sz w:val="24"/>
                <w:szCs w:val="24"/>
                <w:lang w:eastAsia="ru-RU"/>
              </w:rPr>
              <w:t xml:space="preserve">- и взрывоопасность </w:t>
            </w:r>
            <w:r>
              <w:rPr>
                <w:rFonts w:ascii="Times New Roman" w:eastAsia="Times New Roman" w:hAnsi="Times New Roman" w:cs="Times New Roman"/>
                <w:color w:val="000000"/>
                <w:position w:val="-1"/>
                <w:sz w:val="24"/>
                <w:szCs w:val="24"/>
                <w:lang w:eastAsia="ru-RU"/>
              </w:rPr>
              <w:lastRenderedPageBreak/>
              <w:t>различных материалов.</w:t>
            </w:r>
          </w:p>
          <w:p w14:paraId="7E566D34"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Владеет знаниями об организации и порядке призыва граждан на военную службу</w:t>
            </w:r>
          </w:p>
          <w:p w14:paraId="54A8539C"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Ориентируется в видах вооружения, военной техники и специального снаряжения, состоящих на вооружении (оснащении) воинских подразделений, в которых имеются военно-учетные, родственные специальностям СПО</w:t>
            </w:r>
          </w:p>
          <w:p w14:paraId="589C5AEB"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Демонстрирует знания в области анатомо-физиологических</w:t>
            </w:r>
          </w:p>
          <w:p w14:paraId="0158BBA6"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последствий воздействия на</w:t>
            </w:r>
          </w:p>
          <w:p w14:paraId="44236D5A"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человека травмирующих, вредных</w:t>
            </w:r>
          </w:p>
          <w:p w14:paraId="1E26E952"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и поражающих факторов;</w:t>
            </w:r>
          </w:p>
          <w:p w14:paraId="55D1A2A3" w14:textId="77777777" w:rsidR="00FF47F7" w:rsidRDefault="00FF47F7">
            <w:pPr>
              <w:rPr>
                <w:rFonts w:ascii="Times New Roman" w:hAnsi="Times New Roman" w:cs="Times New Roman"/>
                <w:bCs/>
                <w:iCs/>
                <w:sz w:val="24"/>
                <w:szCs w:val="24"/>
              </w:rPr>
            </w:pPr>
            <w:r>
              <w:rPr>
                <w:rFonts w:ascii="Times New Roman" w:eastAsia="Times New Roman" w:hAnsi="Times New Roman" w:cs="Times New Roman"/>
                <w:color w:val="000000"/>
                <w:position w:val="-1"/>
                <w:sz w:val="24"/>
                <w:szCs w:val="24"/>
                <w:lang w:eastAsia="ru-RU"/>
              </w:rPr>
              <w:t>Демонстрирует знания порядка и правил оказания первой помощи пострадавшим, в том числе при транспортировке</w:t>
            </w:r>
          </w:p>
        </w:tc>
        <w:tc>
          <w:tcPr>
            <w:tcW w:w="1743" w:type="pct"/>
            <w:tcBorders>
              <w:top w:val="single" w:sz="4" w:space="0" w:color="auto"/>
              <w:left w:val="single" w:sz="4" w:space="0" w:color="auto"/>
              <w:bottom w:val="single" w:sz="4" w:space="0" w:color="auto"/>
              <w:right w:val="single" w:sz="4" w:space="0" w:color="auto"/>
            </w:tcBorders>
            <w:hideMark/>
          </w:tcPr>
          <w:p w14:paraId="66593BBA"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lastRenderedPageBreak/>
              <w:t>Оценка решений ситуационных задач</w:t>
            </w:r>
          </w:p>
          <w:p w14:paraId="085539B9"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Тестирование</w:t>
            </w:r>
          </w:p>
          <w:p w14:paraId="489417F1"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Устный опрос</w:t>
            </w:r>
          </w:p>
          <w:p w14:paraId="7467590E"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Практические занятия</w:t>
            </w:r>
          </w:p>
          <w:p w14:paraId="3BD06C7E"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Ролевые игры</w:t>
            </w:r>
          </w:p>
          <w:p w14:paraId="45DEE1BC" w14:textId="77777777" w:rsidR="00FF47F7" w:rsidRDefault="00FF47F7">
            <w:pPr>
              <w:rPr>
                <w:rFonts w:ascii="Times New Roman" w:hAnsi="Times New Roman" w:cs="Times New Roman"/>
                <w:bCs/>
                <w:iCs/>
                <w:sz w:val="24"/>
                <w:szCs w:val="24"/>
              </w:rPr>
            </w:pPr>
            <w:r>
              <w:rPr>
                <w:rFonts w:ascii="Times New Roman" w:eastAsia="Times New Roman" w:hAnsi="Times New Roman" w:cs="Times New Roman"/>
                <w:color w:val="000000"/>
                <w:position w:val="-1"/>
                <w:sz w:val="24"/>
                <w:szCs w:val="24"/>
                <w:lang w:eastAsia="ru-RU"/>
              </w:rPr>
              <w:t>Зачет</w:t>
            </w:r>
          </w:p>
        </w:tc>
      </w:tr>
      <w:tr w:rsidR="00FF47F7" w14:paraId="1C90F9CD" w14:textId="77777777" w:rsidTr="00FF47F7">
        <w:trPr>
          <w:trHeight w:val="896"/>
        </w:trPr>
        <w:tc>
          <w:tcPr>
            <w:tcW w:w="1750" w:type="pct"/>
            <w:tcBorders>
              <w:top w:val="single" w:sz="4" w:space="0" w:color="auto"/>
              <w:left w:val="single" w:sz="4" w:space="0" w:color="auto"/>
              <w:bottom w:val="single" w:sz="4" w:space="0" w:color="auto"/>
              <w:right w:val="single" w:sz="4" w:space="0" w:color="auto"/>
            </w:tcBorders>
            <w:hideMark/>
          </w:tcPr>
          <w:p w14:paraId="55861812"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Умения:</w:t>
            </w:r>
          </w:p>
          <w:p w14:paraId="14563E76"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Организовывать и проводить мероприятия по защите работающих и населения от негативных воздействий чрезвычайных ситуаций.</w:t>
            </w:r>
          </w:p>
          <w:p w14:paraId="4BA6F920"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5FB02CAC"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Использовать средства индивидуальной и коллективной защиты от оружия массового поражения.</w:t>
            </w:r>
          </w:p>
          <w:p w14:paraId="04AE997B"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 xml:space="preserve">Применять первичные средства пожаротушения; ориентироваться в перечне военно-учетных специальностей и самостоятельно определять </w:t>
            </w:r>
            <w:r>
              <w:rPr>
                <w:rFonts w:ascii="Times New Roman" w:eastAsia="Times New Roman" w:hAnsi="Times New Roman" w:cs="Times New Roman"/>
                <w:color w:val="000000"/>
                <w:position w:val="-1"/>
                <w:sz w:val="24"/>
                <w:szCs w:val="24"/>
                <w:lang w:eastAsia="ru-RU"/>
              </w:rPr>
              <w:lastRenderedPageBreak/>
              <w:t>среди них родственные полученной;</w:t>
            </w:r>
          </w:p>
          <w:p w14:paraId="3942B2BD"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4ECFD932"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Владеть способами бесконфликтного общения и саморегуляции в повседневной деятельности и экстремальных условиях военной службы.</w:t>
            </w:r>
          </w:p>
          <w:p w14:paraId="16CC3985" w14:textId="77777777" w:rsidR="00FF47F7" w:rsidRDefault="00FF47F7">
            <w:pPr>
              <w:tabs>
                <w:tab w:val="left" w:pos="306"/>
              </w:tabs>
              <w:rPr>
                <w:rFonts w:ascii="Times New Roman" w:hAnsi="Times New Roman" w:cs="Times New Roman"/>
                <w:bCs/>
                <w:iCs/>
                <w:sz w:val="24"/>
                <w:szCs w:val="24"/>
              </w:rPr>
            </w:pPr>
            <w:r>
              <w:rPr>
                <w:rFonts w:ascii="Times New Roman" w:eastAsia="Times New Roman" w:hAnsi="Times New Roman" w:cs="Times New Roman"/>
                <w:color w:val="000000"/>
                <w:position w:val="-1"/>
                <w:sz w:val="24"/>
                <w:szCs w:val="24"/>
                <w:lang w:eastAsia="ru-RU"/>
              </w:rPr>
              <w:t>Оказывать первую помощь пострадавшим.</w:t>
            </w:r>
          </w:p>
        </w:tc>
        <w:tc>
          <w:tcPr>
            <w:tcW w:w="1507" w:type="pct"/>
            <w:tcBorders>
              <w:top w:val="single" w:sz="4" w:space="0" w:color="auto"/>
              <w:left w:val="single" w:sz="4" w:space="0" w:color="auto"/>
              <w:bottom w:val="single" w:sz="4" w:space="0" w:color="auto"/>
              <w:right w:val="single" w:sz="4" w:space="0" w:color="auto"/>
            </w:tcBorders>
            <w:hideMark/>
          </w:tcPr>
          <w:p w14:paraId="33C75B70"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lastRenderedPageBreak/>
              <w:t>Способен разработать алгоритм действий, организовать и провести мероприятия по защите работающих и населения от негативных воздействий ЧС.</w:t>
            </w:r>
          </w:p>
          <w:p w14:paraId="020BB367"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Владеть мерами по снижению опасностей различного вида</w:t>
            </w:r>
          </w:p>
          <w:p w14:paraId="15EE367C"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Демонстрирует умения использовать</w:t>
            </w:r>
          </w:p>
          <w:p w14:paraId="6EACF223"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средства индивидуальной защиты и оценивает</w:t>
            </w:r>
          </w:p>
          <w:p w14:paraId="7BD2174E"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правильность их применения</w:t>
            </w:r>
          </w:p>
          <w:p w14:paraId="45D50F6F"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Демонстрирует умения пользоваться</w:t>
            </w:r>
          </w:p>
          <w:p w14:paraId="19BDF828"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первичными средствами пожаротушения и оценивает правильность их применения</w:t>
            </w:r>
          </w:p>
          <w:p w14:paraId="27E5E06A"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 xml:space="preserve">Ориентируется в перечне </w:t>
            </w:r>
            <w:r>
              <w:rPr>
                <w:rFonts w:ascii="Times New Roman" w:eastAsia="Times New Roman" w:hAnsi="Times New Roman" w:cs="Times New Roman"/>
                <w:color w:val="000000"/>
                <w:position w:val="-1"/>
                <w:sz w:val="24"/>
                <w:szCs w:val="24"/>
                <w:lang w:eastAsia="ru-RU"/>
              </w:rPr>
              <w:lastRenderedPageBreak/>
              <w:t>военно-учетных специальностей.</w:t>
            </w:r>
          </w:p>
          <w:p w14:paraId="38DEF9BB" w14:textId="77777777" w:rsidR="00FF47F7" w:rsidRDefault="00FF47F7">
            <w:pPr>
              <w:rPr>
                <w:rFonts w:ascii="Times New Roman" w:hAnsi="Times New Roman" w:cs="Times New Roman"/>
                <w:bCs/>
                <w:iCs/>
                <w:sz w:val="24"/>
                <w:szCs w:val="24"/>
              </w:rPr>
            </w:pPr>
            <w:r>
              <w:rPr>
                <w:rFonts w:ascii="Times New Roman" w:eastAsia="Times New Roman" w:hAnsi="Times New Roman" w:cs="Times New Roman"/>
                <w:color w:val="000000"/>
                <w:position w:val="-1"/>
                <w:sz w:val="24"/>
                <w:szCs w:val="24"/>
                <w:lang w:eastAsia="ru-RU"/>
              </w:rPr>
              <w:t>Демонстрирует владение особенностями бесконфликтного поведения в повседневной деятельности, в условиях ЧС мирного и военного времени.</w:t>
            </w:r>
          </w:p>
        </w:tc>
        <w:tc>
          <w:tcPr>
            <w:tcW w:w="1743" w:type="pct"/>
            <w:tcBorders>
              <w:top w:val="single" w:sz="4" w:space="0" w:color="auto"/>
              <w:left w:val="single" w:sz="4" w:space="0" w:color="auto"/>
              <w:bottom w:val="single" w:sz="4" w:space="0" w:color="auto"/>
              <w:right w:val="single" w:sz="4" w:space="0" w:color="auto"/>
            </w:tcBorders>
          </w:tcPr>
          <w:p w14:paraId="5D1F4FC0"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lastRenderedPageBreak/>
              <w:t>Наблюдение в процессе практических занятий.</w:t>
            </w:r>
          </w:p>
          <w:p w14:paraId="15436A45"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Оценка решений ситуационных задач.</w:t>
            </w:r>
          </w:p>
          <w:p w14:paraId="565093A9"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Экспертная оценка</w:t>
            </w:r>
          </w:p>
          <w:p w14:paraId="6C3D95E1"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аудиторной и</w:t>
            </w:r>
          </w:p>
          <w:p w14:paraId="11ABD0A0"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внеаудиторной работы.</w:t>
            </w:r>
          </w:p>
          <w:p w14:paraId="076F5595"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Зачет.</w:t>
            </w:r>
          </w:p>
          <w:p w14:paraId="5532E53B" w14:textId="77777777" w:rsidR="00FF47F7" w:rsidRDefault="00FF47F7">
            <w:pPr>
              <w:rPr>
                <w:rFonts w:ascii="Times New Roman" w:hAnsi="Times New Roman" w:cs="Times New Roman"/>
                <w:bCs/>
                <w:iCs/>
                <w:sz w:val="24"/>
                <w:szCs w:val="24"/>
              </w:rPr>
            </w:pPr>
          </w:p>
        </w:tc>
      </w:tr>
    </w:tbl>
    <w:p w14:paraId="00CC007F" w14:textId="77777777" w:rsidR="00FF47F7" w:rsidRDefault="00FF47F7" w:rsidP="00FF47F7">
      <w:pPr>
        <w:spacing w:line="276" w:lineRule="auto"/>
        <w:rPr>
          <w:rFonts w:ascii="Times New Roman" w:eastAsia="Times New Roman" w:hAnsi="Times New Roman" w:cs="Times New Roman"/>
          <w:sz w:val="24"/>
          <w:szCs w:val="24"/>
          <w:lang w:eastAsia="ru-RU"/>
        </w:rPr>
      </w:pPr>
    </w:p>
    <w:p w14:paraId="2D3BC581" w14:textId="77777777" w:rsidR="00FF47F7" w:rsidRDefault="00FF47F7" w:rsidP="00FF47F7">
      <w:pPr>
        <w:spacing w:after="160" w:line="25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6914B6A3" w14:textId="77777777" w:rsidR="00FF47F7" w:rsidRDefault="00FF47F7" w:rsidP="00FF47F7">
      <w:pPr>
        <w:jc w:val="right"/>
        <w:rPr>
          <w:rFonts w:ascii="Times New Roman" w:eastAsia="Times New Roman" w:hAnsi="Times New Roman" w:cs="Times New Roman"/>
          <w:b/>
          <w:bCs/>
          <w:kern w:val="32"/>
          <w:sz w:val="24"/>
          <w:szCs w:val="24"/>
          <w:lang w:eastAsia="x-none"/>
        </w:rPr>
      </w:pPr>
      <w:r>
        <w:rPr>
          <w:rFonts w:ascii="Times New Roman" w:eastAsia="Times New Roman" w:hAnsi="Times New Roman" w:cs="Times New Roman"/>
          <w:b/>
          <w:bCs/>
          <w:kern w:val="32"/>
          <w:sz w:val="24"/>
          <w:szCs w:val="24"/>
          <w:lang w:eastAsia="x-none"/>
        </w:rPr>
        <w:lastRenderedPageBreak/>
        <w:t>Приложение 2.4</w:t>
      </w:r>
    </w:p>
    <w:p w14:paraId="5AAF6936" w14:textId="77777777" w:rsidR="00FF47F7" w:rsidRDefault="00FF47F7" w:rsidP="00FF47F7">
      <w:pPr>
        <w:jc w:val="right"/>
        <w:rPr>
          <w:rFonts w:ascii="Times New Roman" w:eastAsia="Times New Roman" w:hAnsi="Times New Roman" w:cs="Times New Roman"/>
          <w:b/>
          <w:bCs/>
          <w:kern w:val="32"/>
          <w:sz w:val="24"/>
          <w:szCs w:val="24"/>
          <w:lang w:eastAsia="x-none"/>
        </w:rPr>
      </w:pPr>
      <w:r>
        <w:rPr>
          <w:rFonts w:ascii="Times New Roman" w:eastAsia="Times New Roman" w:hAnsi="Times New Roman" w:cs="Times New Roman"/>
          <w:b/>
          <w:bCs/>
          <w:kern w:val="32"/>
          <w:sz w:val="24"/>
          <w:szCs w:val="24"/>
          <w:lang w:eastAsia="x-none"/>
        </w:rPr>
        <w:t>к ОПОП-П по профессии</w:t>
      </w:r>
    </w:p>
    <w:p w14:paraId="1664249F" w14:textId="77777777" w:rsidR="00FF47F7" w:rsidRDefault="00FF47F7" w:rsidP="00FF47F7">
      <w:pPr>
        <w:jc w:val="right"/>
        <w:rPr>
          <w:rFonts w:ascii="Times New Roman" w:eastAsia="Times New Roman" w:hAnsi="Times New Roman" w:cs="Times New Roman"/>
          <w:b/>
          <w:bCs/>
          <w:kern w:val="32"/>
          <w:sz w:val="24"/>
          <w:szCs w:val="24"/>
          <w:lang w:eastAsia="x-none"/>
        </w:rPr>
      </w:pPr>
      <w:r>
        <w:rPr>
          <w:rFonts w:ascii="Times New Roman" w:eastAsia="Times New Roman" w:hAnsi="Times New Roman" w:cs="Times New Roman"/>
          <w:b/>
          <w:bCs/>
          <w:kern w:val="32"/>
          <w:sz w:val="24"/>
          <w:szCs w:val="24"/>
          <w:lang w:eastAsia="x-none"/>
        </w:rPr>
        <w:t>35.01.27 Мастер сельскохозяйственного производства</w:t>
      </w:r>
    </w:p>
    <w:p w14:paraId="1ADD9FBC" w14:textId="77777777" w:rsidR="00FF47F7" w:rsidRDefault="00FF47F7" w:rsidP="00FF47F7">
      <w:pPr>
        <w:jc w:val="center"/>
        <w:rPr>
          <w:rFonts w:ascii="Times New Roman" w:hAnsi="Times New Roman"/>
          <w:b/>
          <w:i/>
        </w:rPr>
      </w:pPr>
    </w:p>
    <w:p w14:paraId="4345BD13" w14:textId="77777777" w:rsidR="00FF47F7" w:rsidRDefault="00FF47F7" w:rsidP="00FF47F7">
      <w:pPr>
        <w:jc w:val="center"/>
        <w:rPr>
          <w:rFonts w:ascii="Times New Roman" w:hAnsi="Times New Roman"/>
          <w:b/>
          <w:i/>
        </w:rPr>
      </w:pPr>
    </w:p>
    <w:p w14:paraId="65734A35" w14:textId="77777777" w:rsidR="00FF47F7" w:rsidRDefault="00FF47F7" w:rsidP="00FF47F7">
      <w:pPr>
        <w:jc w:val="center"/>
        <w:rPr>
          <w:rFonts w:ascii="Times New Roman" w:hAnsi="Times New Roman"/>
          <w:b/>
          <w:i/>
        </w:rPr>
      </w:pPr>
    </w:p>
    <w:p w14:paraId="12F2B7F6" w14:textId="77777777" w:rsidR="00FF47F7" w:rsidRDefault="00FF47F7" w:rsidP="00FF47F7">
      <w:pPr>
        <w:jc w:val="center"/>
        <w:rPr>
          <w:rFonts w:ascii="Times New Roman" w:hAnsi="Times New Roman"/>
          <w:b/>
          <w:i/>
        </w:rPr>
      </w:pPr>
    </w:p>
    <w:p w14:paraId="048810A4" w14:textId="77777777" w:rsidR="00FF47F7" w:rsidRDefault="00FF47F7" w:rsidP="00FF47F7">
      <w:pPr>
        <w:jc w:val="center"/>
        <w:rPr>
          <w:rFonts w:ascii="Times New Roman" w:hAnsi="Times New Roman"/>
          <w:b/>
          <w:i/>
        </w:rPr>
      </w:pPr>
    </w:p>
    <w:p w14:paraId="72F326DC" w14:textId="77777777" w:rsidR="00FF47F7" w:rsidRDefault="00FF47F7" w:rsidP="00FF47F7">
      <w:pPr>
        <w:jc w:val="center"/>
        <w:rPr>
          <w:rFonts w:ascii="Times New Roman" w:hAnsi="Times New Roman"/>
          <w:b/>
          <w:i/>
        </w:rPr>
      </w:pPr>
    </w:p>
    <w:p w14:paraId="7526CA78" w14:textId="77777777" w:rsidR="00FF47F7" w:rsidRDefault="00FF47F7" w:rsidP="00FF47F7">
      <w:pPr>
        <w:jc w:val="center"/>
        <w:rPr>
          <w:rFonts w:ascii="Times New Roman" w:hAnsi="Times New Roman"/>
          <w:b/>
          <w:i/>
        </w:rPr>
      </w:pPr>
    </w:p>
    <w:p w14:paraId="6C3243DE" w14:textId="77777777" w:rsidR="00FF47F7" w:rsidRDefault="00FF47F7" w:rsidP="00FF47F7">
      <w:pPr>
        <w:jc w:val="center"/>
        <w:rPr>
          <w:rFonts w:ascii="Times New Roman" w:hAnsi="Times New Roman"/>
          <w:b/>
          <w:i/>
        </w:rPr>
      </w:pPr>
    </w:p>
    <w:p w14:paraId="5F62999A" w14:textId="77777777" w:rsidR="00FF47F7" w:rsidRDefault="00FF47F7" w:rsidP="00FF47F7">
      <w:pPr>
        <w:jc w:val="center"/>
        <w:rPr>
          <w:rFonts w:ascii="Times New Roman" w:hAnsi="Times New Roman"/>
          <w:b/>
          <w:i/>
        </w:rPr>
      </w:pPr>
    </w:p>
    <w:p w14:paraId="64AB8FD2" w14:textId="77777777" w:rsidR="00FF47F7" w:rsidRDefault="00FF47F7" w:rsidP="00FF47F7">
      <w:pPr>
        <w:jc w:val="center"/>
        <w:rPr>
          <w:rFonts w:ascii="Times New Roman" w:hAnsi="Times New Roman"/>
          <w:b/>
          <w:i/>
        </w:rPr>
      </w:pPr>
    </w:p>
    <w:p w14:paraId="24B95431" w14:textId="77777777" w:rsidR="00FF47F7" w:rsidRDefault="00FF47F7" w:rsidP="00FF47F7">
      <w:pPr>
        <w:jc w:val="center"/>
        <w:rPr>
          <w:rFonts w:ascii="Times New Roman" w:hAnsi="Times New Roman"/>
          <w:b/>
          <w:i/>
        </w:rPr>
      </w:pPr>
    </w:p>
    <w:p w14:paraId="74DF9AAA" w14:textId="77777777" w:rsidR="00FF47F7" w:rsidRDefault="00FF47F7" w:rsidP="00FF47F7">
      <w:pPr>
        <w:jc w:val="center"/>
        <w:rPr>
          <w:rFonts w:ascii="Times New Roman" w:hAnsi="Times New Roman"/>
          <w:b/>
          <w:i/>
        </w:rPr>
      </w:pPr>
    </w:p>
    <w:p w14:paraId="413D54CF" w14:textId="77777777" w:rsidR="00FF47F7" w:rsidRDefault="00FF47F7" w:rsidP="00FF47F7">
      <w:pPr>
        <w:jc w:val="center"/>
        <w:rPr>
          <w:rFonts w:ascii="Times New Roman" w:hAnsi="Times New Roman"/>
          <w:b/>
          <w:i/>
        </w:rPr>
      </w:pPr>
    </w:p>
    <w:p w14:paraId="68EB5626" w14:textId="77777777" w:rsidR="00FF47F7" w:rsidRDefault="00FF47F7" w:rsidP="00FF47F7">
      <w:pPr>
        <w:jc w:val="center"/>
        <w:rPr>
          <w:rFonts w:ascii="Times New Roman" w:hAnsi="Times New Roman"/>
          <w:b/>
          <w:i/>
        </w:rPr>
      </w:pPr>
    </w:p>
    <w:p w14:paraId="2754DE8D" w14:textId="77777777" w:rsidR="00FF47F7" w:rsidRDefault="00FF47F7" w:rsidP="00FF47F7">
      <w:pPr>
        <w:jc w:val="center"/>
        <w:rPr>
          <w:rFonts w:ascii="Times New Roman" w:hAnsi="Times New Roman"/>
          <w:b/>
          <w:i/>
        </w:rPr>
      </w:pPr>
    </w:p>
    <w:p w14:paraId="7DEA8C87" w14:textId="77777777" w:rsidR="00FF47F7" w:rsidRDefault="00FF47F7" w:rsidP="00FF47F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Рабочая программа дисциплины</w:t>
      </w:r>
    </w:p>
    <w:p w14:paraId="2A1E17EC" w14:textId="77777777" w:rsidR="00FF47F7" w:rsidRDefault="00FF47F7" w:rsidP="00FF47F7">
      <w:pPr>
        <w:jc w:val="center"/>
        <w:rPr>
          <w:rFonts w:ascii="Times New Roman" w:hAnsi="Times New Roman"/>
          <w:b/>
          <w:i/>
          <w:sz w:val="24"/>
          <w:szCs w:val="24"/>
          <w:u w:val="single"/>
        </w:rPr>
      </w:pPr>
    </w:p>
    <w:p w14:paraId="5F887C65" w14:textId="77777777" w:rsidR="00FF47F7" w:rsidRDefault="00FF47F7" w:rsidP="00FF47F7">
      <w:pPr>
        <w:spacing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«СГ.04 ФИЗИЧЕСКАЯ КУЛЬТУРА»</w:t>
      </w:r>
    </w:p>
    <w:p w14:paraId="1219095C" w14:textId="77777777" w:rsidR="00FF47F7" w:rsidRDefault="00FF47F7" w:rsidP="00FF47F7">
      <w:pPr>
        <w:jc w:val="center"/>
        <w:rPr>
          <w:rFonts w:ascii="Times New Roman" w:hAnsi="Times New Roman"/>
          <w:b/>
          <w:i/>
        </w:rPr>
      </w:pPr>
    </w:p>
    <w:p w14:paraId="6588B9A7" w14:textId="77777777" w:rsidR="00FF47F7" w:rsidRDefault="00FF47F7" w:rsidP="00FF47F7">
      <w:pPr>
        <w:rPr>
          <w:rFonts w:ascii="Times New Roman" w:hAnsi="Times New Roman"/>
          <w:b/>
          <w:i/>
        </w:rPr>
      </w:pPr>
    </w:p>
    <w:p w14:paraId="49473474" w14:textId="77777777" w:rsidR="00FF47F7" w:rsidRDefault="00FF47F7" w:rsidP="00FF47F7">
      <w:pPr>
        <w:rPr>
          <w:rFonts w:ascii="Times New Roman" w:hAnsi="Times New Roman"/>
          <w:b/>
          <w:i/>
        </w:rPr>
      </w:pPr>
    </w:p>
    <w:p w14:paraId="4BB4187D" w14:textId="77777777" w:rsidR="00FF47F7" w:rsidRDefault="00FF47F7" w:rsidP="00FF47F7">
      <w:pPr>
        <w:rPr>
          <w:rFonts w:ascii="Times New Roman" w:hAnsi="Times New Roman"/>
          <w:b/>
          <w:i/>
        </w:rPr>
      </w:pPr>
    </w:p>
    <w:p w14:paraId="571C3EC9" w14:textId="77777777" w:rsidR="00FF47F7" w:rsidRDefault="00FF47F7" w:rsidP="00FF47F7">
      <w:pPr>
        <w:rPr>
          <w:rFonts w:ascii="Times New Roman" w:hAnsi="Times New Roman"/>
          <w:b/>
          <w:i/>
        </w:rPr>
      </w:pPr>
    </w:p>
    <w:p w14:paraId="71A19AE1" w14:textId="77777777" w:rsidR="00FF47F7" w:rsidRDefault="00FF47F7" w:rsidP="00FF47F7">
      <w:pPr>
        <w:rPr>
          <w:rFonts w:ascii="Times New Roman" w:hAnsi="Times New Roman"/>
          <w:b/>
          <w:i/>
        </w:rPr>
      </w:pPr>
    </w:p>
    <w:p w14:paraId="5FBF9F39" w14:textId="77777777" w:rsidR="00FF47F7" w:rsidRDefault="00FF47F7" w:rsidP="00FF47F7">
      <w:pPr>
        <w:rPr>
          <w:rFonts w:ascii="Times New Roman" w:hAnsi="Times New Roman"/>
          <w:b/>
          <w:i/>
        </w:rPr>
      </w:pPr>
    </w:p>
    <w:p w14:paraId="554C46B7" w14:textId="77777777" w:rsidR="00FF47F7" w:rsidRDefault="00FF47F7" w:rsidP="00FF47F7">
      <w:pPr>
        <w:rPr>
          <w:rFonts w:ascii="Times New Roman" w:hAnsi="Times New Roman"/>
          <w:b/>
          <w:i/>
        </w:rPr>
      </w:pPr>
    </w:p>
    <w:p w14:paraId="6A41C1BB" w14:textId="77777777" w:rsidR="00FF47F7" w:rsidRDefault="00FF47F7" w:rsidP="00FF47F7">
      <w:pPr>
        <w:rPr>
          <w:rFonts w:ascii="Times New Roman" w:hAnsi="Times New Roman"/>
          <w:b/>
          <w:i/>
        </w:rPr>
      </w:pPr>
    </w:p>
    <w:p w14:paraId="77B2084F" w14:textId="77777777" w:rsidR="00FF47F7" w:rsidRDefault="00FF47F7" w:rsidP="00FF47F7">
      <w:pPr>
        <w:rPr>
          <w:rFonts w:ascii="Times New Roman" w:hAnsi="Times New Roman"/>
          <w:b/>
          <w:i/>
        </w:rPr>
      </w:pPr>
    </w:p>
    <w:p w14:paraId="03F5B5B0" w14:textId="77777777" w:rsidR="00FF47F7" w:rsidRDefault="00FF47F7" w:rsidP="00FF47F7">
      <w:pPr>
        <w:rPr>
          <w:rFonts w:ascii="Times New Roman" w:hAnsi="Times New Roman"/>
          <w:b/>
          <w:i/>
        </w:rPr>
      </w:pPr>
    </w:p>
    <w:p w14:paraId="0447E580" w14:textId="77777777" w:rsidR="00FF47F7" w:rsidRDefault="00FF47F7" w:rsidP="00FF47F7">
      <w:pPr>
        <w:rPr>
          <w:rFonts w:ascii="Times New Roman" w:hAnsi="Times New Roman"/>
          <w:b/>
          <w:i/>
        </w:rPr>
      </w:pPr>
    </w:p>
    <w:p w14:paraId="553C1AB1" w14:textId="77777777" w:rsidR="00FF47F7" w:rsidRDefault="00FF47F7" w:rsidP="00FF47F7">
      <w:pPr>
        <w:rPr>
          <w:rFonts w:ascii="Times New Roman" w:hAnsi="Times New Roman"/>
          <w:b/>
          <w:i/>
        </w:rPr>
      </w:pPr>
    </w:p>
    <w:p w14:paraId="7DD8E52B" w14:textId="77777777" w:rsidR="00FF47F7" w:rsidRDefault="00FF47F7" w:rsidP="00FF47F7">
      <w:pPr>
        <w:rPr>
          <w:rFonts w:ascii="Times New Roman" w:hAnsi="Times New Roman"/>
          <w:b/>
          <w:i/>
        </w:rPr>
      </w:pPr>
    </w:p>
    <w:p w14:paraId="04DC9FE8" w14:textId="77777777" w:rsidR="00FF47F7" w:rsidRDefault="00FF47F7" w:rsidP="00FF47F7">
      <w:pPr>
        <w:rPr>
          <w:rFonts w:ascii="Times New Roman" w:hAnsi="Times New Roman"/>
          <w:b/>
          <w:i/>
        </w:rPr>
      </w:pPr>
    </w:p>
    <w:p w14:paraId="1EEF2F5F" w14:textId="77777777" w:rsidR="00FF47F7" w:rsidRDefault="00FF47F7" w:rsidP="00FF47F7">
      <w:pPr>
        <w:rPr>
          <w:rFonts w:ascii="Times New Roman" w:hAnsi="Times New Roman"/>
          <w:b/>
          <w:i/>
        </w:rPr>
      </w:pPr>
    </w:p>
    <w:p w14:paraId="58F909CE" w14:textId="77777777" w:rsidR="00FF47F7" w:rsidRDefault="00FF47F7" w:rsidP="00FF47F7">
      <w:pPr>
        <w:rPr>
          <w:rFonts w:ascii="Times New Roman" w:hAnsi="Times New Roman"/>
          <w:b/>
          <w:i/>
        </w:rPr>
      </w:pPr>
    </w:p>
    <w:p w14:paraId="64FA09D0" w14:textId="77777777" w:rsidR="00FF47F7" w:rsidRDefault="00FF47F7" w:rsidP="00FF47F7">
      <w:pPr>
        <w:rPr>
          <w:rFonts w:ascii="Times New Roman" w:hAnsi="Times New Roman"/>
          <w:b/>
          <w:i/>
        </w:rPr>
      </w:pPr>
    </w:p>
    <w:p w14:paraId="67575291" w14:textId="77777777" w:rsidR="00FF47F7" w:rsidRDefault="00FF47F7" w:rsidP="00FF47F7">
      <w:pPr>
        <w:rPr>
          <w:rFonts w:ascii="Times New Roman" w:hAnsi="Times New Roman"/>
          <w:b/>
          <w:i/>
        </w:rPr>
      </w:pPr>
    </w:p>
    <w:p w14:paraId="1C0774FF" w14:textId="77777777" w:rsidR="00FF47F7" w:rsidRDefault="00FF47F7" w:rsidP="00FF47F7">
      <w:pPr>
        <w:rPr>
          <w:rFonts w:ascii="Times New Roman" w:hAnsi="Times New Roman"/>
          <w:b/>
          <w:i/>
        </w:rPr>
      </w:pPr>
    </w:p>
    <w:p w14:paraId="652018D3" w14:textId="77777777" w:rsidR="00FF47F7" w:rsidRDefault="00FF47F7" w:rsidP="00FF47F7">
      <w:pPr>
        <w:rPr>
          <w:rFonts w:ascii="Times New Roman" w:hAnsi="Times New Roman"/>
          <w:b/>
          <w:i/>
        </w:rPr>
      </w:pPr>
    </w:p>
    <w:p w14:paraId="1B654DB7" w14:textId="77777777" w:rsidR="00FF47F7" w:rsidRDefault="00FF47F7" w:rsidP="00FF47F7">
      <w:pPr>
        <w:rPr>
          <w:rFonts w:ascii="Times New Roman" w:hAnsi="Times New Roman"/>
          <w:b/>
          <w:i/>
        </w:rPr>
      </w:pPr>
    </w:p>
    <w:p w14:paraId="18633103" w14:textId="77777777" w:rsidR="00FF47F7" w:rsidRDefault="00FF47F7" w:rsidP="00FF47F7">
      <w:pPr>
        <w:rPr>
          <w:rFonts w:ascii="Times New Roman" w:hAnsi="Times New Roman"/>
          <w:b/>
          <w:i/>
        </w:rPr>
      </w:pPr>
    </w:p>
    <w:p w14:paraId="305BF72A" w14:textId="77777777" w:rsidR="00FF47F7" w:rsidRDefault="00FF47F7" w:rsidP="00FF47F7">
      <w:pPr>
        <w:rPr>
          <w:rFonts w:ascii="Times New Roman" w:hAnsi="Times New Roman"/>
          <w:b/>
          <w:i/>
        </w:rPr>
      </w:pPr>
    </w:p>
    <w:p w14:paraId="5325CD24" w14:textId="77777777" w:rsidR="00FF47F7" w:rsidRDefault="00FF47F7" w:rsidP="00FF47F7">
      <w:pPr>
        <w:rPr>
          <w:rFonts w:ascii="Times New Roman" w:hAnsi="Times New Roman"/>
          <w:b/>
          <w:i/>
        </w:rPr>
      </w:pPr>
    </w:p>
    <w:p w14:paraId="6C3BB179" w14:textId="77777777" w:rsidR="00FF47F7" w:rsidRDefault="00FF47F7" w:rsidP="00FF47F7">
      <w:pPr>
        <w:rPr>
          <w:rFonts w:ascii="Times New Roman" w:hAnsi="Times New Roman"/>
          <w:b/>
          <w:i/>
        </w:rPr>
      </w:pPr>
    </w:p>
    <w:p w14:paraId="49144F2A" w14:textId="77777777" w:rsidR="00FF47F7" w:rsidRDefault="00FF47F7" w:rsidP="00FF47F7">
      <w:pPr>
        <w:rPr>
          <w:rFonts w:ascii="Times New Roman" w:hAnsi="Times New Roman"/>
          <w:b/>
          <w:i/>
        </w:rPr>
      </w:pPr>
    </w:p>
    <w:p w14:paraId="2B2DE0CA" w14:textId="77777777" w:rsidR="00FF47F7" w:rsidRDefault="00FF47F7" w:rsidP="00FF47F7">
      <w:pPr>
        <w:rPr>
          <w:rFonts w:ascii="Times New Roman" w:hAnsi="Times New Roman"/>
          <w:b/>
          <w:i/>
        </w:rPr>
      </w:pPr>
    </w:p>
    <w:p w14:paraId="1A1579C1" w14:textId="77777777" w:rsidR="00FF47F7" w:rsidRDefault="00FF47F7" w:rsidP="00FF47F7">
      <w:pPr>
        <w:spacing w:after="200" w:line="276" w:lineRule="auto"/>
        <w:jc w:val="center"/>
        <w:rPr>
          <w:rFonts w:ascii="Times New Roman" w:hAnsi="Times New Roman"/>
          <w:b/>
          <w:bCs/>
          <w:iCs/>
        </w:rPr>
      </w:pPr>
      <w:r>
        <w:rPr>
          <w:rFonts w:ascii="Times New Roman" w:hAnsi="Times New Roman"/>
          <w:b/>
          <w:bCs/>
          <w:iCs/>
        </w:rPr>
        <w:br w:type="page"/>
      </w:r>
    </w:p>
    <w:p w14:paraId="44ECA8D2" w14:textId="77777777" w:rsidR="00FF47F7" w:rsidRDefault="00FF47F7" w:rsidP="00FF47F7">
      <w:pPr>
        <w:pStyle w:val="1f"/>
        <w:rPr>
          <w:rFonts w:ascii="Times New Roman" w:hAnsi="Times New Roman"/>
          <w:lang w:val="ru-RU"/>
        </w:rPr>
      </w:pPr>
      <w:r>
        <w:rPr>
          <w:rFonts w:ascii="Times New Roman" w:hAnsi="Times New Roman"/>
          <w:lang w:val="ru-RU"/>
        </w:rPr>
        <w:lastRenderedPageBreak/>
        <w:t>СОДЕРЖАНИЕ ПРОГРАММЫ</w:t>
      </w:r>
    </w:p>
    <w:p w14:paraId="4615539C" w14:textId="77777777" w:rsidR="00FF47F7" w:rsidRDefault="00FF47F7" w:rsidP="00FF47F7">
      <w:pPr>
        <w:pStyle w:val="1f"/>
        <w:rPr>
          <w:rFonts w:ascii="Times New Roman" w:hAnsi="Times New Roman"/>
          <w:lang w:val="ru-RU"/>
        </w:rPr>
      </w:pPr>
    </w:p>
    <w:p w14:paraId="3B3560E9" w14:textId="77777777" w:rsidR="00FF47F7" w:rsidRDefault="00FF47F7" w:rsidP="00FF47F7">
      <w:pPr>
        <w:pStyle w:val="afc"/>
        <w:tabs>
          <w:tab w:val="right" w:leader="dot" w:pos="9639"/>
        </w:tabs>
        <w:spacing w:before="120"/>
        <w:rPr>
          <w:rFonts w:asciiTheme="minorHAnsi" w:eastAsiaTheme="minorEastAsia" w:hAnsiTheme="minorHAnsi" w:cstheme="minorBidi"/>
          <w:noProof/>
          <w:sz w:val="22"/>
          <w:szCs w:val="22"/>
        </w:rPr>
      </w:pPr>
      <w:r>
        <w:rPr>
          <w:rFonts w:eastAsiaTheme="minorHAnsi"/>
          <w:b/>
          <w:bCs/>
          <w:noProof/>
          <w:sz w:val="22"/>
          <w:szCs w:val="22"/>
          <w:lang w:eastAsia="en-US"/>
        </w:rPr>
        <w:t>СОДЕРЖАНИЕ ПРОГРАММЫ</w:t>
      </w:r>
      <w:r>
        <w:rPr>
          <w:rFonts w:eastAsiaTheme="minorHAnsi"/>
          <w:b/>
          <w:bCs/>
          <w:noProof/>
          <w:webHidden/>
          <w:sz w:val="22"/>
          <w:szCs w:val="22"/>
          <w:lang w:eastAsia="en-US"/>
        </w:rPr>
        <w:tab/>
        <w:t>38</w:t>
      </w:r>
    </w:p>
    <w:p w14:paraId="09D3B14D" w14:textId="77777777" w:rsidR="00FF47F7" w:rsidRDefault="00FF47F7" w:rsidP="00FF47F7">
      <w:pPr>
        <w:pStyle w:val="afc"/>
        <w:tabs>
          <w:tab w:val="right" w:leader="dot" w:pos="9639"/>
        </w:tabs>
        <w:spacing w:before="120"/>
        <w:rPr>
          <w:rFonts w:asciiTheme="minorHAnsi" w:eastAsiaTheme="minorEastAsia" w:hAnsiTheme="minorHAnsi" w:cstheme="minorBidi"/>
          <w:noProof/>
          <w:sz w:val="22"/>
          <w:szCs w:val="22"/>
        </w:rPr>
      </w:pPr>
      <w:r>
        <w:rPr>
          <w:rFonts w:eastAsiaTheme="minorHAnsi"/>
          <w:b/>
          <w:bCs/>
          <w:noProof/>
          <w:sz w:val="22"/>
          <w:szCs w:val="22"/>
          <w:lang w:eastAsia="en-US"/>
        </w:rPr>
        <w:t>1. Общая характеристика</w:t>
      </w:r>
      <w:r>
        <w:rPr>
          <w:rFonts w:eastAsiaTheme="minorHAnsi"/>
          <w:b/>
          <w:bCs/>
          <w:noProof/>
          <w:webHidden/>
          <w:sz w:val="22"/>
          <w:szCs w:val="22"/>
          <w:lang w:eastAsia="en-US"/>
        </w:rPr>
        <w:tab/>
        <w:t>39</w:t>
      </w:r>
    </w:p>
    <w:p w14:paraId="1945849B" w14:textId="77777777" w:rsidR="00FF47F7" w:rsidRDefault="00FF47F7" w:rsidP="00FF47F7">
      <w:pPr>
        <w:pStyle w:val="afc"/>
        <w:tabs>
          <w:tab w:val="right" w:leader="dot" w:pos="9639"/>
        </w:tabs>
        <w:spacing w:before="120" w:line="240" w:lineRule="auto"/>
        <w:ind w:left="240"/>
        <w:rPr>
          <w:rFonts w:asciiTheme="minorHAnsi" w:eastAsiaTheme="minorEastAsia" w:hAnsiTheme="minorHAnsi" w:cstheme="minorBidi"/>
          <w:noProof/>
          <w:sz w:val="22"/>
          <w:szCs w:val="22"/>
        </w:rPr>
      </w:pPr>
      <w:r>
        <w:rPr>
          <w:noProof/>
        </w:rPr>
        <w:t>1.1. Цель и место дисциплины в структуре образовательной программы</w:t>
      </w:r>
      <w:r>
        <w:rPr>
          <w:noProof/>
          <w:webHidden/>
        </w:rPr>
        <w:tab/>
        <w:t>39</w:t>
      </w:r>
    </w:p>
    <w:p w14:paraId="1AFCF98A" w14:textId="77777777" w:rsidR="00FF47F7" w:rsidRDefault="00FF47F7" w:rsidP="00FF47F7">
      <w:pPr>
        <w:pStyle w:val="afc"/>
        <w:tabs>
          <w:tab w:val="right" w:leader="dot" w:pos="9639"/>
        </w:tabs>
        <w:spacing w:before="120" w:line="240" w:lineRule="auto"/>
        <w:ind w:left="240"/>
        <w:rPr>
          <w:rFonts w:asciiTheme="minorHAnsi" w:eastAsiaTheme="minorEastAsia" w:hAnsiTheme="minorHAnsi" w:cstheme="minorBidi"/>
          <w:noProof/>
          <w:sz w:val="22"/>
          <w:szCs w:val="22"/>
        </w:rPr>
      </w:pPr>
      <w:r>
        <w:rPr>
          <w:noProof/>
        </w:rPr>
        <w:t>1.2. Планируемые результаты освоения дисциплины</w:t>
      </w:r>
      <w:r>
        <w:rPr>
          <w:noProof/>
          <w:webHidden/>
        </w:rPr>
        <w:tab/>
        <w:t>39</w:t>
      </w:r>
    </w:p>
    <w:p w14:paraId="75FDE4B1" w14:textId="77777777" w:rsidR="00FF47F7" w:rsidRDefault="00FF47F7" w:rsidP="00FF47F7">
      <w:pPr>
        <w:pStyle w:val="afc"/>
        <w:tabs>
          <w:tab w:val="right" w:leader="dot" w:pos="9639"/>
        </w:tabs>
        <w:spacing w:before="120"/>
        <w:rPr>
          <w:rFonts w:asciiTheme="minorHAnsi" w:eastAsiaTheme="minorEastAsia" w:hAnsiTheme="minorHAnsi" w:cstheme="minorBidi"/>
          <w:noProof/>
          <w:sz w:val="22"/>
          <w:szCs w:val="22"/>
        </w:rPr>
      </w:pPr>
      <w:r>
        <w:rPr>
          <w:rFonts w:eastAsiaTheme="minorHAnsi"/>
          <w:b/>
          <w:bCs/>
          <w:noProof/>
          <w:sz w:val="22"/>
          <w:szCs w:val="22"/>
          <w:lang w:eastAsia="en-US"/>
        </w:rPr>
        <w:t>2. Структура и содержание ДИСЦИПЛИНЫ</w:t>
      </w:r>
      <w:r>
        <w:rPr>
          <w:rFonts w:eastAsiaTheme="minorHAnsi"/>
          <w:b/>
          <w:bCs/>
          <w:noProof/>
          <w:webHidden/>
          <w:sz w:val="22"/>
          <w:szCs w:val="22"/>
          <w:lang w:eastAsia="en-US"/>
        </w:rPr>
        <w:tab/>
        <w:t>40</w:t>
      </w:r>
    </w:p>
    <w:p w14:paraId="283B5808" w14:textId="77777777" w:rsidR="00FF47F7" w:rsidRDefault="00FF47F7" w:rsidP="00FF47F7">
      <w:pPr>
        <w:pStyle w:val="afc"/>
        <w:tabs>
          <w:tab w:val="right" w:leader="dot" w:pos="9639"/>
        </w:tabs>
        <w:spacing w:before="120" w:line="240" w:lineRule="auto"/>
        <w:ind w:left="240"/>
        <w:rPr>
          <w:rFonts w:asciiTheme="minorHAnsi" w:eastAsiaTheme="minorEastAsia" w:hAnsiTheme="minorHAnsi" w:cstheme="minorBidi"/>
          <w:noProof/>
          <w:sz w:val="22"/>
          <w:szCs w:val="22"/>
        </w:rPr>
      </w:pPr>
      <w:r>
        <w:rPr>
          <w:noProof/>
        </w:rPr>
        <w:t>2.1. Трудоемкость освоения дисциплины</w:t>
      </w:r>
      <w:r>
        <w:rPr>
          <w:noProof/>
          <w:webHidden/>
        </w:rPr>
        <w:tab/>
        <w:t>40</w:t>
      </w:r>
    </w:p>
    <w:p w14:paraId="07ACFCF5" w14:textId="77777777" w:rsidR="00FF47F7" w:rsidRDefault="00FF47F7" w:rsidP="00FF47F7">
      <w:pPr>
        <w:pStyle w:val="afc"/>
        <w:tabs>
          <w:tab w:val="right" w:leader="dot" w:pos="9639"/>
        </w:tabs>
        <w:spacing w:before="120" w:line="240" w:lineRule="auto"/>
        <w:ind w:left="240"/>
        <w:rPr>
          <w:rFonts w:asciiTheme="minorHAnsi" w:eastAsiaTheme="minorEastAsia" w:hAnsiTheme="minorHAnsi" w:cstheme="minorBidi"/>
          <w:noProof/>
          <w:sz w:val="22"/>
          <w:szCs w:val="22"/>
        </w:rPr>
      </w:pPr>
      <w:r>
        <w:rPr>
          <w:noProof/>
        </w:rPr>
        <w:t>2.2. Содержание дисциплины</w:t>
      </w:r>
      <w:r>
        <w:rPr>
          <w:noProof/>
          <w:webHidden/>
        </w:rPr>
        <w:tab/>
        <w:t>41</w:t>
      </w:r>
    </w:p>
    <w:p w14:paraId="1270F283" w14:textId="77777777" w:rsidR="00FF47F7" w:rsidRDefault="00FF47F7" w:rsidP="00FF47F7">
      <w:pPr>
        <w:pStyle w:val="afc"/>
        <w:tabs>
          <w:tab w:val="right" w:leader="dot" w:pos="9639"/>
        </w:tabs>
        <w:spacing w:before="120"/>
        <w:rPr>
          <w:rFonts w:asciiTheme="minorHAnsi" w:eastAsiaTheme="minorEastAsia" w:hAnsiTheme="minorHAnsi" w:cstheme="minorBidi"/>
          <w:noProof/>
          <w:sz w:val="22"/>
          <w:szCs w:val="22"/>
        </w:rPr>
      </w:pPr>
      <w:r>
        <w:rPr>
          <w:rFonts w:eastAsiaTheme="minorHAnsi"/>
          <w:b/>
          <w:bCs/>
          <w:noProof/>
          <w:sz w:val="22"/>
          <w:szCs w:val="22"/>
          <w:lang w:eastAsia="en-US"/>
        </w:rPr>
        <w:t>3. Условия реализации ДИСЦИПЛИНЫ</w:t>
      </w:r>
      <w:r>
        <w:rPr>
          <w:rFonts w:eastAsiaTheme="minorHAnsi"/>
          <w:b/>
          <w:bCs/>
          <w:noProof/>
          <w:webHidden/>
          <w:sz w:val="22"/>
          <w:szCs w:val="22"/>
          <w:lang w:eastAsia="en-US"/>
        </w:rPr>
        <w:tab/>
        <w:t>43</w:t>
      </w:r>
    </w:p>
    <w:p w14:paraId="12144536" w14:textId="77777777" w:rsidR="00FF47F7" w:rsidRDefault="00FF47F7" w:rsidP="00FF47F7">
      <w:pPr>
        <w:pStyle w:val="afc"/>
        <w:tabs>
          <w:tab w:val="right" w:leader="dot" w:pos="9639"/>
        </w:tabs>
        <w:spacing w:before="120" w:line="240" w:lineRule="auto"/>
        <w:ind w:left="240"/>
        <w:rPr>
          <w:rFonts w:asciiTheme="minorHAnsi" w:eastAsiaTheme="minorEastAsia" w:hAnsiTheme="minorHAnsi" w:cstheme="minorBidi"/>
          <w:noProof/>
          <w:sz w:val="22"/>
          <w:szCs w:val="22"/>
        </w:rPr>
      </w:pPr>
      <w:r>
        <w:rPr>
          <w:noProof/>
        </w:rPr>
        <w:t>3.1. Материально-техническое обеспечение</w:t>
      </w:r>
      <w:r>
        <w:rPr>
          <w:noProof/>
          <w:webHidden/>
        </w:rPr>
        <w:tab/>
        <w:t>43</w:t>
      </w:r>
    </w:p>
    <w:p w14:paraId="2EAFF63F" w14:textId="77777777" w:rsidR="00FF47F7" w:rsidRDefault="00FF47F7" w:rsidP="00FF47F7">
      <w:pPr>
        <w:pStyle w:val="afc"/>
        <w:tabs>
          <w:tab w:val="right" w:leader="dot" w:pos="9639"/>
        </w:tabs>
        <w:spacing w:before="120" w:line="240" w:lineRule="auto"/>
        <w:ind w:left="240"/>
        <w:rPr>
          <w:rFonts w:asciiTheme="minorHAnsi" w:eastAsiaTheme="minorEastAsia" w:hAnsiTheme="minorHAnsi" w:cstheme="minorBidi"/>
          <w:noProof/>
          <w:sz w:val="22"/>
          <w:szCs w:val="22"/>
        </w:rPr>
      </w:pPr>
      <w:r>
        <w:rPr>
          <w:noProof/>
        </w:rPr>
        <w:t>3.2. Учебно-методическое обеспечение</w:t>
      </w:r>
      <w:r>
        <w:rPr>
          <w:noProof/>
          <w:webHidden/>
        </w:rPr>
        <w:tab/>
        <w:t>43</w:t>
      </w:r>
    </w:p>
    <w:p w14:paraId="2F868942" w14:textId="77777777" w:rsidR="00FF47F7" w:rsidRDefault="00FF47F7" w:rsidP="00FF47F7">
      <w:pPr>
        <w:pStyle w:val="afc"/>
        <w:tabs>
          <w:tab w:val="right" w:leader="dot" w:pos="9639"/>
        </w:tabs>
        <w:spacing w:before="120"/>
        <w:rPr>
          <w:rFonts w:asciiTheme="minorHAnsi" w:eastAsiaTheme="minorEastAsia" w:hAnsiTheme="minorHAnsi" w:cstheme="minorBidi"/>
          <w:noProof/>
          <w:sz w:val="22"/>
          <w:szCs w:val="22"/>
        </w:rPr>
      </w:pPr>
      <w:r>
        <w:rPr>
          <w:rFonts w:eastAsiaTheme="minorHAnsi"/>
          <w:b/>
          <w:bCs/>
          <w:noProof/>
          <w:sz w:val="22"/>
          <w:szCs w:val="22"/>
          <w:lang w:eastAsia="en-US"/>
        </w:rPr>
        <w:t>4. Контроль и оценка результатов  освоения ДИСЦИПЛИНЫ</w:t>
      </w:r>
      <w:r>
        <w:rPr>
          <w:rFonts w:eastAsiaTheme="minorHAnsi"/>
          <w:b/>
          <w:bCs/>
          <w:noProof/>
          <w:webHidden/>
          <w:sz w:val="22"/>
          <w:szCs w:val="22"/>
          <w:lang w:eastAsia="en-US"/>
        </w:rPr>
        <w:tab/>
        <w:t>45</w:t>
      </w:r>
    </w:p>
    <w:p w14:paraId="574C6F8F" w14:textId="77777777" w:rsidR="00FF47F7" w:rsidRDefault="00FF47F7" w:rsidP="00FF47F7">
      <w:pPr>
        <w:suppressAutoHyphens/>
        <w:spacing w:line="276" w:lineRule="auto"/>
        <w:rPr>
          <w:rFonts w:ascii="Times New Roman" w:hAnsi="Times New Roman"/>
          <w:b/>
          <w:i/>
          <w:u w:val="single"/>
        </w:rPr>
      </w:pPr>
    </w:p>
    <w:p w14:paraId="2A609ED6" w14:textId="77777777" w:rsidR="00FF47F7" w:rsidRDefault="00FF47F7" w:rsidP="00FF47F7">
      <w:pPr>
        <w:spacing w:after="200" w:line="276" w:lineRule="auto"/>
        <w:jc w:val="center"/>
        <w:rPr>
          <w:rFonts w:ascii="Times New Roman" w:hAnsi="Times New Roman"/>
          <w:b/>
          <w:bCs/>
          <w:iCs/>
        </w:rPr>
      </w:pPr>
    </w:p>
    <w:p w14:paraId="57BA4212" w14:textId="77777777" w:rsidR="00FF47F7" w:rsidRDefault="00FF47F7" w:rsidP="00FF47F7">
      <w:pPr>
        <w:suppressAutoHyphens/>
        <w:spacing w:line="276" w:lineRule="auto"/>
        <w:jc w:val="center"/>
        <w:rPr>
          <w:rFonts w:ascii="Times New Roman" w:hAnsi="Times New Roman"/>
          <w:b/>
          <w:sz w:val="24"/>
          <w:szCs w:val="24"/>
        </w:rPr>
      </w:pPr>
      <w:r>
        <w:rPr>
          <w:rFonts w:ascii="Times New Roman" w:hAnsi="Times New Roman"/>
          <w:b/>
          <w:i/>
          <w:u w:val="single"/>
        </w:rPr>
        <w:br w:type="page"/>
      </w:r>
      <w:r>
        <w:rPr>
          <w:rFonts w:ascii="Times New Roman" w:hAnsi="Times New Roman"/>
          <w:b/>
          <w:sz w:val="24"/>
          <w:szCs w:val="24"/>
        </w:rPr>
        <w:lastRenderedPageBreak/>
        <w:t xml:space="preserve">1. ОБЩАЯ ХАРАКТЕРИСТИКА </w:t>
      </w:r>
      <w:r>
        <w:rPr>
          <w:rFonts w:ascii="Times New Roman" w:hAnsi="Times New Roman"/>
          <w:b/>
          <w:color w:val="000000"/>
          <w:sz w:val="24"/>
          <w:szCs w:val="24"/>
        </w:rPr>
        <w:t>РАБОЧЕЙ ПРОГРАММЫ</w:t>
      </w:r>
      <w:r>
        <w:rPr>
          <w:rFonts w:ascii="Times New Roman" w:hAnsi="Times New Roman"/>
          <w:b/>
          <w:sz w:val="24"/>
          <w:szCs w:val="24"/>
        </w:rPr>
        <w:t xml:space="preserve"> </w:t>
      </w:r>
      <w:r>
        <w:rPr>
          <w:rFonts w:ascii="Times New Roman" w:hAnsi="Times New Roman"/>
          <w:b/>
          <w:sz w:val="24"/>
          <w:szCs w:val="24"/>
        </w:rPr>
        <w:br/>
        <w:t>ДИСЦИПЛИНЫ</w:t>
      </w:r>
    </w:p>
    <w:p w14:paraId="1F858D93" w14:textId="77777777" w:rsidR="00FF47F7" w:rsidRDefault="00FF47F7" w:rsidP="00FF47F7">
      <w:pPr>
        <w:spacing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w:t>
      </w:r>
      <w:r>
        <w:rPr>
          <w:rFonts w:ascii="Times New Roman" w:eastAsia="Times New Roman" w:hAnsi="Times New Roman" w:cs="Times New Roman"/>
          <w:b/>
          <w:bCs/>
          <w:iCs/>
          <w:sz w:val="24"/>
          <w:szCs w:val="24"/>
          <w:lang w:eastAsia="ru-RU"/>
        </w:rPr>
        <w:t>СГ.04 Физическая культура</w:t>
      </w:r>
      <w:r>
        <w:rPr>
          <w:rFonts w:ascii="Times New Roman" w:eastAsia="Times New Roman" w:hAnsi="Times New Roman" w:cs="Times New Roman"/>
          <w:b/>
          <w:iCs/>
          <w:sz w:val="24"/>
          <w:szCs w:val="24"/>
          <w:lang w:eastAsia="ru-RU"/>
        </w:rPr>
        <w:t>»</w:t>
      </w:r>
    </w:p>
    <w:p w14:paraId="6194FC7E" w14:textId="77777777" w:rsidR="00FF47F7" w:rsidRDefault="00FF47F7" w:rsidP="00FF47F7">
      <w:pPr>
        <w:spacing w:line="276" w:lineRule="auto"/>
        <w:ind w:firstLine="709"/>
        <w:jc w:val="center"/>
        <w:rPr>
          <w:rFonts w:ascii="Times New Roman" w:eastAsia="Times New Roman" w:hAnsi="Times New Roman" w:cs="Times New Roman"/>
          <w:sz w:val="24"/>
          <w:szCs w:val="24"/>
          <w:vertAlign w:val="superscript"/>
          <w:lang w:eastAsia="ru-RU"/>
        </w:rPr>
      </w:pPr>
    </w:p>
    <w:p w14:paraId="2BA7618A" w14:textId="77777777" w:rsidR="00FF47F7" w:rsidRDefault="00FF47F7" w:rsidP="00FF4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sz w:val="24"/>
          <w:szCs w:val="24"/>
          <w:lang w:eastAsia="ru-RU"/>
        </w:rPr>
        <w:t xml:space="preserve">1.1. Цель и место дисциплины в структуре основной образовательной программы: </w:t>
      </w:r>
    </w:p>
    <w:p w14:paraId="4F55B6F6" w14:textId="77777777" w:rsidR="00FF47F7" w:rsidRDefault="00FF47F7" w:rsidP="00FF47F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учебной дисциплины «СГ.04 Физическая культура</w:t>
      </w:r>
      <w:r>
        <w:rPr>
          <w:rFonts w:ascii="Times New Roman" w:eastAsia="Times New Roman" w:hAnsi="Times New Roman" w:cs="Times New Roman"/>
          <w:bCs/>
          <w:iCs/>
          <w:sz w:val="24"/>
          <w:szCs w:val="24"/>
          <w:lang w:eastAsia="ru-RU"/>
        </w:rPr>
        <w:t>»</w:t>
      </w:r>
      <w:r>
        <w:rPr>
          <w:rFonts w:ascii="YS Text" w:hAnsi="YS Text"/>
          <w:color w:val="333333"/>
          <w:shd w:val="clear" w:color="auto" w:fill="FFFFFF"/>
        </w:rPr>
        <w:t xml:space="preserve"> </w:t>
      </w:r>
      <w:r>
        <w:rPr>
          <w:rFonts w:ascii="Times New Roman" w:eastAsia="Times New Roman" w:hAnsi="Times New Roman" w:cs="Times New Roman"/>
          <w:bCs/>
          <w:iCs/>
          <w:sz w:val="24"/>
          <w:szCs w:val="24"/>
          <w:lang w:eastAsia="ru-RU"/>
        </w:rPr>
        <w:t>формирование физической культуры будущего профессионала, востребованного на современном рынке труда, и способности направленного использования средств физической культуры, и спорта для сохранения, и укрепления здоровья, психофизической подготовки к профессиональной деятельности, предупреждения профессиональных заболеваний.</w:t>
      </w:r>
    </w:p>
    <w:p w14:paraId="2658CE51" w14:textId="77777777" w:rsidR="00FF47F7" w:rsidRDefault="00FF47F7" w:rsidP="00FF47F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Учебная дисциплина «СГ.04 Физическая культура</w:t>
      </w:r>
      <w:r>
        <w:rPr>
          <w:rFonts w:ascii="Times New Roman" w:eastAsia="Times New Roman" w:hAnsi="Times New Roman" w:cs="Times New Roman"/>
          <w:bCs/>
          <w:iCs/>
          <w:sz w:val="24"/>
          <w:szCs w:val="24"/>
          <w:lang w:eastAsia="ru-RU"/>
        </w:rPr>
        <w:t>»</w:t>
      </w:r>
      <w:r>
        <w:rPr>
          <w:rFonts w:ascii="Times New Roman" w:eastAsia="Times New Roman" w:hAnsi="Times New Roman" w:cs="Times New Roman"/>
          <w:sz w:val="24"/>
          <w:szCs w:val="24"/>
          <w:lang w:eastAsia="ru-RU"/>
        </w:rPr>
        <w:t xml:space="preserve"> является обязательной частью социально-гуманитарного цикла образовательной программы. </w:t>
      </w:r>
    </w:p>
    <w:p w14:paraId="37EFAFD3" w14:textId="77777777" w:rsidR="00FF47F7" w:rsidRDefault="00FF47F7" w:rsidP="00FF4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b/>
          <w:sz w:val="24"/>
          <w:szCs w:val="24"/>
          <w:lang w:eastAsia="ru-RU"/>
        </w:rPr>
      </w:pPr>
    </w:p>
    <w:p w14:paraId="0139068D" w14:textId="77777777" w:rsidR="00FF47F7" w:rsidRDefault="00FF47F7" w:rsidP="00FF47F7">
      <w:pPr>
        <w:spacing w:line="276" w:lineRule="auto"/>
        <w:ind w:firstLine="709"/>
        <w:rPr>
          <w:rFonts w:ascii="Times New Roman" w:hAnsi="Times New Roman"/>
          <w:b/>
          <w:sz w:val="24"/>
          <w:szCs w:val="24"/>
        </w:rPr>
      </w:pPr>
      <w:r>
        <w:rPr>
          <w:rFonts w:ascii="Times New Roman" w:hAnsi="Times New Roman"/>
          <w:b/>
          <w:sz w:val="24"/>
          <w:szCs w:val="24"/>
        </w:rPr>
        <w:t>1.2. Планируемые результаты освоения дисциплины:</w:t>
      </w:r>
    </w:p>
    <w:p w14:paraId="03BCFAFC" w14:textId="77777777" w:rsidR="00FF47F7" w:rsidRDefault="00FF47F7" w:rsidP="00FF47F7">
      <w:pPr>
        <w:suppressAutoHyphens/>
        <w:spacing w:line="276" w:lineRule="auto"/>
        <w:ind w:firstLine="709"/>
        <w:jc w:val="both"/>
        <w:rPr>
          <w:rFonts w:ascii="Times New Roman" w:hAnsi="Times New Roman"/>
          <w:bCs/>
          <w:sz w:val="24"/>
          <w:szCs w:val="24"/>
        </w:rPr>
      </w:pPr>
      <w:r>
        <w:rPr>
          <w:rFonts w:ascii="Times New Roman" w:hAnsi="Times New Roman"/>
          <w:bCs/>
          <w:sz w:val="24"/>
          <w:szCs w:val="24"/>
        </w:rPr>
        <w:t>В результате освоения дисциплины обучающийся должен:</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969"/>
        <w:gridCol w:w="4253"/>
      </w:tblGrid>
      <w:tr w:rsidR="00FF47F7" w14:paraId="1AE57D76" w14:textId="77777777" w:rsidTr="00FF47F7">
        <w:trPr>
          <w:trHeight w:val="649"/>
        </w:trPr>
        <w:tc>
          <w:tcPr>
            <w:tcW w:w="1271" w:type="dxa"/>
            <w:tcBorders>
              <w:top w:val="single" w:sz="4" w:space="0" w:color="auto"/>
              <w:left w:val="single" w:sz="4" w:space="0" w:color="auto"/>
              <w:bottom w:val="single" w:sz="4" w:space="0" w:color="auto"/>
              <w:right w:val="single" w:sz="4" w:space="0" w:color="auto"/>
            </w:tcBorders>
            <w:hideMark/>
          </w:tcPr>
          <w:p w14:paraId="03F54C06" w14:textId="77777777" w:rsidR="00FF47F7" w:rsidRDefault="00FF47F7">
            <w:pPr>
              <w:suppressAutoHyphens/>
              <w:jc w:val="center"/>
              <w:rPr>
                <w:rFonts w:ascii="Times New Roman" w:eastAsia="Times New Roman" w:hAnsi="Times New Roman" w:cs="Times New Roman"/>
                <w:sz w:val="24"/>
                <w:szCs w:val="24"/>
                <w:lang w:eastAsia="ru-RU"/>
              </w:rPr>
            </w:pPr>
            <w:bookmarkStart w:id="6" w:name="_Hlk131673871"/>
            <w:r>
              <w:rPr>
                <w:rFonts w:ascii="Times New Roman" w:eastAsia="Times New Roman" w:hAnsi="Times New Roman" w:cs="Times New Roman"/>
                <w:sz w:val="24"/>
                <w:szCs w:val="24"/>
                <w:lang w:eastAsia="ru-RU"/>
              </w:rPr>
              <w:t>Код</w:t>
            </w:r>
          </w:p>
          <w:p w14:paraId="7472432C" w14:textId="77777777" w:rsidR="00FF47F7" w:rsidRDefault="00FF47F7">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ОК</w:t>
            </w:r>
          </w:p>
        </w:tc>
        <w:tc>
          <w:tcPr>
            <w:tcW w:w="3969" w:type="dxa"/>
            <w:tcBorders>
              <w:top w:val="single" w:sz="4" w:space="0" w:color="auto"/>
              <w:left w:val="single" w:sz="4" w:space="0" w:color="auto"/>
              <w:bottom w:val="single" w:sz="4" w:space="0" w:color="auto"/>
              <w:right w:val="single" w:sz="4" w:space="0" w:color="auto"/>
            </w:tcBorders>
            <w:hideMark/>
          </w:tcPr>
          <w:p w14:paraId="5E87EA5E" w14:textId="77777777" w:rsidR="00FF47F7" w:rsidRDefault="00FF47F7">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Уметь</w:t>
            </w:r>
          </w:p>
        </w:tc>
        <w:tc>
          <w:tcPr>
            <w:tcW w:w="4253" w:type="dxa"/>
            <w:tcBorders>
              <w:top w:val="single" w:sz="4" w:space="0" w:color="auto"/>
              <w:left w:val="single" w:sz="4" w:space="0" w:color="auto"/>
              <w:bottom w:val="single" w:sz="4" w:space="0" w:color="auto"/>
              <w:right w:val="single" w:sz="4" w:space="0" w:color="auto"/>
            </w:tcBorders>
            <w:hideMark/>
          </w:tcPr>
          <w:p w14:paraId="1F36F86F" w14:textId="77777777" w:rsidR="00FF47F7" w:rsidRDefault="00FF47F7">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Знать</w:t>
            </w:r>
          </w:p>
        </w:tc>
      </w:tr>
      <w:tr w:rsidR="00FF47F7" w14:paraId="66C49B04" w14:textId="77777777" w:rsidTr="00FF47F7">
        <w:trPr>
          <w:trHeight w:val="212"/>
        </w:trPr>
        <w:tc>
          <w:tcPr>
            <w:tcW w:w="1271" w:type="dxa"/>
            <w:vMerge w:val="restart"/>
            <w:tcBorders>
              <w:top w:val="single" w:sz="4" w:space="0" w:color="auto"/>
              <w:left w:val="single" w:sz="4" w:space="0" w:color="auto"/>
              <w:bottom w:val="single" w:sz="4" w:space="0" w:color="auto"/>
              <w:right w:val="single" w:sz="4" w:space="0" w:color="auto"/>
            </w:tcBorders>
          </w:tcPr>
          <w:p w14:paraId="710AE81D" w14:textId="77777777" w:rsidR="00FF47F7" w:rsidRDefault="00FF47F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04</w:t>
            </w:r>
          </w:p>
          <w:p w14:paraId="4A778EFB" w14:textId="77777777" w:rsidR="00FF47F7" w:rsidRDefault="00FF47F7">
            <w:pPr>
              <w:suppressAutoHyphens/>
              <w:jc w:val="center"/>
              <w:rPr>
                <w:rFonts w:ascii="Times New Roman" w:eastAsia="Times New Roman" w:hAnsi="Times New Roman" w:cs="Times New Roman"/>
                <w:b/>
                <w:bCs/>
                <w:i/>
                <w:u w:val="single"/>
                <w:lang w:eastAsia="ru-RU"/>
              </w:rPr>
            </w:pPr>
          </w:p>
        </w:tc>
        <w:tc>
          <w:tcPr>
            <w:tcW w:w="3969" w:type="dxa"/>
            <w:tcBorders>
              <w:top w:val="single" w:sz="4" w:space="0" w:color="auto"/>
              <w:left w:val="single" w:sz="4" w:space="0" w:color="auto"/>
              <w:bottom w:val="single" w:sz="4" w:space="0" w:color="auto"/>
              <w:right w:val="single" w:sz="4" w:space="0" w:color="auto"/>
            </w:tcBorders>
            <w:hideMark/>
          </w:tcPr>
          <w:p w14:paraId="67B50321" w14:textId="77777777" w:rsidR="00FF47F7" w:rsidRDefault="00FF47F7">
            <w:pPr>
              <w:rPr>
                <w:rFonts w:ascii="Times New Roman" w:eastAsia="Times New Roman" w:hAnsi="Times New Roman" w:cs="Times New Roman"/>
                <w:i/>
                <w:lang w:eastAsia="ru-RU"/>
              </w:rPr>
            </w:pPr>
            <w:r>
              <w:rPr>
                <w:rFonts w:ascii="Times New Roman" w:eastAsia="Calibri" w:hAnsi="Times New Roman" w:cs="Times New Roman"/>
                <w:bCs/>
                <w:spacing w:val="-4"/>
                <w:sz w:val="24"/>
                <w:szCs w:val="24"/>
              </w:rPr>
              <w:t xml:space="preserve">организовывать работу коллектива </w:t>
            </w:r>
            <w:r>
              <w:rPr>
                <w:rFonts w:ascii="Times New Roman" w:eastAsia="Calibri" w:hAnsi="Times New Roman" w:cs="Times New Roman"/>
                <w:bCs/>
                <w:spacing w:val="-4"/>
                <w:sz w:val="24"/>
                <w:szCs w:val="24"/>
              </w:rPr>
              <w:br/>
              <w:t>и команды</w:t>
            </w:r>
          </w:p>
        </w:tc>
        <w:tc>
          <w:tcPr>
            <w:tcW w:w="4253" w:type="dxa"/>
            <w:tcBorders>
              <w:top w:val="single" w:sz="4" w:space="0" w:color="auto"/>
              <w:left w:val="single" w:sz="4" w:space="0" w:color="auto"/>
              <w:bottom w:val="single" w:sz="4" w:space="0" w:color="auto"/>
              <w:right w:val="single" w:sz="4" w:space="0" w:color="auto"/>
            </w:tcBorders>
            <w:hideMark/>
          </w:tcPr>
          <w:p w14:paraId="264601ED" w14:textId="77777777" w:rsidR="00FF47F7" w:rsidRDefault="00FF47F7">
            <w:pPr>
              <w:rPr>
                <w:rFonts w:ascii="Times New Roman" w:eastAsia="Times New Roman" w:hAnsi="Times New Roman" w:cs="Times New Roman"/>
                <w:i/>
                <w:lang w:eastAsia="ru-RU"/>
              </w:rPr>
            </w:pPr>
            <w:r>
              <w:rPr>
                <w:rFonts w:ascii="Times New Roman" w:eastAsia="Calibri" w:hAnsi="Times New Roman" w:cs="Times New Roman"/>
                <w:bCs/>
                <w:sz w:val="24"/>
                <w:szCs w:val="24"/>
              </w:rPr>
              <w:t>психологические основы деятельности коллектива, психологические особенности личности</w:t>
            </w:r>
          </w:p>
        </w:tc>
      </w:tr>
      <w:tr w:rsidR="00FF47F7" w14:paraId="7C811997" w14:textId="77777777" w:rsidTr="00FF47F7">
        <w:trPr>
          <w:trHeight w:val="2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7BD1F4" w14:textId="77777777" w:rsidR="00FF47F7" w:rsidRDefault="00FF47F7">
            <w:pPr>
              <w:rPr>
                <w:rFonts w:ascii="Times New Roman" w:eastAsia="Times New Roman" w:hAnsi="Times New Roman" w:cs="Times New Roman"/>
                <w:b/>
                <w:bCs/>
                <w:i/>
                <w:u w:val="single"/>
                <w:lang w:eastAsia="ru-RU"/>
              </w:rPr>
            </w:pPr>
          </w:p>
        </w:tc>
        <w:tc>
          <w:tcPr>
            <w:tcW w:w="3969" w:type="dxa"/>
            <w:tcBorders>
              <w:top w:val="single" w:sz="4" w:space="0" w:color="auto"/>
              <w:left w:val="single" w:sz="4" w:space="0" w:color="auto"/>
              <w:bottom w:val="single" w:sz="4" w:space="0" w:color="auto"/>
              <w:right w:val="single" w:sz="4" w:space="0" w:color="auto"/>
            </w:tcBorders>
            <w:hideMark/>
          </w:tcPr>
          <w:p w14:paraId="6C324DE3" w14:textId="77777777" w:rsidR="00FF47F7" w:rsidRDefault="00FF47F7">
            <w:pPr>
              <w:rPr>
                <w:rFonts w:ascii="Times New Roman" w:eastAsia="Times New Roman" w:hAnsi="Times New Roman" w:cs="Times New Roman"/>
                <w:i/>
                <w:lang w:eastAsia="ru-RU"/>
              </w:rPr>
            </w:pPr>
            <w:r>
              <w:rPr>
                <w:rFonts w:ascii="Times New Roman" w:eastAsia="Calibri" w:hAnsi="Times New Roman" w:cs="Times New Roman"/>
                <w:bCs/>
                <w:spacing w:val="-4"/>
                <w:sz w:val="24"/>
                <w:szCs w:val="24"/>
              </w:rPr>
              <w:t>взаимодействовать с коллегами, руководством, клиентами в ходе профессиональной деятельности</w:t>
            </w:r>
          </w:p>
        </w:tc>
        <w:tc>
          <w:tcPr>
            <w:tcW w:w="4253" w:type="dxa"/>
            <w:tcBorders>
              <w:top w:val="single" w:sz="4" w:space="0" w:color="auto"/>
              <w:left w:val="single" w:sz="4" w:space="0" w:color="auto"/>
              <w:bottom w:val="single" w:sz="4" w:space="0" w:color="auto"/>
              <w:right w:val="single" w:sz="4" w:space="0" w:color="auto"/>
            </w:tcBorders>
            <w:hideMark/>
          </w:tcPr>
          <w:p w14:paraId="60E2EBE8" w14:textId="77777777" w:rsidR="00FF47F7" w:rsidRDefault="00FF47F7">
            <w:pPr>
              <w:rPr>
                <w:rFonts w:ascii="Times New Roman" w:eastAsia="Times New Roman" w:hAnsi="Times New Roman" w:cs="Times New Roman"/>
                <w:i/>
                <w:lang w:eastAsia="ru-RU"/>
              </w:rPr>
            </w:pPr>
            <w:r>
              <w:rPr>
                <w:rFonts w:ascii="Times New Roman" w:eastAsia="Calibri" w:hAnsi="Times New Roman" w:cs="Times New Roman"/>
                <w:bCs/>
                <w:sz w:val="24"/>
                <w:szCs w:val="24"/>
              </w:rPr>
              <w:t>основы проектной деятельности</w:t>
            </w:r>
          </w:p>
        </w:tc>
      </w:tr>
      <w:tr w:rsidR="00FF47F7" w14:paraId="31684952" w14:textId="77777777" w:rsidTr="00FF47F7">
        <w:trPr>
          <w:trHeight w:val="212"/>
        </w:trPr>
        <w:tc>
          <w:tcPr>
            <w:tcW w:w="1271" w:type="dxa"/>
            <w:vMerge w:val="restart"/>
            <w:tcBorders>
              <w:top w:val="single" w:sz="4" w:space="0" w:color="auto"/>
              <w:left w:val="single" w:sz="4" w:space="0" w:color="auto"/>
              <w:bottom w:val="single" w:sz="4" w:space="0" w:color="auto"/>
              <w:right w:val="single" w:sz="4" w:space="0" w:color="auto"/>
            </w:tcBorders>
          </w:tcPr>
          <w:p w14:paraId="7FBFAEC9" w14:textId="77777777" w:rsidR="00FF47F7" w:rsidRDefault="00FF47F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08</w:t>
            </w:r>
          </w:p>
          <w:p w14:paraId="77A15BD0" w14:textId="77777777" w:rsidR="00FF47F7" w:rsidRDefault="00FF47F7">
            <w:pPr>
              <w:suppressAutoHyphens/>
              <w:jc w:val="center"/>
              <w:rPr>
                <w:rFonts w:ascii="Times New Roman" w:eastAsia="Times New Roman" w:hAnsi="Times New Roman" w:cs="Times New Roman"/>
                <w:b/>
                <w:bCs/>
                <w:i/>
                <w:u w:val="single"/>
                <w:lang w:eastAsia="ru-RU"/>
              </w:rPr>
            </w:pPr>
          </w:p>
        </w:tc>
        <w:tc>
          <w:tcPr>
            <w:tcW w:w="3969" w:type="dxa"/>
            <w:tcBorders>
              <w:top w:val="single" w:sz="4" w:space="0" w:color="auto"/>
              <w:left w:val="single" w:sz="4" w:space="0" w:color="auto"/>
              <w:bottom w:val="single" w:sz="4" w:space="0" w:color="auto"/>
              <w:right w:val="single" w:sz="4" w:space="0" w:color="auto"/>
            </w:tcBorders>
            <w:hideMark/>
          </w:tcPr>
          <w:p w14:paraId="044C3214" w14:textId="77777777" w:rsidR="00FF47F7" w:rsidRDefault="00FF47F7">
            <w:pPr>
              <w:rPr>
                <w:rFonts w:ascii="Times New Roman" w:eastAsia="Times New Roman" w:hAnsi="Times New Roman" w:cs="Times New Roman"/>
                <w:i/>
                <w:lang w:eastAsia="ru-RU"/>
              </w:rPr>
            </w:pPr>
            <w:r>
              <w:rPr>
                <w:rFonts w:ascii="Times New Roman" w:eastAsia="Calibri" w:hAnsi="Times New Roman" w:cs="Times New Roman"/>
                <w:iCs/>
                <w:sz w:val="24"/>
                <w:szCs w:val="24"/>
              </w:rPr>
              <w:t xml:space="preserve">использовать физкультурно-оздоровительную деятельность для укрепления здоровья, достижения жизненных </w:t>
            </w:r>
            <w:r>
              <w:rPr>
                <w:rFonts w:ascii="Times New Roman" w:eastAsia="Calibri" w:hAnsi="Times New Roman" w:cs="Times New Roman"/>
                <w:iCs/>
                <w:sz w:val="24"/>
                <w:szCs w:val="24"/>
              </w:rPr>
              <w:br/>
              <w:t>и профессиональных целей</w:t>
            </w:r>
          </w:p>
        </w:tc>
        <w:tc>
          <w:tcPr>
            <w:tcW w:w="4253" w:type="dxa"/>
            <w:tcBorders>
              <w:top w:val="single" w:sz="4" w:space="0" w:color="auto"/>
              <w:left w:val="single" w:sz="4" w:space="0" w:color="auto"/>
              <w:bottom w:val="single" w:sz="4" w:space="0" w:color="auto"/>
              <w:right w:val="single" w:sz="4" w:space="0" w:color="auto"/>
            </w:tcBorders>
            <w:hideMark/>
          </w:tcPr>
          <w:p w14:paraId="7A29D1F3" w14:textId="77777777" w:rsidR="00FF47F7" w:rsidRDefault="00FF47F7">
            <w:pPr>
              <w:rPr>
                <w:rFonts w:ascii="Times New Roman" w:eastAsia="Times New Roman" w:hAnsi="Times New Roman" w:cs="Times New Roman"/>
                <w:i/>
                <w:lang w:eastAsia="ru-RU"/>
              </w:rPr>
            </w:pPr>
            <w:r>
              <w:rPr>
                <w:rFonts w:ascii="Times New Roman" w:eastAsia="Calibri" w:hAnsi="Times New Roman" w:cs="Times New Roman"/>
                <w:iCs/>
                <w:sz w:val="24"/>
                <w:szCs w:val="24"/>
              </w:rPr>
              <w:t xml:space="preserve">роль физической культуры </w:t>
            </w:r>
            <w:r>
              <w:rPr>
                <w:rFonts w:ascii="Times New Roman" w:eastAsia="Calibri" w:hAnsi="Times New Roman" w:cs="Times New Roman"/>
                <w:iCs/>
                <w:sz w:val="24"/>
                <w:szCs w:val="24"/>
              </w:rPr>
              <w:br/>
              <w:t xml:space="preserve">в общекультурном, профессиональном </w:t>
            </w:r>
            <w:r>
              <w:rPr>
                <w:rFonts w:ascii="Times New Roman" w:eastAsia="Calibri" w:hAnsi="Times New Roman" w:cs="Times New Roman"/>
                <w:iCs/>
                <w:sz w:val="24"/>
                <w:szCs w:val="24"/>
              </w:rPr>
              <w:br/>
              <w:t>и социальном развитии человека</w:t>
            </w:r>
          </w:p>
        </w:tc>
      </w:tr>
      <w:tr w:rsidR="00FF47F7" w14:paraId="486FD6DB" w14:textId="77777777" w:rsidTr="00FF47F7">
        <w:trPr>
          <w:trHeight w:val="2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D193F4" w14:textId="77777777" w:rsidR="00FF47F7" w:rsidRDefault="00FF47F7">
            <w:pPr>
              <w:rPr>
                <w:rFonts w:ascii="Times New Roman" w:eastAsia="Times New Roman" w:hAnsi="Times New Roman" w:cs="Times New Roman"/>
                <w:b/>
                <w:bCs/>
                <w:i/>
                <w:u w:val="single"/>
                <w:lang w:eastAsia="ru-RU"/>
              </w:rPr>
            </w:pPr>
          </w:p>
        </w:tc>
        <w:tc>
          <w:tcPr>
            <w:tcW w:w="3969" w:type="dxa"/>
            <w:tcBorders>
              <w:top w:val="single" w:sz="4" w:space="0" w:color="auto"/>
              <w:left w:val="single" w:sz="4" w:space="0" w:color="auto"/>
              <w:bottom w:val="single" w:sz="4" w:space="0" w:color="auto"/>
              <w:right w:val="single" w:sz="4" w:space="0" w:color="auto"/>
            </w:tcBorders>
            <w:hideMark/>
          </w:tcPr>
          <w:p w14:paraId="6B259DDA" w14:textId="77777777" w:rsidR="00FF47F7" w:rsidRDefault="00FF47F7">
            <w:pPr>
              <w:rPr>
                <w:rFonts w:ascii="Times New Roman" w:eastAsia="Times New Roman" w:hAnsi="Times New Roman" w:cs="Times New Roman"/>
                <w:i/>
                <w:lang w:eastAsia="ru-RU"/>
              </w:rPr>
            </w:pPr>
            <w:r>
              <w:rPr>
                <w:rFonts w:ascii="Times New Roman" w:eastAsia="Calibri" w:hAnsi="Times New Roman" w:cs="Times New Roman"/>
                <w:iCs/>
                <w:sz w:val="24"/>
                <w:szCs w:val="24"/>
              </w:rPr>
              <w:t>применять рациональные приемы двигательных функций в профессиональной деятельности</w:t>
            </w:r>
          </w:p>
        </w:tc>
        <w:tc>
          <w:tcPr>
            <w:tcW w:w="4253" w:type="dxa"/>
            <w:tcBorders>
              <w:top w:val="single" w:sz="4" w:space="0" w:color="auto"/>
              <w:left w:val="single" w:sz="4" w:space="0" w:color="auto"/>
              <w:bottom w:val="single" w:sz="4" w:space="0" w:color="auto"/>
              <w:right w:val="single" w:sz="4" w:space="0" w:color="auto"/>
            </w:tcBorders>
            <w:hideMark/>
          </w:tcPr>
          <w:p w14:paraId="1D25A677" w14:textId="77777777" w:rsidR="00FF47F7" w:rsidRDefault="00FF47F7">
            <w:pPr>
              <w:rPr>
                <w:rFonts w:ascii="Times New Roman" w:eastAsia="Times New Roman" w:hAnsi="Times New Roman" w:cs="Times New Roman"/>
                <w:i/>
                <w:lang w:eastAsia="ru-RU"/>
              </w:rPr>
            </w:pPr>
            <w:r>
              <w:rPr>
                <w:rFonts w:ascii="Times New Roman" w:eastAsia="Calibri" w:hAnsi="Times New Roman" w:cs="Times New Roman"/>
                <w:iCs/>
                <w:sz w:val="24"/>
                <w:szCs w:val="24"/>
              </w:rPr>
              <w:t>основы здорового образа жизни</w:t>
            </w:r>
          </w:p>
        </w:tc>
      </w:tr>
      <w:tr w:rsidR="00FF47F7" w14:paraId="79671A34" w14:textId="77777777" w:rsidTr="00FF47F7">
        <w:trPr>
          <w:trHeight w:val="2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926F2C" w14:textId="77777777" w:rsidR="00FF47F7" w:rsidRDefault="00FF47F7">
            <w:pPr>
              <w:rPr>
                <w:rFonts w:ascii="Times New Roman" w:eastAsia="Times New Roman" w:hAnsi="Times New Roman" w:cs="Times New Roman"/>
                <w:b/>
                <w:bCs/>
                <w:i/>
                <w:u w:val="single"/>
                <w:lang w:eastAsia="ru-RU"/>
              </w:rPr>
            </w:pPr>
          </w:p>
        </w:tc>
        <w:tc>
          <w:tcPr>
            <w:tcW w:w="3969" w:type="dxa"/>
            <w:tcBorders>
              <w:top w:val="single" w:sz="4" w:space="0" w:color="auto"/>
              <w:left w:val="single" w:sz="4" w:space="0" w:color="auto"/>
              <w:bottom w:val="single" w:sz="4" w:space="0" w:color="auto"/>
              <w:right w:val="single" w:sz="4" w:space="0" w:color="auto"/>
            </w:tcBorders>
            <w:hideMark/>
          </w:tcPr>
          <w:p w14:paraId="5DBF95C4" w14:textId="77777777" w:rsidR="00FF47F7" w:rsidRDefault="00FF47F7">
            <w:pPr>
              <w:rPr>
                <w:rFonts w:ascii="Times New Roman" w:eastAsia="Times New Roman" w:hAnsi="Times New Roman" w:cs="Times New Roman"/>
                <w:i/>
                <w:lang w:eastAsia="ru-RU"/>
              </w:rPr>
            </w:pPr>
            <w:r>
              <w:rPr>
                <w:rFonts w:ascii="Times New Roman" w:eastAsia="Calibri" w:hAnsi="Times New Roman" w:cs="Times New Roman"/>
                <w:iCs/>
                <w:sz w:val="24"/>
                <w:szCs w:val="24"/>
              </w:rPr>
              <w:t xml:space="preserve">пользоваться средствами профилактики перенапряжения, характерными для данной </w:t>
            </w:r>
            <w:r>
              <w:rPr>
                <w:rFonts w:ascii="Times New Roman" w:eastAsia="Calibri" w:hAnsi="Times New Roman" w:cs="Times New Roman"/>
                <w:sz w:val="24"/>
                <w:szCs w:val="24"/>
              </w:rPr>
              <w:t>профессии</w:t>
            </w:r>
          </w:p>
        </w:tc>
        <w:tc>
          <w:tcPr>
            <w:tcW w:w="4253" w:type="dxa"/>
            <w:tcBorders>
              <w:top w:val="single" w:sz="4" w:space="0" w:color="auto"/>
              <w:left w:val="single" w:sz="4" w:space="0" w:color="auto"/>
              <w:bottom w:val="single" w:sz="4" w:space="0" w:color="auto"/>
              <w:right w:val="single" w:sz="4" w:space="0" w:color="auto"/>
            </w:tcBorders>
            <w:hideMark/>
          </w:tcPr>
          <w:p w14:paraId="19E1758B" w14:textId="77777777" w:rsidR="00FF47F7" w:rsidRDefault="00FF47F7">
            <w:pPr>
              <w:rPr>
                <w:rFonts w:ascii="Times New Roman" w:eastAsia="Calibri" w:hAnsi="Times New Roman" w:cs="Times New Roman"/>
                <w:bCs/>
                <w:sz w:val="24"/>
                <w:szCs w:val="24"/>
              </w:rPr>
            </w:pPr>
            <w:r>
              <w:rPr>
                <w:rFonts w:ascii="Times New Roman" w:eastAsia="Calibri" w:hAnsi="Times New Roman" w:cs="Times New Roman"/>
                <w:iCs/>
                <w:sz w:val="24"/>
                <w:szCs w:val="24"/>
              </w:rPr>
              <w:t xml:space="preserve">условия профессиональной деятельности </w:t>
            </w:r>
            <w:r>
              <w:rPr>
                <w:rFonts w:ascii="Times New Roman" w:eastAsia="Calibri" w:hAnsi="Times New Roman" w:cs="Times New Roman"/>
                <w:iCs/>
                <w:sz w:val="24"/>
                <w:szCs w:val="24"/>
              </w:rPr>
              <w:br/>
              <w:t xml:space="preserve">и зоны риска физического здоровья для </w:t>
            </w:r>
            <w:r>
              <w:rPr>
                <w:rFonts w:ascii="Times New Roman" w:eastAsia="Calibri" w:hAnsi="Times New Roman" w:cs="Times New Roman"/>
                <w:sz w:val="24"/>
                <w:szCs w:val="24"/>
              </w:rPr>
              <w:t>профессии</w:t>
            </w:r>
          </w:p>
        </w:tc>
      </w:tr>
      <w:tr w:rsidR="00FF47F7" w14:paraId="1A304FDB" w14:textId="77777777" w:rsidTr="00FF47F7">
        <w:trPr>
          <w:trHeight w:val="2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652C63" w14:textId="77777777" w:rsidR="00FF47F7" w:rsidRDefault="00FF47F7">
            <w:pPr>
              <w:rPr>
                <w:rFonts w:ascii="Times New Roman" w:eastAsia="Times New Roman" w:hAnsi="Times New Roman" w:cs="Times New Roman"/>
                <w:b/>
                <w:bCs/>
                <w:i/>
                <w:u w:val="single"/>
                <w:lang w:eastAsia="ru-RU"/>
              </w:rPr>
            </w:pPr>
          </w:p>
        </w:tc>
        <w:tc>
          <w:tcPr>
            <w:tcW w:w="3969" w:type="dxa"/>
            <w:tcBorders>
              <w:top w:val="single" w:sz="4" w:space="0" w:color="auto"/>
              <w:left w:val="single" w:sz="4" w:space="0" w:color="auto"/>
              <w:bottom w:val="single" w:sz="4" w:space="0" w:color="auto"/>
              <w:right w:val="single" w:sz="4" w:space="0" w:color="auto"/>
            </w:tcBorders>
          </w:tcPr>
          <w:p w14:paraId="5B64903B" w14:textId="77777777" w:rsidR="00FF47F7" w:rsidRDefault="00FF47F7">
            <w:pPr>
              <w:rPr>
                <w:rFonts w:ascii="Times New Roman" w:eastAsia="Calibri" w:hAnsi="Times New Roman" w:cs="Times New Roman"/>
                <w:iCs/>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14:paraId="3BFDFF1A" w14:textId="77777777" w:rsidR="00FF47F7" w:rsidRDefault="00FF47F7">
            <w:pPr>
              <w:rPr>
                <w:rFonts w:ascii="Times New Roman" w:eastAsia="Calibri" w:hAnsi="Times New Roman" w:cs="Times New Roman"/>
                <w:bCs/>
                <w:sz w:val="24"/>
                <w:szCs w:val="24"/>
              </w:rPr>
            </w:pPr>
            <w:r>
              <w:rPr>
                <w:rFonts w:ascii="Times New Roman" w:eastAsia="Calibri" w:hAnsi="Times New Roman" w:cs="Times New Roman"/>
                <w:iCs/>
                <w:sz w:val="24"/>
                <w:szCs w:val="24"/>
              </w:rPr>
              <w:t>средства профилактики перенапряжения</w:t>
            </w:r>
          </w:p>
        </w:tc>
      </w:tr>
      <w:bookmarkEnd w:id="6"/>
    </w:tbl>
    <w:p w14:paraId="4A743C01" w14:textId="77777777" w:rsidR="00FF47F7" w:rsidRDefault="00FF47F7" w:rsidP="00FF47F7">
      <w:pPr>
        <w:suppressAutoHyphens/>
        <w:spacing w:line="276" w:lineRule="auto"/>
        <w:ind w:firstLine="709"/>
        <w:jc w:val="both"/>
        <w:rPr>
          <w:rFonts w:ascii="Times New Roman" w:hAnsi="Times New Roman"/>
          <w:sz w:val="24"/>
          <w:szCs w:val="24"/>
        </w:rPr>
      </w:pPr>
    </w:p>
    <w:p w14:paraId="682EDC16" w14:textId="77777777" w:rsidR="00FF47F7" w:rsidRDefault="00FF47F7" w:rsidP="00FF47F7">
      <w:pPr>
        <w:suppressAutoHyphens/>
        <w:spacing w:line="276" w:lineRule="auto"/>
        <w:ind w:firstLine="709"/>
        <w:rPr>
          <w:rFonts w:ascii="Times New Roman" w:hAnsi="Times New Roman"/>
          <w:b/>
        </w:rPr>
      </w:pPr>
    </w:p>
    <w:p w14:paraId="68BE1D25" w14:textId="77777777" w:rsidR="00FF47F7" w:rsidRDefault="00FF47F7" w:rsidP="00FF47F7">
      <w:pPr>
        <w:suppressAutoHyphens/>
        <w:spacing w:line="276" w:lineRule="auto"/>
        <w:jc w:val="center"/>
        <w:rPr>
          <w:rFonts w:ascii="Times New Roman" w:hAnsi="Times New Roman"/>
          <w:b/>
          <w:sz w:val="24"/>
          <w:szCs w:val="24"/>
        </w:rPr>
      </w:pPr>
    </w:p>
    <w:p w14:paraId="6070F685" w14:textId="77777777" w:rsidR="00FF47F7" w:rsidRDefault="00FF47F7" w:rsidP="00FF47F7">
      <w:pPr>
        <w:suppressAutoHyphens/>
        <w:spacing w:line="276" w:lineRule="auto"/>
        <w:jc w:val="center"/>
        <w:rPr>
          <w:rFonts w:ascii="Times New Roman" w:hAnsi="Times New Roman"/>
          <w:b/>
          <w:sz w:val="24"/>
          <w:szCs w:val="24"/>
        </w:rPr>
      </w:pPr>
    </w:p>
    <w:p w14:paraId="68AE439A" w14:textId="77777777" w:rsidR="00FF47F7" w:rsidRDefault="00FF47F7" w:rsidP="00FF47F7">
      <w:pPr>
        <w:suppressAutoHyphens/>
        <w:spacing w:line="276" w:lineRule="auto"/>
        <w:jc w:val="center"/>
        <w:rPr>
          <w:rFonts w:ascii="Times New Roman" w:hAnsi="Times New Roman"/>
          <w:b/>
          <w:sz w:val="24"/>
          <w:szCs w:val="24"/>
        </w:rPr>
      </w:pPr>
    </w:p>
    <w:p w14:paraId="00644B62" w14:textId="77777777" w:rsidR="00FF47F7" w:rsidRDefault="00FF47F7" w:rsidP="00FF47F7">
      <w:pPr>
        <w:suppressAutoHyphens/>
        <w:spacing w:line="276" w:lineRule="auto"/>
        <w:jc w:val="center"/>
        <w:rPr>
          <w:rFonts w:ascii="Times New Roman" w:hAnsi="Times New Roman"/>
          <w:b/>
          <w:sz w:val="24"/>
          <w:szCs w:val="24"/>
        </w:rPr>
      </w:pPr>
    </w:p>
    <w:p w14:paraId="22AC9950" w14:textId="77777777" w:rsidR="00FF47F7" w:rsidRDefault="00FF47F7" w:rsidP="00FF47F7">
      <w:pPr>
        <w:suppressAutoHyphens/>
        <w:spacing w:line="276" w:lineRule="auto"/>
        <w:jc w:val="center"/>
        <w:rPr>
          <w:rFonts w:ascii="Times New Roman" w:hAnsi="Times New Roman"/>
          <w:b/>
          <w:sz w:val="24"/>
          <w:szCs w:val="24"/>
        </w:rPr>
      </w:pPr>
    </w:p>
    <w:p w14:paraId="52825A12" w14:textId="77777777" w:rsidR="00FF47F7" w:rsidRDefault="00FF47F7" w:rsidP="00FF47F7">
      <w:pPr>
        <w:suppressAutoHyphens/>
        <w:spacing w:line="276" w:lineRule="auto"/>
        <w:jc w:val="center"/>
        <w:rPr>
          <w:rFonts w:ascii="Times New Roman" w:hAnsi="Times New Roman"/>
          <w:b/>
          <w:sz w:val="24"/>
          <w:szCs w:val="24"/>
        </w:rPr>
      </w:pPr>
    </w:p>
    <w:p w14:paraId="6DC63BC1" w14:textId="77777777" w:rsidR="00FF47F7" w:rsidRDefault="00FF47F7" w:rsidP="00FF47F7">
      <w:pPr>
        <w:suppressAutoHyphens/>
        <w:spacing w:line="276" w:lineRule="auto"/>
        <w:jc w:val="center"/>
        <w:rPr>
          <w:rFonts w:ascii="Times New Roman" w:hAnsi="Times New Roman"/>
          <w:b/>
          <w:sz w:val="24"/>
          <w:szCs w:val="24"/>
        </w:rPr>
      </w:pPr>
    </w:p>
    <w:p w14:paraId="68EF456F" w14:textId="77777777" w:rsidR="00FF47F7" w:rsidRDefault="00FF47F7" w:rsidP="00FF47F7">
      <w:pPr>
        <w:suppressAutoHyphens/>
        <w:spacing w:line="276" w:lineRule="auto"/>
        <w:jc w:val="center"/>
        <w:rPr>
          <w:rFonts w:ascii="Times New Roman" w:hAnsi="Times New Roman"/>
          <w:b/>
          <w:sz w:val="24"/>
          <w:szCs w:val="24"/>
        </w:rPr>
      </w:pPr>
    </w:p>
    <w:p w14:paraId="3E47A9F0" w14:textId="77777777" w:rsidR="00FF47F7" w:rsidRDefault="00FF47F7" w:rsidP="00FF47F7">
      <w:pPr>
        <w:suppressAutoHyphens/>
        <w:spacing w:line="276" w:lineRule="auto"/>
        <w:jc w:val="center"/>
        <w:rPr>
          <w:rFonts w:ascii="Times New Roman" w:hAnsi="Times New Roman"/>
          <w:b/>
          <w:sz w:val="24"/>
          <w:szCs w:val="24"/>
        </w:rPr>
      </w:pPr>
    </w:p>
    <w:p w14:paraId="5E4F2444" w14:textId="77777777" w:rsidR="00FF47F7" w:rsidRDefault="00FF47F7" w:rsidP="00FF47F7">
      <w:pPr>
        <w:suppressAutoHyphens/>
        <w:spacing w:line="276" w:lineRule="auto"/>
        <w:jc w:val="center"/>
        <w:rPr>
          <w:rFonts w:ascii="Times New Roman" w:hAnsi="Times New Roman"/>
          <w:b/>
          <w:sz w:val="24"/>
          <w:szCs w:val="24"/>
        </w:rPr>
      </w:pPr>
      <w:r>
        <w:rPr>
          <w:rFonts w:ascii="Times New Roman" w:hAnsi="Times New Roman"/>
          <w:b/>
          <w:sz w:val="24"/>
          <w:szCs w:val="24"/>
        </w:rPr>
        <w:lastRenderedPageBreak/>
        <w:t>2. СТРУКТУРА И СОДЕРЖАНИЕ УЧЕБНОЙ ДИСЦИПЛИНЫ</w:t>
      </w:r>
    </w:p>
    <w:p w14:paraId="1D2F3ADE" w14:textId="77777777" w:rsidR="00FF47F7" w:rsidRDefault="00FF47F7" w:rsidP="00FF47F7">
      <w:pPr>
        <w:suppressAutoHyphens/>
        <w:spacing w:line="276" w:lineRule="auto"/>
        <w:ind w:firstLine="709"/>
        <w:rPr>
          <w:rFonts w:ascii="Times New Roman" w:hAnsi="Times New Roman"/>
          <w:b/>
          <w:sz w:val="24"/>
          <w:szCs w:val="24"/>
        </w:rPr>
      </w:pPr>
      <w:r>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91"/>
        <w:gridCol w:w="2531"/>
      </w:tblGrid>
      <w:tr w:rsidR="00FF47F7" w14:paraId="4734D8F6" w14:textId="77777777" w:rsidTr="00FF47F7">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37F21B49" w14:textId="77777777" w:rsidR="00FF47F7" w:rsidRDefault="00FF47F7">
            <w:pPr>
              <w:suppressAutoHyphens/>
              <w:rPr>
                <w:rFonts w:ascii="Times New Roman" w:hAnsi="Times New Roman"/>
                <w:b/>
              </w:rPr>
            </w:pPr>
            <w:r>
              <w:rPr>
                <w:rFonts w:ascii="Times New Roman" w:hAnsi="Times New Roman"/>
                <w:b/>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5E0D81AE" w14:textId="77777777" w:rsidR="00FF47F7" w:rsidRDefault="00FF47F7">
            <w:pPr>
              <w:suppressAutoHyphens/>
              <w:rPr>
                <w:rFonts w:ascii="Times New Roman" w:hAnsi="Times New Roman"/>
                <w:b/>
                <w:iCs/>
              </w:rPr>
            </w:pPr>
            <w:r>
              <w:rPr>
                <w:rFonts w:ascii="Times New Roman" w:hAnsi="Times New Roman"/>
                <w:b/>
                <w:iCs/>
              </w:rPr>
              <w:t>Объем в часах</w:t>
            </w:r>
          </w:p>
        </w:tc>
      </w:tr>
      <w:tr w:rsidR="00FF47F7" w14:paraId="2D18AE35" w14:textId="77777777" w:rsidTr="00FF47F7">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1742CA8" w14:textId="77777777" w:rsidR="00FF47F7" w:rsidRDefault="00FF47F7">
            <w:pPr>
              <w:suppressAutoHyphens/>
              <w:rPr>
                <w:rFonts w:ascii="Times New Roman" w:hAnsi="Times New Roman"/>
                <w:b/>
              </w:rPr>
            </w:pPr>
            <w:r>
              <w:rPr>
                <w:rFonts w:ascii="Times New Roman" w:hAnsi="Times New Roman"/>
                <w:b/>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70E21A52" w14:textId="77777777" w:rsidR="00FF47F7" w:rsidRDefault="00FF47F7">
            <w:pPr>
              <w:suppressAutoHyphens/>
              <w:rPr>
                <w:rFonts w:ascii="Times New Roman" w:hAnsi="Times New Roman"/>
                <w:iCs/>
              </w:rPr>
            </w:pPr>
            <w:r>
              <w:rPr>
                <w:rFonts w:ascii="Times New Roman" w:hAnsi="Times New Roman"/>
                <w:iCs/>
              </w:rPr>
              <w:t>34</w:t>
            </w:r>
          </w:p>
        </w:tc>
      </w:tr>
      <w:tr w:rsidR="00FF47F7" w14:paraId="744E1C24" w14:textId="77777777" w:rsidTr="00FF47F7">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26DFE8D1" w14:textId="77777777" w:rsidR="00FF47F7" w:rsidRDefault="00FF47F7">
            <w:pPr>
              <w:suppressAutoHyphens/>
              <w:rPr>
                <w:rFonts w:ascii="Times New Roman" w:hAnsi="Times New Roman"/>
                <w:b/>
              </w:rPr>
            </w:pPr>
            <w:r>
              <w:rPr>
                <w:rFonts w:ascii="Times New Roman" w:hAnsi="Times New Roman"/>
                <w:b/>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76F3714A" w14:textId="77777777" w:rsidR="00FF47F7" w:rsidRDefault="00FF47F7">
            <w:pPr>
              <w:suppressAutoHyphens/>
              <w:rPr>
                <w:rFonts w:ascii="Times New Roman" w:hAnsi="Times New Roman"/>
                <w:iCs/>
              </w:rPr>
            </w:pPr>
            <w:r>
              <w:rPr>
                <w:rFonts w:ascii="Times New Roman" w:hAnsi="Times New Roman"/>
                <w:iCs/>
              </w:rPr>
              <w:t>32</w:t>
            </w:r>
          </w:p>
        </w:tc>
      </w:tr>
      <w:tr w:rsidR="00FF47F7" w14:paraId="091827B0" w14:textId="77777777" w:rsidTr="00FF47F7">
        <w:trPr>
          <w:trHeight w:val="2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739A7F72" w14:textId="77777777" w:rsidR="00FF47F7" w:rsidRDefault="00FF47F7">
            <w:pPr>
              <w:suppressAutoHyphens/>
              <w:rPr>
                <w:rFonts w:ascii="Times New Roman" w:hAnsi="Times New Roman"/>
                <w:iCs/>
              </w:rPr>
            </w:pPr>
            <w:r>
              <w:rPr>
                <w:rFonts w:ascii="Times New Roman" w:hAnsi="Times New Roman"/>
              </w:rPr>
              <w:t>в т. ч.:</w:t>
            </w:r>
          </w:p>
        </w:tc>
      </w:tr>
      <w:tr w:rsidR="00FF47F7" w14:paraId="070362C1" w14:textId="77777777" w:rsidTr="00FF47F7">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7EB7345F" w14:textId="77777777" w:rsidR="00FF47F7" w:rsidRDefault="00FF47F7">
            <w:pPr>
              <w:suppressAutoHyphens/>
              <w:rPr>
                <w:rFonts w:ascii="Times New Roman" w:hAnsi="Times New Roman"/>
              </w:rPr>
            </w:pPr>
            <w:r>
              <w:rPr>
                <w:rFonts w:ascii="Times New Roman" w:hAnsi="Times New Roman"/>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55610B82" w14:textId="77777777" w:rsidR="00FF47F7" w:rsidRDefault="00FF47F7">
            <w:pPr>
              <w:suppressAutoHyphens/>
              <w:rPr>
                <w:rFonts w:ascii="Times New Roman" w:hAnsi="Times New Roman"/>
                <w:iCs/>
              </w:rPr>
            </w:pPr>
            <w:r>
              <w:rPr>
                <w:rFonts w:ascii="Times New Roman" w:hAnsi="Times New Roman"/>
                <w:iCs/>
              </w:rPr>
              <w:t>2</w:t>
            </w:r>
          </w:p>
        </w:tc>
      </w:tr>
      <w:tr w:rsidR="00FF47F7" w14:paraId="2F5B8FAD" w14:textId="77777777" w:rsidTr="00FF47F7">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27F04880" w14:textId="77777777" w:rsidR="00FF47F7" w:rsidRDefault="00FF47F7">
            <w:pPr>
              <w:suppressAutoHyphens/>
              <w:rPr>
                <w:rFonts w:ascii="Times New Roman" w:hAnsi="Times New Roman"/>
              </w:rPr>
            </w:pPr>
            <w:r>
              <w:rPr>
                <w:rFonts w:ascii="Times New Roman" w:hAnsi="Times New Roman"/>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481A2DCB" w14:textId="77777777" w:rsidR="00FF47F7" w:rsidRDefault="00FF47F7">
            <w:pPr>
              <w:suppressAutoHyphens/>
              <w:rPr>
                <w:rFonts w:ascii="Times New Roman" w:hAnsi="Times New Roman"/>
                <w:iCs/>
              </w:rPr>
            </w:pPr>
            <w:r>
              <w:rPr>
                <w:rFonts w:ascii="Times New Roman" w:hAnsi="Times New Roman"/>
                <w:iCs/>
              </w:rPr>
              <w:t>32</w:t>
            </w:r>
          </w:p>
        </w:tc>
      </w:tr>
      <w:tr w:rsidR="00FF47F7" w14:paraId="042C2C2F" w14:textId="77777777" w:rsidTr="00FF47F7">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66A3ABE6" w14:textId="77777777" w:rsidR="00FF47F7" w:rsidRDefault="00FF47F7">
            <w:pPr>
              <w:suppressAutoHyphens/>
              <w:rPr>
                <w:rFonts w:ascii="Times New Roman" w:hAnsi="Times New Roman"/>
                <w:i/>
              </w:rPr>
            </w:pPr>
            <w:r>
              <w:rPr>
                <w:rFonts w:ascii="Times New Roman" w:hAnsi="Times New Roman"/>
                <w:b/>
                <w:iCs/>
              </w:rPr>
              <w:t>Промежуточная аттестация в форме дифференцированного зачета</w:t>
            </w:r>
          </w:p>
        </w:tc>
        <w:tc>
          <w:tcPr>
            <w:tcW w:w="1315" w:type="pct"/>
            <w:tcBorders>
              <w:top w:val="single" w:sz="6" w:space="0" w:color="000000"/>
              <w:left w:val="single" w:sz="6" w:space="0" w:color="000000"/>
              <w:bottom w:val="single" w:sz="6" w:space="0" w:color="000000"/>
              <w:right w:val="single" w:sz="6" w:space="0" w:color="000000"/>
            </w:tcBorders>
            <w:vAlign w:val="center"/>
          </w:tcPr>
          <w:p w14:paraId="30067E68" w14:textId="77777777" w:rsidR="00FF47F7" w:rsidRDefault="00FF47F7">
            <w:pPr>
              <w:suppressAutoHyphens/>
              <w:rPr>
                <w:rFonts w:ascii="Times New Roman" w:hAnsi="Times New Roman"/>
                <w:iCs/>
              </w:rPr>
            </w:pPr>
          </w:p>
        </w:tc>
      </w:tr>
    </w:tbl>
    <w:p w14:paraId="2DA7B6BB" w14:textId="77777777" w:rsidR="00FF47F7" w:rsidRDefault="00FF47F7" w:rsidP="00FF47F7">
      <w:pPr>
        <w:spacing w:line="276" w:lineRule="auto"/>
        <w:rPr>
          <w:rFonts w:ascii="Calibri" w:eastAsia="Times New Roman" w:hAnsi="Calibri" w:cs="Times New Roman"/>
          <w:lang w:eastAsia="ru-RU"/>
        </w:rPr>
        <w:sectPr w:rsidR="00FF47F7" w:rsidSect="00FF47F7">
          <w:pgSz w:w="11906" w:h="16838"/>
          <w:pgMar w:top="1134" w:right="567" w:bottom="1134" w:left="1701" w:header="709" w:footer="709" w:gutter="0"/>
          <w:cols w:space="720"/>
        </w:sectPr>
      </w:pPr>
    </w:p>
    <w:p w14:paraId="1619EB7E" w14:textId="77777777" w:rsidR="00FF47F7" w:rsidRDefault="00FF47F7" w:rsidP="00FF47F7">
      <w:pPr>
        <w:ind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2.2. Содержание дисциплины</w:t>
      </w:r>
    </w:p>
    <w:p w14:paraId="7B6C0627" w14:textId="77777777" w:rsidR="00FF47F7" w:rsidRDefault="00FF47F7" w:rsidP="00FF47F7">
      <w:pPr>
        <w:ind w:firstLine="709"/>
        <w:rPr>
          <w:rFonts w:ascii="Times New Roman" w:eastAsia="Times New Roman" w:hAnsi="Times New Roman" w:cs="Times New Roman"/>
          <w:b/>
          <w:sz w:val="24"/>
          <w:szCs w:val="24"/>
          <w:lang w:eastAsia="ru-RU"/>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652"/>
        <w:gridCol w:w="1984"/>
        <w:gridCol w:w="2270"/>
      </w:tblGrid>
      <w:tr w:rsidR="00FF47F7" w14:paraId="343744FD" w14:textId="77777777" w:rsidTr="00FF47F7">
        <w:trPr>
          <w:trHeight w:val="20"/>
        </w:trPr>
        <w:tc>
          <w:tcPr>
            <w:tcW w:w="757" w:type="pct"/>
            <w:tcBorders>
              <w:top w:val="single" w:sz="4" w:space="0" w:color="auto"/>
              <w:left w:val="single" w:sz="4" w:space="0" w:color="auto"/>
              <w:bottom w:val="single" w:sz="4" w:space="0" w:color="auto"/>
              <w:right w:val="single" w:sz="4" w:space="0" w:color="auto"/>
            </w:tcBorders>
            <w:vAlign w:val="center"/>
            <w:hideMark/>
          </w:tcPr>
          <w:p w14:paraId="7A350E02" w14:textId="77777777" w:rsidR="00FF47F7" w:rsidRDefault="00FF47F7">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Наименование разделов и тем</w:t>
            </w:r>
          </w:p>
        </w:tc>
        <w:tc>
          <w:tcPr>
            <w:tcW w:w="2727" w:type="pct"/>
            <w:tcBorders>
              <w:top w:val="single" w:sz="4" w:space="0" w:color="auto"/>
              <w:left w:val="single" w:sz="4" w:space="0" w:color="auto"/>
              <w:bottom w:val="single" w:sz="4" w:space="0" w:color="auto"/>
              <w:right w:val="single" w:sz="4" w:space="0" w:color="auto"/>
            </w:tcBorders>
            <w:vAlign w:val="center"/>
            <w:hideMark/>
          </w:tcPr>
          <w:p w14:paraId="60676F11" w14:textId="77777777" w:rsidR="00FF47F7" w:rsidRDefault="00FF47F7">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 учебного материала и формы организации деятельности обучающихся</w:t>
            </w:r>
          </w:p>
        </w:tc>
        <w:tc>
          <w:tcPr>
            <w:tcW w:w="707" w:type="pct"/>
            <w:tcBorders>
              <w:top w:val="single" w:sz="4" w:space="0" w:color="auto"/>
              <w:left w:val="single" w:sz="4" w:space="0" w:color="auto"/>
              <w:bottom w:val="single" w:sz="4" w:space="0" w:color="auto"/>
              <w:right w:val="single" w:sz="4" w:space="0" w:color="auto"/>
            </w:tcBorders>
            <w:vAlign w:val="center"/>
            <w:hideMark/>
          </w:tcPr>
          <w:p w14:paraId="7B1CC141" w14:textId="77777777" w:rsidR="00FF47F7" w:rsidRDefault="00FF47F7">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Объем, акад. ч / в том числе в форме практической подготовки, акад. ч</w:t>
            </w:r>
          </w:p>
        </w:tc>
        <w:tc>
          <w:tcPr>
            <w:tcW w:w="809" w:type="pct"/>
            <w:tcBorders>
              <w:top w:val="single" w:sz="4" w:space="0" w:color="auto"/>
              <w:left w:val="single" w:sz="4" w:space="0" w:color="auto"/>
              <w:bottom w:val="single" w:sz="4" w:space="0" w:color="auto"/>
              <w:right w:val="single" w:sz="4" w:space="0" w:color="auto"/>
            </w:tcBorders>
            <w:vAlign w:val="center"/>
            <w:hideMark/>
          </w:tcPr>
          <w:p w14:paraId="192ED1E7" w14:textId="77777777" w:rsidR="00FF47F7" w:rsidRDefault="00FF47F7">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Коды компетенций,</w:t>
            </w:r>
            <w:r>
              <w:rPr>
                <w:rFonts w:ascii="Times New Roman" w:eastAsia="Times New Roman" w:hAnsi="Times New Roman" w:cs="Times New Roman"/>
                <w:lang w:eastAsia="ru-RU"/>
              </w:rPr>
              <w:t xml:space="preserve"> </w:t>
            </w:r>
            <w:r>
              <w:rPr>
                <w:rFonts w:ascii="Times New Roman" w:eastAsia="Times New Roman" w:hAnsi="Times New Roman" w:cs="Times New Roman"/>
                <w:b/>
                <w:bCs/>
                <w:lang w:eastAsia="ru-RU"/>
              </w:rPr>
              <w:t>формированию которых способствует элемент программы</w:t>
            </w:r>
          </w:p>
        </w:tc>
      </w:tr>
      <w:tr w:rsidR="00FF47F7" w14:paraId="371FE447" w14:textId="77777777" w:rsidTr="00FF47F7">
        <w:trPr>
          <w:trHeight w:val="307"/>
        </w:trPr>
        <w:tc>
          <w:tcPr>
            <w:tcW w:w="757" w:type="pct"/>
            <w:tcBorders>
              <w:top w:val="single" w:sz="4" w:space="0" w:color="auto"/>
              <w:left w:val="single" w:sz="4" w:space="0" w:color="auto"/>
              <w:bottom w:val="single" w:sz="4" w:space="0" w:color="auto"/>
              <w:right w:val="single" w:sz="4" w:space="0" w:color="auto"/>
            </w:tcBorders>
            <w:hideMark/>
          </w:tcPr>
          <w:p w14:paraId="475E6EFC" w14:textId="77777777" w:rsidR="00FF47F7" w:rsidRDefault="00FF47F7">
            <w:pPr>
              <w:jc w:val="center"/>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1</w:t>
            </w:r>
          </w:p>
        </w:tc>
        <w:tc>
          <w:tcPr>
            <w:tcW w:w="2727" w:type="pct"/>
            <w:tcBorders>
              <w:top w:val="single" w:sz="4" w:space="0" w:color="auto"/>
              <w:left w:val="single" w:sz="4" w:space="0" w:color="auto"/>
              <w:bottom w:val="single" w:sz="4" w:space="0" w:color="auto"/>
              <w:right w:val="single" w:sz="4" w:space="0" w:color="auto"/>
            </w:tcBorders>
            <w:hideMark/>
          </w:tcPr>
          <w:p w14:paraId="0CD4818E" w14:textId="77777777" w:rsidR="00FF47F7" w:rsidRDefault="00FF47F7">
            <w:pPr>
              <w:jc w:val="center"/>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2</w:t>
            </w:r>
          </w:p>
        </w:tc>
        <w:tc>
          <w:tcPr>
            <w:tcW w:w="707" w:type="pct"/>
            <w:tcBorders>
              <w:top w:val="single" w:sz="4" w:space="0" w:color="auto"/>
              <w:left w:val="single" w:sz="4" w:space="0" w:color="auto"/>
              <w:bottom w:val="single" w:sz="4" w:space="0" w:color="auto"/>
              <w:right w:val="single" w:sz="4" w:space="0" w:color="auto"/>
            </w:tcBorders>
            <w:hideMark/>
          </w:tcPr>
          <w:p w14:paraId="4F7AED6A" w14:textId="77777777" w:rsidR="00FF47F7" w:rsidRDefault="00FF47F7">
            <w:pPr>
              <w:jc w:val="center"/>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3</w:t>
            </w:r>
          </w:p>
        </w:tc>
        <w:tc>
          <w:tcPr>
            <w:tcW w:w="809" w:type="pct"/>
            <w:tcBorders>
              <w:top w:val="single" w:sz="4" w:space="0" w:color="auto"/>
              <w:left w:val="single" w:sz="4" w:space="0" w:color="auto"/>
              <w:bottom w:val="single" w:sz="4" w:space="0" w:color="auto"/>
              <w:right w:val="single" w:sz="4" w:space="0" w:color="auto"/>
            </w:tcBorders>
            <w:hideMark/>
          </w:tcPr>
          <w:p w14:paraId="39F2EAA1" w14:textId="77777777" w:rsidR="00FF47F7" w:rsidRDefault="00FF47F7">
            <w:pPr>
              <w:jc w:val="center"/>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4</w:t>
            </w:r>
          </w:p>
        </w:tc>
      </w:tr>
      <w:tr w:rsidR="00FF47F7" w14:paraId="44C90DD4" w14:textId="77777777" w:rsidTr="00FF47F7">
        <w:trPr>
          <w:trHeight w:val="20"/>
        </w:trPr>
        <w:tc>
          <w:tcPr>
            <w:tcW w:w="3484" w:type="pct"/>
            <w:gridSpan w:val="2"/>
            <w:tcBorders>
              <w:top w:val="single" w:sz="4" w:space="0" w:color="auto"/>
              <w:left w:val="single" w:sz="4" w:space="0" w:color="auto"/>
              <w:bottom w:val="single" w:sz="4" w:space="0" w:color="auto"/>
              <w:right w:val="single" w:sz="4" w:space="0" w:color="auto"/>
            </w:tcBorders>
            <w:hideMark/>
          </w:tcPr>
          <w:p w14:paraId="5D853DB3" w14:textId="77777777" w:rsidR="00FF47F7" w:rsidRDefault="00FF4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Раздел 1. </w:t>
            </w:r>
            <w:r>
              <w:rPr>
                <w:rFonts w:ascii="Times New Roman" w:eastAsia="Times New Roman" w:hAnsi="Times New Roman" w:cs="Times New Roman"/>
                <w:b/>
                <w:bCs/>
                <w:color w:val="000000"/>
                <w:position w:val="-1"/>
                <w:lang w:eastAsia="ru-RU"/>
              </w:rPr>
              <w:t>Теоретическая часть</w:t>
            </w:r>
          </w:p>
        </w:tc>
        <w:tc>
          <w:tcPr>
            <w:tcW w:w="707" w:type="pct"/>
            <w:tcBorders>
              <w:top w:val="single" w:sz="4" w:space="0" w:color="auto"/>
              <w:left w:val="single" w:sz="4" w:space="0" w:color="auto"/>
              <w:bottom w:val="single" w:sz="4" w:space="0" w:color="auto"/>
              <w:right w:val="single" w:sz="4" w:space="0" w:color="auto"/>
            </w:tcBorders>
            <w:vAlign w:val="center"/>
            <w:hideMark/>
          </w:tcPr>
          <w:p w14:paraId="5B9CE7EC" w14:textId="77777777" w:rsidR="00FF47F7" w:rsidRDefault="00FF47F7">
            <w:pPr>
              <w:suppressAutoHyphens/>
              <w:jc w:val="center"/>
              <w:rPr>
                <w:rFonts w:ascii="Times New Roman" w:eastAsia="Times New Roman" w:hAnsi="Times New Roman" w:cs="Times New Roman"/>
                <w:i/>
                <w:lang w:eastAsia="ru-RU"/>
              </w:rPr>
            </w:pPr>
            <w:r>
              <w:rPr>
                <w:rFonts w:ascii="Times New Roman" w:eastAsia="Times New Roman" w:hAnsi="Times New Roman" w:cs="Times New Roman"/>
                <w:b/>
                <w:bCs/>
                <w:lang w:eastAsia="ru-RU"/>
              </w:rPr>
              <w:t>2 / -</w:t>
            </w:r>
          </w:p>
        </w:tc>
        <w:tc>
          <w:tcPr>
            <w:tcW w:w="809" w:type="pct"/>
            <w:tcBorders>
              <w:top w:val="single" w:sz="4" w:space="0" w:color="auto"/>
              <w:left w:val="single" w:sz="4" w:space="0" w:color="auto"/>
              <w:bottom w:val="single" w:sz="4" w:space="0" w:color="auto"/>
              <w:right w:val="single" w:sz="4" w:space="0" w:color="auto"/>
            </w:tcBorders>
          </w:tcPr>
          <w:p w14:paraId="2D7A3827" w14:textId="77777777" w:rsidR="00FF47F7" w:rsidRDefault="00FF47F7">
            <w:pPr>
              <w:jc w:val="center"/>
              <w:rPr>
                <w:rFonts w:ascii="Times New Roman" w:eastAsia="Times New Roman" w:hAnsi="Times New Roman" w:cs="Times New Roman"/>
                <w:b/>
                <w:bCs/>
                <w:i/>
                <w:iCs/>
                <w:lang w:eastAsia="ru-RU"/>
              </w:rPr>
            </w:pPr>
          </w:p>
        </w:tc>
      </w:tr>
      <w:tr w:rsidR="00FF47F7" w14:paraId="6A8F0515" w14:textId="77777777" w:rsidTr="00FF47F7">
        <w:trPr>
          <w:trHeight w:val="20"/>
        </w:trPr>
        <w:tc>
          <w:tcPr>
            <w:tcW w:w="757" w:type="pct"/>
            <w:vMerge w:val="restart"/>
            <w:tcBorders>
              <w:top w:val="single" w:sz="4" w:space="0" w:color="auto"/>
              <w:left w:val="single" w:sz="4" w:space="0" w:color="auto"/>
              <w:bottom w:val="single" w:sz="4" w:space="0" w:color="auto"/>
              <w:right w:val="single" w:sz="4" w:space="0" w:color="auto"/>
            </w:tcBorders>
            <w:hideMark/>
          </w:tcPr>
          <w:p w14:paraId="702459CD" w14:textId="77777777" w:rsidR="00FF47F7" w:rsidRDefault="00FF47F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position w:val="-1"/>
                <w:sz w:val="24"/>
                <w:szCs w:val="24"/>
                <w:lang w:eastAsia="ru-RU"/>
              </w:rPr>
              <w:t>Тема 1. Основы здорового образа жизни.</w:t>
            </w:r>
          </w:p>
        </w:tc>
        <w:tc>
          <w:tcPr>
            <w:tcW w:w="2727" w:type="pct"/>
            <w:tcBorders>
              <w:top w:val="single" w:sz="4" w:space="0" w:color="auto"/>
              <w:left w:val="single" w:sz="4" w:space="0" w:color="auto"/>
              <w:bottom w:val="single" w:sz="4" w:space="0" w:color="auto"/>
              <w:right w:val="single" w:sz="4" w:space="0" w:color="auto"/>
            </w:tcBorders>
            <w:hideMark/>
          </w:tcPr>
          <w:p w14:paraId="3D95FADE" w14:textId="77777777" w:rsidR="00FF47F7" w:rsidRDefault="00FF47F7">
            <w:pP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color w:val="000000"/>
                <w:position w:val="-1"/>
                <w:sz w:val="24"/>
                <w:szCs w:val="24"/>
                <w:lang w:eastAsia="ru-RU"/>
              </w:rPr>
              <w:t>Содержание учебного материала</w:t>
            </w:r>
          </w:p>
        </w:tc>
        <w:tc>
          <w:tcPr>
            <w:tcW w:w="707" w:type="pct"/>
            <w:tcBorders>
              <w:top w:val="single" w:sz="4" w:space="0" w:color="auto"/>
              <w:left w:val="single" w:sz="4" w:space="0" w:color="auto"/>
              <w:bottom w:val="single" w:sz="4" w:space="0" w:color="auto"/>
              <w:right w:val="single" w:sz="4" w:space="0" w:color="auto"/>
            </w:tcBorders>
          </w:tcPr>
          <w:p w14:paraId="3DC5F7FB" w14:textId="77777777" w:rsidR="00FF47F7" w:rsidRDefault="00FF47F7">
            <w:pPr>
              <w:suppressAutoHyphens/>
              <w:jc w:val="center"/>
              <w:rPr>
                <w:rFonts w:ascii="Times New Roman" w:eastAsia="Times New Roman" w:hAnsi="Times New Roman" w:cs="Times New Roman"/>
                <w:i/>
                <w:iCs/>
                <w:lang w:eastAsia="ru-RU"/>
              </w:rPr>
            </w:pPr>
          </w:p>
        </w:tc>
        <w:tc>
          <w:tcPr>
            <w:tcW w:w="809" w:type="pct"/>
            <w:tcBorders>
              <w:top w:val="single" w:sz="4" w:space="0" w:color="auto"/>
              <w:left w:val="single" w:sz="4" w:space="0" w:color="auto"/>
              <w:bottom w:val="single" w:sz="4" w:space="0" w:color="auto"/>
              <w:right w:val="single" w:sz="4" w:space="0" w:color="auto"/>
            </w:tcBorders>
          </w:tcPr>
          <w:p w14:paraId="6EC73026" w14:textId="77777777" w:rsidR="00FF47F7" w:rsidRDefault="00FF47F7">
            <w:pPr>
              <w:rPr>
                <w:rFonts w:ascii="Times New Roman" w:eastAsia="Times New Roman" w:hAnsi="Times New Roman" w:cs="Times New Roman"/>
                <w:b/>
                <w:i/>
                <w:lang w:eastAsia="ru-RU"/>
              </w:rPr>
            </w:pPr>
          </w:p>
        </w:tc>
      </w:tr>
      <w:tr w:rsidR="00FF47F7" w14:paraId="559581BA" w14:textId="77777777" w:rsidTr="00FF47F7">
        <w:trPr>
          <w:trHeight w:val="8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C2EA66" w14:textId="77777777" w:rsidR="00FF47F7" w:rsidRDefault="00FF47F7">
            <w:pPr>
              <w:rPr>
                <w:rFonts w:ascii="Times New Roman" w:eastAsia="Times New Roman" w:hAnsi="Times New Roman" w:cs="Times New Roman"/>
                <w:b/>
                <w:bCs/>
                <w:sz w:val="24"/>
                <w:szCs w:val="24"/>
                <w:lang w:eastAsia="ru-RU"/>
              </w:rPr>
            </w:pPr>
          </w:p>
        </w:tc>
        <w:tc>
          <w:tcPr>
            <w:tcW w:w="2727" w:type="pct"/>
            <w:tcBorders>
              <w:top w:val="single" w:sz="4" w:space="0" w:color="auto"/>
              <w:left w:val="single" w:sz="4" w:space="0" w:color="auto"/>
              <w:bottom w:val="single" w:sz="4" w:space="0" w:color="auto"/>
              <w:right w:val="single" w:sz="4" w:space="0" w:color="auto"/>
            </w:tcBorders>
            <w:hideMark/>
          </w:tcPr>
          <w:p w14:paraId="4FA6F085" w14:textId="77777777" w:rsidR="00FF47F7" w:rsidRDefault="00FF47F7">
            <w:pPr>
              <w:suppressAutoHyphens/>
              <w:rPr>
                <w:rFonts w:ascii="Times New Roman" w:eastAsia="Times New Roman" w:hAnsi="Times New Roman" w:cs="Times New Roman"/>
                <w:sz w:val="24"/>
                <w:szCs w:val="24"/>
                <w:lang w:eastAsia="ru-RU"/>
              </w:rPr>
            </w:pPr>
            <w:r>
              <w:rPr>
                <w:rFonts w:ascii="Times New Roman" w:eastAsia="Times New Roman" w:hAnsi="Times New Roman" w:cs="Times New Roman"/>
                <w:color w:val="000000"/>
                <w:position w:val="-1"/>
                <w:sz w:val="24"/>
                <w:szCs w:val="24"/>
                <w:lang w:eastAsia="ru-RU"/>
              </w:rPr>
              <w:t>Физическая культура в обеспечении здоровья</w:t>
            </w:r>
            <w:r>
              <w:rPr>
                <w:rFonts w:ascii="Times New Roman" w:eastAsia="Times New Roman" w:hAnsi="Times New Roman" w:cs="Times New Roman"/>
                <w:b/>
                <w:bCs/>
                <w:color w:val="000000"/>
                <w:position w:val="-1"/>
                <w:sz w:val="24"/>
                <w:szCs w:val="24"/>
                <w:lang w:eastAsia="ru-RU"/>
              </w:rPr>
              <w:t>.</w:t>
            </w:r>
            <w:r>
              <w:rPr>
                <w:rFonts w:ascii="Times New Roman" w:eastAsia="Times New Roman" w:hAnsi="Times New Roman" w:cs="Times New Roman"/>
                <w:color w:val="000000"/>
                <w:position w:val="-1"/>
                <w:sz w:val="24"/>
                <w:szCs w:val="24"/>
                <w:lang w:eastAsia="ru-RU"/>
              </w:rPr>
              <w:t xml:space="preserve"> Цели и задачи физической культуры. Здоровье человека, его ценность и значимость. Основные компоненты здорового образа жизни.</w:t>
            </w:r>
          </w:p>
        </w:tc>
        <w:tc>
          <w:tcPr>
            <w:tcW w:w="707" w:type="pct"/>
            <w:tcBorders>
              <w:top w:val="single" w:sz="4" w:space="0" w:color="auto"/>
              <w:left w:val="single" w:sz="4" w:space="0" w:color="auto"/>
              <w:bottom w:val="single" w:sz="4" w:space="0" w:color="auto"/>
              <w:right w:val="single" w:sz="4" w:space="0" w:color="auto"/>
            </w:tcBorders>
            <w:vAlign w:val="center"/>
          </w:tcPr>
          <w:p w14:paraId="5265F143" w14:textId="77777777" w:rsidR="00FF47F7" w:rsidRDefault="00FF47F7">
            <w:pPr>
              <w:suppressAutoHyphens/>
              <w:jc w:val="center"/>
              <w:rPr>
                <w:rFonts w:ascii="Times New Roman" w:eastAsia="Times New Roman" w:hAnsi="Times New Roman" w:cs="Times New Roman"/>
                <w:bCs/>
                <w:i/>
                <w:iCs/>
                <w:lang w:eastAsia="ru-RU"/>
              </w:rPr>
            </w:pPr>
          </w:p>
        </w:tc>
        <w:tc>
          <w:tcPr>
            <w:tcW w:w="809" w:type="pct"/>
            <w:tcBorders>
              <w:top w:val="single" w:sz="4" w:space="0" w:color="auto"/>
              <w:left w:val="single" w:sz="4" w:space="0" w:color="auto"/>
              <w:bottom w:val="single" w:sz="4" w:space="0" w:color="auto"/>
              <w:right w:val="single" w:sz="4" w:space="0" w:color="auto"/>
            </w:tcBorders>
          </w:tcPr>
          <w:p w14:paraId="2BE5741A" w14:textId="77777777" w:rsidR="00FF47F7" w:rsidRDefault="00FF47F7">
            <w:pPr>
              <w:rPr>
                <w:rFonts w:ascii="Times New Roman" w:eastAsia="Times New Roman" w:hAnsi="Times New Roman" w:cs="Times New Roman"/>
                <w:lang w:eastAsia="ru-RU"/>
              </w:rPr>
            </w:pPr>
            <w:r>
              <w:rPr>
                <w:rFonts w:ascii="Times New Roman" w:eastAsia="Times New Roman" w:hAnsi="Times New Roman" w:cs="Times New Roman"/>
                <w:lang w:eastAsia="ru-RU"/>
              </w:rPr>
              <w:t>ОК 04, ОК 08</w:t>
            </w:r>
          </w:p>
          <w:p w14:paraId="1CA3DE57" w14:textId="77777777" w:rsidR="00FF47F7" w:rsidRDefault="00FF47F7">
            <w:pPr>
              <w:suppressAutoHyphens/>
              <w:jc w:val="both"/>
              <w:rPr>
                <w:rFonts w:ascii="Times New Roman" w:eastAsia="Times New Roman" w:hAnsi="Times New Roman" w:cs="Times New Roman"/>
                <w:lang w:eastAsia="ru-RU"/>
              </w:rPr>
            </w:pPr>
          </w:p>
        </w:tc>
      </w:tr>
      <w:tr w:rsidR="00FF47F7" w14:paraId="163FBBC4" w14:textId="77777777" w:rsidTr="00FF47F7">
        <w:trPr>
          <w:trHeight w:val="280"/>
        </w:trPr>
        <w:tc>
          <w:tcPr>
            <w:tcW w:w="3484" w:type="pct"/>
            <w:gridSpan w:val="2"/>
            <w:tcBorders>
              <w:top w:val="single" w:sz="4" w:space="0" w:color="auto"/>
              <w:left w:val="single" w:sz="4" w:space="0" w:color="auto"/>
              <w:bottom w:val="single" w:sz="4" w:space="0" w:color="auto"/>
              <w:right w:val="single" w:sz="4" w:space="0" w:color="auto"/>
            </w:tcBorders>
            <w:hideMark/>
          </w:tcPr>
          <w:p w14:paraId="639E9968" w14:textId="77777777" w:rsidR="00FF47F7" w:rsidRDefault="00FF47F7">
            <w:pPr>
              <w:suppressAutoHyphens/>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b/>
                <w:bCs/>
                <w:color w:val="000000"/>
                <w:position w:val="-1"/>
                <w:lang w:eastAsia="ru-RU"/>
              </w:rPr>
              <w:t>Раздел 2. Практическая часть</w:t>
            </w:r>
          </w:p>
        </w:tc>
        <w:tc>
          <w:tcPr>
            <w:tcW w:w="707" w:type="pct"/>
            <w:tcBorders>
              <w:top w:val="single" w:sz="4" w:space="0" w:color="auto"/>
              <w:left w:val="single" w:sz="4" w:space="0" w:color="auto"/>
              <w:bottom w:val="single" w:sz="4" w:space="0" w:color="auto"/>
              <w:right w:val="single" w:sz="4" w:space="0" w:color="auto"/>
            </w:tcBorders>
            <w:vAlign w:val="center"/>
            <w:hideMark/>
          </w:tcPr>
          <w:p w14:paraId="567006A4" w14:textId="77777777" w:rsidR="00FF47F7" w:rsidRDefault="00FF47F7">
            <w:pPr>
              <w:suppressAutoHyphens/>
              <w:jc w:val="center"/>
              <w:rPr>
                <w:rFonts w:ascii="Times New Roman" w:eastAsia="Times New Roman" w:hAnsi="Times New Roman" w:cs="Times New Roman"/>
                <w:bCs/>
                <w:i/>
                <w:iCs/>
                <w:lang w:eastAsia="ru-RU"/>
              </w:rPr>
            </w:pPr>
            <w:r>
              <w:rPr>
                <w:rFonts w:ascii="Times New Roman" w:eastAsia="Times New Roman" w:hAnsi="Times New Roman" w:cs="Times New Roman"/>
                <w:b/>
                <w:bCs/>
                <w:color w:val="000000"/>
                <w:position w:val="-1"/>
                <w:lang w:eastAsia="ru-RU"/>
              </w:rPr>
              <w:t>32 / 32</w:t>
            </w:r>
          </w:p>
        </w:tc>
        <w:tc>
          <w:tcPr>
            <w:tcW w:w="809" w:type="pct"/>
            <w:tcBorders>
              <w:top w:val="single" w:sz="4" w:space="0" w:color="auto"/>
              <w:left w:val="single" w:sz="4" w:space="0" w:color="auto"/>
              <w:bottom w:val="single" w:sz="4" w:space="0" w:color="auto"/>
              <w:right w:val="single" w:sz="4" w:space="0" w:color="auto"/>
            </w:tcBorders>
          </w:tcPr>
          <w:p w14:paraId="22BBB5F2" w14:textId="77777777" w:rsidR="00FF47F7" w:rsidRDefault="00FF47F7">
            <w:pPr>
              <w:rPr>
                <w:rFonts w:ascii="Times New Roman" w:eastAsia="Times New Roman" w:hAnsi="Times New Roman" w:cs="Times New Roman"/>
                <w:lang w:eastAsia="ru-RU"/>
              </w:rPr>
            </w:pPr>
          </w:p>
        </w:tc>
      </w:tr>
      <w:tr w:rsidR="00FF47F7" w14:paraId="3C7710F6" w14:textId="77777777" w:rsidTr="00FF47F7">
        <w:trPr>
          <w:trHeight w:val="269"/>
        </w:trPr>
        <w:tc>
          <w:tcPr>
            <w:tcW w:w="757" w:type="pct"/>
            <w:vMerge w:val="restart"/>
            <w:tcBorders>
              <w:top w:val="single" w:sz="4" w:space="0" w:color="auto"/>
              <w:left w:val="single" w:sz="4" w:space="0" w:color="auto"/>
              <w:bottom w:val="single" w:sz="4" w:space="0" w:color="auto"/>
              <w:right w:val="single" w:sz="4" w:space="0" w:color="auto"/>
            </w:tcBorders>
          </w:tcPr>
          <w:p w14:paraId="2613002F" w14:textId="77777777" w:rsidR="00FF47F7" w:rsidRDefault="00FF47F7">
            <w:pP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color w:val="000000"/>
                <w:position w:val="-1"/>
                <w:sz w:val="24"/>
                <w:szCs w:val="24"/>
                <w:lang w:eastAsia="ru-RU"/>
              </w:rPr>
              <w:t>Тема 2. Легкая атлетика</w:t>
            </w:r>
          </w:p>
          <w:p w14:paraId="41FAC478" w14:textId="77777777" w:rsidR="00FF47F7" w:rsidRDefault="00FF47F7">
            <w:pPr>
              <w:rPr>
                <w:rFonts w:ascii="Times New Roman" w:eastAsia="Times New Roman" w:hAnsi="Times New Roman" w:cs="Times New Roman"/>
                <w:b/>
                <w:bCs/>
                <w:i/>
                <w:sz w:val="24"/>
                <w:szCs w:val="24"/>
                <w:lang w:eastAsia="ru-RU"/>
              </w:rPr>
            </w:pPr>
          </w:p>
        </w:tc>
        <w:tc>
          <w:tcPr>
            <w:tcW w:w="2727" w:type="pct"/>
            <w:tcBorders>
              <w:top w:val="single" w:sz="4" w:space="0" w:color="auto"/>
              <w:left w:val="single" w:sz="4" w:space="0" w:color="auto"/>
              <w:bottom w:val="single" w:sz="4" w:space="0" w:color="auto"/>
              <w:right w:val="single" w:sz="4" w:space="0" w:color="auto"/>
            </w:tcBorders>
            <w:hideMark/>
          </w:tcPr>
          <w:p w14:paraId="4C500EAD"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b/>
                <w:bCs/>
                <w:color w:val="000000"/>
                <w:position w:val="-1"/>
                <w:sz w:val="24"/>
                <w:szCs w:val="24"/>
                <w:lang w:eastAsia="ru-RU"/>
              </w:rPr>
              <w:t>Содержание учебного материала</w:t>
            </w:r>
          </w:p>
        </w:tc>
        <w:tc>
          <w:tcPr>
            <w:tcW w:w="707" w:type="pct"/>
            <w:tcBorders>
              <w:top w:val="single" w:sz="4" w:space="0" w:color="auto"/>
              <w:left w:val="single" w:sz="4" w:space="0" w:color="auto"/>
              <w:bottom w:val="single" w:sz="4" w:space="0" w:color="auto"/>
              <w:right w:val="single" w:sz="4" w:space="0" w:color="auto"/>
            </w:tcBorders>
            <w:vAlign w:val="center"/>
            <w:hideMark/>
          </w:tcPr>
          <w:p w14:paraId="364FEFF2" w14:textId="77777777" w:rsidR="00FF47F7" w:rsidRDefault="00FF47F7">
            <w:pPr>
              <w:suppressAutoHyphens/>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12/12</w:t>
            </w:r>
          </w:p>
        </w:tc>
        <w:tc>
          <w:tcPr>
            <w:tcW w:w="809" w:type="pct"/>
            <w:tcBorders>
              <w:top w:val="single" w:sz="4" w:space="0" w:color="auto"/>
              <w:left w:val="single" w:sz="4" w:space="0" w:color="auto"/>
              <w:bottom w:val="single" w:sz="4" w:space="0" w:color="auto"/>
              <w:right w:val="single" w:sz="4" w:space="0" w:color="auto"/>
            </w:tcBorders>
          </w:tcPr>
          <w:p w14:paraId="33B4DC60" w14:textId="77777777" w:rsidR="00FF47F7" w:rsidRDefault="00FF47F7">
            <w:pPr>
              <w:suppressAutoHyphens/>
              <w:jc w:val="both"/>
              <w:rPr>
                <w:rFonts w:ascii="Times New Roman" w:eastAsia="Times New Roman" w:hAnsi="Times New Roman" w:cs="Times New Roman"/>
                <w:lang w:eastAsia="ru-RU"/>
              </w:rPr>
            </w:pPr>
          </w:p>
        </w:tc>
      </w:tr>
      <w:tr w:rsidR="00FF47F7" w14:paraId="56543114"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D28F26" w14:textId="77777777" w:rsidR="00FF47F7" w:rsidRDefault="00FF47F7">
            <w:pPr>
              <w:rPr>
                <w:rFonts w:ascii="Times New Roman" w:eastAsia="Times New Roman" w:hAnsi="Times New Roman" w:cs="Times New Roman"/>
                <w:b/>
                <w:bCs/>
                <w:i/>
                <w:sz w:val="24"/>
                <w:szCs w:val="24"/>
                <w:lang w:eastAsia="ru-RU"/>
              </w:rPr>
            </w:pPr>
          </w:p>
        </w:tc>
        <w:tc>
          <w:tcPr>
            <w:tcW w:w="2727" w:type="pct"/>
            <w:tcBorders>
              <w:top w:val="single" w:sz="4" w:space="0" w:color="auto"/>
              <w:left w:val="single" w:sz="4" w:space="0" w:color="auto"/>
              <w:bottom w:val="single" w:sz="4" w:space="0" w:color="auto"/>
              <w:right w:val="single" w:sz="4" w:space="0" w:color="auto"/>
            </w:tcBorders>
            <w:hideMark/>
          </w:tcPr>
          <w:p w14:paraId="2ECA8038"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b/>
                <w:bCs/>
                <w:color w:val="000000"/>
                <w:position w:val="-1"/>
                <w:sz w:val="24"/>
                <w:szCs w:val="24"/>
                <w:lang w:eastAsia="ru-RU"/>
              </w:rPr>
              <w:t>В том числе практических и лабораторных занятий</w:t>
            </w:r>
          </w:p>
        </w:tc>
        <w:tc>
          <w:tcPr>
            <w:tcW w:w="707" w:type="pct"/>
            <w:tcBorders>
              <w:top w:val="single" w:sz="4" w:space="0" w:color="auto"/>
              <w:left w:val="single" w:sz="4" w:space="0" w:color="auto"/>
              <w:bottom w:val="single" w:sz="4" w:space="0" w:color="auto"/>
              <w:right w:val="single" w:sz="4" w:space="0" w:color="auto"/>
            </w:tcBorders>
            <w:vAlign w:val="center"/>
          </w:tcPr>
          <w:p w14:paraId="29A5AEE6" w14:textId="77777777" w:rsidR="00FF47F7" w:rsidRDefault="00FF47F7">
            <w:pPr>
              <w:suppressAutoHyphens/>
              <w:jc w:val="center"/>
              <w:rPr>
                <w:rFonts w:ascii="Times New Roman" w:eastAsia="Times New Roman" w:hAnsi="Times New Roman" w:cs="Times New Roman"/>
                <w:iCs/>
                <w:lang w:eastAsia="ru-RU"/>
              </w:rPr>
            </w:pPr>
          </w:p>
        </w:tc>
        <w:tc>
          <w:tcPr>
            <w:tcW w:w="809" w:type="pct"/>
            <w:tcBorders>
              <w:top w:val="single" w:sz="4" w:space="0" w:color="auto"/>
              <w:left w:val="single" w:sz="4" w:space="0" w:color="auto"/>
              <w:bottom w:val="single" w:sz="4" w:space="0" w:color="auto"/>
              <w:right w:val="single" w:sz="4" w:space="0" w:color="auto"/>
            </w:tcBorders>
          </w:tcPr>
          <w:p w14:paraId="54337D21" w14:textId="77777777" w:rsidR="00FF47F7" w:rsidRDefault="00FF47F7">
            <w:pPr>
              <w:suppressAutoHyphens/>
              <w:jc w:val="both"/>
              <w:rPr>
                <w:rFonts w:ascii="Times New Roman" w:eastAsia="Times New Roman" w:hAnsi="Times New Roman" w:cs="Times New Roman"/>
                <w:lang w:eastAsia="ru-RU"/>
              </w:rPr>
            </w:pPr>
          </w:p>
        </w:tc>
      </w:tr>
      <w:tr w:rsidR="00FF47F7" w14:paraId="605B396D"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EBC127" w14:textId="77777777" w:rsidR="00FF47F7" w:rsidRDefault="00FF47F7">
            <w:pPr>
              <w:rPr>
                <w:rFonts w:ascii="Times New Roman" w:eastAsia="Times New Roman" w:hAnsi="Times New Roman" w:cs="Times New Roman"/>
                <w:b/>
                <w:bCs/>
                <w:i/>
                <w:sz w:val="24"/>
                <w:szCs w:val="24"/>
                <w:lang w:eastAsia="ru-RU"/>
              </w:rPr>
            </w:pPr>
          </w:p>
        </w:tc>
        <w:tc>
          <w:tcPr>
            <w:tcW w:w="2727" w:type="pct"/>
            <w:tcBorders>
              <w:top w:val="single" w:sz="4" w:space="0" w:color="auto"/>
              <w:left w:val="single" w:sz="4" w:space="0" w:color="auto"/>
              <w:bottom w:val="single" w:sz="4" w:space="0" w:color="auto"/>
              <w:right w:val="single" w:sz="4" w:space="0" w:color="auto"/>
            </w:tcBorders>
            <w:hideMark/>
          </w:tcPr>
          <w:p w14:paraId="4D5DDCCB"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color w:val="000000"/>
                <w:position w:val="-1"/>
                <w:sz w:val="24"/>
                <w:szCs w:val="24"/>
                <w:lang w:eastAsia="ru-RU"/>
              </w:rPr>
              <w:t>Практическое занятие 1 «Кросс по пересеченной местности. Специально-беговые упражнения. Подвижные игры»</w:t>
            </w:r>
          </w:p>
        </w:tc>
        <w:tc>
          <w:tcPr>
            <w:tcW w:w="707" w:type="pct"/>
            <w:tcBorders>
              <w:top w:val="single" w:sz="4" w:space="0" w:color="auto"/>
              <w:left w:val="single" w:sz="4" w:space="0" w:color="auto"/>
              <w:bottom w:val="single" w:sz="4" w:space="0" w:color="auto"/>
              <w:right w:val="single" w:sz="4" w:space="0" w:color="auto"/>
            </w:tcBorders>
            <w:vAlign w:val="center"/>
            <w:hideMark/>
          </w:tcPr>
          <w:p w14:paraId="24EC39AE" w14:textId="77777777" w:rsidR="00FF47F7" w:rsidRDefault="00FF47F7">
            <w:pPr>
              <w:suppressAutoHyphens/>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2/2</w:t>
            </w:r>
          </w:p>
        </w:tc>
        <w:tc>
          <w:tcPr>
            <w:tcW w:w="809" w:type="pct"/>
            <w:vMerge w:val="restart"/>
            <w:tcBorders>
              <w:top w:val="single" w:sz="4" w:space="0" w:color="auto"/>
              <w:left w:val="single" w:sz="4" w:space="0" w:color="auto"/>
              <w:bottom w:val="single" w:sz="4" w:space="0" w:color="auto"/>
              <w:right w:val="single" w:sz="4" w:space="0" w:color="auto"/>
            </w:tcBorders>
          </w:tcPr>
          <w:p w14:paraId="156D8B33" w14:textId="77777777" w:rsidR="00FF47F7" w:rsidRDefault="00FF47F7">
            <w:pPr>
              <w:rPr>
                <w:rFonts w:ascii="Times New Roman" w:eastAsia="Times New Roman" w:hAnsi="Times New Roman" w:cs="Times New Roman"/>
                <w:lang w:eastAsia="ru-RU"/>
              </w:rPr>
            </w:pPr>
            <w:r>
              <w:rPr>
                <w:rFonts w:ascii="Times New Roman" w:eastAsia="Times New Roman" w:hAnsi="Times New Roman" w:cs="Times New Roman"/>
                <w:lang w:eastAsia="ru-RU"/>
              </w:rPr>
              <w:t>ОК 04, ОК 08</w:t>
            </w:r>
          </w:p>
          <w:p w14:paraId="2681E5D7" w14:textId="77777777" w:rsidR="00FF47F7" w:rsidRDefault="00FF47F7">
            <w:pPr>
              <w:suppressAutoHyphens/>
              <w:jc w:val="both"/>
              <w:rPr>
                <w:rFonts w:ascii="Times New Roman" w:eastAsia="Times New Roman" w:hAnsi="Times New Roman" w:cs="Times New Roman"/>
                <w:lang w:eastAsia="ru-RU"/>
              </w:rPr>
            </w:pPr>
          </w:p>
        </w:tc>
      </w:tr>
      <w:tr w:rsidR="00FF47F7" w14:paraId="1EC375EE"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B70003" w14:textId="77777777" w:rsidR="00FF47F7" w:rsidRDefault="00FF47F7">
            <w:pPr>
              <w:rPr>
                <w:rFonts w:ascii="Times New Roman" w:eastAsia="Times New Roman" w:hAnsi="Times New Roman" w:cs="Times New Roman"/>
                <w:b/>
                <w:bCs/>
                <w:i/>
                <w:sz w:val="24"/>
                <w:szCs w:val="24"/>
                <w:lang w:eastAsia="ru-RU"/>
              </w:rPr>
            </w:pPr>
          </w:p>
        </w:tc>
        <w:tc>
          <w:tcPr>
            <w:tcW w:w="2727" w:type="pct"/>
            <w:tcBorders>
              <w:top w:val="single" w:sz="4" w:space="0" w:color="auto"/>
              <w:left w:val="single" w:sz="4" w:space="0" w:color="auto"/>
              <w:bottom w:val="single" w:sz="4" w:space="0" w:color="auto"/>
              <w:right w:val="single" w:sz="4" w:space="0" w:color="auto"/>
            </w:tcBorders>
            <w:hideMark/>
          </w:tcPr>
          <w:p w14:paraId="55883EC4" w14:textId="77777777" w:rsidR="00FF47F7" w:rsidRDefault="00FF4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color w:val="000000"/>
                <w:position w:val="-1"/>
                <w:sz w:val="24"/>
                <w:szCs w:val="24"/>
                <w:lang w:eastAsia="ru-RU"/>
              </w:rPr>
              <w:t>Практическое занятие 2 «Кросс по пересеченной местности. Бег в гору и под гору. Спортивная игра</w:t>
            </w:r>
            <w:r>
              <w:rPr>
                <w:rFonts w:ascii="Times New Roman" w:eastAsia="Times New Roman" w:hAnsi="Times New Roman" w:cs="Times New Roman"/>
                <w:color w:val="000000"/>
                <w:position w:val="-1"/>
                <w:sz w:val="24"/>
                <w:szCs w:val="24"/>
                <w:lang w:val="en-US" w:eastAsia="ru-RU"/>
              </w:rPr>
              <w:t>»</w:t>
            </w:r>
          </w:p>
        </w:tc>
        <w:tc>
          <w:tcPr>
            <w:tcW w:w="707" w:type="pct"/>
            <w:tcBorders>
              <w:top w:val="single" w:sz="4" w:space="0" w:color="auto"/>
              <w:left w:val="single" w:sz="4" w:space="0" w:color="auto"/>
              <w:bottom w:val="single" w:sz="4" w:space="0" w:color="auto"/>
              <w:right w:val="single" w:sz="4" w:space="0" w:color="auto"/>
            </w:tcBorders>
            <w:vAlign w:val="center"/>
            <w:hideMark/>
          </w:tcPr>
          <w:p w14:paraId="66DCD093" w14:textId="77777777" w:rsidR="00FF47F7" w:rsidRDefault="00FF47F7">
            <w:pPr>
              <w:suppressAutoHyphens/>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3A7C68" w14:textId="77777777" w:rsidR="00FF47F7" w:rsidRDefault="00FF47F7">
            <w:pPr>
              <w:rPr>
                <w:rFonts w:ascii="Times New Roman" w:eastAsia="Times New Roman" w:hAnsi="Times New Roman" w:cs="Times New Roman"/>
                <w:lang w:eastAsia="ru-RU"/>
              </w:rPr>
            </w:pPr>
          </w:p>
        </w:tc>
      </w:tr>
      <w:tr w:rsidR="00FF47F7" w14:paraId="4DD44E50"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8FDE43" w14:textId="77777777" w:rsidR="00FF47F7" w:rsidRDefault="00FF47F7">
            <w:pPr>
              <w:rPr>
                <w:rFonts w:ascii="Times New Roman" w:eastAsia="Times New Roman" w:hAnsi="Times New Roman" w:cs="Times New Roman"/>
                <w:b/>
                <w:bCs/>
                <w:i/>
                <w:sz w:val="24"/>
                <w:szCs w:val="24"/>
                <w:lang w:eastAsia="ru-RU"/>
              </w:rPr>
            </w:pPr>
          </w:p>
        </w:tc>
        <w:tc>
          <w:tcPr>
            <w:tcW w:w="2727" w:type="pct"/>
            <w:tcBorders>
              <w:top w:val="single" w:sz="4" w:space="0" w:color="auto"/>
              <w:left w:val="single" w:sz="4" w:space="0" w:color="auto"/>
              <w:bottom w:val="single" w:sz="4" w:space="0" w:color="auto"/>
              <w:right w:val="single" w:sz="4" w:space="0" w:color="auto"/>
            </w:tcBorders>
            <w:hideMark/>
          </w:tcPr>
          <w:p w14:paraId="694E9005" w14:textId="77777777" w:rsidR="00FF47F7" w:rsidRDefault="00FF4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color w:val="000000"/>
                <w:position w:val="-1"/>
                <w:sz w:val="24"/>
                <w:szCs w:val="24"/>
                <w:lang w:eastAsia="ru-RU"/>
              </w:rPr>
              <w:t>Практическое занятие 3 «Техника бега на короткие дистанции: низкий старт, стартовый разбег, бег по дистанции, финиширование. Специальные беговые упражнения</w:t>
            </w:r>
            <w:r>
              <w:rPr>
                <w:rFonts w:ascii="Times New Roman" w:eastAsia="Times New Roman" w:hAnsi="Times New Roman" w:cs="Times New Roman"/>
                <w:color w:val="000000"/>
                <w:position w:val="-1"/>
                <w:sz w:val="24"/>
                <w:szCs w:val="24"/>
                <w:lang w:val="en-US" w:eastAsia="ru-RU"/>
              </w:rPr>
              <w:t>».</w:t>
            </w:r>
          </w:p>
        </w:tc>
        <w:tc>
          <w:tcPr>
            <w:tcW w:w="707" w:type="pct"/>
            <w:tcBorders>
              <w:top w:val="single" w:sz="4" w:space="0" w:color="auto"/>
              <w:left w:val="single" w:sz="4" w:space="0" w:color="auto"/>
              <w:bottom w:val="single" w:sz="4" w:space="0" w:color="auto"/>
              <w:right w:val="single" w:sz="4" w:space="0" w:color="auto"/>
            </w:tcBorders>
            <w:vAlign w:val="center"/>
            <w:hideMark/>
          </w:tcPr>
          <w:p w14:paraId="05F80E4D" w14:textId="77777777" w:rsidR="00FF47F7" w:rsidRDefault="00FF47F7">
            <w:pPr>
              <w:suppressAutoHyphens/>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494477" w14:textId="77777777" w:rsidR="00FF47F7" w:rsidRDefault="00FF47F7">
            <w:pPr>
              <w:rPr>
                <w:rFonts w:ascii="Times New Roman" w:eastAsia="Times New Roman" w:hAnsi="Times New Roman" w:cs="Times New Roman"/>
                <w:lang w:eastAsia="ru-RU"/>
              </w:rPr>
            </w:pPr>
          </w:p>
        </w:tc>
      </w:tr>
      <w:tr w:rsidR="00FF47F7" w14:paraId="75527F95"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CD3F08" w14:textId="77777777" w:rsidR="00FF47F7" w:rsidRDefault="00FF47F7">
            <w:pPr>
              <w:rPr>
                <w:rFonts w:ascii="Times New Roman" w:eastAsia="Times New Roman" w:hAnsi="Times New Roman" w:cs="Times New Roman"/>
                <w:b/>
                <w:bCs/>
                <w:i/>
                <w:sz w:val="24"/>
                <w:szCs w:val="24"/>
                <w:lang w:eastAsia="ru-RU"/>
              </w:rPr>
            </w:pPr>
          </w:p>
        </w:tc>
        <w:tc>
          <w:tcPr>
            <w:tcW w:w="2727" w:type="pct"/>
            <w:tcBorders>
              <w:top w:val="single" w:sz="4" w:space="0" w:color="auto"/>
              <w:left w:val="single" w:sz="4" w:space="0" w:color="auto"/>
              <w:bottom w:val="single" w:sz="4" w:space="0" w:color="auto"/>
              <w:right w:val="single" w:sz="4" w:space="0" w:color="auto"/>
            </w:tcBorders>
            <w:hideMark/>
          </w:tcPr>
          <w:p w14:paraId="30F80C4B" w14:textId="77777777" w:rsidR="00FF47F7" w:rsidRDefault="00FF4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color w:val="000000"/>
                <w:position w:val="-1"/>
                <w:sz w:val="24"/>
                <w:szCs w:val="24"/>
                <w:lang w:eastAsia="ru-RU"/>
              </w:rPr>
              <w:t>Практическое занятие 4 «Совершенствование техники бега на короткие дистанции. Эстафетный бег (техника передачи эстафетной палочки). Прыжки в длину с разбега».</w:t>
            </w:r>
          </w:p>
        </w:tc>
        <w:tc>
          <w:tcPr>
            <w:tcW w:w="707" w:type="pct"/>
            <w:tcBorders>
              <w:top w:val="single" w:sz="4" w:space="0" w:color="auto"/>
              <w:left w:val="single" w:sz="4" w:space="0" w:color="auto"/>
              <w:bottom w:val="single" w:sz="4" w:space="0" w:color="auto"/>
              <w:right w:val="single" w:sz="4" w:space="0" w:color="auto"/>
            </w:tcBorders>
            <w:vAlign w:val="center"/>
            <w:hideMark/>
          </w:tcPr>
          <w:p w14:paraId="36FC72C9" w14:textId="77777777" w:rsidR="00FF47F7" w:rsidRDefault="00FF47F7">
            <w:pPr>
              <w:suppressAutoHyphens/>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CC652F" w14:textId="77777777" w:rsidR="00FF47F7" w:rsidRDefault="00FF47F7">
            <w:pPr>
              <w:rPr>
                <w:rFonts w:ascii="Times New Roman" w:eastAsia="Times New Roman" w:hAnsi="Times New Roman" w:cs="Times New Roman"/>
                <w:lang w:eastAsia="ru-RU"/>
              </w:rPr>
            </w:pPr>
          </w:p>
        </w:tc>
      </w:tr>
      <w:tr w:rsidR="00FF47F7" w14:paraId="1733FE48"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F56A37" w14:textId="77777777" w:rsidR="00FF47F7" w:rsidRDefault="00FF47F7">
            <w:pPr>
              <w:rPr>
                <w:rFonts w:ascii="Times New Roman" w:eastAsia="Times New Roman" w:hAnsi="Times New Roman" w:cs="Times New Roman"/>
                <w:b/>
                <w:bCs/>
                <w:i/>
                <w:sz w:val="24"/>
                <w:szCs w:val="24"/>
                <w:lang w:eastAsia="ru-RU"/>
              </w:rPr>
            </w:pPr>
          </w:p>
        </w:tc>
        <w:tc>
          <w:tcPr>
            <w:tcW w:w="2727" w:type="pct"/>
            <w:tcBorders>
              <w:top w:val="single" w:sz="4" w:space="0" w:color="auto"/>
              <w:left w:val="single" w:sz="4" w:space="0" w:color="auto"/>
              <w:bottom w:val="single" w:sz="4" w:space="0" w:color="auto"/>
              <w:right w:val="single" w:sz="4" w:space="0" w:color="auto"/>
            </w:tcBorders>
            <w:hideMark/>
          </w:tcPr>
          <w:p w14:paraId="79F8C02E" w14:textId="77777777" w:rsidR="00FF47F7" w:rsidRDefault="00FF4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color w:val="000000"/>
                <w:position w:val="-1"/>
                <w:sz w:val="24"/>
                <w:szCs w:val="24"/>
                <w:lang w:eastAsia="ru-RU"/>
              </w:rPr>
              <w:t>Практическое занятие 5 «Бег на короткие дистанции. Развитие быстроты: ускорения на 20, 30 и 60 м. Прыжки в длину с разбега».</w:t>
            </w:r>
          </w:p>
        </w:tc>
        <w:tc>
          <w:tcPr>
            <w:tcW w:w="707" w:type="pct"/>
            <w:tcBorders>
              <w:top w:val="single" w:sz="4" w:space="0" w:color="auto"/>
              <w:left w:val="single" w:sz="4" w:space="0" w:color="auto"/>
              <w:bottom w:val="single" w:sz="4" w:space="0" w:color="auto"/>
              <w:right w:val="single" w:sz="4" w:space="0" w:color="auto"/>
            </w:tcBorders>
            <w:vAlign w:val="center"/>
            <w:hideMark/>
          </w:tcPr>
          <w:p w14:paraId="56F19CD2" w14:textId="77777777" w:rsidR="00FF47F7" w:rsidRDefault="00FF47F7">
            <w:pPr>
              <w:suppressAutoHyphens/>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1A04BA" w14:textId="77777777" w:rsidR="00FF47F7" w:rsidRDefault="00FF47F7">
            <w:pPr>
              <w:rPr>
                <w:rFonts w:ascii="Times New Roman" w:eastAsia="Times New Roman" w:hAnsi="Times New Roman" w:cs="Times New Roman"/>
                <w:lang w:eastAsia="ru-RU"/>
              </w:rPr>
            </w:pPr>
          </w:p>
        </w:tc>
      </w:tr>
      <w:tr w:rsidR="00FF47F7" w14:paraId="4D1EB70F"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AED82A" w14:textId="77777777" w:rsidR="00FF47F7" w:rsidRDefault="00FF47F7">
            <w:pPr>
              <w:rPr>
                <w:rFonts w:ascii="Times New Roman" w:eastAsia="Times New Roman" w:hAnsi="Times New Roman" w:cs="Times New Roman"/>
                <w:b/>
                <w:bCs/>
                <w:i/>
                <w:sz w:val="24"/>
                <w:szCs w:val="24"/>
                <w:lang w:eastAsia="ru-RU"/>
              </w:rPr>
            </w:pPr>
          </w:p>
        </w:tc>
        <w:tc>
          <w:tcPr>
            <w:tcW w:w="2727" w:type="pct"/>
            <w:tcBorders>
              <w:top w:val="single" w:sz="4" w:space="0" w:color="auto"/>
              <w:left w:val="single" w:sz="4" w:space="0" w:color="auto"/>
              <w:bottom w:val="single" w:sz="4" w:space="0" w:color="auto"/>
              <w:right w:val="single" w:sz="4" w:space="0" w:color="auto"/>
            </w:tcBorders>
            <w:hideMark/>
          </w:tcPr>
          <w:p w14:paraId="0EA78C17" w14:textId="77777777" w:rsidR="00FF47F7" w:rsidRDefault="00FF4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color w:val="000000"/>
                <w:position w:val="-1"/>
                <w:sz w:val="24"/>
                <w:szCs w:val="24"/>
                <w:lang w:eastAsia="ru-RU"/>
              </w:rPr>
              <w:t xml:space="preserve">Практическое занятие 6 «Выполнение зачетного норматива в беге на 100м. Техника метания гранаты </w:t>
            </w:r>
            <w:r>
              <w:rPr>
                <w:rFonts w:ascii="Times New Roman" w:eastAsia="Times New Roman" w:hAnsi="Times New Roman" w:cs="Times New Roman"/>
                <w:color w:val="000000"/>
                <w:position w:val="-1"/>
                <w:sz w:val="24"/>
                <w:szCs w:val="24"/>
                <w:lang w:val="en-US" w:eastAsia="ru-RU"/>
              </w:rPr>
              <w:t>».</w:t>
            </w:r>
          </w:p>
        </w:tc>
        <w:tc>
          <w:tcPr>
            <w:tcW w:w="707" w:type="pct"/>
            <w:tcBorders>
              <w:top w:val="single" w:sz="4" w:space="0" w:color="auto"/>
              <w:left w:val="single" w:sz="4" w:space="0" w:color="auto"/>
              <w:bottom w:val="single" w:sz="4" w:space="0" w:color="auto"/>
              <w:right w:val="single" w:sz="4" w:space="0" w:color="auto"/>
            </w:tcBorders>
            <w:vAlign w:val="center"/>
            <w:hideMark/>
          </w:tcPr>
          <w:p w14:paraId="4CB6171C" w14:textId="77777777" w:rsidR="00FF47F7" w:rsidRDefault="00FF47F7">
            <w:pPr>
              <w:suppressAutoHyphens/>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A17554" w14:textId="77777777" w:rsidR="00FF47F7" w:rsidRDefault="00FF47F7">
            <w:pPr>
              <w:rPr>
                <w:rFonts w:ascii="Times New Roman" w:eastAsia="Times New Roman" w:hAnsi="Times New Roman" w:cs="Times New Roman"/>
                <w:lang w:eastAsia="ru-RU"/>
              </w:rPr>
            </w:pPr>
          </w:p>
        </w:tc>
      </w:tr>
      <w:tr w:rsidR="00FF47F7" w14:paraId="14F1B3F0" w14:textId="77777777" w:rsidTr="00FF47F7">
        <w:trPr>
          <w:trHeight w:val="227"/>
        </w:trPr>
        <w:tc>
          <w:tcPr>
            <w:tcW w:w="757" w:type="pct"/>
            <w:vMerge w:val="restart"/>
            <w:tcBorders>
              <w:top w:val="single" w:sz="4" w:space="0" w:color="auto"/>
              <w:left w:val="single" w:sz="4" w:space="0" w:color="auto"/>
              <w:bottom w:val="single" w:sz="4" w:space="0" w:color="auto"/>
              <w:right w:val="single" w:sz="4" w:space="0" w:color="auto"/>
            </w:tcBorders>
            <w:hideMark/>
          </w:tcPr>
          <w:p w14:paraId="2E61A659" w14:textId="77777777" w:rsidR="00FF47F7" w:rsidRDefault="00FF47F7">
            <w:pP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color w:val="000000"/>
                <w:position w:val="-1"/>
                <w:sz w:val="24"/>
                <w:szCs w:val="24"/>
                <w:lang w:eastAsia="ru-RU"/>
              </w:rPr>
              <w:t>Тема 3 Гимнастика</w:t>
            </w:r>
          </w:p>
        </w:tc>
        <w:tc>
          <w:tcPr>
            <w:tcW w:w="2727" w:type="pct"/>
            <w:tcBorders>
              <w:top w:val="single" w:sz="4" w:space="0" w:color="auto"/>
              <w:left w:val="single" w:sz="4" w:space="0" w:color="auto"/>
              <w:bottom w:val="single" w:sz="4" w:space="0" w:color="auto"/>
              <w:right w:val="single" w:sz="4" w:space="0" w:color="auto"/>
            </w:tcBorders>
            <w:hideMark/>
          </w:tcPr>
          <w:p w14:paraId="733778D9"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b/>
                <w:bCs/>
                <w:color w:val="000000"/>
                <w:position w:val="-1"/>
                <w:sz w:val="24"/>
                <w:szCs w:val="24"/>
                <w:lang w:eastAsia="ru-RU"/>
              </w:rPr>
              <w:t>Содержание учебного материала</w:t>
            </w:r>
          </w:p>
        </w:tc>
        <w:tc>
          <w:tcPr>
            <w:tcW w:w="707" w:type="pct"/>
            <w:tcBorders>
              <w:top w:val="single" w:sz="4" w:space="0" w:color="auto"/>
              <w:left w:val="single" w:sz="4" w:space="0" w:color="auto"/>
              <w:bottom w:val="single" w:sz="4" w:space="0" w:color="auto"/>
              <w:right w:val="single" w:sz="4" w:space="0" w:color="auto"/>
            </w:tcBorders>
            <w:vAlign w:val="center"/>
          </w:tcPr>
          <w:p w14:paraId="322418D7" w14:textId="77777777" w:rsidR="00FF47F7" w:rsidRDefault="00FF47F7">
            <w:pPr>
              <w:suppressAutoHyphens/>
              <w:jc w:val="center"/>
              <w:rPr>
                <w:rFonts w:ascii="Times New Roman" w:eastAsia="Times New Roman" w:hAnsi="Times New Roman" w:cs="Times New Roman"/>
                <w:iCs/>
                <w:lang w:eastAsia="ru-RU"/>
              </w:rPr>
            </w:pPr>
          </w:p>
        </w:tc>
        <w:tc>
          <w:tcPr>
            <w:tcW w:w="809" w:type="pct"/>
            <w:tcBorders>
              <w:top w:val="single" w:sz="4" w:space="0" w:color="auto"/>
              <w:left w:val="single" w:sz="4" w:space="0" w:color="auto"/>
              <w:bottom w:val="single" w:sz="4" w:space="0" w:color="auto"/>
              <w:right w:val="single" w:sz="4" w:space="0" w:color="auto"/>
            </w:tcBorders>
          </w:tcPr>
          <w:p w14:paraId="2DD9BB43" w14:textId="77777777" w:rsidR="00FF47F7" w:rsidRDefault="00FF47F7">
            <w:pPr>
              <w:suppressAutoHyphens/>
              <w:jc w:val="both"/>
              <w:rPr>
                <w:rFonts w:ascii="Times New Roman" w:eastAsia="Times New Roman" w:hAnsi="Times New Roman" w:cs="Times New Roman"/>
                <w:lang w:eastAsia="ru-RU"/>
              </w:rPr>
            </w:pPr>
          </w:p>
        </w:tc>
      </w:tr>
      <w:tr w:rsidR="00FF47F7" w14:paraId="151F0755"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90B351" w14:textId="77777777" w:rsidR="00FF47F7" w:rsidRDefault="00FF47F7">
            <w:pPr>
              <w:rPr>
                <w:rFonts w:ascii="Times New Roman" w:eastAsia="Times New Roman" w:hAnsi="Times New Roman" w:cs="Times New Roman"/>
                <w:b/>
                <w:bCs/>
                <w:i/>
                <w:sz w:val="24"/>
                <w:szCs w:val="24"/>
                <w:lang w:eastAsia="ru-RU"/>
              </w:rPr>
            </w:pPr>
          </w:p>
        </w:tc>
        <w:tc>
          <w:tcPr>
            <w:tcW w:w="2727" w:type="pct"/>
            <w:tcBorders>
              <w:top w:val="single" w:sz="4" w:space="0" w:color="auto"/>
              <w:left w:val="single" w:sz="4" w:space="0" w:color="auto"/>
              <w:bottom w:val="single" w:sz="4" w:space="0" w:color="auto"/>
              <w:right w:val="single" w:sz="4" w:space="0" w:color="auto"/>
            </w:tcBorders>
            <w:hideMark/>
          </w:tcPr>
          <w:p w14:paraId="253BD596"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b/>
                <w:bCs/>
                <w:color w:val="000000"/>
                <w:position w:val="-1"/>
                <w:sz w:val="24"/>
                <w:szCs w:val="24"/>
                <w:lang w:eastAsia="ru-RU"/>
              </w:rPr>
              <w:t>В том числе практических и лабораторных занятий</w:t>
            </w:r>
          </w:p>
        </w:tc>
        <w:tc>
          <w:tcPr>
            <w:tcW w:w="707" w:type="pct"/>
            <w:tcBorders>
              <w:top w:val="single" w:sz="4" w:space="0" w:color="auto"/>
              <w:left w:val="single" w:sz="4" w:space="0" w:color="auto"/>
              <w:bottom w:val="single" w:sz="4" w:space="0" w:color="auto"/>
              <w:right w:val="single" w:sz="4" w:space="0" w:color="auto"/>
            </w:tcBorders>
            <w:vAlign w:val="center"/>
          </w:tcPr>
          <w:p w14:paraId="037DA6F3" w14:textId="77777777" w:rsidR="00FF47F7" w:rsidRDefault="00FF47F7">
            <w:pPr>
              <w:suppressAutoHyphens/>
              <w:jc w:val="center"/>
              <w:rPr>
                <w:rFonts w:ascii="Times New Roman" w:eastAsia="Times New Roman" w:hAnsi="Times New Roman" w:cs="Times New Roman"/>
                <w:iCs/>
                <w:lang w:eastAsia="ru-RU"/>
              </w:rPr>
            </w:pPr>
          </w:p>
        </w:tc>
        <w:tc>
          <w:tcPr>
            <w:tcW w:w="809" w:type="pct"/>
            <w:vMerge w:val="restart"/>
            <w:tcBorders>
              <w:top w:val="single" w:sz="4" w:space="0" w:color="auto"/>
              <w:left w:val="single" w:sz="4" w:space="0" w:color="auto"/>
              <w:bottom w:val="single" w:sz="4" w:space="0" w:color="auto"/>
              <w:right w:val="single" w:sz="4" w:space="0" w:color="auto"/>
            </w:tcBorders>
          </w:tcPr>
          <w:p w14:paraId="067A6863" w14:textId="77777777" w:rsidR="00FF47F7" w:rsidRDefault="00FF47F7">
            <w:pPr>
              <w:rPr>
                <w:rFonts w:ascii="Times New Roman" w:eastAsia="Times New Roman" w:hAnsi="Times New Roman" w:cs="Times New Roman"/>
                <w:lang w:eastAsia="ru-RU"/>
              </w:rPr>
            </w:pPr>
            <w:r>
              <w:rPr>
                <w:rFonts w:ascii="Times New Roman" w:eastAsia="Times New Roman" w:hAnsi="Times New Roman" w:cs="Times New Roman"/>
                <w:lang w:eastAsia="ru-RU"/>
              </w:rPr>
              <w:t>ОК 04, ОК 08</w:t>
            </w:r>
          </w:p>
          <w:p w14:paraId="2103429B" w14:textId="77777777" w:rsidR="00FF47F7" w:rsidRDefault="00FF47F7">
            <w:pPr>
              <w:suppressAutoHyphens/>
              <w:jc w:val="both"/>
              <w:rPr>
                <w:rFonts w:ascii="Times New Roman" w:eastAsia="Times New Roman" w:hAnsi="Times New Roman" w:cs="Times New Roman"/>
                <w:lang w:eastAsia="ru-RU"/>
              </w:rPr>
            </w:pPr>
          </w:p>
        </w:tc>
      </w:tr>
      <w:tr w:rsidR="00FF47F7" w14:paraId="40FD0D92"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69053E" w14:textId="77777777" w:rsidR="00FF47F7" w:rsidRDefault="00FF47F7">
            <w:pPr>
              <w:rPr>
                <w:rFonts w:ascii="Times New Roman" w:eastAsia="Times New Roman" w:hAnsi="Times New Roman" w:cs="Times New Roman"/>
                <w:b/>
                <w:bCs/>
                <w:i/>
                <w:sz w:val="24"/>
                <w:szCs w:val="24"/>
                <w:lang w:eastAsia="ru-RU"/>
              </w:rPr>
            </w:pPr>
          </w:p>
        </w:tc>
        <w:tc>
          <w:tcPr>
            <w:tcW w:w="2727" w:type="pct"/>
            <w:tcBorders>
              <w:top w:val="single" w:sz="4" w:space="0" w:color="auto"/>
              <w:left w:val="single" w:sz="4" w:space="0" w:color="auto"/>
              <w:bottom w:val="single" w:sz="4" w:space="0" w:color="auto"/>
              <w:right w:val="single" w:sz="4" w:space="0" w:color="auto"/>
            </w:tcBorders>
            <w:hideMark/>
          </w:tcPr>
          <w:p w14:paraId="71FB12A8"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color w:val="000000"/>
                <w:position w:val="-1"/>
                <w:sz w:val="24"/>
                <w:szCs w:val="24"/>
                <w:lang w:eastAsia="ru-RU"/>
              </w:rPr>
              <w:t>Практическое занятие 8 «Утренняя гигиеническая гимнастика (УГГ). Принцип подбора и составление комплексов упражнений УГГ. Кувырки».</w:t>
            </w:r>
          </w:p>
        </w:tc>
        <w:tc>
          <w:tcPr>
            <w:tcW w:w="707" w:type="pct"/>
            <w:tcBorders>
              <w:top w:val="single" w:sz="4" w:space="0" w:color="auto"/>
              <w:left w:val="single" w:sz="4" w:space="0" w:color="auto"/>
              <w:bottom w:val="single" w:sz="4" w:space="0" w:color="auto"/>
              <w:right w:val="single" w:sz="4" w:space="0" w:color="auto"/>
            </w:tcBorders>
            <w:vAlign w:val="center"/>
            <w:hideMark/>
          </w:tcPr>
          <w:p w14:paraId="4807AFE4" w14:textId="77777777" w:rsidR="00FF47F7" w:rsidRDefault="00FF47F7">
            <w:pPr>
              <w:suppressAutoHyphens/>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F39737" w14:textId="77777777" w:rsidR="00FF47F7" w:rsidRDefault="00FF47F7">
            <w:pPr>
              <w:rPr>
                <w:rFonts w:ascii="Times New Roman" w:eastAsia="Times New Roman" w:hAnsi="Times New Roman" w:cs="Times New Roman"/>
                <w:lang w:eastAsia="ru-RU"/>
              </w:rPr>
            </w:pPr>
          </w:p>
        </w:tc>
      </w:tr>
      <w:tr w:rsidR="00FF47F7" w14:paraId="1D324705"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FE65CB" w14:textId="77777777" w:rsidR="00FF47F7" w:rsidRDefault="00FF47F7">
            <w:pPr>
              <w:rPr>
                <w:rFonts w:ascii="Times New Roman" w:eastAsia="Times New Roman" w:hAnsi="Times New Roman" w:cs="Times New Roman"/>
                <w:b/>
                <w:bCs/>
                <w:i/>
                <w:sz w:val="24"/>
                <w:szCs w:val="24"/>
                <w:lang w:eastAsia="ru-RU"/>
              </w:rPr>
            </w:pPr>
          </w:p>
        </w:tc>
        <w:tc>
          <w:tcPr>
            <w:tcW w:w="2727" w:type="pct"/>
            <w:tcBorders>
              <w:top w:val="single" w:sz="4" w:space="0" w:color="auto"/>
              <w:left w:val="single" w:sz="4" w:space="0" w:color="auto"/>
              <w:bottom w:val="single" w:sz="4" w:space="0" w:color="auto"/>
              <w:right w:val="single" w:sz="4" w:space="0" w:color="auto"/>
            </w:tcBorders>
            <w:hideMark/>
          </w:tcPr>
          <w:p w14:paraId="2893E8BA"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color w:val="000000"/>
                <w:position w:val="-1"/>
                <w:sz w:val="24"/>
                <w:szCs w:val="24"/>
                <w:lang w:eastAsia="ru-RU"/>
              </w:rPr>
              <w:t>Практическое занятие 9 «Строевые приемы и передвижения. Построения и перестроения. Размыкания и смыкания. Упражнения на высокой перекладине (подтягивание, подъем силой в упор, вис) и брусьях (сгибание разгибание в упоре, махи)».</w:t>
            </w:r>
          </w:p>
        </w:tc>
        <w:tc>
          <w:tcPr>
            <w:tcW w:w="707" w:type="pct"/>
            <w:tcBorders>
              <w:top w:val="single" w:sz="4" w:space="0" w:color="auto"/>
              <w:left w:val="single" w:sz="4" w:space="0" w:color="auto"/>
              <w:bottom w:val="single" w:sz="4" w:space="0" w:color="auto"/>
              <w:right w:val="single" w:sz="4" w:space="0" w:color="auto"/>
            </w:tcBorders>
            <w:vAlign w:val="center"/>
            <w:hideMark/>
          </w:tcPr>
          <w:p w14:paraId="4D53E217" w14:textId="77777777" w:rsidR="00FF47F7" w:rsidRDefault="00FF47F7">
            <w:pPr>
              <w:suppressAutoHyphens/>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1560E0" w14:textId="77777777" w:rsidR="00FF47F7" w:rsidRDefault="00FF47F7">
            <w:pPr>
              <w:rPr>
                <w:rFonts w:ascii="Times New Roman" w:eastAsia="Times New Roman" w:hAnsi="Times New Roman" w:cs="Times New Roman"/>
                <w:lang w:eastAsia="ru-RU"/>
              </w:rPr>
            </w:pPr>
          </w:p>
        </w:tc>
      </w:tr>
      <w:tr w:rsidR="00FF47F7" w14:paraId="142B582A"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DB55E5" w14:textId="77777777" w:rsidR="00FF47F7" w:rsidRDefault="00FF47F7">
            <w:pPr>
              <w:rPr>
                <w:rFonts w:ascii="Times New Roman" w:eastAsia="Times New Roman" w:hAnsi="Times New Roman" w:cs="Times New Roman"/>
                <w:b/>
                <w:bCs/>
                <w:i/>
                <w:sz w:val="24"/>
                <w:szCs w:val="24"/>
                <w:lang w:eastAsia="ru-RU"/>
              </w:rPr>
            </w:pPr>
          </w:p>
        </w:tc>
        <w:tc>
          <w:tcPr>
            <w:tcW w:w="2727" w:type="pct"/>
            <w:tcBorders>
              <w:top w:val="single" w:sz="4" w:space="0" w:color="auto"/>
              <w:left w:val="single" w:sz="4" w:space="0" w:color="auto"/>
              <w:bottom w:val="single" w:sz="4" w:space="0" w:color="auto"/>
              <w:right w:val="single" w:sz="4" w:space="0" w:color="auto"/>
            </w:tcBorders>
            <w:hideMark/>
          </w:tcPr>
          <w:p w14:paraId="757B0C2D" w14:textId="77777777" w:rsidR="00FF47F7" w:rsidRDefault="00FF47F7">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position w:val="-1"/>
                <w:sz w:val="24"/>
                <w:szCs w:val="24"/>
                <w:lang w:eastAsia="ru-RU"/>
              </w:rPr>
              <w:t>Практическое занятие 10 «Акробатические упражнения: кувырок вперед и назад, равновесия - в стойках на одной ноге, ходьба по узкой возвышенной опоре».</w:t>
            </w:r>
          </w:p>
        </w:tc>
        <w:tc>
          <w:tcPr>
            <w:tcW w:w="707" w:type="pct"/>
            <w:tcBorders>
              <w:top w:val="single" w:sz="4" w:space="0" w:color="auto"/>
              <w:left w:val="single" w:sz="4" w:space="0" w:color="auto"/>
              <w:bottom w:val="single" w:sz="4" w:space="0" w:color="auto"/>
              <w:right w:val="single" w:sz="4" w:space="0" w:color="auto"/>
            </w:tcBorders>
            <w:vAlign w:val="center"/>
          </w:tcPr>
          <w:p w14:paraId="0C8F2053" w14:textId="77777777" w:rsidR="00FF47F7" w:rsidRDefault="00FF47F7">
            <w:pPr>
              <w:suppressAutoHyphens/>
              <w:jc w:val="center"/>
              <w:rPr>
                <w:rFonts w:ascii="Times New Roman" w:eastAsia="Times New Roman" w:hAnsi="Times New Roman" w:cs="Times New Roman"/>
                <w:i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D7BAEF" w14:textId="77777777" w:rsidR="00FF47F7" w:rsidRDefault="00FF47F7">
            <w:pPr>
              <w:rPr>
                <w:rFonts w:ascii="Times New Roman" w:eastAsia="Times New Roman" w:hAnsi="Times New Roman" w:cs="Times New Roman"/>
                <w:lang w:eastAsia="ru-RU"/>
              </w:rPr>
            </w:pPr>
          </w:p>
        </w:tc>
      </w:tr>
      <w:tr w:rsidR="00FF47F7" w14:paraId="7A15E10C"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E207F7" w14:textId="77777777" w:rsidR="00FF47F7" w:rsidRDefault="00FF47F7">
            <w:pPr>
              <w:rPr>
                <w:rFonts w:ascii="Times New Roman" w:eastAsia="Times New Roman" w:hAnsi="Times New Roman" w:cs="Times New Roman"/>
                <w:b/>
                <w:bCs/>
                <w:i/>
                <w:sz w:val="24"/>
                <w:szCs w:val="24"/>
                <w:lang w:eastAsia="ru-RU"/>
              </w:rPr>
            </w:pPr>
          </w:p>
        </w:tc>
        <w:tc>
          <w:tcPr>
            <w:tcW w:w="2727" w:type="pct"/>
            <w:tcBorders>
              <w:top w:val="single" w:sz="4" w:space="0" w:color="auto"/>
              <w:left w:val="single" w:sz="4" w:space="0" w:color="auto"/>
              <w:bottom w:val="single" w:sz="4" w:space="0" w:color="auto"/>
              <w:right w:val="single" w:sz="4" w:space="0" w:color="auto"/>
            </w:tcBorders>
            <w:hideMark/>
          </w:tcPr>
          <w:p w14:paraId="43587E39" w14:textId="77777777" w:rsidR="00FF47F7" w:rsidRDefault="00FF47F7">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position w:val="-1"/>
                <w:sz w:val="24"/>
                <w:szCs w:val="24"/>
                <w:lang w:eastAsia="ru-RU"/>
              </w:rPr>
              <w:t>Практическое занятие 11 «Лазание по вертикальному канату. Акробатическая подготовка».</w:t>
            </w:r>
          </w:p>
        </w:tc>
        <w:tc>
          <w:tcPr>
            <w:tcW w:w="707" w:type="pct"/>
            <w:tcBorders>
              <w:top w:val="single" w:sz="4" w:space="0" w:color="auto"/>
              <w:left w:val="single" w:sz="4" w:space="0" w:color="auto"/>
              <w:bottom w:val="single" w:sz="4" w:space="0" w:color="auto"/>
              <w:right w:val="single" w:sz="4" w:space="0" w:color="auto"/>
            </w:tcBorders>
            <w:vAlign w:val="center"/>
          </w:tcPr>
          <w:p w14:paraId="34EF3556" w14:textId="77777777" w:rsidR="00FF47F7" w:rsidRDefault="00FF47F7">
            <w:pPr>
              <w:suppressAutoHyphens/>
              <w:jc w:val="center"/>
              <w:rPr>
                <w:rFonts w:ascii="Times New Roman" w:eastAsia="Times New Roman" w:hAnsi="Times New Roman" w:cs="Times New Roman"/>
                <w:i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DDFBE8" w14:textId="77777777" w:rsidR="00FF47F7" w:rsidRDefault="00FF47F7">
            <w:pPr>
              <w:rPr>
                <w:rFonts w:ascii="Times New Roman" w:eastAsia="Times New Roman" w:hAnsi="Times New Roman" w:cs="Times New Roman"/>
                <w:lang w:eastAsia="ru-RU"/>
              </w:rPr>
            </w:pPr>
          </w:p>
        </w:tc>
      </w:tr>
      <w:tr w:rsidR="00FF47F7" w14:paraId="6A8123D1"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78D89" w14:textId="77777777" w:rsidR="00FF47F7" w:rsidRDefault="00FF47F7">
            <w:pPr>
              <w:rPr>
                <w:rFonts w:ascii="Times New Roman" w:eastAsia="Times New Roman" w:hAnsi="Times New Roman" w:cs="Times New Roman"/>
                <w:b/>
                <w:bCs/>
                <w:i/>
                <w:sz w:val="24"/>
                <w:szCs w:val="24"/>
                <w:lang w:eastAsia="ru-RU"/>
              </w:rPr>
            </w:pPr>
          </w:p>
        </w:tc>
        <w:tc>
          <w:tcPr>
            <w:tcW w:w="2727" w:type="pct"/>
            <w:tcBorders>
              <w:top w:val="single" w:sz="4" w:space="0" w:color="auto"/>
              <w:left w:val="single" w:sz="4" w:space="0" w:color="auto"/>
              <w:bottom w:val="single" w:sz="4" w:space="0" w:color="auto"/>
              <w:right w:val="single" w:sz="4" w:space="0" w:color="auto"/>
            </w:tcBorders>
            <w:hideMark/>
          </w:tcPr>
          <w:p w14:paraId="03AD8422" w14:textId="77777777" w:rsidR="00FF47F7" w:rsidRDefault="00FF47F7">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position w:val="-1"/>
                <w:sz w:val="24"/>
                <w:szCs w:val="24"/>
                <w:lang w:eastAsia="ru-RU"/>
              </w:rPr>
              <w:t>Практическое занятие 12 «Знакомство с единой полосой препятствий. Техника преодоление горизонтальных, вертикальных препятствий».</w:t>
            </w:r>
          </w:p>
        </w:tc>
        <w:tc>
          <w:tcPr>
            <w:tcW w:w="707" w:type="pct"/>
            <w:tcBorders>
              <w:top w:val="single" w:sz="4" w:space="0" w:color="auto"/>
              <w:left w:val="single" w:sz="4" w:space="0" w:color="auto"/>
              <w:bottom w:val="single" w:sz="4" w:space="0" w:color="auto"/>
              <w:right w:val="single" w:sz="4" w:space="0" w:color="auto"/>
            </w:tcBorders>
            <w:vAlign w:val="center"/>
          </w:tcPr>
          <w:p w14:paraId="32B2CB25" w14:textId="77777777" w:rsidR="00FF47F7" w:rsidRDefault="00FF47F7">
            <w:pPr>
              <w:suppressAutoHyphens/>
              <w:jc w:val="center"/>
              <w:rPr>
                <w:rFonts w:ascii="Times New Roman" w:eastAsia="Times New Roman" w:hAnsi="Times New Roman" w:cs="Times New Roman"/>
                <w:i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28062A" w14:textId="77777777" w:rsidR="00FF47F7" w:rsidRDefault="00FF47F7">
            <w:pPr>
              <w:rPr>
                <w:rFonts w:ascii="Times New Roman" w:eastAsia="Times New Roman" w:hAnsi="Times New Roman" w:cs="Times New Roman"/>
                <w:lang w:eastAsia="ru-RU"/>
              </w:rPr>
            </w:pPr>
          </w:p>
        </w:tc>
      </w:tr>
      <w:tr w:rsidR="00FF47F7" w14:paraId="2C98291E"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47E95B" w14:textId="77777777" w:rsidR="00FF47F7" w:rsidRDefault="00FF47F7">
            <w:pPr>
              <w:rPr>
                <w:rFonts w:ascii="Times New Roman" w:eastAsia="Times New Roman" w:hAnsi="Times New Roman" w:cs="Times New Roman"/>
                <w:b/>
                <w:bCs/>
                <w:i/>
                <w:sz w:val="24"/>
                <w:szCs w:val="24"/>
                <w:lang w:eastAsia="ru-RU"/>
              </w:rPr>
            </w:pPr>
          </w:p>
        </w:tc>
        <w:tc>
          <w:tcPr>
            <w:tcW w:w="2727" w:type="pct"/>
            <w:tcBorders>
              <w:top w:val="single" w:sz="4" w:space="0" w:color="auto"/>
              <w:left w:val="single" w:sz="4" w:space="0" w:color="auto"/>
              <w:bottom w:val="single" w:sz="4" w:space="0" w:color="auto"/>
              <w:right w:val="single" w:sz="4" w:space="0" w:color="auto"/>
            </w:tcBorders>
            <w:hideMark/>
          </w:tcPr>
          <w:p w14:paraId="1CD03F7F" w14:textId="77777777" w:rsidR="00FF47F7" w:rsidRDefault="00FF47F7">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position w:val="-1"/>
                <w:sz w:val="24"/>
                <w:szCs w:val="24"/>
                <w:lang w:eastAsia="ru-RU"/>
              </w:rPr>
              <w:t>Практическое занятие 13 «Выполнение зачетного норматива в преодолении единой полосы препятствий».</w:t>
            </w:r>
          </w:p>
        </w:tc>
        <w:tc>
          <w:tcPr>
            <w:tcW w:w="707" w:type="pct"/>
            <w:tcBorders>
              <w:top w:val="single" w:sz="4" w:space="0" w:color="auto"/>
              <w:left w:val="single" w:sz="4" w:space="0" w:color="auto"/>
              <w:bottom w:val="single" w:sz="4" w:space="0" w:color="auto"/>
              <w:right w:val="single" w:sz="4" w:space="0" w:color="auto"/>
            </w:tcBorders>
            <w:vAlign w:val="center"/>
          </w:tcPr>
          <w:p w14:paraId="7C20B34A" w14:textId="77777777" w:rsidR="00FF47F7" w:rsidRDefault="00FF47F7">
            <w:pPr>
              <w:suppressAutoHyphens/>
              <w:jc w:val="center"/>
              <w:rPr>
                <w:rFonts w:ascii="Times New Roman" w:eastAsia="Times New Roman" w:hAnsi="Times New Roman" w:cs="Times New Roman"/>
                <w:i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8B1B04" w14:textId="77777777" w:rsidR="00FF47F7" w:rsidRDefault="00FF47F7">
            <w:pPr>
              <w:rPr>
                <w:rFonts w:ascii="Times New Roman" w:eastAsia="Times New Roman" w:hAnsi="Times New Roman" w:cs="Times New Roman"/>
                <w:lang w:eastAsia="ru-RU"/>
              </w:rPr>
            </w:pPr>
          </w:p>
        </w:tc>
      </w:tr>
      <w:tr w:rsidR="00FF47F7" w14:paraId="0AC297F4"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6E345F" w14:textId="77777777" w:rsidR="00FF47F7" w:rsidRDefault="00FF47F7">
            <w:pPr>
              <w:rPr>
                <w:rFonts w:ascii="Times New Roman" w:eastAsia="Times New Roman" w:hAnsi="Times New Roman" w:cs="Times New Roman"/>
                <w:b/>
                <w:bCs/>
                <w:i/>
                <w:sz w:val="24"/>
                <w:szCs w:val="24"/>
                <w:lang w:eastAsia="ru-RU"/>
              </w:rPr>
            </w:pPr>
          </w:p>
        </w:tc>
        <w:tc>
          <w:tcPr>
            <w:tcW w:w="2727" w:type="pct"/>
            <w:tcBorders>
              <w:top w:val="single" w:sz="4" w:space="0" w:color="auto"/>
              <w:left w:val="single" w:sz="4" w:space="0" w:color="auto"/>
              <w:bottom w:val="single" w:sz="4" w:space="0" w:color="auto"/>
              <w:right w:val="single" w:sz="4" w:space="0" w:color="auto"/>
            </w:tcBorders>
            <w:hideMark/>
          </w:tcPr>
          <w:p w14:paraId="72DBFD7F" w14:textId="77777777" w:rsidR="00FF47F7" w:rsidRDefault="00FF47F7">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position w:val="-1"/>
                <w:sz w:val="24"/>
                <w:szCs w:val="24"/>
                <w:lang w:eastAsia="ru-RU"/>
              </w:rPr>
              <w:t xml:space="preserve">Практическое занятие 14 «Атлетическая гимнастика». </w:t>
            </w:r>
          </w:p>
        </w:tc>
        <w:tc>
          <w:tcPr>
            <w:tcW w:w="707" w:type="pct"/>
            <w:tcBorders>
              <w:top w:val="single" w:sz="4" w:space="0" w:color="auto"/>
              <w:left w:val="single" w:sz="4" w:space="0" w:color="auto"/>
              <w:bottom w:val="single" w:sz="4" w:space="0" w:color="auto"/>
              <w:right w:val="single" w:sz="4" w:space="0" w:color="auto"/>
            </w:tcBorders>
            <w:vAlign w:val="center"/>
          </w:tcPr>
          <w:p w14:paraId="7C98DAEF" w14:textId="77777777" w:rsidR="00FF47F7" w:rsidRDefault="00FF47F7">
            <w:pPr>
              <w:suppressAutoHyphens/>
              <w:jc w:val="center"/>
              <w:rPr>
                <w:rFonts w:ascii="Times New Roman" w:eastAsia="Times New Roman" w:hAnsi="Times New Roman" w:cs="Times New Roman"/>
                <w:i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13EEF3" w14:textId="77777777" w:rsidR="00FF47F7" w:rsidRDefault="00FF47F7">
            <w:pPr>
              <w:rPr>
                <w:rFonts w:ascii="Times New Roman" w:eastAsia="Times New Roman" w:hAnsi="Times New Roman" w:cs="Times New Roman"/>
                <w:lang w:eastAsia="ru-RU"/>
              </w:rPr>
            </w:pPr>
          </w:p>
        </w:tc>
      </w:tr>
      <w:tr w:rsidR="00FF47F7" w14:paraId="7C8D1D70"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4C1D8A" w14:textId="77777777" w:rsidR="00FF47F7" w:rsidRDefault="00FF47F7">
            <w:pPr>
              <w:rPr>
                <w:rFonts w:ascii="Times New Roman" w:eastAsia="Times New Roman" w:hAnsi="Times New Roman" w:cs="Times New Roman"/>
                <w:b/>
                <w:bCs/>
                <w:i/>
                <w:sz w:val="24"/>
                <w:szCs w:val="24"/>
                <w:lang w:eastAsia="ru-RU"/>
              </w:rPr>
            </w:pPr>
          </w:p>
        </w:tc>
        <w:tc>
          <w:tcPr>
            <w:tcW w:w="2727" w:type="pct"/>
            <w:tcBorders>
              <w:top w:val="single" w:sz="4" w:space="0" w:color="auto"/>
              <w:left w:val="single" w:sz="4" w:space="0" w:color="auto"/>
              <w:bottom w:val="single" w:sz="4" w:space="0" w:color="auto"/>
              <w:right w:val="single" w:sz="4" w:space="0" w:color="auto"/>
            </w:tcBorders>
            <w:hideMark/>
          </w:tcPr>
          <w:p w14:paraId="1116364A" w14:textId="77777777" w:rsidR="00FF47F7" w:rsidRDefault="00FF47F7">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position w:val="-1"/>
                <w:sz w:val="24"/>
                <w:szCs w:val="24"/>
                <w:lang w:eastAsia="ru-RU"/>
              </w:rPr>
              <w:t>Практическое занятие 15 «Выполнение зачетных силовых нормативов»</w:t>
            </w:r>
          </w:p>
        </w:tc>
        <w:tc>
          <w:tcPr>
            <w:tcW w:w="707" w:type="pct"/>
            <w:tcBorders>
              <w:top w:val="single" w:sz="4" w:space="0" w:color="auto"/>
              <w:left w:val="single" w:sz="4" w:space="0" w:color="auto"/>
              <w:bottom w:val="single" w:sz="4" w:space="0" w:color="auto"/>
              <w:right w:val="single" w:sz="4" w:space="0" w:color="auto"/>
            </w:tcBorders>
            <w:vAlign w:val="center"/>
          </w:tcPr>
          <w:p w14:paraId="1C2D71BA" w14:textId="77777777" w:rsidR="00FF47F7" w:rsidRDefault="00FF47F7">
            <w:pPr>
              <w:suppressAutoHyphens/>
              <w:jc w:val="center"/>
              <w:rPr>
                <w:rFonts w:ascii="Times New Roman" w:eastAsia="Times New Roman" w:hAnsi="Times New Roman" w:cs="Times New Roman"/>
                <w:i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70B2EE" w14:textId="77777777" w:rsidR="00FF47F7" w:rsidRDefault="00FF47F7">
            <w:pPr>
              <w:rPr>
                <w:rFonts w:ascii="Times New Roman" w:eastAsia="Times New Roman" w:hAnsi="Times New Roman" w:cs="Times New Roman"/>
                <w:lang w:eastAsia="ru-RU"/>
              </w:rPr>
            </w:pPr>
          </w:p>
        </w:tc>
      </w:tr>
      <w:tr w:rsidR="00FF47F7" w14:paraId="40D1E09E" w14:textId="77777777" w:rsidTr="00FF47F7">
        <w:trPr>
          <w:trHeight w:val="214"/>
        </w:trPr>
        <w:tc>
          <w:tcPr>
            <w:tcW w:w="757" w:type="pct"/>
            <w:vMerge w:val="restart"/>
            <w:tcBorders>
              <w:top w:val="single" w:sz="4" w:space="0" w:color="auto"/>
              <w:left w:val="single" w:sz="4" w:space="0" w:color="auto"/>
              <w:bottom w:val="single" w:sz="4" w:space="0" w:color="auto"/>
              <w:right w:val="single" w:sz="4" w:space="0" w:color="auto"/>
            </w:tcBorders>
            <w:hideMark/>
          </w:tcPr>
          <w:p w14:paraId="4CAF4EBE" w14:textId="77777777" w:rsidR="00FF47F7" w:rsidRDefault="00FF47F7">
            <w:pPr>
              <w:rPr>
                <w:rFonts w:ascii="Times New Roman" w:eastAsia="Times New Roman" w:hAnsi="Times New Roman" w:cs="Times New Roman"/>
                <w:b/>
                <w:bCs/>
                <w:i/>
                <w:lang w:eastAsia="ru-RU"/>
              </w:rPr>
            </w:pPr>
            <w:r>
              <w:rPr>
                <w:rFonts w:ascii="Times New Roman" w:eastAsia="Times New Roman" w:hAnsi="Times New Roman" w:cs="Times New Roman"/>
                <w:b/>
                <w:bCs/>
                <w:color w:val="000000"/>
                <w:position w:val="-1"/>
                <w:lang w:eastAsia="ru-RU"/>
              </w:rPr>
              <w:t>Тема 4 Баскетбол</w:t>
            </w:r>
          </w:p>
        </w:tc>
        <w:tc>
          <w:tcPr>
            <w:tcW w:w="2727" w:type="pct"/>
            <w:tcBorders>
              <w:top w:val="single" w:sz="4" w:space="0" w:color="auto"/>
              <w:left w:val="single" w:sz="4" w:space="0" w:color="auto"/>
              <w:bottom w:val="single" w:sz="4" w:space="0" w:color="auto"/>
              <w:right w:val="single" w:sz="4" w:space="0" w:color="auto"/>
            </w:tcBorders>
            <w:hideMark/>
          </w:tcPr>
          <w:p w14:paraId="7C6CAF01" w14:textId="77777777" w:rsidR="00FF47F7" w:rsidRDefault="00FF47F7">
            <w:pPr>
              <w:suppressAutoHyphens/>
              <w:ind w:left="33"/>
              <w:contextualSpacing/>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bCs/>
                <w:color w:val="000000"/>
                <w:position w:val="-1"/>
                <w:lang w:eastAsia="ru-RU"/>
              </w:rPr>
              <w:t>Содержание учебного материала</w:t>
            </w:r>
          </w:p>
        </w:tc>
        <w:tc>
          <w:tcPr>
            <w:tcW w:w="707" w:type="pct"/>
            <w:tcBorders>
              <w:top w:val="single" w:sz="4" w:space="0" w:color="auto"/>
              <w:left w:val="single" w:sz="4" w:space="0" w:color="auto"/>
              <w:bottom w:val="single" w:sz="4" w:space="0" w:color="auto"/>
              <w:right w:val="single" w:sz="4" w:space="0" w:color="auto"/>
            </w:tcBorders>
            <w:vAlign w:val="center"/>
            <w:hideMark/>
          </w:tcPr>
          <w:p w14:paraId="7082AD5A" w14:textId="77777777" w:rsidR="00FF47F7" w:rsidRDefault="00FF47F7">
            <w:pPr>
              <w:suppressAutoHyphens/>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4/4</w:t>
            </w:r>
          </w:p>
        </w:tc>
        <w:tc>
          <w:tcPr>
            <w:tcW w:w="809" w:type="pct"/>
            <w:tcBorders>
              <w:top w:val="single" w:sz="4" w:space="0" w:color="auto"/>
              <w:left w:val="single" w:sz="4" w:space="0" w:color="auto"/>
              <w:bottom w:val="single" w:sz="4" w:space="0" w:color="auto"/>
              <w:right w:val="single" w:sz="4" w:space="0" w:color="auto"/>
            </w:tcBorders>
          </w:tcPr>
          <w:p w14:paraId="6041366D" w14:textId="77777777" w:rsidR="00FF47F7" w:rsidRDefault="00FF47F7">
            <w:pPr>
              <w:suppressAutoHyphens/>
              <w:jc w:val="both"/>
              <w:rPr>
                <w:rFonts w:ascii="Times New Roman" w:eastAsia="Times New Roman" w:hAnsi="Times New Roman" w:cs="Times New Roman"/>
                <w:lang w:eastAsia="ru-RU"/>
              </w:rPr>
            </w:pPr>
          </w:p>
        </w:tc>
      </w:tr>
      <w:tr w:rsidR="00FF47F7" w14:paraId="6AD84DBD"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A2F240" w14:textId="77777777" w:rsidR="00FF47F7" w:rsidRDefault="00FF47F7">
            <w:pPr>
              <w:rPr>
                <w:rFonts w:ascii="Times New Roman" w:eastAsia="Times New Roman" w:hAnsi="Times New Roman" w:cs="Times New Roman"/>
                <w:b/>
                <w:bCs/>
                <w:i/>
                <w:lang w:eastAsia="ru-RU"/>
              </w:rPr>
            </w:pPr>
          </w:p>
        </w:tc>
        <w:tc>
          <w:tcPr>
            <w:tcW w:w="2727" w:type="pct"/>
            <w:tcBorders>
              <w:top w:val="single" w:sz="4" w:space="0" w:color="auto"/>
              <w:left w:val="single" w:sz="4" w:space="0" w:color="auto"/>
              <w:bottom w:val="single" w:sz="4" w:space="0" w:color="auto"/>
              <w:right w:val="single" w:sz="4" w:space="0" w:color="auto"/>
            </w:tcBorders>
            <w:hideMark/>
          </w:tcPr>
          <w:p w14:paraId="5C346DD2" w14:textId="77777777" w:rsidR="00FF47F7" w:rsidRDefault="00FF47F7">
            <w:pPr>
              <w:suppressAutoHyphens/>
              <w:ind w:left="33"/>
              <w:contextualSpacing/>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bCs/>
                <w:color w:val="000000"/>
                <w:position w:val="-1"/>
                <w:lang w:eastAsia="ru-RU"/>
              </w:rPr>
              <w:t>В том числе практических и лабораторных занятий</w:t>
            </w:r>
          </w:p>
        </w:tc>
        <w:tc>
          <w:tcPr>
            <w:tcW w:w="707" w:type="pct"/>
            <w:tcBorders>
              <w:top w:val="single" w:sz="4" w:space="0" w:color="auto"/>
              <w:left w:val="single" w:sz="4" w:space="0" w:color="auto"/>
              <w:bottom w:val="single" w:sz="4" w:space="0" w:color="auto"/>
              <w:right w:val="single" w:sz="4" w:space="0" w:color="auto"/>
            </w:tcBorders>
            <w:vAlign w:val="center"/>
          </w:tcPr>
          <w:p w14:paraId="6265F2B2" w14:textId="77777777" w:rsidR="00FF47F7" w:rsidRDefault="00FF47F7">
            <w:pPr>
              <w:suppressAutoHyphens/>
              <w:jc w:val="center"/>
              <w:rPr>
                <w:rFonts w:ascii="Times New Roman" w:eastAsia="Times New Roman" w:hAnsi="Times New Roman" w:cs="Times New Roman"/>
                <w:iCs/>
                <w:lang w:eastAsia="ru-RU"/>
              </w:rPr>
            </w:pPr>
          </w:p>
        </w:tc>
        <w:tc>
          <w:tcPr>
            <w:tcW w:w="809" w:type="pct"/>
            <w:tcBorders>
              <w:top w:val="single" w:sz="4" w:space="0" w:color="auto"/>
              <w:left w:val="single" w:sz="4" w:space="0" w:color="auto"/>
              <w:bottom w:val="single" w:sz="4" w:space="0" w:color="auto"/>
              <w:right w:val="single" w:sz="4" w:space="0" w:color="auto"/>
            </w:tcBorders>
          </w:tcPr>
          <w:p w14:paraId="7C1C7598" w14:textId="77777777" w:rsidR="00FF47F7" w:rsidRDefault="00FF47F7">
            <w:pPr>
              <w:suppressAutoHyphens/>
              <w:jc w:val="both"/>
              <w:rPr>
                <w:rFonts w:ascii="Times New Roman" w:eastAsia="Times New Roman" w:hAnsi="Times New Roman" w:cs="Times New Roman"/>
                <w:lang w:eastAsia="ru-RU"/>
              </w:rPr>
            </w:pPr>
          </w:p>
        </w:tc>
      </w:tr>
      <w:tr w:rsidR="00FF47F7" w14:paraId="401762D0"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2B3FE1" w14:textId="77777777" w:rsidR="00FF47F7" w:rsidRDefault="00FF47F7">
            <w:pPr>
              <w:rPr>
                <w:rFonts w:ascii="Times New Roman" w:eastAsia="Times New Roman" w:hAnsi="Times New Roman" w:cs="Times New Roman"/>
                <w:b/>
                <w:bCs/>
                <w:i/>
                <w:lang w:eastAsia="ru-RU"/>
              </w:rPr>
            </w:pPr>
          </w:p>
        </w:tc>
        <w:tc>
          <w:tcPr>
            <w:tcW w:w="2727" w:type="pct"/>
            <w:tcBorders>
              <w:top w:val="single" w:sz="4" w:space="0" w:color="auto"/>
              <w:left w:val="single" w:sz="4" w:space="0" w:color="auto"/>
              <w:bottom w:val="single" w:sz="4" w:space="0" w:color="auto"/>
              <w:right w:val="single" w:sz="4" w:space="0" w:color="auto"/>
            </w:tcBorders>
            <w:hideMark/>
          </w:tcPr>
          <w:p w14:paraId="213E43BA" w14:textId="77777777" w:rsidR="00FF47F7" w:rsidRDefault="00FF47F7">
            <w:pPr>
              <w:suppressAutoHyphens/>
              <w:ind w:left="33"/>
              <w:contextualSpacing/>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color w:val="000000"/>
                <w:position w:val="-1"/>
                <w:sz w:val="24"/>
                <w:szCs w:val="24"/>
                <w:lang w:eastAsia="ru-RU"/>
              </w:rPr>
              <w:t>Практическое занятие 16 «Правила игры. Совершенствование техники игры. Учебные игры по упрощенным правилам».</w:t>
            </w:r>
          </w:p>
        </w:tc>
        <w:tc>
          <w:tcPr>
            <w:tcW w:w="707" w:type="pct"/>
            <w:tcBorders>
              <w:top w:val="single" w:sz="4" w:space="0" w:color="auto"/>
              <w:left w:val="single" w:sz="4" w:space="0" w:color="auto"/>
              <w:bottom w:val="single" w:sz="4" w:space="0" w:color="auto"/>
              <w:right w:val="single" w:sz="4" w:space="0" w:color="auto"/>
            </w:tcBorders>
            <w:vAlign w:val="center"/>
            <w:hideMark/>
          </w:tcPr>
          <w:p w14:paraId="6CB8F7C1" w14:textId="77777777" w:rsidR="00FF47F7" w:rsidRDefault="00FF47F7">
            <w:pPr>
              <w:suppressAutoHyphens/>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4/4</w:t>
            </w:r>
          </w:p>
        </w:tc>
        <w:tc>
          <w:tcPr>
            <w:tcW w:w="809" w:type="pct"/>
            <w:tcBorders>
              <w:top w:val="single" w:sz="4" w:space="0" w:color="auto"/>
              <w:left w:val="single" w:sz="4" w:space="0" w:color="auto"/>
              <w:bottom w:val="single" w:sz="4" w:space="0" w:color="auto"/>
              <w:right w:val="single" w:sz="4" w:space="0" w:color="auto"/>
            </w:tcBorders>
          </w:tcPr>
          <w:p w14:paraId="0F05A85E" w14:textId="77777777" w:rsidR="00FF47F7" w:rsidRDefault="00FF47F7">
            <w:pPr>
              <w:rPr>
                <w:rFonts w:ascii="Times New Roman" w:eastAsia="Times New Roman" w:hAnsi="Times New Roman" w:cs="Times New Roman"/>
                <w:lang w:eastAsia="ru-RU"/>
              </w:rPr>
            </w:pPr>
            <w:r>
              <w:rPr>
                <w:rFonts w:ascii="Times New Roman" w:eastAsia="Times New Roman" w:hAnsi="Times New Roman" w:cs="Times New Roman"/>
                <w:lang w:eastAsia="ru-RU"/>
              </w:rPr>
              <w:t>ОК 04, ОК 08</w:t>
            </w:r>
          </w:p>
          <w:p w14:paraId="6718DE5C" w14:textId="77777777" w:rsidR="00FF47F7" w:rsidRDefault="00FF47F7">
            <w:pPr>
              <w:suppressAutoHyphens/>
              <w:jc w:val="both"/>
              <w:rPr>
                <w:rFonts w:ascii="Times New Roman" w:eastAsia="Times New Roman" w:hAnsi="Times New Roman" w:cs="Times New Roman"/>
                <w:lang w:eastAsia="ru-RU"/>
              </w:rPr>
            </w:pPr>
          </w:p>
        </w:tc>
      </w:tr>
      <w:tr w:rsidR="00FF47F7" w14:paraId="0B791B22" w14:textId="77777777" w:rsidTr="00FF47F7">
        <w:trPr>
          <w:trHeight w:val="227"/>
        </w:trPr>
        <w:tc>
          <w:tcPr>
            <w:tcW w:w="757" w:type="pct"/>
            <w:vMerge w:val="restart"/>
            <w:tcBorders>
              <w:top w:val="single" w:sz="4" w:space="0" w:color="auto"/>
              <w:left w:val="single" w:sz="4" w:space="0" w:color="auto"/>
              <w:bottom w:val="single" w:sz="4" w:space="0" w:color="auto"/>
              <w:right w:val="single" w:sz="4" w:space="0" w:color="auto"/>
            </w:tcBorders>
            <w:hideMark/>
          </w:tcPr>
          <w:p w14:paraId="5C3694E9" w14:textId="77777777" w:rsidR="00FF47F7" w:rsidRDefault="00FF47F7">
            <w:pPr>
              <w:rPr>
                <w:rFonts w:ascii="Times New Roman" w:eastAsia="Times New Roman" w:hAnsi="Times New Roman" w:cs="Times New Roman"/>
                <w:b/>
                <w:bCs/>
                <w:i/>
                <w:lang w:eastAsia="ru-RU"/>
              </w:rPr>
            </w:pPr>
            <w:r>
              <w:rPr>
                <w:rFonts w:ascii="Times New Roman" w:eastAsia="Times New Roman" w:hAnsi="Times New Roman" w:cs="Times New Roman"/>
                <w:b/>
                <w:bCs/>
                <w:color w:val="000000"/>
                <w:position w:val="-1"/>
                <w:lang w:eastAsia="ru-RU"/>
              </w:rPr>
              <w:t>Тема 5 Волейбол</w:t>
            </w:r>
          </w:p>
        </w:tc>
        <w:tc>
          <w:tcPr>
            <w:tcW w:w="2727" w:type="pct"/>
            <w:tcBorders>
              <w:top w:val="single" w:sz="4" w:space="0" w:color="auto"/>
              <w:left w:val="single" w:sz="4" w:space="0" w:color="auto"/>
              <w:bottom w:val="single" w:sz="4" w:space="0" w:color="auto"/>
              <w:right w:val="single" w:sz="4" w:space="0" w:color="auto"/>
            </w:tcBorders>
            <w:hideMark/>
          </w:tcPr>
          <w:p w14:paraId="34FB9632" w14:textId="77777777" w:rsidR="00FF47F7" w:rsidRDefault="00FF47F7">
            <w:pPr>
              <w:suppressAutoHyphens/>
              <w:ind w:left="33"/>
              <w:contextualSpacing/>
              <w:jc w:val="both"/>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b/>
                <w:bCs/>
                <w:color w:val="000000"/>
                <w:position w:val="-1"/>
                <w:sz w:val="24"/>
                <w:szCs w:val="24"/>
                <w:lang w:eastAsia="ru-RU"/>
              </w:rPr>
              <w:t>Содержание учебного материала</w:t>
            </w:r>
          </w:p>
        </w:tc>
        <w:tc>
          <w:tcPr>
            <w:tcW w:w="707" w:type="pct"/>
            <w:tcBorders>
              <w:top w:val="single" w:sz="4" w:space="0" w:color="auto"/>
              <w:left w:val="single" w:sz="4" w:space="0" w:color="auto"/>
              <w:bottom w:val="single" w:sz="4" w:space="0" w:color="auto"/>
              <w:right w:val="single" w:sz="4" w:space="0" w:color="auto"/>
            </w:tcBorders>
            <w:vAlign w:val="center"/>
            <w:hideMark/>
          </w:tcPr>
          <w:p w14:paraId="32BDD70E" w14:textId="77777777" w:rsidR="00FF47F7" w:rsidRDefault="00FF47F7">
            <w:pPr>
              <w:suppressAutoHyphens/>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4/4</w:t>
            </w:r>
          </w:p>
        </w:tc>
        <w:tc>
          <w:tcPr>
            <w:tcW w:w="809" w:type="pct"/>
            <w:tcBorders>
              <w:top w:val="single" w:sz="4" w:space="0" w:color="auto"/>
              <w:left w:val="single" w:sz="4" w:space="0" w:color="auto"/>
              <w:bottom w:val="single" w:sz="4" w:space="0" w:color="auto"/>
              <w:right w:val="single" w:sz="4" w:space="0" w:color="auto"/>
            </w:tcBorders>
          </w:tcPr>
          <w:p w14:paraId="37EFF43A" w14:textId="77777777" w:rsidR="00FF47F7" w:rsidRDefault="00FF47F7">
            <w:pPr>
              <w:rPr>
                <w:rFonts w:ascii="Times New Roman" w:eastAsia="Times New Roman" w:hAnsi="Times New Roman" w:cs="Times New Roman"/>
                <w:lang w:eastAsia="ru-RU"/>
              </w:rPr>
            </w:pPr>
          </w:p>
        </w:tc>
      </w:tr>
      <w:tr w:rsidR="00FF47F7" w14:paraId="5CE87F7C"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129475" w14:textId="77777777" w:rsidR="00FF47F7" w:rsidRDefault="00FF47F7">
            <w:pPr>
              <w:rPr>
                <w:rFonts w:ascii="Times New Roman" w:eastAsia="Times New Roman" w:hAnsi="Times New Roman" w:cs="Times New Roman"/>
                <w:b/>
                <w:bCs/>
                <w:i/>
                <w:lang w:eastAsia="ru-RU"/>
              </w:rPr>
            </w:pPr>
          </w:p>
        </w:tc>
        <w:tc>
          <w:tcPr>
            <w:tcW w:w="2727" w:type="pct"/>
            <w:tcBorders>
              <w:top w:val="single" w:sz="4" w:space="0" w:color="auto"/>
              <w:left w:val="single" w:sz="4" w:space="0" w:color="auto"/>
              <w:bottom w:val="single" w:sz="4" w:space="0" w:color="auto"/>
              <w:right w:val="single" w:sz="4" w:space="0" w:color="auto"/>
            </w:tcBorders>
            <w:hideMark/>
          </w:tcPr>
          <w:p w14:paraId="23D633AF" w14:textId="77777777" w:rsidR="00FF47F7" w:rsidRDefault="00FF47F7">
            <w:pPr>
              <w:suppressAutoHyphens/>
              <w:ind w:left="33"/>
              <w:contextualSpacing/>
              <w:jc w:val="both"/>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b/>
                <w:bCs/>
                <w:color w:val="000000"/>
                <w:position w:val="-1"/>
                <w:lang w:eastAsia="ru-RU"/>
              </w:rPr>
              <w:t>В том числе практических и лабораторных занятий</w:t>
            </w:r>
          </w:p>
        </w:tc>
        <w:tc>
          <w:tcPr>
            <w:tcW w:w="707" w:type="pct"/>
            <w:tcBorders>
              <w:top w:val="single" w:sz="4" w:space="0" w:color="auto"/>
              <w:left w:val="single" w:sz="4" w:space="0" w:color="auto"/>
              <w:bottom w:val="single" w:sz="4" w:space="0" w:color="auto"/>
              <w:right w:val="single" w:sz="4" w:space="0" w:color="auto"/>
            </w:tcBorders>
            <w:vAlign w:val="center"/>
          </w:tcPr>
          <w:p w14:paraId="6B89789E" w14:textId="77777777" w:rsidR="00FF47F7" w:rsidRDefault="00FF47F7">
            <w:pPr>
              <w:suppressAutoHyphens/>
              <w:jc w:val="center"/>
              <w:rPr>
                <w:rFonts w:ascii="Times New Roman" w:eastAsia="Times New Roman" w:hAnsi="Times New Roman" w:cs="Times New Roman"/>
                <w:iCs/>
                <w:lang w:eastAsia="ru-RU"/>
              </w:rPr>
            </w:pPr>
          </w:p>
        </w:tc>
        <w:tc>
          <w:tcPr>
            <w:tcW w:w="809" w:type="pct"/>
            <w:tcBorders>
              <w:top w:val="single" w:sz="4" w:space="0" w:color="auto"/>
              <w:left w:val="single" w:sz="4" w:space="0" w:color="auto"/>
              <w:bottom w:val="single" w:sz="4" w:space="0" w:color="auto"/>
              <w:right w:val="single" w:sz="4" w:space="0" w:color="auto"/>
            </w:tcBorders>
          </w:tcPr>
          <w:p w14:paraId="13E54082" w14:textId="77777777" w:rsidR="00FF47F7" w:rsidRDefault="00FF47F7">
            <w:pPr>
              <w:rPr>
                <w:rFonts w:ascii="Times New Roman" w:eastAsia="Times New Roman" w:hAnsi="Times New Roman" w:cs="Times New Roman"/>
                <w:lang w:eastAsia="ru-RU"/>
              </w:rPr>
            </w:pPr>
          </w:p>
        </w:tc>
      </w:tr>
      <w:tr w:rsidR="00FF47F7" w14:paraId="3E243A6C"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6FA418" w14:textId="77777777" w:rsidR="00FF47F7" w:rsidRDefault="00FF47F7">
            <w:pPr>
              <w:rPr>
                <w:rFonts w:ascii="Times New Roman" w:eastAsia="Times New Roman" w:hAnsi="Times New Roman" w:cs="Times New Roman"/>
                <w:b/>
                <w:bCs/>
                <w:i/>
                <w:lang w:eastAsia="ru-RU"/>
              </w:rPr>
            </w:pPr>
          </w:p>
        </w:tc>
        <w:tc>
          <w:tcPr>
            <w:tcW w:w="2727" w:type="pct"/>
            <w:tcBorders>
              <w:top w:val="single" w:sz="4" w:space="0" w:color="auto"/>
              <w:left w:val="single" w:sz="4" w:space="0" w:color="auto"/>
              <w:bottom w:val="single" w:sz="4" w:space="0" w:color="auto"/>
              <w:right w:val="single" w:sz="4" w:space="0" w:color="auto"/>
            </w:tcBorders>
            <w:hideMark/>
          </w:tcPr>
          <w:p w14:paraId="7BF703B5" w14:textId="77777777" w:rsidR="00FF47F7" w:rsidRDefault="00FF47F7">
            <w:pPr>
              <w:suppressAutoHyphens/>
              <w:ind w:left="33"/>
              <w:contextualSpacing/>
              <w:jc w:val="both"/>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Практическое занятие 17 Правила игры. Совершенствование техники игры. Учебные игры по упрощенным правилам».</w:t>
            </w:r>
          </w:p>
        </w:tc>
        <w:tc>
          <w:tcPr>
            <w:tcW w:w="707" w:type="pct"/>
            <w:tcBorders>
              <w:top w:val="single" w:sz="4" w:space="0" w:color="auto"/>
              <w:left w:val="single" w:sz="4" w:space="0" w:color="auto"/>
              <w:bottom w:val="single" w:sz="4" w:space="0" w:color="auto"/>
              <w:right w:val="single" w:sz="4" w:space="0" w:color="auto"/>
            </w:tcBorders>
            <w:vAlign w:val="center"/>
            <w:hideMark/>
          </w:tcPr>
          <w:p w14:paraId="4E563289" w14:textId="77777777" w:rsidR="00FF47F7" w:rsidRDefault="00FF47F7">
            <w:pPr>
              <w:suppressAutoHyphens/>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4/4</w:t>
            </w:r>
          </w:p>
        </w:tc>
        <w:tc>
          <w:tcPr>
            <w:tcW w:w="809" w:type="pct"/>
            <w:tcBorders>
              <w:top w:val="single" w:sz="4" w:space="0" w:color="auto"/>
              <w:left w:val="single" w:sz="4" w:space="0" w:color="auto"/>
              <w:bottom w:val="single" w:sz="4" w:space="0" w:color="auto"/>
              <w:right w:val="single" w:sz="4" w:space="0" w:color="auto"/>
            </w:tcBorders>
          </w:tcPr>
          <w:p w14:paraId="5BDD8E4E" w14:textId="77777777" w:rsidR="00FF47F7" w:rsidRDefault="00FF47F7">
            <w:pPr>
              <w:rPr>
                <w:rFonts w:ascii="Times New Roman" w:eastAsia="Times New Roman" w:hAnsi="Times New Roman" w:cs="Times New Roman"/>
                <w:lang w:eastAsia="ru-RU"/>
              </w:rPr>
            </w:pPr>
            <w:r>
              <w:rPr>
                <w:rFonts w:ascii="Times New Roman" w:eastAsia="Times New Roman" w:hAnsi="Times New Roman" w:cs="Times New Roman"/>
                <w:lang w:eastAsia="ru-RU"/>
              </w:rPr>
              <w:t>ОК 04, ОК 08</w:t>
            </w:r>
          </w:p>
          <w:p w14:paraId="5DA92CB0" w14:textId="77777777" w:rsidR="00FF47F7" w:rsidRDefault="00FF47F7">
            <w:pPr>
              <w:rPr>
                <w:rFonts w:ascii="Times New Roman" w:eastAsia="Times New Roman" w:hAnsi="Times New Roman" w:cs="Times New Roman"/>
                <w:lang w:eastAsia="ru-RU"/>
              </w:rPr>
            </w:pPr>
          </w:p>
        </w:tc>
      </w:tr>
      <w:tr w:rsidR="00FF47F7" w14:paraId="4CDB700A" w14:textId="77777777" w:rsidTr="00FF47F7">
        <w:trPr>
          <w:trHeight w:val="20"/>
        </w:trPr>
        <w:tc>
          <w:tcPr>
            <w:tcW w:w="3484" w:type="pct"/>
            <w:gridSpan w:val="2"/>
            <w:tcBorders>
              <w:top w:val="single" w:sz="4" w:space="0" w:color="auto"/>
              <w:left w:val="single" w:sz="4" w:space="0" w:color="auto"/>
              <w:bottom w:val="single" w:sz="4" w:space="0" w:color="auto"/>
              <w:right w:val="single" w:sz="4" w:space="0" w:color="auto"/>
            </w:tcBorders>
            <w:hideMark/>
          </w:tcPr>
          <w:p w14:paraId="0EE21CF3" w14:textId="77777777" w:rsidR="00FF47F7" w:rsidRDefault="00FF47F7">
            <w:pPr>
              <w:suppressAutoHyphens/>
              <w:rPr>
                <w:rFonts w:ascii="Times New Roman" w:eastAsia="Times New Roman" w:hAnsi="Times New Roman" w:cs="Times New Roman"/>
                <w:b/>
                <w:lang w:eastAsia="ru-RU"/>
              </w:rPr>
            </w:pPr>
            <w:r>
              <w:rPr>
                <w:rFonts w:ascii="Times New Roman" w:eastAsia="Times New Roman" w:hAnsi="Times New Roman" w:cs="Times New Roman"/>
                <w:b/>
                <w:sz w:val="24"/>
                <w:szCs w:val="24"/>
                <w:lang w:eastAsia="ru-RU"/>
              </w:rPr>
              <w:t xml:space="preserve">Промежуточная аттестация в форме дифференцированного зачета </w:t>
            </w:r>
          </w:p>
        </w:tc>
        <w:tc>
          <w:tcPr>
            <w:tcW w:w="707" w:type="pct"/>
            <w:tcBorders>
              <w:top w:val="single" w:sz="4" w:space="0" w:color="auto"/>
              <w:left w:val="single" w:sz="4" w:space="0" w:color="auto"/>
              <w:bottom w:val="single" w:sz="4" w:space="0" w:color="auto"/>
              <w:right w:val="single" w:sz="4" w:space="0" w:color="auto"/>
            </w:tcBorders>
            <w:vAlign w:val="center"/>
          </w:tcPr>
          <w:p w14:paraId="137D5658" w14:textId="77777777" w:rsidR="00FF47F7" w:rsidRDefault="00FF47F7">
            <w:pPr>
              <w:jc w:val="center"/>
              <w:rPr>
                <w:rFonts w:ascii="Times New Roman" w:eastAsia="Times New Roman" w:hAnsi="Times New Roman" w:cs="Times New Roman"/>
                <w:b/>
                <w:i/>
                <w:lang w:eastAsia="ru-RU"/>
              </w:rPr>
            </w:pPr>
          </w:p>
        </w:tc>
        <w:tc>
          <w:tcPr>
            <w:tcW w:w="809" w:type="pct"/>
            <w:tcBorders>
              <w:top w:val="single" w:sz="4" w:space="0" w:color="auto"/>
              <w:left w:val="single" w:sz="4" w:space="0" w:color="auto"/>
              <w:bottom w:val="single" w:sz="4" w:space="0" w:color="auto"/>
              <w:right w:val="single" w:sz="4" w:space="0" w:color="auto"/>
            </w:tcBorders>
          </w:tcPr>
          <w:p w14:paraId="4A662D0F" w14:textId="77777777" w:rsidR="00FF47F7" w:rsidRDefault="00FF47F7">
            <w:pPr>
              <w:rPr>
                <w:rFonts w:ascii="Times New Roman" w:eastAsia="Times New Roman" w:hAnsi="Times New Roman" w:cs="Times New Roman"/>
                <w:b/>
                <w:i/>
                <w:lang w:eastAsia="ru-RU"/>
              </w:rPr>
            </w:pPr>
          </w:p>
        </w:tc>
      </w:tr>
      <w:tr w:rsidR="00FF47F7" w14:paraId="41DF2631" w14:textId="77777777" w:rsidTr="00FF47F7">
        <w:trPr>
          <w:trHeight w:val="20"/>
        </w:trPr>
        <w:tc>
          <w:tcPr>
            <w:tcW w:w="3484" w:type="pct"/>
            <w:gridSpan w:val="2"/>
            <w:tcBorders>
              <w:top w:val="single" w:sz="4" w:space="0" w:color="auto"/>
              <w:left w:val="single" w:sz="4" w:space="0" w:color="auto"/>
              <w:bottom w:val="single" w:sz="4" w:space="0" w:color="auto"/>
              <w:right w:val="single" w:sz="4" w:space="0" w:color="auto"/>
            </w:tcBorders>
            <w:hideMark/>
          </w:tcPr>
          <w:p w14:paraId="19661670" w14:textId="77777777" w:rsidR="00FF47F7" w:rsidRDefault="00FF47F7">
            <w:pPr>
              <w:rPr>
                <w:rFonts w:ascii="Times New Roman" w:eastAsia="Times New Roman" w:hAnsi="Times New Roman" w:cs="Times New Roman"/>
                <w:b/>
                <w:bCs/>
                <w:lang w:eastAsia="ru-RU"/>
              </w:rPr>
            </w:pPr>
            <w:r>
              <w:rPr>
                <w:rFonts w:ascii="Times New Roman" w:eastAsia="Times New Roman" w:hAnsi="Times New Roman" w:cs="Times New Roman"/>
                <w:b/>
                <w:sz w:val="24"/>
                <w:szCs w:val="24"/>
                <w:lang w:eastAsia="ru-RU"/>
              </w:rPr>
              <w:t>Всего:</w:t>
            </w:r>
          </w:p>
        </w:tc>
        <w:tc>
          <w:tcPr>
            <w:tcW w:w="707" w:type="pct"/>
            <w:tcBorders>
              <w:top w:val="single" w:sz="4" w:space="0" w:color="auto"/>
              <w:left w:val="single" w:sz="4" w:space="0" w:color="auto"/>
              <w:bottom w:val="single" w:sz="4" w:space="0" w:color="auto"/>
              <w:right w:val="single" w:sz="4" w:space="0" w:color="auto"/>
            </w:tcBorders>
            <w:vAlign w:val="center"/>
            <w:hideMark/>
          </w:tcPr>
          <w:p w14:paraId="7C778241" w14:textId="77777777" w:rsidR="00FF47F7" w:rsidRDefault="00FF47F7">
            <w:pPr>
              <w:jc w:val="cente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34/32</w:t>
            </w:r>
          </w:p>
        </w:tc>
        <w:tc>
          <w:tcPr>
            <w:tcW w:w="809" w:type="pct"/>
            <w:tcBorders>
              <w:top w:val="single" w:sz="4" w:space="0" w:color="auto"/>
              <w:left w:val="single" w:sz="4" w:space="0" w:color="auto"/>
              <w:bottom w:val="single" w:sz="4" w:space="0" w:color="auto"/>
              <w:right w:val="single" w:sz="4" w:space="0" w:color="auto"/>
            </w:tcBorders>
          </w:tcPr>
          <w:p w14:paraId="0FCCE0F7" w14:textId="77777777" w:rsidR="00FF47F7" w:rsidRDefault="00FF47F7">
            <w:pPr>
              <w:rPr>
                <w:rFonts w:ascii="Times New Roman" w:eastAsia="Times New Roman" w:hAnsi="Times New Roman" w:cs="Times New Roman"/>
                <w:b/>
                <w:bCs/>
                <w:i/>
                <w:lang w:eastAsia="ru-RU"/>
              </w:rPr>
            </w:pPr>
          </w:p>
        </w:tc>
      </w:tr>
    </w:tbl>
    <w:p w14:paraId="28C90410" w14:textId="77777777" w:rsidR="00FF47F7" w:rsidRDefault="00FF47F7" w:rsidP="00FF47F7">
      <w:pPr>
        <w:ind w:firstLine="709"/>
        <w:rPr>
          <w:rFonts w:ascii="Times New Roman" w:eastAsia="Times New Roman" w:hAnsi="Times New Roman" w:cs="Times New Roman"/>
          <w:b/>
          <w:sz w:val="24"/>
          <w:szCs w:val="24"/>
          <w:lang w:eastAsia="ru-RU"/>
        </w:rPr>
      </w:pPr>
    </w:p>
    <w:p w14:paraId="42ADA09F" w14:textId="77777777" w:rsidR="00FF47F7" w:rsidRDefault="00FF47F7" w:rsidP="00FF47F7">
      <w:pPr>
        <w:rPr>
          <w:rFonts w:ascii="Times New Roman" w:eastAsia="Times New Roman" w:hAnsi="Times New Roman" w:cs="Times New Roman"/>
          <w:sz w:val="24"/>
          <w:szCs w:val="24"/>
          <w:lang w:eastAsia="ru-RU"/>
        </w:rPr>
        <w:sectPr w:rsidR="00FF47F7" w:rsidSect="00FF47F7">
          <w:pgSz w:w="16838" w:h="11906" w:orient="landscape"/>
          <w:pgMar w:top="1701" w:right="1134" w:bottom="851" w:left="1134" w:header="709" w:footer="709" w:gutter="0"/>
          <w:cols w:space="720"/>
        </w:sectPr>
      </w:pPr>
    </w:p>
    <w:p w14:paraId="19F7C031" w14:textId="77777777" w:rsidR="00FF47F7" w:rsidRDefault="00FF47F7" w:rsidP="00FF47F7">
      <w:pPr>
        <w:spacing w:line="276" w:lineRule="auto"/>
        <w:ind w:left="1353"/>
        <w:contextualSpacing/>
        <w:rPr>
          <w:rFonts w:ascii="Times New Roman" w:hAnsi="Times New Roman" w:cs="Times New Roman"/>
          <w:b/>
          <w:bCs/>
          <w:sz w:val="24"/>
          <w:szCs w:val="24"/>
        </w:rPr>
      </w:pPr>
      <w:r>
        <w:rPr>
          <w:rFonts w:ascii="Times New Roman" w:hAnsi="Times New Roman" w:cs="Times New Roman"/>
          <w:b/>
          <w:bCs/>
          <w:sz w:val="24"/>
          <w:szCs w:val="24"/>
        </w:rPr>
        <w:lastRenderedPageBreak/>
        <w:t>3. УСЛОВИЯ РЕАЛИЗАЦИИ УЧЕБНОЙ ДИСЦИПЛИНЫ</w:t>
      </w:r>
    </w:p>
    <w:p w14:paraId="5094D5C4" w14:textId="77777777" w:rsidR="00FF47F7" w:rsidRDefault="00FF47F7" w:rsidP="00FF47F7">
      <w:pPr>
        <w:spacing w:line="276" w:lineRule="auto"/>
        <w:ind w:left="1353"/>
        <w:contextualSpacing/>
        <w:rPr>
          <w:rFonts w:ascii="Times New Roman" w:hAnsi="Times New Roman" w:cs="Times New Roman"/>
          <w:b/>
          <w:bCs/>
          <w:sz w:val="24"/>
          <w:szCs w:val="24"/>
        </w:rPr>
      </w:pPr>
    </w:p>
    <w:p w14:paraId="78D9A25B" w14:textId="77777777" w:rsidR="00FF47F7" w:rsidRDefault="00FF47F7" w:rsidP="00FF47F7">
      <w:pPr>
        <w:pStyle w:val="114"/>
        <w:rPr>
          <w:rFonts w:ascii="Times New Roman" w:hAnsi="Times New Roman"/>
        </w:rPr>
      </w:pPr>
      <w:r>
        <w:rPr>
          <w:rFonts w:ascii="Times New Roman" w:hAnsi="Times New Roman"/>
        </w:rPr>
        <w:t>3.1. Материально-техническое обеспечение</w:t>
      </w:r>
    </w:p>
    <w:p w14:paraId="50367B50" w14:textId="77777777" w:rsidR="00FF47F7" w:rsidRDefault="00FF47F7" w:rsidP="00FF47F7">
      <w:pPr>
        <w:suppressAutoHyphens/>
        <w:spacing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Спортивный зал, оснащенный в соответствии с приложением 3 ОПОП-П</w:t>
      </w:r>
    </w:p>
    <w:p w14:paraId="55258873" w14:textId="77777777" w:rsidR="00FF47F7" w:rsidRDefault="00FF47F7" w:rsidP="00FF47F7">
      <w:pPr>
        <w:suppressAutoHyphens/>
        <w:spacing w:line="276" w:lineRule="auto"/>
        <w:ind w:firstLine="709"/>
        <w:jc w:val="both"/>
        <w:rPr>
          <w:rFonts w:ascii="Times New Roman" w:hAnsi="Times New Roman" w:cs="Times New Roman"/>
          <w:bCs/>
          <w:sz w:val="24"/>
          <w:szCs w:val="24"/>
        </w:rPr>
      </w:pPr>
    </w:p>
    <w:p w14:paraId="1BF07C32" w14:textId="77777777" w:rsidR="00FF47F7" w:rsidRDefault="00FF47F7" w:rsidP="00FF47F7">
      <w:pPr>
        <w:suppressAutoHyphens/>
        <w:autoSpaceDE w:val="0"/>
        <w:autoSpaceDN w:val="0"/>
        <w:adjustRightInd w:val="0"/>
        <w:spacing w:line="276" w:lineRule="auto"/>
        <w:ind w:firstLine="709"/>
        <w:jc w:val="both"/>
        <w:rPr>
          <w:rFonts w:ascii="Times New Roman" w:eastAsia="Times New Roman" w:hAnsi="Times New Roman"/>
          <w:b/>
        </w:rPr>
      </w:pPr>
      <w:r>
        <w:rPr>
          <w:rFonts w:ascii="Times New Roman" w:hAnsi="Times New Roman"/>
          <w:b/>
        </w:rPr>
        <w:t>3.2. Учебно-методическое обеспечение</w:t>
      </w:r>
    </w:p>
    <w:p w14:paraId="73D94A86" w14:textId="77777777" w:rsidR="00FF47F7" w:rsidRDefault="00FF47F7" w:rsidP="00FF47F7">
      <w:pPr>
        <w:pStyle w:val="a4"/>
        <w:spacing w:line="276" w:lineRule="auto"/>
        <w:ind w:left="0" w:firstLine="709"/>
        <w:rPr>
          <w:rFonts w:ascii="Times New Roman" w:hAnsi="Times New Roman" w:cs="Times New Roman"/>
          <w:b/>
          <w:sz w:val="24"/>
          <w:szCs w:val="24"/>
        </w:rPr>
      </w:pPr>
      <w:r>
        <w:rPr>
          <w:rFonts w:ascii="Times New Roman" w:hAnsi="Times New Roman" w:cs="Times New Roman"/>
          <w:b/>
          <w:sz w:val="24"/>
          <w:szCs w:val="24"/>
        </w:rPr>
        <w:t>3.2.1. Основные печатные и электронные издания</w:t>
      </w:r>
    </w:p>
    <w:p w14:paraId="720CF801" w14:textId="77777777" w:rsidR="00FF47F7" w:rsidRDefault="00FF47F7" w:rsidP="00FF47F7">
      <w:pPr>
        <w:suppressAutoHyphens/>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Для реализации программы библиотечный фонд образовательной организации </w:t>
      </w:r>
      <w:proofErr w:type="gramStart"/>
      <w:r>
        <w:rPr>
          <w:rFonts w:ascii="Times New Roman" w:hAnsi="Times New Roman" w:cs="Times New Roman"/>
          <w:bCs/>
          <w:sz w:val="24"/>
          <w:szCs w:val="24"/>
        </w:rPr>
        <w:t>имеет  п</w:t>
      </w:r>
      <w:r>
        <w:rPr>
          <w:rFonts w:ascii="Times New Roman" w:hAnsi="Times New Roman" w:cs="Times New Roman"/>
          <w:sz w:val="24"/>
          <w:szCs w:val="24"/>
        </w:rPr>
        <w:t>ечатные</w:t>
      </w:r>
      <w:proofErr w:type="gramEnd"/>
      <w:r>
        <w:rPr>
          <w:rFonts w:ascii="Times New Roman" w:hAnsi="Times New Roman" w:cs="Times New Roman"/>
          <w:sz w:val="24"/>
          <w:szCs w:val="24"/>
        </w:rPr>
        <w:t xml:space="preserve"> и электронные образовательные и информационные ресурсы, для использования в образовательном процессе. </w:t>
      </w:r>
    </w:p>
    <w:p w14:paraId="76932BFB" w14:textId="77777777" w:rsidR="00FF47F7" w:rsidRDefault="00FF47F7" w:rsidP="00FF47F7">
      <w:pPr>
        <w:suppressAutoHyphens/>
        <w:spacing w:line="276" w:lineRule="auto"/>
        <w:ind w:firstLine="709"/>
        <w:jc w:val="both"/>
        <w:rPr>
          <w:rFonts w:ascii="Times New Roman" w:hAnsi="Times New Roman" w:cs="Times New Roman"/>
          <w:sz w:val="24"/>
          <w:szCs w:val="24"/>
        </w:rPr>
      </w:pPr>
    </w:p>
    <w:p w14:paraId="070B3280" w14:textId="77777777" w:rsidR="00FF47F7" w:rsidRDefault="00FF47F7" w:rsidP="00FF47F7">
      <w:pPr>
        <w:suppressAutoHyphens/>
        <w:spacing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3.2.1.1. Основные печатные издания</w:t>
      </w:r>
    </w:p>
    <w:p w14:paraId="539D04C8" w14:textId="77777777" w:rsidR="00FF47F7" w:rsidRDefault="00FF47F7" w:rsidP="00FF47F7">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ab/>
        <w:t>Базовые и новые виды физкультурно-спортивной деятельности: спортивные игры / В. П. Овчинников, А. М. Фокин, О. А. Габов [и др.</w:t>
      </w:r>
      <w:proofErr w:type="gramStart"/>
      <w:r>
        <w:rPr>
          <w:rFonts w:ascii="Times New Roman" w:eastAsia="Times New Roman" w:hAnsi="Times New Roman" w:cs="Times New Roman"/>
          <w:sz w:val="24"/>
          <w:szCs w:val="24"/>
          <w:lang w:eastAsia="ru-RU"/>
        </w:rPr>
        <w:t>] ;</w:t>
      </w:r>
      <w:proofErr w:type="gramEnd"/>
      <w:r>
        <w:rPr>
          <w:rFonts w:ascii="Times New Roman" w:eastAsia="Times New Roman" w:hAnsi="Times New Roman" w:cs="Times New Roman"/>
          <w:sz w:val="24"/>
          <w:szCs w:val="24"/>
          <w:lang w:eastAsia="ru-RU"/>
        </w:rPr>
        <w:t xml:space="preserve"> Под ред.: Овчинников В. П.. — Санкт-</w:t>
      </w:r>
      <w:proofErr w:type="gramStart"/>
      <w:r>
        <w:rPr>
          <w:rFonts w:ascii="Times New Roman" w:eastAsia="Times New Roman" w:hAnsi="Times New Roman" w:cs="Times New Roman"/>
          <w:sz w:val="24"/>
          <w:szCs w:val="24"/>
          <w:lang w:eastAsia="ru-RU"/>
        </w:rPr>
        <w:t>Петербург :</w:t>
      </w:r>
      <w:proofErr w:type="gramEnd"/>
      <w:r>
        <w:rPr>
          <w:rFonts w:ascii="Times New Roman" w:eastAsia="Times New Roman" w:hAnsi="Times New Roman" w:cs="Times New Roman"/>
          <w:sz w:val="24"/>
          <w:szCs w:val="24"/>
          <w:lang w:eastAsia="ru-RU"/>
        </w:rPr>
        <w:t xml:space="preserve"> Лань, 2023. — 152 с. — ISBN 978-5-507-45118-0. — </w:t>
      </w:r>
      <w:proofErr w:type="gramStart"/>
      <w:r>
        <w:rPr>
          <w:rFonts w:ascii="Times New Roman" w:eastAsia="Times New Roman" w:hAnsi="Times New Roman" w:cs="Times New Roman"/>
          <w:sz w:val="24"/>
          <w:szCs w:val="24"/>
          <w:lang w:eastAsia="ru-RU"/>
        </w:rPr>
        <w:t>Текст :</w:t>
      </w:r>
      <w:proofErr w:type="gramEnd"/>
      <w:r>
        <w:rPr>
          <w:rFonts w:ascii="Times New Roman" w:eastAsia="Times New Roman" w:hAnsi="Times New Roman" w:cs="Times New Roman"/>
          <w:sz w:val="24"/>
          <w:szCs w:val="24"/>
          <w:lang w:eastAsia="ru-RU"/>
        </w:rPr>
        <w:t xml:space="preserve"> электронный // Лань : электронно-библиотечная система. — URL: https://e.lanbook.com/book/284144 </w:t>
      </w:r>
    </w:p>
    <w:p w14:paraId="49CD53E8" w14:textId="77777777" w:rsidR="00FF47F7" w:rsidRDefault="00FF47F7" w:rsidP="00FF47F7">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ab/>
        <w:t>Журин, А. В. Волейбол. Техника игры / А. В. Журин. — 2-е изд., стер. — Санкт-</w:t>
      </w:r>
      <w:proofErr w:type="gramStart"/>
      <w:r>
        <w:rPr>
          <w:rFonts w:ascii="Times New Roman" w:eastAsia="Times New Roman" w:hAnsi="Times New Roman" w:cs="Times New Roman"/>
          <w:sz w:val="24"/>
          <w:szCs w:val="24"/>
          <w:lang w:eastAsia="ru-RU"/>
        </w:rPr>
        <w:t>Петербург :</w:t>
      </w:r>
      <w:proofErr w:type="gramEnd"/>
      <w:r>
        <w:rPr>
          <w:rFonts w:ascii="Times New Roman" w:eastAsia="Times New Roman" w:hAnsi="Times New Roman" w:cs="Times New Roman"/>
          <w:sz w:val="24"/>
          <w:szCs w:val="24"/>
          <w:lang w:eastAsia="ru-RU"/>
        </w:rPr>
        <w:t xml:space="preserve"> Лань, 2022. — 56 с. — ISBN 978-5-507-44156-3. — </w:t>
      </w:r>
      <w:proofErr w:type="gramStart"/>
      <w:r>
        <w:rPr>
          <w:rFonts w:ascii="Times New Roman" w:eastAsia="Times New Roman" w:hAnsi="Times New Roman" w:cs="Times New Roman"/>
          <w:sz w:val="24"/>
          <w:szCs w:val="24"/>
          <w:lang w:eastAsia="ru-RU"/>
        </w:rPr>
        <w:t>Текст :</w:t>
      </w:r>
      <w:proofErr w:type="gramEnd"/>
      <w:r>
        <w:rPr>
          <w:rFonts w:ascii="Times New Roman" w:eastAsia="Times New Roman" w:hAnsi="Times New Roman" w:cs="Times New Roman"/>
          <w:sz w:val="24"/>
          <w:szCs w:val="24"/>
          <w:lang w:eastAsia="ru-RU"/>
        </w:rPr>
        <w:t xml:space="preserve"> электронный // Лань : электронно-библиотечная система. — URL: </w:t>
      </w:r>
      <w:proofErr w:type="gramStart"/>
      <w:r>
        <w:rPr>
          <w:rFonts w:ascii="Times New Roman" w:eastAsia="Times New Roman" w:hAnsi="Times New Roman" w:cs="Times New Roman"/>
          <w:sz w:val="24"/>
          <w:szCs w:val="24"/>
          <w:lang w:eastAsia="ru-RU"/>
        </w:rPr>
        <w:t>https://e.lanbook.com/book/209126 .</w:t>
      </w:r>
      <w:proofErr w:type="gramEnd"/>
    </w:p>
    <w:p w14:paraId="6518D0A8" w14:textId="77777777" w:rsidR="00FF47F7" w:rsidRDefault="00FF47F7" w:rsidP="00FF47F7">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ab/>
      </w:r>
      <w:proofErr w:type="spellStart"/>
      <w:r>
        <w:rPr>
          <w:rFonts w:ascii="Times New Roman" w:eastAsia="Times New Roman" w:hAnsi="Times New Roman" w:cs="Times New Roman"/>
          <w:sz w:val="24"/>
          <w:szCs w:val="24"/>
          <w:lang w:eastAsia="ru-RU"/>
        </w:rPr>
        <w:t>Зобкова</w:t>
      </w:r>
      <w:proofErr w:type="spellEnd"/>
      <w:r>
        <w:rPr>
          <w:rFonts w:ascii="Times New Roman" w:eastAsia="Times New Roman" w:hAnsi="Times New Roman" w:cs="Times New Roman"/>
          <w:sz w:val="24"/>
          <w:szCs w:val="24"/>
          <w:lang w:eastAsia="ru-RU"/>
        </w:rPr>
        <w:t xml:space="preserve">, Е. А. Основы спортивной </w:t>
      </w:r>
      <w:proofErr w:type="gramStart"/>
      <w:r>
        <w:rPr>
          <w:rFonts w:ascii="Times New Roman" w:eastAsia="Times New Roman" w:hAnsi="Times New Roman" w:cs="Times New Roman"/>
          <w:sz w:val="24"/>
          <w:szCs w:val="24"/>
          <w:lang w:eastAsia="ru-RU"/>
        </w:rPr>
        <w:t>тренировки :</w:t>
      </w:r>
      <w:proofErr w:type="gramEnd"/>
      <w:r>
        <w:rPr>
          <w:rFonts w:ascii="Times New Roman" w:eastAsia="Times New Roman" w:hAnsi="Times New Roman" w:cs="Times New Roman"/>
          <w:sz w:val="24"/>
          <w:szCs w:val="24"/>
          <w:lang w:eastAsia="ru-RU"/>
        </w:rPr>
        <w:t xml:space="preserve"> учебное пособие для </w:t>
      </w:r>
      <w:proofErr w:type="spellStart"/>
      <w:r>
        <w:rPr>
          <w:rFonts w:ascii="Times New Roman" w:eastAsia="Times New Roman" w:hAnsi="Times New Roman" w:cs="Times New Roman"/>
          <w:sz w:val="24"/>
          <w:szCs w:val="24"/>
          <w:lang w:eastAsia="ru-RU"/>
        </w:rPr>
        <w:t>спо</w:t>
      </w:r>
      <w:proofErr w:type="spellEnd"/>
      <w:r>
        <w:rPr>
          <w:rFonts w:ascii="Times New Roman" w:eastAsia="Times New Roman" w:hAnsi="Times New Roman" w:cs="Times New Roman"/>
          <w:sz w:val="24"/>
          <w:szCs w:val="24"/>
          <w:lang w:eastAsia="ru-RU"/>
        </w:rPr>
        <w:t xml:space="preserve"> / Е. А. </w:t>
      </w:r>
      <w:proofErr w:type="spellStart"/>
      <w:r>
        <w:rPr>
          <w:rFonts w:ascii="Times New Roman" w:eastAsia="Times New Roman" w:hAnsi="Times New Roman" w:cs="Times New Roman"/>
          <w:sz w:val="24"/>
          <w:szCs w:val="24"/>
          <w:lang w:eastAsia="ru-RU"/>
        </w:rPr>
        <w:t>Зобкова</w:t>
      </w:r>
      <w:proofErr w:type="spellEnd"/>
      <w:r>
        <w:rPr>
          <w:rFonts w:ascii="Times New Roman" w:eastAsia="Times New Roman" w:hAnsi="Times New Roman" w:cs="Times New Roman"/>
          <w:sz w:val="24"/>
          <w:szCs w:val="24"/>
          <w:lang w:eastAsia="ru-RU"/>
        </w:rPr>
        <w:t>. — Санкт-</w:t>
      </w:r>
      <w:proofErr w:type="gramStart"/>
      <w:r>
        <w:rPr>
          <w:rFonts w:ascii="Times New Roman" w:eastAsia="Times New Roman" w:hAnsi="Times New Roman" w:cs="Times New Roman"/>
          <w:sz w:val="24"/>
          <w:szCs w:val="24"/>
          <w:lang w:eastAsia="ru-RU"/>
        </w:rPr>
        <w:t>Петербург :</w:t>
      </w:r>
      <w:proofErr w:type="gramEnd"/>
      <w:r>
        <w:rPr>
          <w:rFonts w:ascii="Times New Roman" w:eastAsia="Times New Roman" w:hAnsi="Times New Roman" w:cs="Times New Roman"/>
          <w:sz w:val="24"/>
          <w:szCs w:val="24"/>
          <w:lang w:eastAsia="ru-RU"/>
        </w:rPr>
        <w:t xml:space="preserve"> Лань, 2021. — 44 с. — ISBN 978-5-8114-7549-0. — </w:t>
      </w:r>
      <w:proofErr w:type="gramStart"/>
      <w:r>
        <w:rPr>
          <w:rFonts w:ascii="Times New Roman" w:eastAsia="Times New Roman" w:hAnsi="Times New Roman" w:cs="Times New Roman"/>
          <w:sz w:val="24"/>
          <w:szCs w:val="24"/>
          <w:lang w:eastAsia="ru-RU"/>
        </w:rPr>
        <w:t>Текст :</w:t>
      </w:r>
      <w:proofErr w:type="gramEnd"/>
      <w:r>
        <w:rPr>
          <w:rFonts w:ascii="Times New Roman" w:eastAsia="Times New Roman" w:hAnsi="Times New Roman" w:cs="Times New Roman"/>
          <w:sz w:val="24"/>
          <w:szCs w:val="24"/>
          <w:lang w:eastAsia="ru-RU"/>
        </w:rPr>
        <w:t xml:space="preserve"> электронный // Лань : электронно-библиотечная система. — URL: </w:t>
      </w:r>
      <w:proofErr w:type="gramStart"/>
      <w:r>
        <w:rPr>
          <w:rFonts w:ascii="Times New Roman" w:eastAsia="Times New Roman" w:hAnsi="Times New Roman" w:cs="Times New Roman"/>
          <w:sz w:val="24"/>
          <w:szCs w:val="24"/>
          <w:lang w:eastAsia="ru-RU"/>
        </w:rPr>
        <w:t>https://e.lanbook.com/book/174986 .</w:t>
      </w:r>
      <w:proofErr w:type="gramEnd"/>
    </w:p>
    <w:p w14:paraId="0409B405" w14:textId="77777777" w:rsidR="00FF47F7" w:rsidRDefault="00FF47F7" w:rsidP="00FF47F7">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ab/>
        <w:t xml:space="preserve">Садовникова, Л. А. Физическая культура для студентов, занимающихся в специальной медицинской </w:t>
      </w:r>
      <w:proofErr w:type="gramStart"/>
      <w:r>
        <w:rPr>
          <w:rFonts w:ascii="Times New Roman" w:eastAsia="Times New Roman" w:hAnsi="Times New Roman" w:cs="Times New Roman"/>
          <w:sz w:val="24"/>
          <w:szCs w:val="24"/>
          <w:lang w:eastAsia="ru-RU"/>
        </w:rPr>
        <w:t>группе :</w:t>
      </w:r>
      <w:proofErr w:type="gramEnd"/>
      <w:r>
        <w:rPr>
          <w:rFonts w:ascii="Times New Roman" w:eastAsia="Times New Roman" w:hAnsi="Times New Roman" w:cs="Times New Roman"/>
          <w:sz w:val="24"/>
          <w:szCs w:val="24"/>
          <w:lang w:eastAsia="ru-RU"/>
        </w:rPr>
        <w:t xml:space="preserve"> учебное пособие для </w:t>
      </w:r>
      <w:proofErr w:type="spellStart"/>
      <w:r>
        <w:rPr>
          <w:rFonts w:ascii="Times New Roman" w:eastAsia="Times New Roman" w:hAnsi="Times New Roman" w:cs="Times New Roman"/>
          <w:sz w:val="24"/>
          <w:szCs w:val="24"/>
          <w:lang w:eastAsia="ru-RU"/>
        </w:rPr>
        <w:t>спо</w:t>
      </w:r>
      <w:proofErr w:type="spellEnd"/>
      <w:r>
        <w:rPr>
          <w:rFonts w:ascii="Times New Roman" w:eastAsia="Times New Roman" w:hAnsi="Times New Roman" w:cs="Times New Roman"/>
          <w:sz w:val="24"/>
          <w:szCs w:val="24"/>
          <w:lang w:eastAsia="ru-RU"/>
        </w:rPr>
        <w:t xml:space="preserve"> / Л. А. Садовникова. — 2-е изд., стер. — Санкт-</w:t>
      </w:r>
      <w:proofErr w:type="gramStart"/>
      <w:r>
        <w:rPr>
          <w:rFonts w:ascii="Times New Roman" w:eastAsia="Times New Roman" w:hAnsi="Times New Roman" w:cs="Times New Roman"/>
          <w:sz w:val="24"/>
          <w:szCs w:val="24"/>
          <w:lang w:eastAsia="ru-RU"/>
        </w:rPr>
        <w:t>Петербург :</w:t>
      </w:r>
      <w:proofErr w:type="gramEnd"/>
      <w:r>
        <w:rPr>
          <w:rFonts w:ascii="Times New Roman" w:eastAsia="Times New Roman" w:hAnsi="Times New Roman" w:cs="Times New Roman"/>
          <w:sz w:val="24"/>
          <w:szCs w:val="24"/>
          <w:lang w:eastAsia="ru-RU"/>
        </w:rPr>
        <w:t xml:space="preserve"> Лань, 2021. — 60 с. — ISBN 978-5-8114-7201-7. — </w:t>
      </w:r>
      <w:proofErr w:type="gramStart"/>
      <w:r>
        <w:rPr>
          <w:rFonts w:ascii="Times New Roman" w:eastAsia="Times New Roman" w:hAnsi="Times New Roman" w:cs="Times New Roman"/>
          <w:sz w:val="24"/>
          <w:szCs w:val="24"/>
          <w:lang w:eastAsia="ru-RU"/>
        </w:rPr>
        <w:t>Текст :</w:t>
      </w:r>
      <w:proofErr w:type="gramEnd"/>
      <w:r>
        <w:rPr>
          <w:rFonts w:ascii="Times New Roman" w:eastAsia="Times New Roman" w:hAnsi="Times New Roman" w:cs="Times New Roman"/>
          <w:sz w:val="24"/>
          <w:szCs w:val="24"/>
          <w:lang w:eastAsia="ru-RU"/>
        </w:rPr>
        <w:t xml:space="preserve"> электронный // Лань : электронно-библиотечная система. — URL: </w:t>
      </w:r>
      <w:proofErr w:type="gramStart"/>
      <w:r>
        <w:rPr>
          <w:rFonts w:ascii="Times New Roman" w:eastAsia="Times New Roman" w:hAnsi="Times New Roman" w:cs="Times New Roman"/>
          <w:sz w:val="24"/>
          <w:szCs w:val="24"/>
          <w:lang w:eastAsia="ru-RU"/>
        </w:rPr>
        <w:t>https://e.lanbook.com/book/156380 .</w:t>
      </w:r>
      <w:proofErr w:type="gramEnd"/>
    </w:p>
    <w:p w14:paraId="034BE861" w14:textId="77777777" w:rsidR="00FF47F7" w:rsidRDefault="00FF47F7" w:rsidP="00FF47F7">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ab/>
        <w:t xml:space="preserve">Физическая </w:t>
      </w:r>
      <w:proofErr w:type="gramStart"/>
      <w:r>
        <w:rPr>
          <w:rFonts w:ascii="Times New Roman" w:eastAsia="Times New Roman" w:hAnsi="Times New Roman" w:cs="Times New Roman"/>
          <w:sz w:val="24"/>
          <w:szCs w:val="24"/>
          <w:lang w:eastAsia="ru-RU"/>
        </w:rPr>
        <w:t>культура :</w:t>
      </w:r>
      <w:proofErr w:type="gramEnd"/>
      <w:r>
        <w:rPr>
          <w:rFonts w:ascii="Times New Roman" w:eastAsia="Times New Roman" w:hAnsi="Times New Roman" w:cs="Times New Roman"/>
          <w:sz w:val="24"/>
          <w:szCs w:val="24"/>
          <w:lang w:eastAsia="ru-RU"/>
        </w:rPr>
        <w:t xml:space="preserve"> учебное пособие для среднего профессионального образования / Е. В. </w:t>
      </w:r>
      <w:proofErr w:type="spellStart"/>
      <w:r>
        <w:rPr>
          <w:rFonts w:ascii="Times New Roman" w:eastAsia="Times New Roman" w:hAnsi="Times New Roman" w:cs="Times New Roman"/>
          <w:sz w:val="24"/>
          <w:szCs w:val="24"/>
          <w:lang w:eastAsia="ru-RU"/>
        </w:rPr>
        <w:t>Конеева</w:t>
      </w:r>
      <w:proofErr w:type="spellEnd"/>
      <w:r>
        <w:rPr>
          <w:rFonts w:ascii="Times New Roman" w:eastAsia="Times New Roman" w:hAnsi="Times New Roman" w:cs="Times New Roman"/>
          <w:sz w:val="24"/>
          <w:szCs w:val="24"/>
          <w:lang w:eastAsia="ru-RU"/>
        </w:rPr>
        <w:t xml:space="preserve"> [и др.] ; под редакцией Е. В. </w:t>
      </w:r>
      <w:proofErr w:type="spellStart"/>
      <w:r>
        <w:rPr>
          <w:rFonts w:ascii="Times New Roman" w:eastAsia="Times New Roman" w:hAnsi="Times New Roman" w:cs="Times New Roman"/>
          <w:sz w:val="24"/>
          <w:szCs w:val="24"/>
          <w:lang w:eastAsia="ru-RU"/>
        </w:rPr>
        <w:t>Конеевой</w:t>
      </w:r>
      <w:proofErr w:type="spellEnd"/>
      <w:r>
        <w:rPr>
          <w:rFonts w:ascii="Times New Roman" w:eastAsia="Times New Roman" w:hAnsi="Times New Roman" w:cs="Times New Roman"/>
          <w:sz w:val="24"/>
          <w:szCs w:val="24"/>
          <w:lang w:eastAsia="ru-RU"/>
        </w:rPr>
        <w:t xml:space="preserve">. — 2-е изд., </w:t>
      </w:r>
      <w:proofErr w:type="spellStart"/>
      <w:r>
        <w:rPr>
          <w:rFonts w:ascii="Times New Roman" w:eastAsia="Times New Roman" w:hAnsi="Times New Roman" w:cs="Times New Roman"/>
          <w:sz w:val="24"/>
          <w:szCs w:val="24"/>
          <w:lang w:eastAsia="ru-RU"/>
        </w:rPr>
        <w:t>перераб</w:t>
      </w:r>
      <w:proofErr w:type="spellEnd"/>
      <w:r>
        <w:rPr>
          <w:rFonts w:ascii="Times New Roman" w:eastAsia="Times New Roman" w:hAnsi="Times New Roman" w:cs="Times New Roman"/>
          <w:sz w:val="24"/>
          <w:szCs w:val="24"/>
          <w:lang w:eastAsia="ru-RU"/>
        </w:rPr>
        <w:t xml:space="preserve">. и доп. — </w:t>
      </w:r>
      <w:proofErr w:type="gramStart"/>
      <w:r>
        <w:rPr>
          <w:rFonts w:ascii="Times New Roman" w:eastAsia="Times New Roman" w:hAnsi="Times New Roman" w:cs="Times New Roman"/>
          <w:sz w:val="24"/>
          <w:szCs w:val="24"/>
          <w:lang w:eastAsia="ru-RU"/>
        </w:rPr>
        <w:t>Москва :</w:t>
      </w:r>
      <w:proofErr w:type="gramEnd"/>
      <w:r>
        <w:rPr>
          <w:rFonts w:ascii="Times New Roman" w:eastAsia="Times New Roman" w:hAnsi="Times New Roman" w:cs="Times New Roman"/>
          <w:sz w:val="24"/>
          <w:szCs w:val="24"/>
          <w:lang w:eastAsia="ru-RU"/>
        </w:rPr>
        <w:t xml:space="preserve"> Издательство </w:t>
      </w:r>
      <w:proofErr w:type="spellStart"/>
      <w:r>
        <w:rPr>
          <w:rFonts w:ascii="Times New Roman" w:eastAsia="Times New Roman" w:hAnsi="Times New Roman" w:cs="Times New Roman"/>
          <w:sz w:val="24"/>
          <w:szCs w:val="24"/>
          <w:lang w:eastAsia="ru-RU"/>
        </w:rPr>
        <w:t>Юрайт</w:t>
      </w:r>
      <w:proofErr w:type="spellEnd"/>
      <w:r>
        <w:rPr>
          <w:rFonts w:ascii="Times New Roman" w:eastAsia="Times New Roman" w:hAnsi="Times New Roman" w:cs="Times New Roman"/>
          <w:sz w:val="24"/>
          <w:szCs w:val="24"/>
          <w:lang w:eastAsia="ru-RU"/>
        </w:rPr>
        <w:t xml:space="preserve">, 2022. — 599 с. — (Профессиональное образование). — ISBN 978-5-534-13554-1. — </w:t>
      </w:r>
      <w:proofErr w:type="gramStart"/>
      <w:r>
        <w:rPr>
          <w:rFonts w:ascii="Times New Roman" w:eastAsia="Times New Roman" w:hAnsi="Times New Roman" w:cs="Times New Roman"/>
          <w:sz w:val="24"/>
          <w:szCs w:val="24"/>
          <w:lang w:eastAsia="ru-RU"/>
        </w:rPr>
        <w:t>Текст :</w:t>
      </w:r>
      <w:proofErr w:type="gramEnd"/>
      <w:r>
        <w:rPr>
          <w:rFonts w:ascii="Times New Roman" w:eastAsia="Times New Roman" w:hAnsi="Times New Roman" w:cs="Times New Roman"/>
          <w:sz w:val="24"/>
          <w:szCs w:val="24"/>
          <w:lang w:eastAsia="ru-RU"/>
        </w:rPr>
        <w:t xml:space="preserve"> электронный // Образовательная платформа </w:t>
      </w:r>
      <w:proofErr w:type="spellStart"/>
      <w:r>
        <w:rPr>
          <w:rFonts w:ascii="Times New Roman" w:eastAsia="Times New Roman" w:hAnsi="Times New Roman" w:cs="Times New Roman"/>
          <w:sz w:val="24"/>
          <w:szCs w:val="24"/>
          <w:lang w:eastAsia="ru-RU"/>
        </w:rPr>
        <w:t>Юрайт</w:t>
      </w:r>
      <w:proofErr w:type="spellEnd"/>
      <w:r>
        <w:rPr>
          <w:rFonts w:ascii="Times New Roman" w:eastAsia="Times New Roman" w:hAnsi="Times New Roman" w:cs="Times New Roman"/>
          <w:sz w:val="24"/>
          <w:szCs w:val="24"/>
          <w:lang w:eastAsia="ru-RU"/>
        </w:rPr>
        <w:t xml:space="preserve"> [сайт]. — URL: https://urait.ru/bcode/495018 </w:t>
      </w:r>
    </w:p>
    <w:p w14:paraId="121E8C6F" w14:textId="77777777" w:rsidR="00FF47F7" w:rsidRDefault="00FF47F7" w:rsidP="00FF47F7">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ab/>
        <w:t xml:space="preserve">Элективные курсы по физической культуре. Практическая </w:t>
      </w:r>
      <w:proofErr w:type="gramStart"/>
      <w:r>
        <w:rPr>
          <w:rFonts w:ascii="Times New Roman" w:eastAsia="Times New Roman" w:hAnsi="Times New Roman" w:cs="Times New Roman"/>
          <w:sz w:val="24"/>
          <w:szCs w:val="24"/>
          <w:lang w:eastAsia="ru-RU"/>
        </w:rPr>
        <w:t>подготовка :</w:t>
      </w:r>
      <w:proofErr w:type="gramEnd"/>
      <w:r>
        <w:rPr>
          <w:rFonts w:ascii="Times New Roman" w:eastAsia="Times New Roman" w:hAnsi="Times New Roman" w:cs="Times New Roman"/>
          <w:sz w:val="24"/>
          <w:szCs w:val="24"/>
          <w:lang w:eastAsia="ru-RU"/>
        </w:rPr>
        <w:t xml:space="preserve"> учебное пособие для среднего профессионального образования / А. А. Зайцев, В. Ф. Зайцева, С. Я. Луценко, Э. В. Мануйленко. — 2-е изд., </w:t>
      </w:r>
      <w:proofErr w:type="spellStart"/>
      <w:r>
        <w:rPr>
          <w:rFonts w:ascii="Times New Roman" w:eastAsia="Times New Roman" w:hAnsi="Times New Roman" w:cs="Times New Roman"/>
          <w:sz w:val="24"/>
          <w:szCs w:val="24"/>
          <w:lang w:eastAsia="ru-RU"/>
        </w:rPr>
        <w:t>перераб</w:t>
      </w:r>
      <w:proofErr w:type="spellEnd"/>
      <w:r>
        <w:rPr>
          <w:rFonts w:ascii="Times New Roman" w:eastAsia="Times New Roman" w:hAnsi="Times New Roman" w:cs="Times New Roman"/>
          <w:sz w:val="24"/>
          <w:szCs w:val="24"/>
          <w:lang w:eastAsia="ru-RU"/>
        </w:rPr>
        <w:t xml:space="preserve">. и доп. — </w:t>
      </w:r>
      <w:proofErr w:type="gramStart"/>
      <w:r>
        <w:rPr>
          <w:rFonts w:ascii="Times New Roman" w:eastAsia="Times New Roman" w:hAnsi="Times New Roman" w:cs="Times New Roman"/>
          <w:sz w:val="24"/>
          <w:szCs w:val="24"/>
          <w:lang w:eastAsia="ru-RU"/>
        </w:rPr>
        <w:t>Москва :</w:t>
      </w:r>
      <w:proofErr w:type="gramEnd"/>
      <w:r>
        <w:rPr>
          <w:rFonts w:ascii="Times New Roman" w:eastAsia="Times New Roman" w:hAnsi="Times New Roman" w:cs="Times New Roman"/>
          <w:sz w:val="24"/>
          <w:szCs w:val="24"/>
          <w:lang w:eastAsia="ru-RU"/>
        </w:rPr>
        <w:t xml:space="preserve"> Издательство </w:t>
      </w:r>
      <w:proofErr w:type="spellStart"/>
      <w:r>
        <w:rPr>
          <w:rFonts w:ascii="Times New Roman" w:eastAsia="Times New Roman" w:hAnsi="Times New Roman" w:cs="Times New Roman"/>
          <w:sz w:val="24"/>
          <w:szCs w:val="24"/>
          <w:lang w:eastAsia="ru-RU"/>
        </w:rPr>
        <w:t>Юрайт</w:t>
      </w:r>
      <w:proofErr w:type="spellEnd"/>
      <w:r>
        <w:rPr>
          <w:rFonts w:ascii="Times New Roman" w:eastAsia="Times New Roman" w:hAnsi="Times New Roman" w:cs="Times New Roman"/>
          <w:sz w:val="24"/>
          <w:szCs w:val="24"/>
          <w:lang w:eastAsia="ru-RU"/>
        </w:rPr>
        <w:t xml:space="preserve">, 2022. — 227 с. — (Профессиональное образование). — ISBN 978-5-534-13379-0. — </w:t>
      </w:r>
      <w:proofErr w:type="gramStart"/>
      <w:r>
        <w:rPr>
          <w:rFonts w:ascii="Times New Roman" w:eastAsia="Times New Roman" w:hAnsi="Times New Roman" w:cs="Times New Roman"/>
          <w:sz w:val="24"/>
          <w:szCs w:val="24"/>
          <w:lang w:eastAsia="ru-RU"/>
        </w:rPr>
        <w:t>Текст :</w:t>
      </w:r>
      <w:proofErr w:type="gramEnd"/>
      <w:r>
        <w:rPr>
          <w:rFonts w:ascii="Times New Roman" w:eastAsia="Times New Roman" w:hAnsi="Times New Roman" w:cs="Times New Roman"/>
          <w:sz w:val="24"/>
          <w:szCs w:val="24"/>
          <w:lang w:eastAsia="ru-RU"/>
        </w:rPr>
        <w:t xml:space="preserve"> электронный // Образовательная платформа </w:t>
      </w:r>
      <w:proofErr w:type="spellStart"/>
      <w:r>
        <w:rPr>
          <w:rFonts w:ascii="Times New Roman" w:eastAsia="Times New Roman" w:hAnsi="Times New Roman" w:cs="Times New Roman"/>
          <w:sz w:val="24"/>
          <w:szCs w:val="24"/>
          <w:lang w:eastAsia="ru-RU"/>
        </w:rPr>
        <w:t>Юрайт</w:t>
      </w:r>
      <w:proofErr w:type="spellEnd"/>
      <w:r>
        <w:rPr>
          <w:rFonts w:ascii="Times New Roman" w:eastAsia="Times New Roman" w:hAnsi="Times New Roman" w:cs="Times New Roman"/>
          <w:sz w:val="24"/>
          <w:szCs w:val="24"/>
          <w:lang w:eastAsia="ru-RU"/>
        </w:rPr>
        <w:t xml:space="preserve"> [сайт]. — URL: </w:t>
      </w:r>
      <w:hyperlink r:id="rId15" w:history="1">
        <w:r>
          <w:rPr>
            <w:rStyle w:val="af0"/>
            <w:rFonts w:ascii="Times New Roman" w:eastAsia="Times New Roman" w:hAnsi="Times New Roman" w:cs="Times New Roman"/>
            <w:sz w:val="24"/>
            <w:szCs w:val="24"/>
            <w:lang w:eastAsia="ru-RU"/>
          </w:rPr>
          <w:t>https://urait.ru/bcode/496336</w:t>
        </w:r>
      </w:hyperlink>
      <w:r>
        <w:rPr>
          <w:rFonts w:ascii="Times New Roman" w:eastAsia="Times New Roman" w:hAnsi="Times New Roman" w:cs="Times New Roman"/>
          <w:sz w:val="24"/>
          <w:szCs w:val="24"/>
          <w:lang w:eastAsia="ru-RU"/>
        </w:rPr>
        <w:t>.</w:t>
      </w:r>
    </w:p>
    <w:p w14:paraId="38FE44D6" w14:textId="77777777" w:rsidR="00FF47F7" w:rsidRDefault="00FF47F7" w:rsidP="00FF47F7">
      <w:pPr>
        <w:spacing w:line="276" w:lineRule="auto"/>
        <w:ind w:firstLine="709"/>
        <w:rPr>
          <w:rFonts w:ascii="Times New Roman" w:hAnsi="Times New Roman" w:cs="Times New Roman"/>
          <w:b/>
          <w:sz w:val="24"/>
          <w:szCs w:val="24"/>
        </w:rPr>
      </w:pPr>
    </w:p>
    <w:p w14:paraId="0DA38D4D" w14:textId="77777777" w:rsidR="00FF47F7" w:rsidRDefault="00FF47F7" w:rsidP="00FF47F7">
      <w:pPr>
        <w:spacing w:line="276" w:lineRule="auto"/>
        <w:ind w:firstLine="709"/>
        <w:rPr>
          <w:rFonts w:ascii="Times New Roman" w:hAnsi="Times New Roman" w:cs="Times New Roman"/>
          <w:b/>
          <w:sz w:val="24"/>
          <w:szCs w:val="24"/>
        </w:rPr>
      </w:pPr>
      <w:r>
        <w:rPr>
          <w:rFonts w:ascii="Times New Roman" w:hAnsi="Times New Roman" w:cs="Times New Roman"/>
          <w:b/>
          <w:sz w:val="24"/>
          <w:szCs w:val="24"/>
        </w:rPr>
        <w:t xml:space="preserve">3.2.1.2. Основные электронные издания </w:t>
      </w:r>
    </w:p>
    <w:p w14:paraId="5670885B" w14:textId="77777777" w:rsidR="00FF47F7" w:rsidRDefault="00FF47F7" w:rsidP="00FF47F7">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ab/>
        <w:t>Базовые и новые виды физкультурно-спортивной деятельности: спортивные игры / В. П. Овчинников, А. М. Фокин, О. А. Габов [и др.</w:t>
      </w:r>
      <w:proofErr w:type="gramStart"/>
      <w:r>
        <w:rPr>
          <w:rFonts w:ascii="Times New Roman" w:eastAsia="Times New Roman" w:hAnsi="Times New Roman" w:cs="Times New Roman"/>
          <w:sz w:val="24"/>
          <w:szCs w:val="24"/>
          <w:lang w:eastAsia="ru-RU"/>
        </w:rPr>
        <w:t>] ;</w:t>
      </w:r>
      <w:proofErr w:type="gramEnd"/>
      <w:r>
        <w:rPr>
          <w:rFonts w:ascii="Times New Roman" w:eastAsia="Times New Roman" w:hAnsi="Times New Roman" w:cs="Times New Roman"/>
          <w:sz w:val="24"/>
          <w:szCs w:val="24"/>
          <w:lang w:eastAsia="ru-RU"/>
        </w:rPr>
        <w:t xml:space="preserve"> Под ред.: Овчинников В. П.. — Санкт-</w:t>
      </w:r>
      <w:proofErr w:type="gramStart"/>
      <w:r>
        <w:rPr>
          <w:rFonts w:ascii="Times New Roman" w:eastAsia="Times New Roman" w:hAnsi="Times New Roman" w:cs="Times New Roman"/>
          <w:sz w:val="24"/>
          <w:szCs w:val="24"/>
          <w:lang w:eastAsia="ru-RU"/>
        </w:rPr>
        <w:t>Петербург :</w:t>
      </w:r>
      <w:proofErr w:type="gramEnd"/>
      <w:r>
        <w:rPr>
          <w:rFonts w:ascii="Times New Roman" w:eastAsia="Times New Roman" w:hAnsi="Times New Roman" w:cs="Times New Roman"/>
          <w:sz w:val="24"/>
          <w:szCs w:val="24"/>
          <w:lang w:eastAsia="ru-RU"/>
        </w:rPr>
        <w:t xml:space="preserve"> Лань, 2023. — 152 с. — ISBN 978-5-507-45118-0. — </w:t>
      </w:r>
      <w:proofErr w:type="gramStart"/>
      <w:r>
        <w:rPr>
          <w:rFonts w:ascii="Times New Roman" w:eastAsia="Times New Roman" w:hAnsi="Times New Roman" w:cs="Times New Roman"/>
          <w:sz w:val="24"/>
          <w:szCs w:val="24"/>
          <w:lang w:eastAsia="ru-RU"/>
        </w:rPr>
        <w:t>Текст :</w:t>
      </w:r>
      <w:proofErr w:type="gramEnd"/>
      <w:r>
        <w:rPr>
          <w:rFonts w:ascii="Times New Roman" w:eastAsia="Times New Roman" w:hAnsi="Times New Roman" w:cs="Times New Roman"/>
          <w:sz w:val="24"/>
          <w:szCs w:val="24"/>
          <w:lang w:eastAsia="ru-RU"/>
        </w:rPr>
        <w:t xml:space="preserve"> электронный // Лань : электронно-библиотечная система. — URL: https://e.lanbook.com/book/284144 </w:t>
      </w:r>
    </w:p>
    <w:p w14:paraId="362BEC8B" w14:textId="77777777" w:rsidR="00FF47F7" w:rsidRDefault="00FF47F7" w:rsidP="00FF47F7">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r>
        <w:rPr>
          <w:rFonts w:ascii="Times New Roman" w:eastAsia="Times New Roman" w:hAnsi="Times New Roman" w:cs="Times New Roman"/>
          <w:sz w:val="24"/>
          <w:szCs w:val="24"/>
          <w:lang w:eastAsia="ru-RU"/>
        </w:rPr>
        <w:tab/>
        <w:t>Журин, А. В. Волейбол. Техника игры / А. В. Журин. — 2-е изд., стер. — Санкт-</w:t>
      </w:r>
      <w:proofErr w:type="gramStart"/>
      <w:r>
        <w:rPr>
          <w:rFonts w:ascii="Times New Roman" w:eastAsia="Times New Roman" w:hAnsi="Times New Roman" w:cs="Times New Roman"/>
          <w:sz w:val="24"/>
          <w:szCs w:val="24"/>
          <w:lang w:eastAsia="ru-RU"/>
        </w:rPr>
        <w:t>Петербург :</w:t>
      </w:r>
      <w:proofErr w:type="gramEnd"/>
      <w:r>
        <w:rPr>
          <w:rFonts w:ascii="Times New Roman" w:eastAsia="Times New Roman" w:hAnsi="Times New Roman" w:cs="Times New Roman"/>
          <w:sz w:val="24"/>
          <w:szCs w:val="24"/>
          <w:lang w:eastAsia="ru-RU"/>
        </w:rPr>
        <w:t xml:space="preserve"> Лань, 2022. — 56 с. — ISBN 978-5-507-44156-3. — </w:t>
      </w:r>
      <w:proofErr w:type="gramStart"/>
      <w:r>
        <w:rPr>
          <w:rFonts w:ascii="Times New Roman" w:eastAsia="Times New Roman" w:hAnsi="Times New Roman" w:cs="Times New Roman"/>
          <w:sz w:val="24"/>
          <w:szCs w:val="24"/>
          <w:lang w:eastAsia="ru-RU"/>
        </w:rPr>
        <w:t>Текст :</w:t>
      </w:r>
      <w:proofErr w:type="gramEnd"/>
      <w:r>
        <w:rPr>
          <w:rFonts w:ascii="Times New Roman" w:eastAsia="Times New Roman" w:hAnsi="Times New Roman" w:cs="Times New Roman"/>
          <w:sz w:val="24"/>
          <w:szCs w:val="24"/>
          <w:lang w:eastAsia="ru-RU"/>
        </w:rPr>
        <w:t xml:space="preserve"> электронный // Лань : электронно-библиотечная система. — URL: </w:t>
      </w:r>
      <w:proofErr w:type="gramStart"/>
      <w:r>
        <w:rPr>
          <w:rFonts w:ascii="Times New Roman" w:eastAsia="Times New Roman" w:hAnsi="Times New Roman" w:cs="Times New Roman"/>
          <w:sz w:val="24"/>
          <w:szCs w:val="24"/>
          <w:lang w:eastAsia="ru-RU"/>
        </w:rPr>
        <w:t>https://e.lanbook.com/book/209126 .</w:t>
      </w:r>
      <w:proofErr w:type="gramEnd"/>
    </w:p>
    <w:p w14:paraId="4E1E5009" w14:textId="77777777" w:rsidR="00FF47F7" w:rsidRDefault="00FF47F7" w:rsidP="00FF47F7">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ab/>
      </w:r>
      <w:proofErr w:type="spellStart"/>
      <w:r>
        <w:rPr>
          <w:rFonts w:ascii="Times New Roman" w:eastAsia="Times New Roman" w:hAnsi="Times New Roman" w:cs="Times New Roman"/>
          <w:sz w:val="24"/>
          <w:szCs w:val="24"/>
          <w:lang w:eastAsia="ru-RU"/>
        </w:rPr>
        <w:t>Зобкова</w:t>
      </w:r>
      <w:proofErr w:type="spellEnd"/>
      <w:r>
        <w:rPr>
          <w:rFonts w:ascii="Times New Roman" w:eastAsia="Times New Roman" w:hAnsi="Times New Roman" w:cs="Times New Roman"/>
          <w:sz w:val="24"/>
          <w:szCs w:val="24"/>
          <w:lang w:eastAsia="ru-RU"/>
        </w:rPr>
        <w:t xml:space="preserve">, Е. А. Основы спортивной </w:t>
      </w:r>
      <w:proofErr w:type="gramStart"/>
      <w:r>
        <w:rPr>
          <w:rFonts w:ascii="Times New Roman" w:eastAsia="Times New Roman" w:hAnsi="Times New Roman" w:cs="Times New Roman"/>
          <w:sz w:val="24"/>
          <w:szCs w:val="24"/>
          <w:lang w:eastAsia="ru-RU"/>
        </w:rPr>
        <w:t>тренировки :</w:t>
      </w:r>
      <w:proofErr w:type="gramEnd"/>
      <w:r>
        <w:rPr>
          <w:rFonts w:ascii="Times New Roman" w:eastAsia="Times New Roman" w:hAnsi="Times New Roman" w:cs="Times New Roman"/>
          <w:sz w:val="24"/>
          <w:szCs w:val="24"/>
          <w:lang w:eastAsia="ru-RU"/>
        </w:rPr>
        <w:t xml:space="preserve"> учебное пособие для </w:t>
      </w:r>
      <w:proofErr w:type="spellStart"/>
      <w:r>
        <w:rPr>
          <w:rFonts w:ascii="Times New Roman" w:eastAsia="Times New Roman" w:hAnsi="Times New Roman" w:cs="Times New Roman"/>
          <w:sz w:val="24"/>
          <w:szCs w:val="24"/>
          <w:lang w:eastAsia="ru-RU"/>
        </w:rPr>
        <w:t>спо</w:t>
      </w:r>
      <w:proofErr w:type="spellEnd"/>
      <w:r>
        <w:rPr>
          <w:rFonts w:ascii="Times New Roman" w:eastAsia="Times New Roman" w:hAnsi="Times New Roman" w:cs="Times New Roman"/>
          <w:sz w:val="24"/>
          <w:szCs w:val="24"/>
          <w:lang w:eastAsia="ru-RU"/>
        </w:rPr>
        <w:t xml:space="preserve"> / Е. А. </w:t>
      </w:r>
      <w:proofErr w:type="spellStart"/>
      <w:r>
        <w:rPr>
          <w:rFonts w:ascii="Times New Roman" w:eastAsia="Times New Roman" w:hAnsi="Times New Roman" w:cs="Times New Roman"/>
          <w:sz w:val="24"/>
          <w:szCs w:val="24"/>
          <w:lang w:eastAsia="ru-RU"/>
        </w:rPr>
        <w:t>Зобкова</w:t>
      </w:r>
      <w:proofErr w:type="spellEnd"/>
      <w:r>
        <w:rPr>
          <w:rFonts w:ascii="Times New Roman" w:eastAsia="Times New Roman" w:hAnsi="Times New Roman" w:cs="Times New Roman"/>
          <w:sz w:val="24"/>
          <w:szCs w:val="24"/>
          <w:lang w:eastAsia="ru-RU"/>
        </w:rPr>
        <w:t>. — Санкт-</w:t>
      </w:r>
      <w:proofErr w:type="gramStart"/>
      <w:r>
        <w:rPr>
          <w:rFonts w:ascii="Times New Roman" w:eastAsia="Times New Roman" w:hAnsi="Times New Roman" w:cs="Times New Roman"/>
          <w:sz w:val="24"/>
          <w:szCs w:val="24"/>
          <w:lang w:eastAsia="ru-RU"/>
        </w:rPr>
        <w:t>Петербург :</w:t>
      </w:r>
      <w:proofErr w:type="gramEnd"/>
      <w:r>
        <w:rPr>
          <w:rFonts w:ascii="Times New Roman" w:eastAsia="Times New Roman" w:hAnsi="Times New Roman" w:cs="Times New Roman"/>
          <w:sz w:val="24"/>
          <w:szCs w:val="24"/>
          <w:lang w:eastAsia="ru-RU"/>
        </w:rPr>
        <w:t xml:space="preserve"> Лань, 2021. — 44 с. — ISBN 978-5-8114-7549-0. — </w:t>
      </w:r>
      <w:proofErr w:type="gramStart"/>
      <w:r>
        <w:rPr>
          <w:rFonts w:ascii="Times New Roman" w:eastAsia="Times New Roman" w:hAnsi="Times New Roman" w:cs="Times New Roman"/>
          <w:sz w:val="24"/>
          <w:szCs w:val="24"/>
          <w:lang w:eastAsia="ru-RU"/>
        </w:rPr>
        <w:t>Текст :</w:t>
      </w:r>
      <w:proofErr w:type="gramEnd"/>
      <w:r>
        <w:rPr>
          <w:rFonts w:ascii="Times New Roman" w:eastAsia="Times New Roman" w:hAnsi="Times New Roman" w:cs="Times New Roman"/>
          <w:sz w:val="24"/>
          <w:szCs w:val="24"/>
          <w:lang w:eastAsia="ru-RU"/>
        </w:rPr>
        <w:t xml:space="preserve"> электронный // Лань : электронно-библиотечная система. — URL: </w:t>
      </w:r>
      <w:proofErr w:type="gramStart"/>
      <w:r>
        <w:rPr>
          <w:rFonts w:ascii="Times New Roman" w:eastAsia="Times New Roman" w:hAnsi="Times New Roman" w:cs="Times New Roman"/>
          <w:sz w:val="24"/>
          <w:szCs w:val="24"/>
          <w:lang w:eastAsia="ru-RU"/>
        </w:rPr>
        <w:t>https://e.lanbook.com/book/174986 .</w:t>
      </w:r>
      <w:proofErr w:type="gramEnd"/>
    </w:p>
    <w:p w14:paraId="7BF1444E" w14:textId="77777777" w:rsidR="00FF47F7" w:rsidRDefault="00FF47F7" w:rsidP="00FF47F7">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ab/>
        <w:t xml:space="preserve">Садовникова, Л. А. Физическая культура для студентов, занимающихся в специальной медицинской </w:t>
      </w:r>
      <w:proofErr w:type="gramStart"/>
      <w:r>
        <w:rPr>
          <w:rFonts w:ascii="Times New Roman" w:eastAsia="Times New Roman" w:hAnsi="Times New Roman" w:cs="Times New Roman"/>
          <w:sz w:val="24"/>
          <w:szCs w:val="24"/>
          <w:lang w:eastAsia="ru-RU"/>
        </w:rPr>
        <w:t>группе :</w:t>
      </w:r>
      <w:proofErr w:type="gramEnd"/>
      <w:r>
        <w:rPr>
          <w:rFonts w:ascii="Times New Roman" w:eastAsia="Times New Roman" w:hAnsi="Times New Roman" w:cs="Times New Roman"/>
          <w:sz w:val="24"/>
          <w:szCs w:val="24"/>
          <w:lang w:eastAsia="ru-RU"/>
        </w:rPr>
        <w:t xml:space="preserve"> учебное пособие для </w:t>
      </w:r>
      <w:proofErr w:type="spellStart"/>
      <w:r>
        <w:rPr>
          <w:rFonts w:ascii="Times New Roman" w:eastAsia="Times New Roman" w:hAnsi="Times New Roman" w:cs="Times New Roman"/>
          <w:sz w:val="24"/>
          <w:szCs w:val="24"/>
          <w:lang w:eastAsia="ru-RU"/>
        </w:rPr>
        <w:t>спо</w:t>
      </w:r>
      <w:proofErr w:type="spellEnd"/>
      <w:r>
        <w:rPr>
          <w:rFonts w:ascii="Times New Roman" w:eastAsia="Times New Roman" w:hAnsi="Times New Roman" w:cs="Times New Roman"/>
          <w:sz w:val="24"/>
          <w:szCs w:val="24"/>
          <w:lang w:eastAsia="ru-RU"/>
        </w:rPr>
        <w:t xml:space="preserve"> / Л. А. Садовникова. — 2-е изд., стер. — Санкт-</w:t>
      </w:r>
      <w:proofErr w:type="gramStart"/>
      <w:r>
        <w:rPr>
          <w:rFonts w:ascii="Times New Roman" w:eastAsia="Times New Roman" w:hAnsi="Times New Roman" w:cs="Times New Roman"/>
          <w:sz w:val="24"/>
          <w:szCs w:val="24"/>
          <w:lang w:eastAsia="ru-RU"/>
        </w:rPr>
        <w:t>Петербург :</w:t>
      </w:r>
      <w:proofErr w:type="gramEnd"/>
      <w:r>
        <w:rPr>
          <w:rFonts w:ascii="Times New Roman" w:eastAsia="Times New Roman" w:hAnsi="Times New Roman" w:cs="Times New Roman"/>
          <w:sz w:val="24"/>
          <w:szCs w:val="24"/>
          <w:lang w:eastAsia="ru-RU"/>
        </w:rPr>
        <w:t xml:space="preserve"> Лань, 2021. — 60 с. — ISBN 978-5-8114-7201-7. — </w:t>
      </w:r>
      <w:proofErr w:type="gramStart"/>
      <w:r>
        <w:rPr>
          <w:rFonts w:ascii="Times New Roman" w:eastAsia="Times New Roman" w:hAnsi="Times New Roman" w:cs="Times New Roman"/>
          <w:sz w:val="24"/>
          <w:szCs w:val="24"/>
          <w:lang w:eastAsia="ru-RU"/>
        </w:rPr>
        <w:t>Текст :</w:t>
      </w:r>
      <w:proofErr w:type="gramEnd"/>
      <w:r>
        <w:rPr>
          <w:rFonts w:ascii="Times New Roman" w:eastAsia="Times New Roman" w:hAnsi="Times New Roman" w:cs="Times New Roman"/>
          <w:sz w:val="24"/>
          <w:szCs w:val="24"/>
          <w:lang w:eastAsia="ru-RU"/>
        </w:rPr>
        <w:t xml:space="preserve"> электронный // Лань : электронно-библиотечная система. — URL: </w:t>
      </w:r>
      <w:proofErr w:type="gramStart"/>
      <w:r>
        <w:rPr>
          <w:rFonts w:ascii="Times New Roman" w:eastAsia="Times New Roman" w:hAnsi="Times New Roman" w:cs="Times New Roman"/>
          <w:sz w:val="24"/>
          <w:szCs w:val="24"/>
          <w:lang w:eastAsia="ru-RU"/>
        </w:rPr>
        <w:t>https://e.lanbook.com/book/156380 .</w:t>
      </w:r>
      <w:proofErr w:type="gramEnd"/>
    </w:p>
    <w:p w14:paraId="71D658C6" w14:textId="77777777" w:rsidR="00FF47F7" w:rsidRDefault="00FF47F7" w:rsidP="00FF47F7">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ab/>
        <w:t xml:space="preserve">Физическая </w:t>
      </w:r>
      <w:proofErr w:type="gramStart"/>
      <w:r>
        <w:rPr>
          <w:rFonts w:ascii="Times New Roman" w:eastAsia="Times New Roman" w:hAnsi="Times New Roman" w:cs="Times New Roman"/>
          <w:sz w:val="24"/>
          <w:szCs w:val="24"/>
          <w:lang w:eastAsia="ru-RU"/>
        </w:rPr>
        <w:t>культура :</w:t>
      </w:r>
      <w:proofErr w:type="gramEnd"/>
      <w:r>
        <w:rPr>
          <w:rFonts w:ascii="Times New Roman" w:eastAsia="Times New Roman" w:hAnsi="Times New Roman" w:cs="Times New Roman"/>
          <w:sz w:val="24"/>
          <w:szCs w:val="24"/>
          <w:lang w:eastAsia="ru-RU"/>
        </w:rPr>
        <w:t xml:space="preserve"> учебное пособие для среднего профессионального образования / Е. В. </w:t>
      </w:r>
      <w:proofErr w:type="spellStart"/>
      <w:r>
        <w:rPr>
          <w:rFonts w:ascii="Times New Roman" w:eastAsia="Times New Roman" w:hAnsi="Times New Roman" w:cs="Times New Roman"/>
          <w:sz w:val="24"/>
          <w:szCs w:val="24"/>
          <w:lang w:eastAsia="ru-RU"/>
        </w:rPr>
        <w:t>Конеева</w:t>
      </w:r>
      <w:proofErr w:type="spellEnd"/>
      <w:r>
        <w:rPr>
          <w:rFonts w:ascii="Times New Roman" w:eastAsia="Times New Roman" w:hAnsi="Times New Roman" w:cs="Times New Roman"/>
          <w:sz w:val="24"/>
          <w:szCs w:val="24"/>
          <w:lang w:eastAsia="ru-RU"/>
        </w:rPr>
        <w:t xml:space="preserve"> [и др.] ; под редакцией Е. В. </w:t>
      </w:r>
      <w:proofErr w:type="spellStart"/>
      <w:r>
        <w:rPr>
          <w:rFonts w:ascii="Times New Roman" w:eastAsia="Times New Roman" w:hAnsi="Times New Roman" w:cs="Times New Roman"/>
          <w:sz w:val="24"/>
          <w:szCs w:val="24"/>
          <w:lang w:eastAsia="ru-RU"/>
        </w:rPr>
        <w:t>Конеевой</w:t>
      </w:r>
      <w:proofErr w:type="spellEnd"/>
      <w:r>
        <w:rPr>
          <w:rFonts w:ascii="Times New Roman" w:eastAsia="Times New Roman" w:hAnsi="Times New Roman" w:cs="Times New Roman"/>
          <w:sz w:val="24"/>
          <w:szCs w:val="24"/>
          <w:lang w:eastAsia="ru-RU"/>
        </w:rPr>
        <w:t xml:space="preserve">. — 2-е изд., </w:t>
      </w:r>
      <w:proofErr w:type="spellStart"/>
      <w:r>
        <w:rPr>
          <w:rFonts w:ascii="Times New Roman" w:eastAsia="Times New Roman" w:hAnsi="Times New Roman" w:cs="Times New Roman"/>
          <w:sz w:val="24"/>
          <w:szCs w:val="24"/>
          <w:lang w:eastAsia="ru-RU"/>
        </w:rPr>
        <w:t>перераб</w:t>
      </w:r>
      <w:proofErr w:type="spellEnd"/>
      <w:r>
        <w:rPr>
          <w:rFonts w:ascii="Times New Roman" w:eastAsia="Times New Roman" w:hAnsi="Times New Roman" w:cs="Times New Roman"/>
          <w:sz w:val="24"/>
          <w:szCs w:val="24"/>
          <w:lang w:eastAsia="ru-RU"/>
        </w:rPr>
        <w:t xml:space="preserve">. и доп. — </w:t>
      </w:r>
      <w:proofErr w:type="gramStart"/>
      <w:r>
        <w:rPr>
          <w:rFonts w:ascii="Times New Roman" w:eastAsia="Times New Roman" w:hAnsi="Times New Roman" w:cs="Times New Roman"/>
          <w:sz w:val="24"/>
          <w:szCs w:val="24"/>
          <w:lang w:eastAsia="ru-RU"/>
        </w:rPr>
        <w:t>Москва :</w:t>
      </w:r>
      <w:proofErr w:type="gramEnd"/>
      <w:r>
        <w:rPr>
          <w:rFonts w:ascii="Times New Roman" w:eastAsia="Times New Roman" w:hAnsi="Times New Roman" w:cs="Times New Roman"/>
          <w:sz w:val="24"/>
          <w:szCs w:val="24"/>
          <w:lang w:eastAsia="ru-RU"/>
        </w:rPr>
        <w:t xml:space="preserve"> Издательство </w:t>
      </w:r>
      <w:proofErr w:type="spellStart"/>
      <w:r>
        <w:rPr>
          <w:rFonts w:ascii="Times New Roman" w:eastAsia="Times New Roman" w:hAnsi="Times New Roman" w:cs="Times New Roman"/>
          <w:sz w:val="24"/>
          <w:szCs w:val="24"/>
          <w:lang w:eastAsia="ru-RU"/>
        </w:rPr>
        <w:t>Юрайт</w:t>
      </w:r>
      <w:proofErr w:type="spellEnd"/>
      <w:r>
        <w:rPr>
          <w:rFonts w:ascii="Times New Roman" w:eastAsia="Times New Roman" w:hAnsi="Times New Roman" w:cs="Times New Roman"/>
          <w:sz w:val="24"/>
          <w:szCs w:val="24"/>
          <w:lang w:eastAsia="ru-RU"/>
        </w:rPr>
        <w:t xml:space="preserve">, 2022. — 599 с. — (Профессиональное образование). — ISBN 978-5-534-13554-1. — </w:t>
      </w:r>
      <w:proofErr w:type="gramStart"/>
      <w:r>
        <w:rPr>
          <w:rFonts w:ascii="Times New Roman" w:eastAsia="Times New Roman" w:hAnsi="Times New Roman" w:cs="Times New Roman"/>
          <w:sz w:val="24"/>
          <w:szCs w:val="24"/>
          <w:lang w:eastAsia="ru-RU"/>
        </w:rPr>
        <w:t>Текст :</w:t>
      </w:r>
      <w:proofErr w:type="gramEnd"/>
      <w:r>
        <w:rPr>
          <w:rFonts w:ascii="Times New Roman" w:eastAsia="Times New Roman" w:hAnsi="Times New Roman" w:cs="Times New Roman"/>
          <w:sz w:val="24"/>
          <w:szCs w:val="24"/>
          <w:lang w:eastAsia="ru-RU"/>
        </w:rPr>
        <w:t xml:space="preserve"> электронный // Образовательная платформа </w:t>
      </w:r>
      <w:proofErr w:type="spellStart"/>
      <w:r>
        <w:rPr>
          <w:rFonts w:ascii="Times New Roman" w:eastAsia="Times New Roman" w:hAnsi="Times New Roman" w:cs="Times New Roman"/>
          <w:sz w:val="24"/>
          <w:szCs w:val="24"/>
          <w:lang w:eastAsia="ru-RU"/>
        </w:rPr>
        <w:t>Юрайт</w:t>
      </w:r>
      <w:proofErr w:type="spellEnd"/>
      <w:r>
        <w:rPr>
          <w:rFonts w:ascii="Times New Roman" w:eastAsia="Times New Roman" w:hAnsi="Times New Roman" w:cs="Times New Roman"/>
          <w:sz w:val="24"/>
          <w:szCs w:val="24"/>
          <w:lang w:eastAsia="ru-RU"/>
        </w:rPr>
        <w:t xml:space="preserve"> [сайт]. — URL: https://urait.ru/bcode/495018 </w:t>
      </w:r>
    </w:p>
    <w:p w14:paraId="47188842" w14:textId="77777777" w:rsidR="00FF47F7" w:rsidRDefault="00FF47F7" w:rsidP="00FF47F7">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ab/>
        <w:t xml:space="preserve">Элективные курсы по физической культуре. Практическая </w:t>
      </w:r>
      <w:proofErr w:type="gramStart"/>
      <w:r>
        <w:rPr>
          <w:rFonts w:ascii="Times New Roman" w:eastAsia="Times New Roman" w:hAnsi="Times New Roman" w:cs="Times New Roman"/>
          <w:sz w:val="24"/>
          <w:szCs w:val="24"/>
          <w:lang w:eastAsia="ru-RU"/>
        </w:rPr>
        <w:t>подготовка :</w:t>
      </w:r>
      <w:proofErr w:type="gramEnd"/>
      <w:r>
        <w:rPr>
          <w:rFonts w:ascii="Times New Roman" w:eastAsia="Times New Roman" w:hAnsi="Times New Roman" w:cs="Times New Roman"/>
          <w:sz w:val="24"/>
          <w:szCs w:val="24"/>
          <w:lang w:eastAsia="ru-RU"/>
        </w:rPr>
        <w:t xml:space="preserve"> учебное пособие для среднего профессионального образования / А. А. Зайцев, В. Ф. Зайцева, С. Я. Луценко, Э. В. Мануйленко. — 2-е изд., </w:t>
      </w:r>
      <w:proofErr w:type="spellStart"/>
      <w:r>
        <w:rPr>
          <w:rFonts w:ascii="Times New Roman" w:eastAsia="Times New Roman" w:hAnsi="Times New Roman" w:cs="Times New Roman"/>
          <w:sz w:val="24"/>
          <w:szCs w:val="24"/>
          <w:lang w:eastAsia="ru-RU"/>
        </w:rPr>
        <w:t>перераб</w:t>
      </w:r>
      <w:proofErr w:type="spellEnd"/>
      <w:r>
        <w:rPr>
          <w:rFonts w:ascii="Times New Roman" w:eastAsia="Times New Roman" w:hAnsi="Times New Roman" w:cs="Times New Roman"/>
          <w:sz w:val="24"/>
          <w:szCs w:val="24"/>
          <w:lang w:eastAsia="ru-RU"/>
        </w:rPr>
        <w:t xml:space="preserve">. и доп. — </w:t>
      </w:r>
      <w:proofErr w:type="gramStart"/>
      <w:r>
        <w:rPr>
          <w:rFonts w:ascii="Times New Roman" w:eastAsia="Times New Roman" w:hAnsi="Times New Roman" w:cs="Times New Roman"/>
          <w:sz w:val="24"/>
          <w:szCs w:val="24"/>
          <w:lang w:eastAsia="ru-RU"/>
        </w:rPr>
        <w:t>Москва :</w:t>
      </w:r>
      <w:proofErr w:type="gramEnd"/>
      <w:r>
        <w:rPr>
          <w:rFonts w:ascii="Times New Roman" w:eastAsia="Times New Roman" w:hAnsi="Times New Roman" w:cs="Times New Roman"/>
          <w:sz w:val="24"/>
          <w:szCs w:val="24"/>
          <w:lang w:eastAsia="ru-RU"/>
        </w:rPr>
        <w:t xml:space="preserve"> Издательство </w:t>
      </w:r>
      <w:proofErr w:type="spellStart"/>
      <w:r>
        <w:rPr>
          <w:rFonts w:ascii="Times New Roman" w:eastAsia="Times New Roman" w:hAnsi="Times New Roman" w:cs="Times New Roman"/>
          <w:sz w:val="24"/>
          <w:szCs w:val="24"/>
          <w:lang w:eastAsia="ru-RU"/>
        </w:rPr>
        <w:t>Юрайт</w:t>
      </w:r>
      <w:proofErr w:type="spellEnd"/>
      <w:r>
        <w:rPr>
          <w:rFonts w:ascii="Times New Roman" w:eastAsia="Times New Roman" w:hAnsi="Times New Roman" w:cs="Times New Roman"/>
          <w:sz w:val="24"/>
          <w:szCs w:val="24"/>
          <w:lang w:eastAsia="ru-RU"/>
        </w:rPr>
        <w:t xml:space="preserve">, 2022. — 227 с. — (Профессиональное образование). — ISBN 978-5-534-13379-0. — </w:t>
      </w:r>
      <w:proofErr w:type="gramStart"/>
      <w:r>
        <w:rPr>
          <w:rFonts w:ascii="Times New Roman" w:eastAsia="Times New Roman" w:hAnsi="Times New Roman" w:cs="Times New Roman"/>
          <w:sz w:val="24"/>
          <w:szCs w:val="24"/>
          <w:lang w:eastAsia="ru-RU"/>
        </w:rPr>
        <w:t>Текст :</w:t>
      </w:r>
      <w:proofErr w:type="gramEnd"/>
      <w:r>
        <w:rPr>
          <w:rFonts w:ascii="Times New Roman" w:eastAsia="Times New Roman" w:hAnsi="Times New Roman" w:cs="Times New Roman"/>
          <w:sz w:val="24"/>
          <w:szCs w:val="24"/>
          <w:lang w:eastAsia="ru-RU"/>
        </w:rPr>
        <w:t xml:space="preserve"> электронный // Образовательная платформа </w:t>
      </w:r>
      <w:proofErr w:type="spellStart"/>
      <w:r>
        <w:rPr>
          <w:rFonts w:ascii="Times New Roman" w:eastAsia="Times New Roman" w:hAnsi="Times New Roman" w:cs="Times New Roman"/>
          <w:sz w:val="24"/>
          <w:szCs w:val="24"/>
          <w:lang w:eastAsia="ru-RU"/>
        </w:rPr>
        <w:t>Юрайт</w:t>
      </w:r>
      <w:proofErr w:type="spellEnd"/>
      <w:r>
        <w:rPr>
          <w:rFonts w:ascii="Times New Roman" w:eastAsia="Times New Roman" w:hAnsi="Times New Roman" w:cs="Times New Roman"/>
          <w:sz w:val="24"/>
          <w:szCs w:val="24"/>
          <w:lang w:eastAsia="ru-RU"/>
        </w:rPr>
        <w:t xml:space="preserve"> [сайт]. — URL: </w:t>
      </w:r>
      <w:hyperlink r:id="rId16" w:history="1">
        <w:r>
          <w:rPr>
            <w:rStyle w:val="af0"/>
            <w:rFonts w:ascii="Times New Roman" w:eastAsia="Times New Roman" w:hAnsi="Times New Roman" w:cs="Times New Roman"/>
            <w:sz w:val="24"/>
            <w:szCs w:val="24"/>
            <w:lang w:eastAsia="ru-RU"/>
          </w:rPr>
          <w:t>https://urait.ru/bcode/496336</w:t>
        </w:r>
      </w:hyperlink>
      <w:r>
        <w:rPr>
          <w:rFonts w:ascii="Times New Roman" w:eastAsia="Times New Roman" w:hAnsi="Times New Roman" w:cs="Times New Roman"/>
          <w:sz w:val="24"/>
          <w:szCs w:val="24"/>
          <w:lang w:eastAsia="ru-RU"/>
        </w:rPr>
        <w:t>.</w:t>
      </w:r>
    </w:p>
    <w:p w14:paraId="13302E36" w14:textId="77777777" w:rsidR="00FF47F7" w:rsidRDefault="00FF47F7" w:rsidP="00FF47F7">
      <w:pPr>
        <w:spacing w:line="276" w:lineRule="auto"/>
        <w:ind w:firstLine="709"/>
        <w:jc w:val="both"/>
        <w:rPr>
          <w:rFonts w:ascii="Times New Roman" w:hAnsi="Times New Roman" w:cs="Times New Roman"/>
          <w:b/>
          <w:bCs/>
          <w:i/>
          <w:sz w:val="24"/>
          <w:szCs w:val="24"/>
        </w:rPr>
      </w:pPr>
    </w:p>
    <w:p w14:paraId="3A69861D" w14:textId="77777777" w:rsidR="00FF47F7" w:rsidRDefault="00FF47F7" w:rsidP="00FF47F7">
      <w:pPr>
        <w:spacing w:line="276" w:lineRule="auto"/>
        <w:ind w:firstLine="709"/>
        <w:jc w:val="both"/>
        <w:rPr>
          <w:rFonts w:ascii="Times New Roman" w:hAnsi="Times New Roman" w:cs="Times New Roman"/>
          <w:bCs/>
          <w:i/>
          <w:sz w:val="24"/>
          <w:szCs w:val="24"/>
        </w:rPr>
      </w:pPr>
      <w:r>
        <w:rPr>
          <w:rFonts w:ascii="Times New Roman" w:hAnsi="Times New Roman" w:cs="Times New Roman"/>
          <w:b/>
          <w:bCs/>
          <w:sz w:val="24"/>
          <w:szCs w:val="24"/>
        </w:rPr>
        <w:t>3.2.1.3. Дополнительные источники</w:t>
      </w:r>
    </w:p>
    <w:p w14:paraId="7D4ADEB9" w14:textId="77777777" w:rsidR="00FF47F7" w:rsidRDefault="00FF47F7" w:rsidP="00FF47F7">
      <w:pPr>
        <w:pStyle w:val="a4"/>
        <w:numPr>
          <w:ilvl w:val="0"/>
          <w:numId w:val="36"/>
        </w:numPr>
        <w:spacing w:after="20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Быченков, С. В. Физическая культура : учебник для СПО / С. В. Быченков, О. В. </w:t>
      </w:r>
      <w:proofErr w:type="spellStart"/>
      <w:r>
        <w:rPr>
          <w:rFonts w:ascii="Times New Roman" w:eastAsia="Times New Roman" w:hAnsi="Times New Roman" w:cs="Times New Roman"/>
          <w:bCs/>
          <w:sz w:val="24"/>
          <w:szCs w:val="24"/>
          <w:lang w:eastAsia="ru-RU"/>
        </w:rPr>
        <w:t>Везеницын</w:t>
      </w:r>
      <w:proofErr w:type="spellEnd"/>
      <w:r>
        <w:rPr>
          <w:rFonts w:ascii="Times New Roman" w:eastAsia="Times New Roman" w:hAnsi="Times New Roman" w:cs="Times New Roman"/>
          <w:bCs/>
          <w:sz w:val="24"/>
          <w:szCs w:val="24"/>
          <w:lang w:eastAsia="ru-RU"/>
        </w:rPr>
        <w:t xml:space="preserve">. — 2-е изд. — </w:t>
      </w:r>
      <w:proofErr w:type="gramStart"/>
      <w:r>
        <w:rPr>
          <w:rFonts w:ascii="Times New Roman" w:eastAsia="Times New Roman" w:hAnsi="Times New Roman" w:cs="Times New Roman"/>
          <w:bCs/>
          <w:sz w:val="24"/>
          <w:szCs w:val="24"/>
          <w:lang w:eastAsia="ru-RU"/>
        </w:rPr>
        <w:t>Саратов :</w:t>
      </w:r>
      <w:proofErr w:type="gramEnd"/>
      <w:r>
        <w:rPr>
          <w:rFonts w:ascii="Times New Roman" w:eastAsia="Times New Roman" w:hAnsi="Times New Roman" w:cs="Times New Roman"/>
          <w:bCs/>
          <w:sz w:val="24"/>
          <w:szCs w:val="24"/>
          <w:lang w:eastAsia="ru-RU"/>
        </w:rPr>
        <w:t xml:space="preserve"> Профобразование, Ай Пи Эр Медиа, 2018. — 122 c. — ISBN 978-5-4486-0374-7, 978-5-4488-0195-2. — </w:t>
      </w:r>
      <w:proofErr w:type="gramStart"/>
      <w:r>
        <w:rPr>
          <w:rFonts w:ascii="Times New Roman" w:eastAsia="Times New Roman" w:hAnsi="Times New Roman" w:cs="Times New Roman"/>
          <w:bCs/>
          <w:sz w:val="24"/>
          <w:szCs w:val="24"/>
          <w:lang w:eastAsia="ru-RU"/>
        </w:rPr>
        <w:t>Текст :</w:t>
      </w:r>
      <w:proofErr w:type="gramEnd"/>
      <w:r>
        <w:rPr>
          <w:rFonts w:ascii="Times New Roman" w:eastAsia="Times New Roman" w:hAnsi="Times New Roman" w:cs="Times New Roman"/>
          <w:bCs/>
          <w:sz w:val="24"/>
          <w:szCs w:val="24"/>
          <w:lang w:eastAsia="ru-RU"/>
        </w:rPr>
        <w:t xml:space="preserve"> электронный // Цифровой образовательный ресурс IPR SMART : [сайт]. — URL: https://www.iprbookshop.ru/77006.html (дата обращения: 21.04.2022). — Режим доступа: для </w:t>
      </w:r>
      <w:proofErr w:type="spellStart"/>
      <w:r>
        <w:rPr>
          <w:rFonts w:ascii="Times New Roman" w:eastAsia="Times New Roman" w:hAnsi="Times New Roman" w:cs="Times New Roman"/>
          <w:bCs/>
          <w:sz w:val="24"/>
          <w:szCs w:val="24"/>
          <w:lang w:eastAsia="ru-RU"/>
        </w:rPr>
        <w:t>авторизир</w:t>
      </w:r>
      <w:proofErr w:type="spellEnd"/>
      <w:r>
        <w:rPr>
          <w:rFonts w:ascii="Times New Roman" w:eastAsia="Times New Roman" w:hAnsi="Times New Roman" w:cs="Times New Roman"/>
          <w:bCs/>
          <w:sz w:val="24"/>
          <w:szCs w:val="24"/>
          <w:lang w:eastAsia="ru-RU"/>
        </w:rPr>
        <w:t>. Пользователей</w:t>
      </w:r>
    </w:p>
    <w:p w14:paraId="3C4F5764" w14:textId="77777777" w:rsidR="00FF47F7" w:rsidRDefault="00FF47F7" w:rsidP="00FF47F7">
      <w:pPr>
        <w:pStyle w:val="a4"/>
        <w:numPr>
          <w:ilvl w:val="0"/>
          <w:numId w:val="36"/>
        </w:num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Крамской, С. И. Физическая культура для студентов среднего профессионального </w:t>
      </w:r>
      <w:proofErr w:type="gramStart"/>
      <w:r>
        <w:rPr>
          <w:rFonts w:ascii="Times New Roman" w:eastAsia="Times New Roman" w:hAnsi="Times New Roman" w:cs="Times New Roman"/>
          <w:bCs/>
          <w:sz w:val="24"/>
          <w:szCs w:val="24"/>
          <w:lang w:eastAsia="ru-RU"/>
        </w:rPr>
        <w:t>образования :</w:t>
      </w:r>
      <w:proofErr w:type="gramEnd"/>
      <w:r>
        <w:rPr>
          <w:rFonts w:ascii="Times New Roman" w:eastAsia="Times New Roman" w:hAnsi="Times New Roman" w:cs="Times New Roman"/>
          <w:bCs/>
          <w:sz w:val="24"/>
          <w:szCs w:val="24"/>
          <w:lang w:eastAsia="ru-RU"/>
        </w:rPr>
        <w:t xml:space="preserve"> учебное пособие / С. И. Крамской, Д. Е. Егоров, И. А. Амельченко ; под редакцией С. И. Крамского, Д. Е. Егорова. — </w:t>
      </w:r>
      <w:proofErr w:type="gramStart"/>
      <w:r>
        <w:rPr>
          <w:rFonts w:ascii="Times New Roman" w:eastAsia="Times New Roman" w:hAnsi="Times New Roman" w:cs="Times New Roman"/>
          <w:bCs/>
          <w:sz w:val="24"/>
          <w:szCs w:val="24"/>
          <w:lang w:eastAsia="ru-RU"/>
        </w:rPr>
        <w:t>Белгород :</w:t>
      </w:r>
      <w:proofErr w:type="gramEnd"/>
      <w:r>
        <w:rPr>
          <w:rFonts w:ascii="Times New Roman" w:eastAsia="Times New Roman" w:hAnsi="Times New Roman" w:cs="Times New Roman"/>
          <w:bCs/>
          <w:sz w:val="24"/>
          <w:szCs w:val="24"/>
          <w:lang w:eastAsia="ru-RU"/>
        </w:rPr>
        <w:t xml:space="preserve"> Белгородский государственный технологический университет им. В.Г. Шухова, ЭБС АСВ, 2020. — 148 c. — ISBN 978-5-361-00782-0. — </w:t>
      </w:r>
      <w:proofErr w:type="gramStart"/>
      <w:r>
        <w:rPr>
          <w:rFonts w:ascii="Times New Roman" w:eastAsia="Times New Roman" w:hAnsi="Times New Roman" w:cs="Times New Roman"/>
          <w:bCs/>
          <w:sz w:val="24"/>
          <w:szCs w:val="24"/>
          <w:lang w:eastAsia="ru-RU"/>
        </w:rPr>
        <w:t>Текст :</w:t>
      </w:r>
      <w:proofErr w:type="gramEnd"/>
      <w:r>
        <w:rPr>
          <w:rFonts w:ascii="Times New Roman" w:eastAsia="Times New Roman" w:hAnsi="Times New Roman" w:cs="Times New Roman"/>
          <w:bCs/>
          <w:sz w:val="24"/>
          <w:szCs w:val="24"/>
          <w:lang w:eastAsia="ru-RU"/>
        </w:rPr>
        <w:t xml:space="preserve"> электронный // Цифровой образовательный ресурс IPR SMART : [сайт]. — URL: https://www.iprbookshop.ru/106205.html (дата обращения: 19.05.2022). — Режим доступа: для </w:t>
      </w:r>
      <w:proofErr w:type="spellStart"/>
      <w:r>
        <w:rPr>
          <w:rFonts w:ascii="Times New Roman" w:eastAsia="Times New Roman" w:hAnsi="Times New Roman" w:cs="Times New Roman"/>
          <w:bCs/>
          <w:sz w:val="24"/>
          <w:szCs w:val="24"/>
          <w:lang w:eastAsia="ru-RU"/>
        </w:rPr>
        <w:t>авторизир</w:t>
      </w:r>
      <w:proofErr w:type="spellEnd"/>
      <w:r>
        <w:rPr>
          <w:rFonts w:ascii="Times New Roman" w:eastAsia="Times New Roman" w:hAnsi="Times New Roman" w:cs="Times New Roman"/>
          <w:bCs/>
          <w:sz w:val="24"/>
          <w:szCs w:val="24"/>
          <w:lang w:eastAsia="ru-RU"/>
        </w:rPr>
        <w:t>. Пользователей</w:t>
      </w:r>
    </w:p>
    <w:p w14:paraId="4AD87EA7" w14:textId="77777777" w:rsidR="00FF47F7" w:rsidRDefault="00FF47F7" w:rsidP="00FF47F7">
      <w:pPr>
        <w:pStyle w:val="a4"/>
        <w:spacing w:after="200" w:line="276" w:lineRule="auto"/>
        <w:jc w:val="both"/>
        <w:rPr>
          <w:rFonts w:ascii="Times New Roman" w:eastAsia="Times New Roman" w:hAnsi="Times New Roman" w:cs="Times New Roman"/>
          <w:bCs/>
          <w:sz w:val="24"/>
          <w:szCs w:val="24"/>
          <w:lang w:eastAsia="ru-RU"/>
        </w:rPr>
      </w:pPr>
    </w:p>
    <w:p w14:paraId="6E7FB903" w14:textId="77777777" w:rsidR="00FF47F7" w:rsidRDefault="00FF47F7" w:rsidP="00FF47F7">
      <w:pPr>
        <w:spacing w:line="276" w:lineRule="auto"/>
        <w:ind w:firstLine="709"/>
        <w:contextualSpacing/>
        <w:jc w:val="both"/>
        <w:rPr>
          <w:rFonts w:ascii="Times New Roman" w:eastAsia="Times New Roman" w:hAnsi="Times New Roman" w:cs="Times New Roman"/>
          <w:bCs/>
          <w:sz w:val="24"/>
          <w:szCs w:val="24"/>
          <w:lang w:eastAsia="ru-RU"/>
        </w:rPr>
      </w:pPr>
    </w:p>
    <w:p w14:paraId="34E99AF5" w14:textId="77777777" w:rsidR="00FF47F7" w:rsidRDefault="00FF47F7" w:rsidP="00FF47F7">
      <w:pPr>
        <w:spacing w:line="276" w:lineRule="auto"/>
        <w:ind w:firstLine="709"/>
        <w:jc w:val="both"/>
        <w:rPr>
          <w:rFonts w:ascii="Times New Roman" w:eastAsia="Times New Roman" w:hAnsi="Times New Roman" w:cs="Times New Roman"/>
          <w:bCs/>
          <w:sz w:val="24"/>
          <w:szCs w:val="24"/>
          <w:lang w:eastAsia="ru-RU"/>
        </w:rPr>
      </w:pPr>
    </w:p>
    <w:p w14:paraId="00EA6E04" w14:textId="77777777" w:rsidR="00FF47F7" w:rsidRDefault="00FF47F7" w:rsidP="00FF47F7">
      <w:pPr>
        <w:spacing w:line="276" w:lineRule="auto"/>
        <w:ind w:firstLine="709"/>
        <w:jc w:val="both"/>
        <w:rPr>
          <w:rFonts w:ascii="Times New Roman" w:eastAsia="Times New Roman" w:hAnsi="Times New Roman" w:cs="Times New Roman"/>
          <w:bCs/>
          <w:sz w:val="24"/>
          <w:szCs w:val="24"/>
          <w:lang w:eastAsia="ru-RU"/>
        </w:rPr>
      </w:pPr>
    </w:p>
    <w:p w14:paraId="3C8B4E18" w14:textId="77777777" w:rsidR="00FF47F7" w:rsidRDefault="00FF47F7" w:rsidP="00FF47F7">
      <w:pPr>
        <w:spacing w:line="276" w:lineRule="auto"/>
        <w:ind w:firstLine="709"/>
        <w:jc w:val="both"/>
        <w:rPr>
          <w:rFonts w:ascii="Times New Roman" w:eastAsia="Times New Roman" w:hAnsi="Times New Roman" w:cs="Times New Roman"/>
          <w:bCs/>
          <w:sz w:val="24"/>
          <w:szCs w:val="24"/>
          <w:lang w:eastAsia="ru-RU"/>
        </w:rPr>
      </w:pPr>
    </w:p>
    <w:p w14:paraId="473FC2DD" w14:textId="77777777" w:rsidR="00FF47F7" w:rsidRDefault="00FF47F7" w:rsidP="00FF47F7">
      <w:pPr>
        <w:spacing w:line="276" w:lineRule="auto"/>
        <w:ind w:firstLine="709"/>
        <w:jc w:val="both"/>
        <w:rPr>
          <w:rFonts w:ascii="Times New Roman" w:eastAsia="Times New Roman" w:hAnsi="Times New Roman" w:cs="Times New Roman"/>
          <w:bCs/>
          <w:sz w:val="24"/>
          <w:szCs w:val="24"/>
          <w:lang w:eastAsia="ru-RU"/>
        </w:rPr>
      </w:pPr>
    </w:p>
    <w:p w14:paraId="74237CE9" w14:textId="77777777" w:rsidR="00FF47F7" w:rsidRDefault="00FF47F7" w:rsidP="00FF47F7">
      <w:pPr>
        <w:spacing w:line="276" w:lineRule="auto"/>
        <w:ind w:firstLine="709"/>
        <w:jc w:val="both"/>
        <w:rPr>
          <w:rFonts w:ascii="Times New Roman" w:eastAsia="Times New Roman" w:hAnsi="Times New Roman" w:cs="Times New Roman"/>
          <w:bCs/>
          <w:sz w:val="24"/>
          <w:szCs w:val="24"/>
          <w:lang w:eastAsia="ru-RU"/>
        </w:rPr>
      </w:pPr>
    </w:p>
    <w:p w14:paraId="107BF4AD" w14:textId="77777777" w:rsidR="00FF47F7" w:rsidRDefault="00FF47F7" w:rsidP="00FF47F7">
      <w:pPr>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4. КОНТРОЛЬ И ОЦЕНКА РЕЗУЛЬТАТОВ ОСВОЕНИЯ  </w:t>
      </w:r>
    </w:p>
    <w:p w14:paraId="7E665867" w14:textId="77777777" w:rsidR="00FF47F7" w:rsidRDefault="00FF47F7" w:rsidP="00FF47F7">
      <w:pPr>
        <w:jc w:val="center"/>
        <w:rPr>
          <w:rFonts w:ascii="Times New Roman" w:hAnsi="Times New Roman" w:cs="Times New Roman"/>
          <w:b/>
          <w:sz w:val="24"/>
          <w:szCs w:val="24"/>
        </w:rPr>
      </w:pPr>
      <w:r>
        <w:rPr>
          <w:rFonts w:ascii="Times New Roman" w:hAnsi="Times New Roman" w:cs="Times New Roman"/>
          <w:b/>
          <w:sz w:val="24"/>
          <w:szCs w:val="24"/>
        </w:rPr>
        <w:t>ДИСЦИПЛИНЫ</w:t>
      </w:r>
    </w:p>
    <w:p w14:paraId="375A532A" w14:textId="77777777" w:rsidR="00FF47F7" w:rsidRDefault="00FF47F7" w:rsidP="00FF47F7">
      <w:pPr>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3289"/>
        <w:gridCol w:w="2969"/>
      </w:tblGrid>
      <w:tr w:rsidR="00FF47F7" w14:paraId="5146D52D" w14:textId="77777777" w:rsidTr="00FF47F7">
        <w:tc>
          <w:tcPr>
            <w:tcW w:w="1750" w:type="pct"/>
            <w:tcBorders>
              <w:top w:val="single" w:sz="4" w:space="0" w:color="auto"/>
              <w:left w:val="single" w:sz="4" w:space="0" w:color="auto"/>
              <w:bottom w:val="single" w:sz="4" w:space="0" w:color="auto"/>
              <w:right w:val="single" w:sz="4" w:space="0" w:color="auto"/>
            </w:tcBorders>
            <w:hideMark/>
          </w:tcPr>
          <w:p w14:paraId="1F3553E4" w14:textId="77777777" w:rsidR="00FF47F7" w:rsidRDefault="00FF47F7">
            <w:pPr>
              <w:jc w:val="center"/>
              <w:rPr>
                <w:rFonts w:ascii="Times New Roman" w:hAnsi="Times New Roman" w:cs="Times New Roman"/>
                <w:iCs/>
                <w:sz w:val="24"/>
                <w:szCs w:val="24"/>
              </w:rPr>
            </w:pPr>
            <w:r>
              <w:rPr>
                <w:rFonts w:ascii="Times New Roman" w:hAnsi="Times New Roman" w:cs="Times New Roman"/>
                <w:b/>
                <w:bCs/>
                <w:iCs/>
                <w:sz w:val="24"/>
                <w:szCs w:val="24"/>
              </w:rPr>
              <w:t>Результаты обучения</w:t>
            </w:r>
          </w:p>
        </w:tc>
        <w:tc>
          <w:tcPr>
            <w:tcW w:w="1708" w:type="pct"/>
            <w:tcBorders>
              <w:top w:val="single" w:sz="4" w:space="0" w:color="auto"/>
              <w:left w:val="single" w:sz="4" w:space="0" w:color="auto"/>
              <w:bottom w:val="single" w:sz="4" w:space="0" w:color="auto"/>
              <w:right w:val="single" w:sz="4" w:space="0" w:color="auto"/>
            </w:tcBorders>
            <w:hideMark/>
          </w:tcPr>
          <w:p w14:paraId="5BE01F4D" w14:textId="77777777" w:rsidR="00FF47F7" w:rsidRDefault="00FF47F7">
            <w:pPr>
              <w:jc w:val="center"/>
              <w:rPr>
                <w:rFonts w:ascii="Times New Roman" w:hAnsi="Times New Roman" w:cs="Times New Roman"/>
                <w:b/>
                <w:bCs/>
                <w:iCs/>
                <w:sz w:val="24"/>
                <w:szCs w:val="24"/>
              </w:rPr>
            </w:pPr>
            <w:r>
              <w:rPr>
                <w:rFonts w:ascii="Times New Roman" w:hAnsi="Times New Roman" w:cs="Times New Roman"/>
                <w:b/>
                <w:bCs/>
                <w:iCs/>
                <w:sz w:val="24"/>
                <w:szCs w:val="24"/>
              </w:rPr>
              <w:t xml:space="preserve">Показатели </w:t>
            </w:r>
            <w:proofErr w:type="gramStart"/>
            <w:r>
              <w:rPr>
                <w:rFonts w:ascii="Times New Roman" w:hAnsi="Times New Roman" w:cs="Times New Roman"/>
                <w:b/>
                <w:bCs/>
                <w:iCs/>
                <w:sz w:val="24"/>
                <w:szCs w:val="24"/>
              </w:rPr>
              <w:t>освоенности  компетенций</w:t>
            </w:r>
            <w:proofErr w:type="gramEnd"/>
          </w:p>
        </w:tc>
        <w:tc>
          <w:tcPr>
            <w:tcW w:w="1542" w:type="pct"/>
            <w:tcBorders>
              <w:top w:val="single" w:sz="4" w:space="0" w:color="auto"/>
              <w:left w:val="single" w:sz="4" w:space="0" w:color="auto"/>
              <w:bottom w:val="single" w:sz="4" w:space="0" w:color="auto"/>
              <w:right w:val="single" w:sz="4" w:space="0" w:color="auto"/>
            </w:tcBorders>
            <w:hideMark/>
          </w:tcPr>
          <w:p w14:paraId="401DC622" w14:textId="77777777" w:rsidR="00FF47F7" w:rsidRDefault="00FF47F7">
            <w:pPr>
              <w:jc w:val="center"/>
              <w:rPr>
                <w:rFonts w:ascii="Times New Roman" w:hAnsi="Times New Roman" w:cs="Times New Roman"/>
                <w:b/>
                <w:bCs/>
                <w:iCs/>
                <w:sz w:val="24"/>
                <w:szCs w:val="24"/>
              </w:rPr>
            </w:pPr>
            <w:r>
              <w:rPr>
                <w:rFonts w:ascii="Times New Roman" w:hAnsi="Times New Roman" w:cs="Times New Roman"/>
                <w:b/>
                <w:bCs/>
                <w:iCs/>
                <w:sz w:val="24"/>
                <w:szCs w:val="24"/>
              </w:rPr>
              <w:t>Методы оценки</w:t>
            </w:r>
          </w:p>
        </w:tc>
      </w:tr>
      <w:tr w:rsidR="00FF47F7" w14:paraId="28315BCC" w14:textId="77777777" w:rsidTr="00FF47F7">
        <w:tc>
          <w:tcPr>
            <w:tcW w:w="1750" w:type="pct"/>
            <w:tcBorders>
              <w:top w:val="single" w:sz="4" w:space="0" w:color="auto"/>
              <w:left w:val="single" w:sz="4" w:space="0" w:color="auto"/>
              <w:bottom w:val="single" w:sz="4" w:space="0" w:color="auto"/>
              <w:right w:val="single" w:sz="4" w:space="0" w:color="auto"/>
            </w:tcBorders>
            <w:hideMark/>
          </w:tcPr>
          <w:p w14:paraId="256CFC7C"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Знания:</w:t>
            </w:r>
          </w:p>
          <w:p w14:paraId="611EF26B"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влияние оздоровительных систем физического воспитания на повышение уровня физической подготовленности, укрепление здоровья, профилактику профессиональных заболеваний, вредных привычек и увеличение продолжительности жизни;</w:t>
            </w:r>
          </w:p>
          <w:p w14:paraId="7B46D6BF"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способы контроля и оценки индивидуального физического развития и физической подготовленности;</w:t>
            </w:r>
          </w:p>
          <w:p w14:paraId="67A96275" w14:textId="77777777" w:rsidR="00FF47F7" w:rsidRDefault="00FF47F7">
            <w:pPr>
              <w:rPr>
                <w:rFonts w:ascii="Times New Roman" w:hAnsi="Times New Roman" w:cs="Times New Roman"/>
                <w:bCs/>
                <w:iCs/>
                <w:sz w:val="24"/>
                <w:szCs w:val="24"/>
              </w:rPr>
            </w:pPr>
            <w:r>
              <w:rPr>
                <w:rFonts w:ascii="Times New Roman" w:eastAsia="Times New Roman" w:hAnsi="Times New Roman" w:cs="Times New Roman"/>
                <w:color w:val="000000"/>
                <w:position w:val="-1"/>
                <w:sz w:val="24"/>
                <w:szCs w:val="24"/>
                <w:lang w:eastAsia="ru-RU"/>
              </w:rPr>
              <w:t>правила и способы планирования системы индивидуальных занятий физическими упражнениями различной направленности.</w:t>
            </w:r>
          </w:p>
        </w:tc>
        <w:tc>
          <w:tcPr>
            <w:tcW w:w="1708" w:type="pct"/>
            <w:tcBorders>
              <w:top w:val="single" w:sz="4" w:space="0" w:color="auto"/>
              <w:left w:val="single" w:sz="4" w:space="0" w:color="auto"/>
              <w:bottom w:val="single" w:sz="4" w:space="0" w:color="auto"/>
              <w:right w:val="single" w:sz="4" w:space="0" w:color="auto"/>
            </w:tcBorders>
            <w:hideMark/>
          </w:tcPr>
          <w:p w14:paraId="6833131E"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Способность объяснить влияние физических упражнений на состояние различных функциональных систем организма и их роль в профилактике профзаболеваний.</w:t>
            </w:r>
          </w:p>
          <w:p w14:paraId="0A716654"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Знание составляющих здорового образа жизни.</w:t>
            </w:r>
          </w:p>
          <w:p w14:paraId="3B6F64BB"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Способность измерить и интерпретировать данные об уровне развития физических качеств.</w:t>
            </w:r>
          </w:p>
          <w:p w14:paraId="3B7826F6"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Способность оценить физическое развитие на основе антропометрических данных.</w:t>
            </w:r>
          </w:p>
          <w:p w14:paraId="0B7B7AB8" w14:textId="77777777" w:rsidR="00FF47F7" w:rsidRDefault="00FF47F7">
            <w:pPr>
              <w:rPr>
                <w:rFonts w:ascii="Times New Roman" w:hAnsi="Times New Roman" w:cs="Times New Roman"/>
                <w:bCs/>
                <w:iCs/>
                <w:sz w:val="24"/>
                <w:szCs w:val="24"/>
              </w:rPr>
            </w:pPr>
            <w:r>
              <w:rPr>
                <w:rFonts w:ascii="Times New Roman" w:eastAsia="Times New Roman" w:hAnsi="Times New Roman" w:cs="Times New Roman"/>
                <w:color w:val="000000"/>
                <w:position w:val="-1"/>
                <w:sz w:val="24"/>
                <w:szCs w:val="24"/>
                <w:lang w:eastAsia="ru-RU"/>
              </w:rPr>
              <w:t>Способность составить план самостоятельного занятия физическими упражнениями.</w:t>
            </w:r>
          </w:p>
        </w:tc>
        <w:tc>
          <w:tcPr>
            <w:tcW w:w="1542" w:type="pct"/>
            <w:tcBorders>
              <w:top w:val="single" w:sz="4" w:space="0" w:color="auto"/>
              <w:left w:val="single" w:sz="4" w:space="0" w:color="auto"/>
              <w:bottom w:val="single" w:sz="4" w:space="0" w:color="auto"/>
              <w:right w:val="single" w:sz="4" w:space="0" w:color="auto"/>
            </w:tcBorders>
            <w:hideMark/>
          </w:tcPr>
          <w:p w14:paraId="1B1FA609" w14:textId="77777777" w:rsidR="00FF47F7" w:rsidRDefault="00FF47F7">
            <w:pPr>
              <w:rPr>
                <w:rFonts w:ascii="Times New Roman" w:hAnsi="Times New Roman" w:cs="Times New Roman"/>
                <w:bCs/>
                <w:iCs/>
                <w:sz w:val="24"/>
                <w:szCs w:val="24"/>
              </w:rPr>
            </w:pPr>
            <w:r>
              <w:rPr>
                <w:rFonts w:ascii="Times New Roman" w:eastAsia="Times New Roman" w:hAnsi="Times New Roman" w:cs="Times New Roman"/>
                <w:color w:val="000000"/>
                <w:position w:val="-1"/>
                <w:sz w:val="24"/>
                <w:szCs w:val="24"/>
                <w:lang w:eastAsia="ru-RU"/>
              </w:rPr>
              <w:t>Компьютерное тестирование, устный опрос, защита презентаций, защита рефератов, письменное задание.</w:t>
            </w:r>
          </w:p>
        </w:tc>
      </w:tr>
      <w:tr w:rsidR="00FF47F7" w14:paraId="18C5C857" w14:textId="77777777" w:rsidTr="00FF47F7">
        <w:trPr>
          <w:trHeight w:val="896"/>
        </w:trPr>
        <w:tc>
          <w:tcPr>
            <w:tcW w:w="1750" w:type="pct"/>
            <w:tcBorders>
              <w:top w:val="single" w:sz="4" w:space="0" w:color="auto"/>
              <w:left w:val="single" w:sz="4" w:space="0" w:color="auto"/>
              <w:bottom w:val="single" w:sz="4" w:space="0" w:color="auto"/>
              <w:right w:val="single" w:sz="4" w:space="0" w:color="auto"/>
            </w:tcBorders>
            <w:hideMark/>
          </w:tcPr>
          <w:p w14:paraId="089B6140"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Умения:</w:t>
            </w:r>
          </w:p>
          <w:p w14:paraId="4BEE9A4F"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использовать физкультурно-спортивную деятельность для повышения уровня физической подготовленности, укрепления здоровья, достижения жизненных и профессиональных целей;</w:t>
            </w:r>
          </w:p>
          <w:p w14:paraId="1BA29C2C"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 xml:space="preserve">выполнять индивидуально подобранные комплексы оздоровительной и адаптивной (лечебной) физической культуры, комплексы упражнений атлетической гимнастики; </w:t>
            </w:r>
          </w:p>
          <w:p w14:paraId="484E04CC"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проводить самоконтроль при занятиях физическими упражнениями;</w:t>
            </w:r>
          </w:p>
          <w:p w14:paraId="741AE484" w14:textId="77777777" w:rsidR="00FF47F7" w:rsidRDefault="00FF47F7">
            <w:pPr>
              <w:rPr>
                <w:rFonts w:ascii="Times New Roman" w:hAnsi="Times New Roman" w:cs="Times New Roman"/>
                <w:bCs/>
                <w:iCs/>
                <w:sz w:val="24"/>
                <w:szCs w:val="24"/>
              </w:rPr>
            </w:pPr>
            <w:r>
              <w:rPr>
                <w:rFonts w:ascii="Times New Roman" w:eastAsia="Times New Roman" w:hAnsi="Times New Roman" w:cs="Times New Roman"/>
                <w:color w:val="000000"/>
                <w:position w:val="-1"/>
                <w:sz w:val="24"/>
                <w:szCs w:val="24"/>
                <w:lang w:eastAsia="ru-RU"/>
              </w:rPr>
              <w:t>преодолевать искусственные и естественные препятствия с использованием разнообразных способов передвижения</w:t>
            </w:r>
          </w:p>
        </w:tc>
        <w:tc>
          <w:tcPr>
            <w:tcW w:w="1708" w:type="pct"/>
            <w:tcBorders>
              <w:top w:val="single" w:sz="4" w:space="0" w:color="auto"/>
              <w:left w:val="single" w:sz="4" w:space="0" w:color="auto"/>
              <w:bottom w:val="single" w:sz="4" w:space="0" w:color="auto"/>
              <w:right w:val="single" w:sz="4" w:space="0" w:color="auto"/>
            </w:tcBorders>
            <w:hideMark/>
          </w:tcPr>
          <w:p w14:paraId="46BD970F"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Составление плана самостоятельного занятия для развития одного из физических качеств.</w:t>
            </w:r>
          </w:p>
          <w:p w14:paraId="72590512"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Составление комплекса лечебной физической культуры.</w:t>
            </w:r>
          </w:p>
          <w:p w14:paraId="5C246F96"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Проведение подготовительной части занятия.</w:t>
            </w:r>
          </w:p>
          <w:p w14:paraId="7CD9A4A1"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Составление комплекса утренней гигиенической гимнастики.</w:t>
            </w:r>
          </w:p>
          <w:p w14:paraId="448DBE35"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Составление комплекса общеразвивающих упражнений.</w:t>
            </w:r>
          </w:p>
          <w:p w14:paraId="0CC6CBB4"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Выбор способа проверки уровня развития физического качества и интерпретация результата тестирования.</w:t>
            </w:r>
          </w:p>
          <w:p w14:paraId="418160B4"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Преодоление полосы препятствий.</w:t>
            </w:r>
          </w:p>
          <w:p w14:paraId="1B67A898" w14:textId="77777777" w:rsidR="00FF47F7" w:rsidRDefault="00FF47F7">
            <w:pPr>
              <w:rPr>
                <w:rFonts w:ascii="Times New Roman" w:hAnsi="Times New Roman" w:cs="Times New Roman"/>
                <w:bCs/>
                <w:iCs/>
                <w:sz w:val="24"/>
                <w:szCs w:val="24"/>
              </w:rPr>
            </w:pPr>
            <w:r>
              <w:rPr>
                <w:rFonts w:ascii="Times New Roman" w:eastAsia="Times New Roman" w:hAnsi="Times New Roman" w:cs="Times New Roman"/>
                <w:color w:val="000000"/>
                <w:position w:val="-1"/>
                <w:sz w:val="24"/>
                <w:szCs w:val="24"/>
                <w:lang w:eastAsia="ru-RU"/>
              </w:rPr>
              <w:t>Контрольные нормативы по разделам программы.</w:t>
            </w:r>
          </w:p>
        </w:tc>
        <w:tc>
          <w:tcPr>
            <w:tcW w:w="1542" w:type="pct"/>
            <w:tcBorders>
              <w:top w:val="single" w:sz="4" w:space="0" w:color="auto"/>
              <w:left w:val="single" w:sz="4" w:space="0" w:color="auto"/>
              <w:bottom w:val="single" w:sz="4" w:space="0" w:color="auto"/>
              <w:right w:val="single" w:sz="4" w:space="0" w:color="auto"/>
            </w:tcBorders>
          </w:tcPr>
          <w:p w14:paraId="72BB8278"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зачёт по разделам: лёгкая атлетика, волейбол, баскетбол, гимнастика.</w:t>
            </w:r>
          </w:p>
          <w:p w14:paraId="1E8918BA"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Участие в соревнованиях.</w:t>
            </w:r>
          </w:p>
          <w:p w14:paraId="0C86570A" w14:textId="77777777" w:rsidR="00FF47F7" w:rsidRDefault="00FF47F7">
            <w:pPr>
              <w:rPr>
                <w:rFonts w:ascii="Times New Roman" w:hAnsi="Times New Roman" w:cs="Times New Roman"/>
                <w:bCs/>
                <w:iCs/>
                <w:sz w:val="24"/>
                <w:szCs w:val="24"/>
              </w:rPr>
            </w:pPr>
          </w:p>
        </w:tc>
      </w:tr>
    </w:tbl>
    <w:p w14:paraId="76A383CC" w14:textId="77777777" w:rsidR="00FF47F7" w:rsidRDefault="00FF47F7" w:rsidP="00FF47F7">
      <w:pPr>
        <w:spacing w:line="276" w:lineRule="auto"/>
        <w:rPr>
          <w:rFonts w:ascii="Times New Roman" w:eastAsia="Times New Roman" w:hAnsi="Times New Roman" w:cs="Times New Roman"/>
          <w:sz w:val="24"/>
          <w:szCs w:val="24"/>
          <w:lang w:eastAsia="ru-RU"/>
        </w:rPr>
      </w:pPr>
    </w:p>
    <w:p w14:paraId="7A043346" w14:textId="77777777" w:rsidR="00FF47F7" w:rsidRDefault="00FF47F7" w:rsidP="00FF47F7">
      <w:pPr>
        <w:spacing w:after="160" w:line="256" w:lineRule="auto"/>
        <w:jc w:val="right"/>
        <w:rPr>
          <w:rFonts w:ascii="Times New Roman" w:eastAsia="Times New Roman" w:hAnsi="Times New Roman" w:cs="Times New Roman"/>
          <w:b/>
          <w:bCs/>
          <w:kern w:val="32"/>
          <w:sz w:val="24"/>
          <w:szCs w:val="24"/>
          <w:lang w:eastAsia="x-none"/>
        </w:rPr>
      </w:pPr>
      <w:r>
        <w:rPr>
          <w:rFonts w:ascii="Times New Roman" w:eastAsia="Times New Roman" w:hAnsi="Times New Roman" w:cs="Times New Roman"/>
          <w:sz w:val="24"/>
          <w:szCs w:val="24"/>
          <w:lang w:eastAsia="ru-RU"/>
        </w:rPr>
        <w:br w:type="page"/>
      </w:r>
      <w:r>
        <w:rPr>
          <w:rFonts w:ascii="Times New Roman" w:eastAsia="Times New Roman" w:hAnsi="Times New Roman" w:cs="Times New Roman"/>
          <w:b/>
          <w:bCs/>
          <w:kern w:val="32"/>
          <w:sz w:val="24"/>
          <w:szCs w:val="24"/>
          <w:lang w:eastAsia="x-none"/>
        </w:rPr>
        <w:lastRenderedPageBreak/>
        <w:t>Приложение 2.5</w:t>
      </w:r>
    </w:p>
    <w:p w14:paraId="0E30028A" w14:textId="77777777" w:rsidR="00FF47F7" w:rsidRDefault="00FF47F7" w:rsidP="00FF47F7">
      <w:pPr>
        <w:jc w:val="right"/>
        <w:rPr>
          <w:rFonts w:ascii="Times New Roman" w:eastAsia="Times New Roman" w:hAnsi="Times New Roman" w:cs="Times New Roman"/>
          <w:b/>
          <w:bCs/>
          <w:kern w:val="32"/>
          <w:sz w:val="24"/>
          <w:szCs w:val="24"/>
          <w:lang w:eastAsia="x-none"/>
        </w:rPr>
      </w:pPr>
      <w:r>
        <w:rPr>
          <w:rFonts w:ascii="Times New Roman" w:eastAsia="Times New Roman" w:hAnsi="Times New Roman" w:cs="Times New Roman"/>
          <w:b/>
          <w:bCs/>
          <w:kern w:val="32"/>
          <w:sz w:val="24"/>
          <w:szCs w:val="24"/>
          <w:lang w:eastAsia="x-none"/>
        </w:rPr>
        <w:t>к ОПОП-П по профессии</w:t>
      </w:r>
    </w:p>
    <w:p w14:paraId="62DE1038" w14:textId="77777777" w:rsidR="00FF47F7" w:rsidRDefault="00FF47F7" w:rsidP="00FF47F7">
      <w:pPr>
        <w:jc w:val="right"/>
        <w:rPr>
          <w:rFonts w:ascii="Times New Roman" w:eastAsia="Times New Roman" w:hAnsi="Times New Roman" w:cs="Times New Roman"/>
          <w:b/>
          <w:bCs/>
          <w:kern w:val="32"/>
          <w:sz w:val="24"/>
          <w:szCs w:val="24"/>
          <w:lang w:eastAsia="x-none"/>
        </w:rPr>
      </w:pPr>
      <w:r>
        <w:rPr>
          <w:rFonts w:ascii="Times New Roman" w:eastAsia="Times New Roman" w:hAnsi="Times New Roman" w:cs="Times New Roman"/>
          <w:b/>
          <w:bCs/>
          <w:kern w:val="32"/>
          <w:sz w:val="24"/>
          <w:szCs w:val="24"/>
          <w:lang w:eastAsia="x-none"/>
        </w:rPr>
        <w:t>35.01.27 Мастер сельскохозяйственного производства</w:t>
      </w:r>
    </w:p>
    <w:p w14:paraId="7C2114FF" w14:textId="77777777" w:rsidR="00FF47F7" w:rsidRDefault="00FF47F7" w:rsidP="00FF47F7">
      <w:pPr>
        <w:jc w:val="center"/>
        <w:rPr>
          <w:rFonts w:ascii="Times New Roman" w:hAnsi="Times New Roman"/>
          <w:b/>
          <w:i/>
        </w:rPr>
      </w:pPr>
    </w:p>
    <w:p w14:paraId="1C2F86FB" w14:textId="77777777" w:rsidR="00FF47F7" w:rsidRDefault="00FF47F7" w:rsidP="00FF47F7">
      <w:pPr>
        <w:jc w:val="center"/>
        <w:rPr>
          <w:rFonts w:ascii="Times New Roman" w:hAnsi="Times New Roman"/>
          <w:b/>
          <w:i/>
        </w:rPr>
      </w:pPr>
    </w:p>
    <w:p w14:paraId="665A06E6" w14:textId="77777777" w:rsidR="00FF47F7" w:rsidRDefault="00FF47F7" w:rsidP="00FF47F7">
      <w:pPr>
        <w:jc w:val="center"/>
        <w:rPr>
          <w:rFonts w:ascii="Times New Roman" w:hAnsi="Times New Roman"/>
          <w:b/>
          <w:i/>
        </w:rPr>
      </w:pPr>
    </w:p>
    <w:p w14:paraId="26C79CD8" w14:textId="77777777" w:rsidR="00FF47F7" w:rsidRDefault="00FF47F7" w:rsidP="00FF47F7">
      <w:pPr>
        <w:jc w:val="center"/>
        <w:rPr>
          <w:rFonts w:ascii="Times New Roman" w:hAnsi="Times New Roman"/>
          <w:b/>
          <w:i/>
        </w:rPr>
      </w:pPr>
    </w:p>
    <w:p w14:paraId="52D8C48A" w14:textId="77777777" w:rsidR="00FF47F7" w:rsidRDefault="00FF47F7" w:rsidP="00FF47F7">
      <w:pPr>
        <w:jc w:val="center"/>
        <w:rPr>
          <w:rFonts w:ascii="Times New Roman" w:hAnsi="Times New Roman"/>
          <w:b/>
          <w:i/>
        </w:rPr>
      </w:pPr>
    </w:p>
    <w:p w14:paraId="60F8B334" w14:textId="77777777" w:rsidR="00FF47F7" w:rsidRDefault="00FF47F7" w:rsidP="00FF47F7">
      <w:pPr>
        <w:jc w:val="center"/>
        <w:rPr>
          <w:rFonts w:ascii="Times New Roman" w:hAnsi="Times New Roman"/>
          <w:b/>
          <w:i/>
        </w:rPr>
      </w:pPr>
    </w:p>
    <w:p w14:paraId="3FFFC043" w14:textId="77777777" w:rsidR="00FF47F7" w:rsidRDefault="00FF47F7" w:rsidP="00FF47F7">
      <w:pPr>
        <w:jc w:val="center"/>
        <w:rPr>
          <w:rFonts w:ascii="Times New Roman" w:hAnsi="Times New Roman"/>
          <w:b/>
          <w:i/>
        </w:rPr>
      </w:pPr>
    </w:p>
    <w:p w14:paraId="517F932B" w14:textId="77777777" w:rsidR="00FF47F7" w:rsidRDefault="00FF47F7" w:rsidP="00FF47F7">
      <w:pPr>
        <w:jc w:val="center"/>
        <w:rPr>
          <w:rFonts w:ascii="Times New Roman" w:hAnsi="Times New Roman"/>
          <w:b/>
          <w:i/>
        </w:rPr>
      </w:pPr>
    </w:p>
    <w:p w14:paraId="263DC7BE" w14:textId="77777777" w:rsidR="00FF47F7" w:rsidRDefault="00FF47F7" w:rsidP="00FF47F7">
      <w:pPr>
        <w:jc w:val="center"/>
        <w:rPr>
          <w:rFonts w:ascii="Times New Roman" w:hAnsi="Times New Roman"/>
          <w:b/>
          <w:i/>
        </w:rPr>
      </w:pPr>
    </w:p>
    <w:p w14:paraId="2B2485D0" w14:textId="77777777" w:rsidR="00FF47F7" w:rsidRDefault="00FF47F7" w:rsidP="00FF47F7">
      <w:pPr>
        <w:jc w:val="center"/>
        <w:rPr>
          <w:rFonts w:ascii="Times New Roman" w:hAnsi="Times New Roman"/>
          <w:b/>
          <w:i/>
        </w:rPr>
      </w:pPr>
    </w:p>
    <w:p w14:paraId="332E4279" w14:textId="77777777" w:rsidR="00FF47F7" w:rsidRDefault="00FF47F7" w:rsidP="00FF47F7">
      <w:pPr>
        <w:jc w:val="center"/>
        <w:rPr>
          <w:rFonts w:ascii="Times New Roman" w:hAnsi="Times New Roman"/>
          <w:b/>
          <w:i/>
        </w:rPr>
      </w:pPr>
    </w:p>
    <w:p w14:paraId="10B8E17E" w14:textId="77777777" w:rsidR="00FF47F7" w:rsidRDefault="00FF47F7" w:rsidP="00FF47F7">
      <w:pPr>
        <w:jc w:val="center"/>
        <w:rPr>
          <w:rFonts w:ascii="Times New Roman" w:hAnsi="Times New Roman"/>
          <w:b/>
          <w:i/>
        </w:rPr>
      </w:pPr>
    </w:p>
    <w:p w14:paraId="1FAF67D5" w14:textId="77777777" w:rsidR="00FF47F7" w:rsidRDefault="00FF47F7" w:rsidP="00FF47F7">
      <w:pPr>
        <w:jc w:val="center"/>
        <w:rPr>
          <w:rFonts w:ascii="Times New Roman" w:hAnsi="Times New Roman"/>
          <w:b/>
          <w:i/>
        </w:rPr>
      </w:pPr>
    </w:p>
    <w:p w14:paraId="272F0DAE" w14:textId="77777777" w:rsidR="00FF47F7" w:rsidRDefault="00FF47F7" w:rsidP="00FF47F7">
      <w:pPr>
        <w:jc w:val="center"/>
        <w:rPr>
          <w:rFonts w:ascii="Times New Roman" w:hAnsi="Times New Roman"/>
          <w:b/>
          <w:i/>
        </w:rPr>
      </w:pPr>
    </w:p>
    <w:p w14:paraId="532C81A2" w14:textId="77777777" w:rsidR="00FF47F7" w:rsidRDefault="00FF47F7" w:rsidP="00FF47F7">
      <w:pPr>
        <w:jc w:val="center"/>
        <w:rPr>
          <w:rFonts w:ascii="Times New Roman" w:hAnsi="Times New Roman"/>
          <w:b/>
          <w:i/>
        </w:rPr>
      </w:pPr>
    </w:p>
    <w:p w14:paraId="6D76113F" w14:textId="77777777" w:rsidR="00FF47F7" w:rsidRDefault="00FF47F7" w:rsidP="00FF47F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Рабочая программа дисциплины</w:t>
      </w:r>
    </w:p>
    <w:p w14:paraId="65807F37" w14:textId="77777777" w:rsidR="00FF47F7" w:rsidRDefault="00FF47F7" w:rsidP="00FF47F7">
      <w:pPr>
        <w:jc w:val="center"/>
        <w:rPr>
          <w:rFonts w:ascii="Times New Roman" w:hAnsi="Times New Roman"/>
          <w:b/>
          <w:i/>
          <w:sz w:val="24"/>
          <w:szCs w:val="24"/>
          <w:u w:val="single"/>
        </w:rPr>
      </w:pPr>
    </w:p>
    <w:p w14:paraId="0D9D5F63" w14:textId="77777777" w:rsidR="00FF47F7" w:rsidRDefault="00FF47F7" w:rsidP="00FF47F7">
      <w:pPr>
        <w:jc w:val="center"/>
        <w:rPr>
          <w:rFonts w:ascii="Times New Roman" w:hAnsi="Times New Roman"/>
          <w:b/>
          <w:i/>
        </w:rPr>
      </w:pPr>
      <w:r>
        <w:rPr>
          <w:rFonts w:ascii="Times New Roman" w:eastAsia="Times New Roman" w:hAnsi="Times New Roman" w:cs="Times New Roman"/>
          <w:b/>
          <w:iCs/>
          <w:sz w:val="24"/>
          <w:szCs w:val="24"/>
          <w:lang w:eastAsia="ru-RU"/>
        </w:rPr>
        <w:t>«СГ.05 ОСНОВЫ БЕРЕЖЛИВОГО ПРОИЗВОДСТВА»</w:t>
      </w:r>
    </w:p>
    <w:p w14:paraId="69611CD9" w14:textId="77777777" w:rsidR="00FF47F7" w:rsidRDefault="00FF47F7" w:rsidP="00FF47F7">
      <w:pPr>
        <w:rPr>
          <w:rFonts w:ascii="Times New Roman" w:hAnsi="Times New Roman"/>
          <w:b/>
          <w:i/>
        </w:rPr>
      </w:pPr>
    </w:p>
    <w:p w14:paraId="4D9CA066" w14:textId="77777777" w:rsidR="00FF47F7" w:rsidRDefault="00FF47F7" w:rsidP="00FF47F7">
      <w:pPr>
        <w:rPr>
          <w:rFonts w:ascii="Times New Roman" w:hAnsi="Times New Roman"/>
          <w:b/>
          <w:i/>
        </w:rPr>
      </w:pPr>
    </w:p>
    <w:p w14:paraId="0CC254A8" w14:textId="77777777" w:rsidR="00FF47F7" w:rsidRDefault="00FF47F7" w:rsidP="00FF47F7">
      <w:pPr>
        <w:rPr>
          <w:rFonts w:ascii="Times New Roman" w:hAnsi="Times New Roman"/>
          <w:b/>
          <w:i/>
        </w:rPr>
      </w:pPr>
    </w:p>
    <w:p w14:paraId="16365E37" w14:textId="77777777" w:rsidR="00FF47F7" w:rsidRDefault="00FF47F7" w:rsidP="00FF47F7">
      <w:pPr>
        <w:rPr>
          <w:rFonts w:ascii="Times New Roman" w:hAnsi="Times New Roman"/>
          <w:b/>
          <w:i/>
        </w:rPr>
      </w:pPr>
    </w:p>
    <w:p w14:paraId="3EC92BC3" w14:textId="77777777" w:rsidR="00FF47F7" w:rsidRDefault="00FF47F7" w:rsidP="00FF47F7">
      <w:pPr>
        <w:rPr>
          <w:rFonts w:ascii="Times New Roman" w:hAnsi="Times New Roman"/>
          <w:b/>
          <w:i/>
        </w:rPr>
      </w:pPr>
    </w:p>
    <w:p w14:paraId="46A0B221" w14:textId="77777777" w:rsidR="00FF47F7" w:rsidRDefault="00FF47F7" w:rsidP="00FF47F7">
      <w:pPr>
        <w:rPr>
          <w:rFonts w:ascii="Times New Roman" w:hAnsi="Times New Roman"/>
          <w:b/>
          <w:i/>
        </w:rPr>
      </w:pPr>
    </w:p>
    <w:p w14:paraId="1DDE711C" w14:textId="77777777" w:rsidR="00FF47F7" w:rsidRDefault="00FF47F7" w:rsidP="00FF47F7">
      <w:pPr>
        <w:rPr>
          <w:rFonts w:ascii="Times New Roman" w:hAnsi="Times New Roman"/>
          <w:b/>
          <w:i/>
        </w:rPr>
      </w:pPr>
    </w:p>
    <w:p w14:paraId="79A5FFD5" w14:textId="77777777" w:rsidR="00FF47F7" w:rsidRDefault="00FF47F7" w:rsidP="00FF47F7">
      <w:pPr>
        <w:rPr>
          <w:rFonts w:ascii="Times New Roman" w:hAnsi="Times New Roman"/>
          <w:b/>
          <w:i/>
        </w:rPr>
      </w:pPr>
    </w:p>
    <w:p w14:paraId="70548536" w14:textId="77777777" w:rsidR="00FF47F7" w:rsidRDefault="00FF47F7" w:rsidP="00FF47F7">
      <w:pPr>
        <w:rPr>
          <w:rFonts w:ascii="Times New Roman" w:hAnsi="Times New Roman"/>
          <w:b/>
          <w:i/>
        </w:rPr>
      </w:pPr>
    </w:p>
    <w:p w14:paraId="75876C1D" w14:textId="77777777" w:rsidR="00FF47F7" w:rsidRDefault="00FF47F7" w:rsidP="00FF47F7">
      <w:pPr>
        <w:rPr>
          <w:rFonts w:ascii="Times New Roman" w:hAnsi="Times New Roman"/>
          <w:b/>
          <w:i/>
        </w:rPr>
      </w:pPr>
    </w:p>
    <w:p w14:paraId="674B8C58" w14:textId="77777777" w:rsidR="00FF47F7" w:rsidRDefault="00FF47F7" w:rsidP="00FF47F7">
      <w:pPr>
        <w:rPr>
          <w:rFonts w:ascii="Times New Roman" w:hAnsi="Times New Roman"/>
          <w:b/>
          <w:i/>
        </w:rPr>
      </w:pPr>
    </w:p>
    <w:p w14:paraId="5853F6E4" w14:textId="77777777" w:rsidR="00FF47F7" w:rsidRDefault="00FF47F7" w:rsidP="00FF47F7">
      <w:pPr>
        <w:rPr>
          <w:rFonts w:ascii="Times New Roman" w:hAnsi="Times New Roman"/>
          <w:b/>
          <w:i/>
        </w:rPr>
      </w:pPr>
    </w:p>
    <w:p w14:paraId="28336A63" w14:textId="77777777" w:rsidR="00FF47F7" w:rsidRDefault="00FF47F7" w:rsidP="00FF47F7">
      <w:pPr>
        <w:rPr>
          <w:rFonts w:ascii="Times New Roman" w:hAnsi="Times New Roman"/>
          <w:b/>
          <w:i/>
        </w:rPr>
      </w:pPr>
    </w:p>
    <w:p w14:paraId="57851E79" w14:textId="77777777" w:rsidR="00FF47F7" w:rsidRDefault="00FF47F7" w:rsidP="00FF47F7">
      <w:pPr>
        <w:rPr>
          <w:rFonts w:ascii="Times New Roman" w:hAnsi="Times New Roman"/>
          <w:b/>
          <w:i/>
        </w:rPr>
      </w:pPr>
    </w:p>
    <w:p w14:paraId="28EEDEE0" w14:textId="77777777" w:rsidR="00FF47F7" w:rsidRDefault="00FF47F7" w:rsidP="00FF47F7">
      <w:pPr>
        <w:rPr>
          <w:rFonts w:ascii="Times New Roman" w:hAnsi="Times New Roman"/>
          <w:b/>
          <w:i/>
        </w:rPr>
      </w:pPr>
    </w:p>
    <w:p w14:paraId="6EE905D3" w14:textId="77777777" w:rsidR="00FF47F7" w:rsidRDefault="00FF47F7" w:rsidP="00FF47F7">
      <w:pPr>
        <w:rPr>
          <w:rFonts w:ascii="Times New Roman" w:hAnsi="Times New Roman"/>
          <w:b/>
          <w:i/>
        </w:rPr>
      </w:pPr>
    </w:p>
    <w:p w14:paraId="7C91504E" w14:textId="77777777" w:rsidR="00FF47F7" w:rsidRDefault="00FF47F7" w:rsidP="00FF47F7">
      <w:pPr>
        <w:rPr>
          <w:rFonts w:ascii="Times New Roman" w:hAnsi="Times New Roman"/>
          <w:b/>
          <w:i/>
        </w:rPr>
      </w:pPr>
    </w:p>
    <w:p w14:paraId="6DC2CCD3" w14:textId="77777777" w:rsidR="00FF47F7" w:rsidRDefault="00FF47F7" w:rsidP="00FF47F7">
      <w:pPr>
        <w:rPr>
          <w:rFonts w:ascii="Times New Roman" w:hAnsi="Times New Roman"/>
          <w:b/>
          <w:i/>
        </w:rPr>
      </w:pPr>
    </w:p>
    <w:p w14:paraId="6538AAAB" w14:textId="77777777" w:rsidR="00FF47F7" w:rsidRDefault="00FF47F7" w:rsidP="00FF47F7">
      <w:pPr>
        <w:rPr>
          <w:rFonts w:ascii="Times New Roman" w:hAnsi="Times New Roman"/>
          <w:b/>
          <w:i/>
        </w:rPr>
      </w:pPr>
    </w:p>
    <w:p w14:paraId="49F8513D" w14:textId="77777777" w:rsidR="00FF47F7" w:rsidRDefault="00FF47F7" w:rsidP="00FF47F7">
      <w:pPr>
        <w:rPr>
          <w:rFonts w:ascii="Times New Roman" w:hAnsi="Times New Roman"/>
          <w:b/>
          <w:i/>
        </w:rPr>
      </w:pPr>
    </w:p>
    <w:p w14:paraId="5651794F" w14:textId="77777777" w:rsidR="00FF47F7" w:rsidRDefault="00FF47F7" w:rsidP="00FF47F7">
      <w:pPr>
        <w:rPr>
          <w:rFonts w:ascii="Times New Roman" w:hAnsi="Times New Roman"/>
          <w:b/>
          <w:i/>
        </w:rPr>
      </w:pPr>
    </w:p>
    <w:p w14:paraId="0EA7B7F9" w14:textId="77777777" w:rsidR="00FF47F7" w:rsidRDefault="00FF47F7" w:rsidP="00FF47F7">
      <w:pPr>
        <w:rPr>
          <w:rFonts w:ascii="Times New Roman" w:hAnsi="Times New Roman"/>
          <w:b/>
          <w:i/>
        </w:rPr>
      </w:pPr>
    </w:p>
    <w:p w14:paraId="534990FD" w14:textId="77777777" w:rsidR="00FF47F7" w:rsidRDefault="00FF47F7" w:rsidP="00FF47F7">
      <w:pPr>
        <w:rPr>
          <w:rFonts w:ascii="Times New Roman" w:hAnsi="Times New Roman"/>
          <w:b/>
          <w:i/>
        </w:rPr>
      </w:pPr>
    </w:p>
    <w:p w14:paraId="484C2954" w14:textId="77777777" w:rsidR="00FF47F7" w:rsidRDefault="00FF47F7" w:rsidP="00FF47F7">
      <w:pPr>
        <w:rPr>
          <w:rFonts w:ascii="Times New Roman" w:hAnsi="Times New Roman"/>
          <w:b/>
          <w:i/>
        </w:rPr>
      </w:pPr>
    </w:p>
    <w:p w14:paraId="2CDA592D" w14:textId="77777777" w:rsidR="00FF47F7" w:rsidRDefault="00FF47F7" w:rsidP="00FF47F7">
      <w:pPr>
        <w:rPr>
          <w:rFonts w:ascii="Times New Roman" w:hAnsi="Times New Roman"/>
          <w:b/>
          <w:i/>
        </w:rPr>
      </w:pPr>
    </w:p>
    <w:p w14:paraId="4F9BEF22" w14:textId="77777777" w:rsidR="00FF47F7" w:rsidRDefault="00FF47F7" w:rsidP="00FF47F7">
      <w:pPr>
        <w:rPr>
          <w:rFonts w:ascii="Times New Roman" w:hAnsi="Times New Roman"/>
          <w:b/>
          <w:i/>
        </w:rPr>
      </w:pPr>
    </w:p>
    <w:p w14:paraId="2C31D8C0" w14:textId="77777777" w:rsidR="00FF47F7" w:rsidRDefault="00FF47F7" w:rsidP="00FF47F7">
      <w:pPr>
        <w:rPr>
          <w:rFonts w:ascii="Times New Roman" w:hAnsi="Times New Roman"/>
          <w:b/>
          <w:i/>
        </w:rPr>
      </w:pPr>
    </w:p>
    <w:p w14:paraId="0F54F8B9" w14:textId="77777777" w:rsidR="00FF47F7" w:rsidRDefault="00FF47F7" w:rsidP="00FF47F7">
      <w:pPr>
        <w:rPr>
          <w:rFonts w:ascii="Times New Roman" w:hAnsi="Times New Roman"/>
          <w:b/>
          <w:i/>
        </w:rPr>
      </w:pPr>
    </w:p>
    <w:p w14:paraId="49D682CF" w14:textId="77777777" w:rsidR="00FF47F7" w:rsidRDefault="00FF47F7" w:rsidP="00FF47F7">
      <w:pPr>
        <w:spacing w:after="200" w:line="276" w:lineRule="auto"/>
        <w:jc w:val="center"/>
        <w:rPr>
          <w:rFonts w:ascii="Times New Roman" w:hAnsi="Times New Roman"/>
          <w:b/>
          <w:bCs/>
          <w:iCs/>
        </w:rPr>
      </w:pPr>
      <w:r>
        <w:rPr>
          <w:rFonts w:ascii="Times New Roman" w:hAnsi="Times New Roman"/>
          <w:b/>
          <w:bCs/>
          <w:iCs/>
        </w:rPr>
        <w:br w:type="page"/>
      </w:r>
    </w:p>
    <w:p w14:paraId="4565227B" w14:textId="77777777" w:rsidR="00FF47F7" w:rsidRDefault="00FF47F7" w:rsidP="00FF47F7">
      <w:pPr>
        <w:pStyle w:val="1f"/>
        <w:rPr>
          <w:rFonts w:ascii="Times New Roman" w:hAnsi="Times New Roman"/>
          <w:lang w:val="ru-RU"/>
        </w:rPr>
      </w:pPr>
      <w:r>
        <w:rPr>
          <w:rFonts w:ascii="Times New Roman" w:hAnsi="Times New Roman"/>
          <w:lang w:val="ru-RU"/>
        </w:rPr>
        <w:lastRenderedPageBreak/>
        <w:t>СОДЕРЖАНИЕ ПРОГРАММЫ</w:t>
      </w:r>
    </w:p>
    <w:p w14:paraId="53E89602" w14:textId="77777777" w:rsidR="00FF47F7" w:rsidRDefault="00FF47F7" w:rsidP="00FF47F7">
      <w:pPr>
        <w:pStyle w:val="1f"/>
        <w:rPr>
          <w:rFonts w:ascii="Times New Roman" w:hAnsi="Times New Roman"/>
          <w:lang w:val="ru-RU"/>
        </w:rPr>
      </w:pPr>
    </w:p>
    <w:p w14:paraId="1CCFB5F4" w14:textId="77777777" w:rsidR="00FF47F7" w:rsidRDefault="00FF47F7" w:rsidP="00FF47F7">
      <w:pPr>
        <w:pStyle w:val="afc"/>
        <w:tabs>
          <w:tab w:val="right" w:leader="dot" w:pos="9639"/>
        </w:tabs>
        <w:spacing w:before="120"/>
        <w:rPr>
          <w:rFonts w:asciiTheme="minorHAnsi" w:eastAsiaTheme="minorEastAsia" w:hAnsiTheme="minorHAnsi" w:cstheme="minorBidi"/>
          <w:noProof/>
          <w:sz w:val="22"/>
          <w:szCs w:val="22"/>
        </w:rPr>
      </w:pPr>
      <w:r>
        <w:rPr>
          <w:rFonts w:eastAsiaTheme="minorHAnsi"/>
          <w:b/>
          <w:bCs/>
          <w:noProof/>
          <w:sz w:val="22"/>
          <w:szCs w:val="22"/>
          <w:lang w:eastAsia="en-US"/>
        </w:rPr>
        <w:t>СОДЕРЖАНИЕ ПРОГРАММЫ</w:t>
      </w:r>
      <w:r>
        <w:rPr>
          <w:rFonts w:eastAsiaTheme="minorHAnsi"/>
          <w:b/>
          <w:bCs/>
          <w:noProof/>
          <w:webHidden/>
          <w:sz w:val="22"/>
          <w:szCs w:val="22"/>
          <w:lang w:eastAsia="en-US"/>
        </w:rPr>
        <w:tab/>
        <w:t>48</w:t>
      </w:r>
    </w:p>
    <w:p w14:paraId="67840258" w14:textId="77777777" w:rsidR="00FF47F7" w:rsidRDefault="00FF47F7" w:rsidP="00FF47F7">
      <w:pPr>
        <w:pStyle w:val="afc"/>
        <w:tabs>
          <w:tab w:val="right" w:leader="dot" w:pos="9639"/>
        </w:tabs>
        <w:spacing w:before="120"/>
        <w:rPr>
          <w:rFonts w:asciiTheme="minorHAnsi" w:eastAsiaTheme="minorEastAsia" w:hAnsiTheme="minorHAnsi" w:cstheme="minorBidi"/>
          <w:noProof/>
          <w:sz w:val="22"/>
          <w:szCs w:val="22"/>
        </w:rPr>
      </w:pPr>
      <w:r>
        <w:rPr>
          <w:rFonts w:eastAsiaTheme="minorHAnsi"/>
          <w:b/>
          <w:bCs/>
          <w:noProof/>
          <w:sz w:val="22"/>
          <w:szCs w:val="22"/>
          <w:lang w:eastAsia="en-US"/>
        </w:rPr>
        <w:t>1. Общая характеристика</w:t>
      </w:r>
      <w:r>
        <w:rPr>
          <w:rFonts w:eastAsiaTheme="minorHAnsi"/>
          <w:b/>
          <w:bCs/>
          <w:noProof/>
          <w:webHidden/>
          <w:sz w:val="22"/>
          <w:szCs w:val="22"/>
          <w:lang w:eastAsia="en-US"/>
        </w:rPr>
        <w:tab/>
        <w:t>49</w:t>
      </w:r>
    </w:p>
    <w:p w14:paraId="4E5AC65B" w14:textId="77777777" w:rsidR="00FF47F7" w:rsidRDefault="00FF47F7" w:rsidP="00FF47F7">
      <w:pPr>
        <w:pStyle w:val="afc"/>
        <w:tabs>
          <w:tab w:val="right" w:leader="dot" w:pos="9639"/>
        </w:tabs>
        <w:spacing w:before="120" w:line="240" w:lineRule="auto"/>
        <w:ind w:left="240"/>
        <w:rPr>
          <w:rFonts w:asciiTheme="minorHAnsi" w:eastAsiaTheme="minorEastAsia" w:hAnsiTheme="minorHAnsi" w:cstheme="minorBidi"/>
          <w:noProof/>
          <w:sz w:val="22"/>
          <w:szCs w:val="22"/>
        </w:rPr>
      </w:pPr>
      <w:r>
        <w:rPr>
          <w:noProof/>
        </w:rPr>
        <w:t>1.1. Цель и место дисциплины в структуре образовательной программы</w:t>
      </w:r>
      <w:r>
        <w:rPr>
          <w:noProof/>
          <w:webHidden/>
        </w:rPr>
        <w:tab/>
        <w:t>49</w:t>
      </w:r>
    </w:p>
    <w:p w14:paraId="0B78697A" w14:textId="77777777" w:rsidR="00FF47F7" w:rsidRDefault="00FF47F7" w:rsidP="00FF47F7">
      <w:pPr>
        <w:pStyle w:val="afc"/>
        <w:tabs>
          <w:tab w:val="right" w:leader="dot" w:pos="9639"/>
        </w:tabs>
        <w:spacing w:before="120" w:line="240" w:lineRule="auto"/>
        <w:ind w:left="240"/>
        <w:rPr>
          <w:rFonts w:asciiTheme="minorHAnsi" w:eastAsiaTheme="minorEastAsia" w:hAnsiTheme="minorHAnsi" w:cstheme="minorBidi"/>
          <w:noProof/>
          <w:sz w:val="22"/>
          <w:szCs w:val="22"/>
        </w:rPr>
      </w:pPr>
      <w:r>
        <w:rPr>
          <w:noProof/>
        </w:rPr>
        <w:t>1.2. Планируемые результаты освоения дисциплины</w:t>
      </w:r>
      <w:r>
        <w:rPr>
          <w:noProof/>
          <w:webHidden/>
        </w:rPr>
        <w:tab/>
        <w:t>49</w:t>
      </w:r>
    </w:p>
    <w:p w14:paraId="25732DB0" w14:textId="77777777" w:rsidR="00FF47F7" w:rsidRDefault="00FF47F7" w:rsidP="00FF47F7">
      <w:pPr>
        <w:pStyle w:val="afc"/>
        <w:tabs>
          <w:tab w:val="right" w:leader="dot" w:pos="9639"/>
        </w:tabs>
        <w:spacing w:before="120"/>
        <w:rPr>
          <w:rFonts w:asciiTheme="minorHAnsi" w:eastAsiaTheme="minorEastAsia" w:hAnsiTheme="minorHAnsi" w:cstheme="minorBidi"/>
          <w:noProof/>
          <w:sz w:val="22"/>
          <w:szCs w:val="22"/>
        </w:rPr>
      </w:pPr>
      <w:r>
        <w:rPr>
          <w:rFonts w:eastAsiaTheme="minorHAnsi"/>
          <w:b/>
          <w:bCs/>
          <w:noProof/>
          <w:sz w:val="22"/>
          <w:szCs w:val="22"/>
          <w:lang w:eastAsia="en-US"/>
        </w:rPr>
        <w:t>2. Структура и содержание ДИСЦИПЛИНЫ</w:t>
      </w:r>
      <w:r>
        <w:rPr>
          <w:rFonts w:eastAsiaTheme="minorHAnsi"/>
          <w:b/>
          <w:bCs/>
          <w:noProof/>
          <w:webHidden/>
          <w:sz w:val="22"/>
          <w:szCs w:val="22"/>
          <w:lang w:eastAsia="en-US"/>
        </w:rPr>
        <w:tab/>
        <w:t>50</w:t>
      </w:r>
    </w:p>
    <w:p w14:paraId="4EAC6D89" w14:textId="77777777" w:rsidR="00FF47F7" w:rsidRDefault="00FF47F7" w:rsidP="00FF47F7">
      <w:pPr>
        <w:pStyle w:val="afc"/>
        <w:tabs>
          <w:tab w:val="right" w:leader="dot" w:pos="9639"/>
        </w:tabs>
        <w:spacing w:before="120" w:line="240" w:lineRule="auto"/>
        <w:ind w:left="240"/>
        <w:rPr>
          <w:rFonts w:asciiTheme="minorHAnsi" w:eastAsiaTheme="minorEastAsia" w:hAnsiTheme="minorHAnsi" w:cstheme="minorBidi"/>
          <w:noProof/>
          <w:sz w:val="22"/>
          <w:szCs w:val="22"/>
        </w:rPr>
      </w:pPr>
      <w:r>
        <w:rPr>
          <w:noProof/>
        </w:rPr>
        <w:t>2.1. Трудоемкость освоения дисциплины</w:t>
      </w:r>
      <w:r>
        <w:rPr>
          <w:noProof/>
          <w:webHidden/>
        </w:rPr>
        <w:tab/>
        <w:t>50</w:t>
      </w:r>
    </w:p>
    <w:p w14:paraId="47F30E3D" w14:textId="77777777" w:rsidR="00FF47F7" w:rsidRDefault="00FF47F7" w:rsidP="00FF47F7">
      <w:pPr>
        <w:pStyle w:val="afc"/>
        <w:tabs>
          <w:tab w:val="right" w:leader="dot" w:pos="9639"/>
        </w:tabs>
        <w:spacing w:before="120" w:line="240" w:lineRule="auto"/>
        <w:ind w:left="240"/>
        <w:rPr>
          <w:rFonts w:asciiTheme="minorHAnsi" w:eastAsiaTheme="minorEastAsia" w:hAnsiTheme="minorHAnsi" w:cstheme="minorBidi"/>
          <w:noProof/>
          <w:sz w:val="22"/>
          <w:szCs w:val="22"/>
        </w:rPr>
      </w:pPr>
      <w:r>
        <w:rPr>
          <w:noProof/>
        </w:rPr>
        <w:t>2.2. Содержание дисциплины</w:t>
      </w:r>
      <w:r>
        <w:rPr>
          <w:noProof/>
          <w:webHidden/>
        </w:rPr>
        <w:tab/>
        <w:t>51</w:t>
      </w:r>
    </w:p>
    <w:p w14:paraId="52762276" w14:textId="77777777" w:rsidR="00FF47F7" w:rsidRDefault="00FF47F7" w:rsidP="00FF47F7">
      <w:pPr>
        <w:pStyle w:val="afc"/>
        <w:tabs>
          <w:tab w:val="right" w:leader="dot" w:pos="9639"/>
        </w:tabs>
        <w:spacing w:before="120"/>
        <w:rPr>
          <w:rFonts w:asciiTheme="minorHAnsi" w:eastAsiaTheme="minorEastAsia" w:hAnsiTheme="minorHAnsi" w:cstheme="minorBidi"/>
          <w:noProof/>
          <w:sz w:val="22"/>
          <w:szCs w:val="22"/>
        </w:rPr>
      </w:pPr>
      <w:r>
        <w:rPr>
          <w:rFonts w:eastAsiaTheme="minorHAnsi"/>
          <w:b/>
          <w:bCs/>
          <w:noProof/>
          <w:sz w:val="22"/>
          <w:szCs w:val="22"/>
          <w:lang w:eastAsia="en-US"/>
        </w:rPr>
        <w:t>3. Условия реализации ДИСЦИПЛИНЫ</w:t>
      </w:r>
      <w:r>
        <w:rPr>
          <w:rFonts w:eastAsiaTheme="minorHAnsi"/>
          <w:b/>
          <w:bCs/>
          <w:noProof/>
          <w:webHidden/>
          <w:sz w:val="22"/>
          <w:szCs w:val="22"/>
          <w:lang w:eastAsia="en-US"/>
        </w:rPr>
        <w:tab/>
        <w:t>10</w:t>
      </w:r>
    </w:p>
    <w:p w14:paraId="1914DCB7" w14:textId="77777777" w:rsidR="00FF47F7" w:rsidRDefault="00FF47F7" w:rsidP="00FF47F7">
      <w:pPr>
        <w:pStyle w:val="afc"/>
        <w:tabs>
          <w:tab w:val="right" w:leader="dot" w:pos="9639"/>
        </w:tabs>
        <w:spacing w:before="120" w:line="240" w:lineRule="auto"/>
        <w:ind w:left="240"/>
        <w:rPr>
          <w:rFonts w:asciiTheme="minorHAnsi" w:eastAsiaTheme="minorEastAsia" w:hAnsiTheme="minorHAnsi" w:cstheme="minorBidi"/>
          <w:noProof/>
          <w:sz w:val="22"/>
          <w:szCs w:val="22"/>
        </w:rPr>
      </w:pPr>
      <w:r>
        <w:rPr>
          <w:noProof/>
        </w:rPr>
        <w:t>3.1. Материально-техническое обеспечение</w:t>
      </w:r>
      <w:r>
        <w:rPr>
          <w:noProof/>
          <w:webHidden/>
        </w:rPr>
        <w:tab/>
        <w:t>10</w:t>
      </w:r>
    </w:p>
    <w:p w14:paraId="506415C5" w14:textId="77777777" w:rsidR="00FF47F7" w:rsidRDefault="00FF47F7" w:rsidP="00FF47F7">
      <w:pPr>
        <w:pStyle w:val="afc"/>
        <w:tabs>
          <w:tab w:val="right" w:leader="dot" w:pos="9639"/>
        </w:tabs>
        <w:spacing w:before="120" w:line="240" w:lineRule="auto"/>
        <w:ind w:left="240"/>
        <w:rPr>
          <w:rFonts w:asciiTheme="minorHAnsi" w:eastAsiaTheme="minorEastAsia" w:hAnsiTheme="minorHAnsi" w:cstheme="minorBidi"/>
          <w:noProof/>
          <w:sz w:val="22"/>
          <w:szCs w:val="22"/>
        </w:rPr>
      </w:pPr>
      <w:r>
        <w:rPr>
          <w:noProof/>
        </w:rPr>
        <w:t>3.2. Учебно-методическое обеспечение</w:t>
      </w:r>
      <w:r>
        <w:rPr>
          <w:noProof/>
          <w:webHidden/>
        </w:rPr>
        <w:tab/>
        <w:t>10</w:t>
      </w:r>
    </w:p>
    <w:p w14:paraId="2AA416BC" w14:textId="77777777" w:rsidR="00FF47F7" w:rsidRDefault="00FF47F7" w:rsidP="00FF47F7">
      <w:pPr>
        <w:pStyle w:val="afc"/>
        <w:tabs>
          <w:tab w:val="right" w:leader="dot" w:pos="9639"/>
        </w:tabs>
        <w:spacing w:before="120"/>
        <w:rPr>
          <w:rFonts w:asciiTheme="minorHAnsi" w:eastAsiaTheme="minorEastAsia" w:hAnsiTheme="minorHAnsi" w:cstheme="minorBidi"/>
          <w:noProof/>
          <w:sz w:val="22"/>
          <w:szCs w:val="22"/>
        </w:rPr>
      </w:pPr>
      <w:r>
        <w:rPr>
          <w:rFonts w:eastAsiaTheme="minorHAnsi"/>
          <w:b/>
          <w:bCs/>
          <w:noProof/>
          <w:sz w:val="22"/>
          <w:szCs w:val="22"/>
          <w:lang w:eastAsia="en-US"/>
        </w:rPr>
        <w:t>4. Контроль и оценка результатов  освоения ДИСЦИПЛИНЫ</w:t>
      </w:r>
      <w:r>
        <w:rPr>
          <w:rFonts w:eastAsiaTheme="minorHAnsi"/>
          <w:b/>
          <w:bCs/>
          <w:noProof/>
          <w:webHidden/>
          <w:sz w:val="22"/>
          <w:szCs w:val="22"/>
          <w:lang w:eastAsia="en-US"/>
        </w:rPr>
        <w:tab/>
        <w:t>11</w:t>
      </w:r>
    </w:p>
    <w:p w14:paraId="740900E9" w14:textId="77777777" w:rsidR="00FF47F7" w:rsidRDefault="00FF47F7" w:rsidP="00FF47F7">
      <w:pPr>
        <w:suppressAutoHyphens/>
        <w:spacing w:line="276" w:lineRule="auto"/>
        <w:rPr>
          <w:rFonts w:ascii="Times New Roman" w:hAnsi="Times New Roman"/>
          <w:b/>
          <w:i/>
          <w:u w:val="single"/>
        </w:rPr>
      </w:pPr>
    </w:p>
    <w:p w14:paraId="1874E9F3" w14:textId="77777777" w:rsidR="00FF47F7" w:rsidRDefault="00FF47F7" w:rsidP="00FF47F7">
      <w:pPr>
        <w:spacing w:after="200" w:line="276" w:lineRule="auto"/>
        <w:jc w:val="center"/>
        <w:rPr>
          <w:rFonts w:ascii="Times New Roman" w:hAnsi="Times New Roman"/>
          <w:b/>
          <w:bCs/>
          <w:iCs/>
        </w:rPr>
      </w:pPr>
    </w:p>
    <w:p w14:paraId="583FDA21" w14:textId="77777777" w:rsidR="00FF47F7" w:rsidRDefault="00FF47F7" w:rsidP="00FF47F7">
      <w:pPr>
        <w:suppressAutoHyphens/>
        <w:spacing w:line="276" w:lineRule="auto"/>
        <w:jc w:val="center"/>
        <w:rPr>
          <w:rFonts w:ascii="Times New Roman" w:hAnsi="Times New Roman"/>
          <w:b/>
          <w:sz w:val="24"/>
          <w:szCs w:val="24"/>
        </w:rPr>
      </w:pPr>
      <w:r>
        <w:rPr>
          <w:rFonts w:ascii="Times New Roman" w:hAnsi="Times New Roman"/>
          <w:b/>
          <w:i/>
          <w:u w:val="single"/>
        </w:rPr>
        <w:br w:type="page"/>
      </w:r>
      <w:r>
        <w:rPr>
          <w:rFonts w:ascii="Times New Roman" w:hAnsi="Times New Roman"/>
          <w:b/>
          <w:sz w:val="24"/>
          <w:szCs w:val="24"/>
        </w:rPr>
        <w:lastRenderedPageBreak/>
        <w:t xml:space="preserve">1. ОБЩАЯ ХАРАКТЕРИСТИКА </w:t>
      </w:r>
      <w:r>
        <w:rPr>
          <w:rFonts w:ascii="Times New Roman" w:hAnsi="Times New Roman"/>
          <w:b/>
          <w:color w:val="000000"/>
          <w:sz w:val="24"/>
          <w:szCs w:val="24"/>
        </w:rPr>
        <w:t>РАБОЧЕЙ ПРОГРАММЫ</w:t>
      </w:r>
      <w:r>
        <w:rPr>
          <w:rFonts w:ascii="Times New Roman" w:hAnsi="Times New Roman"/>
          <w:b/>
          <w:sz w:val="24"/>
          <w:szCs w:val="24"/>
        </w:rPr>
        <w:t xml:space="preserve"> </w:t>
      </w:r>
      <w:r>
        <w:rPr>
          <w:rFonts w:ascii="Times New Roman" w:hAnsi="Times New Roman"/>
          <w:b/>
          <w:sz w:val="24"/>
          <w:szCs w:val="24"/>
        </w:rPr>
        <w:br/>
        <w:t>ДИСЦИПЛИНЫ</w:t>
      </w:r>
    </w:p>
    <w:p w14:paraId="24A00F70" w14:textId="77777777" w:rsidR="00FF47F7" w:rsidRDefault="00FF47F7" w:rsidP="00FF47F7">
      <w:pPr>
        <w:spacing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w:t>
      </w:r>
      <w:r>
        <w:rPr>
          <w:rFonts w:ascii="Times New Roman" w:eastAsia="Times New Roman" w:hAnsi="Times New Roman" w:cs="Times New Roman"/>
          <w:b/>
          <w:bCs/>
          <w:iCs/>
          <w:sz w:val="24"/>
          <w:szCs w:val="24"/>
          <w:lang w:eastAsia="ru-RU"/>
        </w:rPr>
        <w:t>СГ.05 Основы бережливого производства</w:t>
      </w:r>
      <w:r>
        <w:rPr>
          <w:rFonts w:ascii="Times New Roman" w:eastAsia="Times New Roman" w:hAnsi="Times New Roman" w:cs="Times New Roman"/>
          <w:b/>
          <w:iCs/>
          <w:sz w:val="24"/>
          <w:szCs w:val="24"/>
          <w:lang w:eastAsia="ru-RU"/>
        </w:rPr>
        <w:t>»</w:t>
      </w:r>
    </w:p>
    <w:p w14:paraId="2B7D014C" w14:textId="77777777" w:rsidR="00FF47F7" w:rsidRDefault="00FF47F7" w:rsidP="00FF47F7">
      <w:pPr>
        <w:spacing w:line="276" w:lineRule="auto"/>
        <w:ind w:firstLine="709"/>
        <w:jc w:val="center"/>
        <w:rPr>
          <w:rFonts w:ascii="Times New Roman" w:eastAsia="Times New Roman" w:hAnsi="Times New Roman" w:cs="Times New Roman"/>
          <w:sz w:val="24"/>
          <w:szCs w:val="24"/>
          <w:vertAlign w:val="superscript"/>
          <w:lang w:eastAsia="ru-RU"/>
        </w:rPr>
      </w:pPr>
    </w:p>
    <w:p w14:paraId="75A790A1" w14:textId="77777777" w:rsidR="00FF47F7" w:rsidRDefault="00FF47F7" w:rsidP="00FF4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sz w:val="24"/>
          <w:szCs w:val="24"/>
          <w:lang w:eastAsia="ru-RU"/>
        </w:rPr>
        <w:t xml:space="preserve">1.1.  Цель и место дисциплины в структуре основной образовательной программы: </w:t>
      </w:r>
    </w:p>
    <w:p w14:paraId="38647064" w14:textId="77777777" w:rsidR="00FF47F7" w:rsidRDefault="00FF47F7" w:rsidP="00FF47F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lang w:eastAsia="ru-RU"/>
        </w:rPr>
      </w:pPr>
    </w:p>
    <w:p w14:paraId="00388892" w14:textId="77777777" w:rsidR="00FF47F7" w:rsidRDefault="00FF47F7" w:rsidP="00FF47F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Целью программы «СГ.05 Основы бережливого </w:t>
      </w:r>
      <w:proofErr w:type="gramStart"/>
      <w:r>
        <w:rPr>
          <w:rFonts w:ascii="Times New Roman" w:eastAsia="Times New Roman" w:hAnsi="Times New Roman" w:cs="Times New Roman"/>
          <w:sz w:val="24"/>
          <w:szCs w:val="24"/>
          <w:lang w:eastAsia="ru-RU"/>
        </w:rPr>
        <w:t>производства</w:t>
      </w:r>
      <w:r>
        <w:rPr>
          <w:rFonts w:ascii="Times New Roman" w:eastAsia="Times New Roman" w:hAnsi="Times New Roman" w:cs="Times New Roman"/>
          <w:bCs/>
          <w:iCs/>
          <w:sz w:val="24"/>
          <w:szCs w:val="24"/>
          <w:lang w:eastAsia="ru-RU"/>
        </w:rPr>
        <w:t>»</w:t>
      </w:r>
      <w:r>
        <w:rPr>
          <w:rFonts w:ascii="Times New Roman" w:eastAsia="Times New Roman" w:hAnsi="Times New Roman" w:cs="Times New Roman"/>
          <w:sz w:val="24"/>
          <w:szCs w:val="24"/>
          <w:lang w:eastAsia="ru-RU"/>
        </w:rPr>
        <w:t xml:space="preserve">  является</w:t>
      </w:r>
      <w:proofErr w:type="gramEnd"/>
      <w:r>
        <w:rPr>
          <w:rFonts w:ascii="Times New Roman" w:eastAsia="Times New Roman" w:hAnsi="Times New Roman" w:cs="Times New Roman"/>
          <w:sz w:val="24"/>
          <w:szCs w:val="24"/>
          <w:lang w:eastAsia="ru-RU"/>
        </w:rPr>
        <w:t xml:space="preserve"> формирование знаний концептуальных основ бережливого производства и умений применения инструментов для решения задач профессиональной деятельности.</w:t>
      </w:r>
    </w:p>
    <w:p w14:paraId="13DBED28" w14:textId="77777777" w:rsidR="00FF47F7" w:rsidRDefault="00FF47F7" w:rsidP="00FF47F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Учебная дисциплина «СГ.05 Основы бережливого производства</w:t>
      </w:r>
      <w:r>
        <w:rPr>
          <w:rFonts w:ascii="Times New Roman" w:eastAsia="Times New Roman" w:hAnsi="Times New Roman" w:cs="Times New Roman"/>
          <w:bCs/>
          <w:iCs/>
          <w:sz w:val="24"/>
          <w:szCs w:val="24"/>
          <w:lang w:eastAsia="ru-RU"/>
        </w:rPr>
        <w:t>»</w:t>
      </w:r>
      <w:r>
        <w:rPr>
          <w:rFonts w:ascii="Times New Roman" w:eastAsia="Times New Roman" w:hAnsi="Times New Roman" w:cs="Times New Roman"/>
          <w:sz w:val="24"/>
          <w:szCs w:val="24"/>
          <w:lang w:eastAsia="ru-RU"/>
        </w:rPr>
        <w:t xml:space="preserve"> является обязательной частью социально-гуманитарного </w:t>
      </w:r>
      <w:proofErr w:type="gramStart"/>
      <w:r>
        <w:rPr>
          <w:rFonts w:ascii="Times New Roman" w:eastAsia="Times New Roman" w:hAnsi="Times New Roman" w:cs="Times New Roman"/>
          <w:sz w:val="24"/>
          <w:szCs w:val="24"/>
          <w:lang w:eastAsia="ru-RU"/>
        </w:rPr>
        <w:t>цикла  образовательной</w:t>
      </w:r>
      <w:proofErr w:type="gramEnd"/>
      <w:r>
        <w:rPr>
          <w:rFonts w:ascii="Times New Roman" w:eastAsia="Times New Roman" w:hAnsi="Times New Roman" w:cs="Times New Roman"/>
          <w:sz w:val="24"/>
          <w:szCs w:val="24"/>
          <w:lang w:eastAsia="ru-RU"/>
        </w:rPr>
        <w:t xml:space="preserve"> программы в соответствии с ФГОС СПО по профессии 35.01.27 Мастер сельскохозяйственного производства.</w:t>
      </w:r>
    </w:p>
    <w:p w14:paraId="7725E023" w14:textId="77777777" w:rsidR="00FF47F7" w:rsidRDefault="00FF47F7" w:rsidP="00FF47F7">
      <w:pPr>
        <w:spacing w:line="276" w:lineRule="auto"/>
        <w:ind w:firstLine="709"/>
        <w:jc w:val="both"/>
        <w:rPr>
          <w:rFonts w:ascii="Times New Roman" w:eastAsia="Times New Roman" w:hAnsi="Times New Roman" w:cs="Times New Roman"/>
          <w:b/>
          <w:sz w:val="24"/>
          <w:szCs w:val="24"/>
          <w:lang w:eastAsia="ru-RU"/>
        </w:rPr>
      </w:pPr>
    </w:p>
    <w:p w14:paraId="0314874D" w14:textId="77777777" w:rsidR="00FF47F7" w:rsidRDefault="00FF47F7" w:rsidP="00FF47F7">
      <w:pPr>
        <w:suppressAutoHyphens/>
        <w:spacing w:line="276" w:lineRule="auto"/>
        <w:ind w:firstLine="709"/>
        <w:jc w:val="both"/>
        <w:rPr>
          <w:rFonts w:ascii="Times New Roman" w:hAnsi="Times New Roman"/>
          <w:b/>
          <w:sz w:val="24"/>
          <w:szCs w:val="24"/>
        </w:rPr>
      </w:pPr>
      <w:r>
        <w:rPr>
          <w:rFonts w:ascii="Times New Roman" w:hAnsi="Times New Roman"/>
          <w:b/>
          <w:sz w:val="24"/>
          <w:szCs w:val="24"/>
        </w:rPr>
        <w:t>1.2. Планируемые результаты освоения дисциплины:</w:t>
      </w:r>
    </w:p>
    <w:p w14:paraId="45973FE8" w14:textId="77777777" w:rsidR="00FF47F7" w:rsidRDefault="00FF47F7" w:rsidP="00FF47F7">
      <w:pPr>
        <w:suppressAutoHyphens/>
        <w:spacing w:line="276" w:lineRule="auto"/>
        <w:ind w:firstLine="709"/>
        <w:jc w:val="both"/>
        <w:rPr>
          <w:rFonts w:ascii="Times New Roman" w:hAnsi="Times New Roman"/>
          <w:bCs/>
          <w:sz w:val="24"/>
          <w:szCs w:val="24"/>
        </w:rPr>
      </w:pPr>
      <w:r>
        <w:rPr>
          <w:rFonts w:ascii="Times New Roman" w:hAnsi="Times New Roman"/>
          <w:bCs/>
          <w:sz w:val="24"/>
          <w:szCs w:val="24"/>
        </w:rPr>
        <w:t>В результате освоения дисциплины обучающийся должен:</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3686"/>
      </w:tblGrid>
      <w:tr w:rsidR="00FF47F7" w14:paraId="0BC2DE63" w14:textId="77777777" w:rsidTr="00FF47F7">
        <w:trPr>
          <w:trHeight w:val="649"/>
        </w:trPr>
        <w:tc>
          <w:tcPr>
            <w:tcW w:w="1271" w:type="dxa"/>
            <w:tcBorders>
              <w:top w:val="single" w:sz="4" w:space="0" w:color="auto"/>
              <w:left w:val="single" w:sz="4" w:space="0" w:color="auto"/>
              <w:bottom w:val="single" w:sz="4" w:space="0" w:color="auto"/>
              <w:right w:val="single" w:sz="4" w:space="0" w:color="auto"/>
            </w:tcBorders>
            <w:hideMark/>
          </w:tcPr>
          <w:p w14:paraId="567B8432" w14:textId="77777777" w:rsidR="00FF47F7" w:rsidRDefault="00FF47F7">
            <w:pPr>
              <w:suppressAutoHyphens/>
              <w:jc w:val="center"/>
              <w:rPr>
                <w:rFonts w:ascii="Times New Roman" w:eastAsia="Times New Roman" w:hAnsi="Times New Roman" w:cs="Times New Roman"/>
                <w:sz w:val="24"/>
                <w:szCs w:val="24"/>
                <w:lang w:eastAsia="ru-RU"/>
              </w:rPr>
            </w:pPr>
            <w:bookmarkStart w:id="7" w:name="_Hlk131673937"/>
            <w:r>
              <w:rPr>
                <w:rFonts w:ascii="Times New Roman" w:eastAsia="Times New Roman" w:hAnsi="Times New Roman" w:cs="Times New Roman"/>
                <w:sz w:val="24"/>
                <w:szCs w:val="24"/>
                <w:lang w:eastAsia="ru-RU"/>
              </w:rPr>
              <w:t>Код</w:t>
            </w:r>
          </w:p>
          <w:p w14:paraId="5B8B45A2" w14:textId="77777777" w:rsidR="00FF47F7" w:rsidRDefault="00FF47F7">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ОК</w:t>
            </w:r>
          </w:p>
        </w:tc>
        <w:tc>
          <w:tcPr>
            <w:tcW w:w="4394" w:type="dxa"/>
            <w:tcBorders>
              <w:top w:val="single" w:sz="4" w:space="0" w:color="auto"/>
              <w:left w:val="single" w:sz="4" w:space="0" w:color="auto"/>
              <w:bottom w:val="single" w:sz="4" w:space="0" w:color="auto"/>
              <w:right w:val="single" w:sz="4" w:space="0" w:color="auto"/>
            </w:tcBorders>
            <w:hideMark/>
          </w:tcPr>
          <w:p w14:paraId="08FB3F08" w14:textId="77777777" w:rsidR="00FF47F7" w:rsidRDefault="00FF47F7">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Уметь</w:t>
            </w:r>
          </w:p>
        </w:tc>
        <w:tc>
          <w:tcPr>
            <w:tcW w:w="3686" w:type="dxa"/>
            <w:tcBorders>
              <w:top w:val="single" w:sz="4" w:space="0" w:color="auto"/>
              <w:left w:val="single" w:sz="4" w:space="0" w:color="auto"/>
              <w:bottom w:val="single" w:sz="4" w:space="0" w:color="auto"/>
              <w:right w:val="single" w:sz="4" w:space="0" w:color="auto"/>
            </w:tcBorders>
            <w:hideMark/>
          </w:tcPr>
          <w:p w14:paraId="29ADCDF4" w14:textId="77777777" w:rsidR="00FF47F7" w:rsidRDefault="00FF47F7">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Знать</w:t>
            </w:r>
          </w:p>
        </w:tc>
      </w:tr>
      <w:tr w:rsidR="00FF47F7" w14:paraId="7D471C3C" w14:textId="77777777" w:rsidTr="00FF47F7">
        <w:trPr>
          <w:trHeight w:val="212"/>
        </w:trPr>
        <w:tc>
          <w:tcPr>
            <w:tcW w:w="1271" w:type="dxa"/>
            <w:vMerge w:val="restart"/>
            <w:tcBorders>
              <w:top w:val="single" w:sz="4" w:space="0" w:color="auto"/>
              <w:left w:val="single" w:sz="4" w:space="0" w:color="auto"/>
              <w:bottom w:val="single" w:sz="4" w:space="0" w:color="auto"/>
              <w:right w:val="single" w:sz="4" w:space="0" w:color="auto"/>
            </w:tcBorders>
          </w:tcPr>
          <w:p w14:paraId="4DDA4026" w14:textId="77777777" w:rsidR="00FF47F7" w:rsidRDefault="00FF47F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04</w:t>
            </w:r>
          </w:p>
          <w:p w14:paraId="48DBD6E2" w14:textId="77777777" w:rsidR="00FF47F7" w:rsidRDefault="00FF47F7">
            <w:pPr>
              <w:suppressAutoHyphens/>
              <w:jc w:val="center"/>
              <w:rPr>
                <w:rFonts w:ascii="Times New Roman" w:eastAsia="Times New Roman" w:hAnsi="Times New Roman" w:cs="Times New Roman"/>
                <w:b/>
                <w:bCs/>
                <w:i/>
                <w:u w:val="single"/>
                <w:lang w:eastAsia="ru-RU"/>
              </w:rPr>
            </w:pPr>
          </w:p>
        </w:tc>
        <w:tc>
          <w:tcPr>
            <w:tcW w:w="4394" w:type="dxa"/>
            <w:tcBorders>
              <w:top w:val="single" w:sz="4" w:space="0" w:color="auto"/>
              <w:left w:val="single" w:sz="4" w:space="0" w:color="auto"/>
              <w:bottom w:val="single" w:sz="4" w:space="0" w:color="auto"/>
              <w:right w:val="single" w:sz="4" w:space="0" w:color="auto"/>
            </w:tcBorders>
            <w:hideMark/>
          </w:tcPr>
          <w:p w14:paraId="34CF7737" w14:textId="77777777" w:rsidR="00FF47F7" w:rsidRDefault="00FF47F7">
            <w:pPr>
              <w:rPr>
                <w:rFonts w:ascii="Times New Roman" w:eastAsia="Times New Roman" w:hAnsi="Times New Roman" w:cs="Times New Roman"/>
                <w:i/>
                <w:lang w:eastAsia="ru-RU"/>
              </w:rPr>
            </w:pPr>
            <w:r>
              <w:rPr>
                <w:rFonts w:ascii="Times New Roman" w:eastAsia="Calibri" w:hAnsi="Times New Roman" w:cs="Times New Roman"/>
                <w:bCs/>
                <w:spacing w:val="-4"/>
                <w:sz w:val="24"/>
                <w:szCs w:val="24"/>
              </w:rPr>
              <w:t>организовывать работу коллектива и команды</w:t>
            </w:r>
          </w:p>
        </w:tc>
        <w:tc>
          <w:tcPr>
            <w:tcW w:w="3686" w:type="dxa"/>
            <w:tcBorders>
              <w:top w:val="single" w:sz="4" w:space="0" w:color="auto"/>
              <w:left w:val="single" w:sz="4" w:space="0" w:color="auto"/>
              <w:bottom w:val="single" w:sz="4" w:space="0" w:color="auto"/>
              <w:right w:val="single" w:sz="4" w:space="0" w:color="auto"/>
            </w:tcBorders>
            <w:hideMark/>
          </w:tcPr>
          <w:p w14:paraId="161D4E07" w14:textId="77777777" w:rsidR="00FF47F7" w:rsidRDefault="00FF47F7">
            <w:pPr>
              <w:rPr>
                <w:rFonts w:ascii="Times New Roman" w:eastAsia="Times New Roman" w:hAnsi="Times New Roman" w:cs="Times New Roman"/>
                <w:i/>
                <w:lang w:eastAsia="ru-RU"/>
              </w:rPr>
            </w:pPr>
            <w:r>
              <w:rPr>
                <w:rFonts w:ascii="Times New Roman" w:eastAsia="Calibri" w:hAnsi="Times New Roman" w:cs="Times New Roman"/>
                <w:bCs/>
                <w:sz w:val="24"/>
                <w:szCs w:val="24"/>
              </w:rPr>
              <w:t>психологические основы деятельности коллектива, психологические особенности личности</w:t>
            </w:r>
          </w:p>
        </w:tc>
      </w:tr>
      <w:tr w:rsidR="00FF47F7" w14:paraId="50C5894C" w14:textId="77777777" w:rsidTr="00FF47F7">
        <w:trPr>
          <w:trHeight w:val="2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1324C1" w14:textId="77777777" w:rsidR="00FF47F7" w:rsidRDefault="00FF47F7">
            <w:pPr>
              <w:rPr>
                <w:rFonts w:ascii="Times New Roman" w:eastAsia="Times New Roman" w:hAnsi="Times New Roman" w:cs="Times New Roman"/>
                <w:b/>
                <w:bCs/>
                <w:i/>
                <w:u w:val="single"/>
                <w:lang w:eastAsia="ru-RU"/>
              </w:rPr>
            </w:pPr>
          </w:p>
        </w:tc>
        <w:tc>
          <w:tcPr>
            <w:tcW w:w="4394" w:type="dxa"/>
            <w:tcBorders>
              <w:top w:val="single" w:sz="4" w:space="0" w:color="auto"/>
              <w:left w:val="single" w:sz="4" w:space="0" w:color="auto"/>
              <w:bottom w:val="single" w:sz="4" w:space="0" w:color="auto"/>
              <w:right w:val="single" w:sz="4" w:space="0" w:color="auto"/>
            </w:tcBorders>
            <w:hideMark/>
          </w:tcPr>
          <w:p w14:paraId="7575DCCC" w14:textId="77777777" w:rsidR="00FF47F7" w:rsidRDefault="00FF47F7">
            <w:pPr>
              <w:rPr>
                <w:rFonts w:ascii="Times New Roman" w:eastAsia="Times New Roman" w:hAnsi="Times New Roman" w:cs="Times New Roman"/>
                <w:i/>
                <w:lang w:eastAsia="ru-RU"/>
              </w:rPr>
            </w:pPr>
            <w:r>
              <w:rPr>
                <w:rFonts w:ascii="Times New Roman" w:eastAsia="Calibri" w:hAnsi="Times New Roman" w:cs="Times New Roman"/>
                <w:bCs/>
                <w:spacing w:val="-4"/>
                <w:sz w:val="24"/>
                <w:szCs w:val="24"/>
              </w:rPr>
              <w:t>взаимодействовать с коллегами, руководством, клиентами в ходе профессиональной деятельности</w:t>
            </w:r>
          </w:p>
        </w:tc>
        <w:tc>
          <w:tcPr>
            <w:tcW w:w="3686" w:type="dxa"/>
            <w:tcBorders>
              <w:top w:val="single" w:sz="4" w:space="0" w:color="auto"/>
              <w:left w:val="single" w:sz="4" w:space="0" w:color="auto"/>
              <w:bottom w:val="single" w:sz="4" w:space="0" w:color="auto"/>
              <w:right w:val="single" w:sz="4" w:space="0" w:color="auto"/>
            </w:tcBorders>
            <w:hideMark/>
          </w:tcPr>
          <w:p w14:paraId="45A47266" w14:textId="77777777" w:rsidR="00FF47F7" w:rsidRDefault="00FF47F7">
            <w:pPr>
              <w:rPr>
                <w:rFonts w:ascii="Times New Roman" w:eastAsia="Times New Roman" w:hAnsi="Times New Roman" w:cs="Times New Roman"/>
                <w:i/>
                <w:lang w:eastAsia="ru-RU"/>
              </w:rPr>
            </w:pPr>
            <w:r>
              <w:rPr>
                <w:rFonts w:ascii="Times New Roman" w:eastAsia="Calibri" w:hAnsi="Times New Roman" w:cs="Times New Roman"/>
                <w:bCs/>
                <w:sz w:val="24"/>
                <w:szCs w:val="24"/>
              </w:rPr>
              <w:t>основы проектной деятельности</w:t>
            </w:r>
          </w:p>
        </w:tc>
      </w:tr>
      <w:tr w:rsidR="00FF47F7" w14:paraId="0D310594" w14:textId="77777777" w:rsidTr="00FF47F7">
        <w:trPr>
          <w:trHeight w:val="212"/>
        </w:trPr>
        <w:tc>
          <w:tcPr>
            <w:tcW w:w="1271" w:type="dxa"/>
            <w:vMerge w:val="restart"/>
            <w:tcBorders>
              <w:top w:val="single" w:sz="4" w:space="0" w:color="auto"/>
              <w:left w:val="single" w:sz="4" w:space="0" w:color="auto"/>
              <w:bottom w:val="single" w:sz="4" w:space="0" w:color="auto"/>
              <w:right w:val="single" w:sz="4" w:space="0" w:color="auto"/>
            </w:tcBorders>
          </w:tcPr>
          <w:p w14:paraId="45310512" w14:textId="77777777" w:rsidR="00FF47F7" w:rsidRDefault="00FF47F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07</w:t>
            </w:r>
          </w:p>
          <w:p w14:paraId="049C62ED" w14:textId="77777777" w:rsidR="00FF47F7" w:rsidRDefault="00FF47F7">
            <w:pPr>
              <w:suppressAutoHyphens/>
              <w:jc w:val="center"/>
              <w:rPr>
                <w:rFonts w:ascii="Times New Roman" w:eastAsia="Times New Roman" w:hAnsi="Times New Roman" w:cs="Times New Roman"/>
                <w:b/>
                <w:bCs/>
                <w:i/>
                <w:u w:val="single"/>
                <w:lang w:eastAsia="ru-RU"/>
              </w:rPr>
            </w:pPr>
          </w:p>
        </w:tc>
        <w:tc>
          <w:tcPr>
            <w:tcW w:w="4394" w:type="dxa"/>
            <w:tcBorders>
              <w:top w:val="single" w:sz="4" w:space="0" w:color="auto"/>
              <w:left w:val="single" w:sz="4" w:space="0" w:color="auto"/>
              <w:bottom w:val="single" w:sz="4" w:space="0" w:color="auto"/>
              <w:right w:val="single" w:sz="4" w:space="0" w:color="auto"/>
            </w:tcBorders>
            <w:hideMark/>
          </w:tcPr>
          <w:p w14:paraId="7E8BDA56" w14:textId="77777777" w:rsidR="00FF47F7" w:rsidRDefault="00FF47F7">
            <w:pPr>
              <w:rPr>
                <w:rFonts w:ascii="Times New Roman" w:eastAsia="Times New Roman" w:hAnsi="Times New Roman" w:cs="Times New Roman"/>
                <w:i/>
                <w:lang w:eastAsia="ru-RU"/>
              </w:rPr>
            </w:pPr>
            <w:r>
              <w:rPr>
                <w:rFonts w:ascii="Times New Roman" w:eastAsia="Calibri" w:hAnsi="Times New Roman" w:cs="Times New Roman"/>
                <w:bCs/>
                <w:iCs/>
                <w:sz w:val="24"/>
                <w:szCs w:val="24"/>
              </w:rPr>
              <w:t>соблюдать нормы экологической безопасности</w:t>
            </w:r>
          </w:p>
        </w:tc>
        <w:tc>
          <w:tcPr>
            <w:tcW w:w="3686" w:type="dxa"/>
            <w:tcBorders>
              <w:top w:val="single" w:sz="4" w:space="0" w:color="auto"/>
              <w:left w:val="single" w:sz="4" w:space="0" w:color="auto"/>
              <w:bottom w:val="single" w:sz="4" w:space="0" w:color="auto"/>
              <w:right w:val="single" w:sz="4" w:space="0" w:color="auto"/>
            </w:tcBorders>
            <w:hideMark/>
          </w:tcPr>
          <w:p w14:paraId="564416F1" w14:textId="77777777" w:rsidR="00FF47F7" w:rsidRDefault="00FF47F7">
            <w:pPr>
              <w:rPr>
                <w:rFonts w:ascii="Times New Roman" w:eastAsia="Times New Roman" w:hAnsi="Times New Roman" w:cs="Times New Roman"/>
                <w:i/>
                <w:lang w:eastAsia="ru-RU"/>
              </w:rPr>
            </w:pPr>
            <w:r>
              <w:rPr>
                <w:rFonts w:ascii="Times New Roman" w:eastAsia="Calibri" w:hAnsi="Times New Roman" w:cs="Times New Roman"/>
                <w:bCs/>
                <w:iCs/>
                <w:sz w:val="24"/>
                <w:szCs w:val="24"/>
              </w:rPr>
              <w:t xml:space="preserve">правила экологической безопасности при ведении профессиональной деятельности </w:t>
            </w:r>
          </w:p>
        </w:tc>
      </w:tr>
      <w:tr w:rsidR="00FF47F7" w14:paraId="6E3D990A" w14:textId="77777777" w:rsidTr="00FF47F7">
        <w:trPr>
          <w:trHeight w:val="2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AFB311" w14:textId="77777777" w:rsidR="00FF47F7" w:rsidRDefault="00FF47F7">
            <w:pPr>
              <w:rPr>
                <w:rFonts w:ascii="Times New Roman" w:eastAsia="Times New Roman" w:hAnsi="Times New Roman" w:cs="Times New Roman"/>
                <w:b/>
                <w:bCs/>
                <w:i/>
                <w:u w:val="single"/>
                <w:lang w:eastAsia="ru-RU"/>
              </w:rPr>
            </w:pPr>
          </w:p>
        </w:tc>
        <w:tc>
          <w:tcPr>
            <w:tcW w:w="4394" w:type="dxa"/>
            <w:tcBorders>
              <w:top w:val="single" w:sz="4" w:space="0" w:color="auto"/>
              <w:left w:val="single" w:sz="4" w:space="0" w:color="auto"/>
              <w:bottom w:val="single" w:sz="4" w:space="0" w:color="auto"/>
              <w:right w:val="single" w:sz="4" w:space="0" w:color="auto"/>
            </w:tcBorders>
            <w:hideMark/>
          </w:tcPr>
          <w:p w14:paraId="6B7564C5" w14:textId="77777777" w:rsidR="00FF47F7" w:rsidRDefault="00FF47F7">
            <w:pPr>
              <w:rPr>
                <w:rFonts w:ascii="Times New Roman" w:eastAsia="Times New Roman" w:hAnsi="Times New Roman" w:cs="Times New Roman"/>
                <w:i/>
                <w:lang w:eastAsia="ru-RU"/>
              </w:rPr>
            </w:pPr>
            <w:r>
              <w:rPr>
                <w:rFonts w:ascii="Times New Roman" w:eastAsia="Calibri" w:hAnsi="Times New Roman" w:cs="Times New Roman"/>
                <w:bCs/>
                <w:iCs/>
                <w:sz w:val="24"/>
                <w:szCs w:val="24"/>
              </w:rPr>
              <w:t xml:space="preserve">определять направления ресурсосбережения </w:t>
            </w:r>
            <w:r>
              <w:rPr>
                <w:rFonts w:ascii="Times New Roman" w:eastAsia="Calibri" w:hAnsi="Times New Roman" w:cs="Times New Roman"/>
                <w:bCs/>
                <w:iCs/>
                <w:sz w:val="24"/>
                <w:szCs w:val="24"/>
              </w:rPr>
              <w:br/>
              <w:t xml:space="preserve">в рамках профессиональной деятельности по </w:t>
            </w:r>
            <w:r>
              <w:rPr>
                <w:rFonts w:ascii="Times New Roman" w:eastAsia="Calibri" w:hAnsi="Times New Roman" w:cs="Times New Roman"/>
                <w:bCs/>
                <w:sz w:val="24"/>
                <w:szCs w:val="24"/>
              </w:rPr>
              <w:t>профессии</w:t>
            </w:r>
            <w:r>
              <w:rPr>
                <w:rFonts w:ascii="Times New Roman" w:eastAsia="Calibri" w:hAnsi="Times New Roman" w:cs="Times New Roman"/>
                <w:bCs/>
                <w:i/>
                <w:iCs/>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bCs/>
                <w:sz w:val="24"/>
                <w:szCs w:val="24"/>
              </w:rPr>
              <w:t>осуществлять работу с соблюдением принципов бережливого производства</w:t>
            </w:r>
          </w:p>
        </w:tc>
        <w:tc>
          <w:tcPr>
            <w:tcW w:w="3686" w:type="dxa"/>
            <w:tcBorders>
              <w:top w:val="single" w:sz="4" w:space="0" w:color="auto"/>
              <w:left w:val="single" w:sz="4" w:space="0" w:color="auto"/>
              <w:bottom w:val="single" w:sz="4" w:space="0" w:color="auto"/>
              <w:right w:val="single" w:sz="4" w:space="0" w:color="auto"/>
            </w:tcBorders>
            <w:hideMark/>
          </w:tcPr>
          <w:p w14:paraId="11A7D25B" w14:textId="77777777" w:rsidR="00FF47F7" w:rsidRDefault="00FF47F7">
            <w:pPr>
              <w:rPr>
                <w:rFonts w:ascii="Times New Roman" w:eastAsia="Times New Roman" w:hAnsi="Times New Roman" w:cs="Times New Roman"/>
                <w:i/>
                <w:lang w:eastAsia="ru-RU"/>
              </w:rPr>
            </w:pPr>
            <w:r>
              <w:rPr>
                <w:rFonts w:ascii="Times New Roman" w:eastAsia="Calibri" w:hAnsi="Times New Roman" w:cs="Times New Roman"/>
                <w:bCs/>
                <w:iCs/>
                <w:sz w:val="24"/>
                <w:szCs w:val="24"/>
              </w:rPr>
              <w:t xml:space="preserve">основные ресурсы, задействованные </w:t>
            </w:r>
            <w:r>
              <w:rPr>
                <w:rFonts w:ascii="Times New Roman" w:eastAsia="Calibri" w:hAnsi="Times New Roman" w:cs="Times New Roman"/>
                <w:bCs/>
                <w:iCs/>
                <w:sz w:val="24"/>
                <w:szCs w:val="24"/>
              </w:rPr>
              <w:br/>
              <w:t>в профессиональной деятельности</w:t>
            </w:r>
          </w:p>
        </w:tc>
      </w:tr>
      <w:tr w:rsidR="00FF47F7" w14:paraId="5F94306D" w14:textId="77777777" w:rsidTr="00FF47F7">
        <w:trPr>
          <w:trHeight w:val="2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250660" w14:textId="77777777" w:rsidR="00FF47F7" w:rsidRDefault="00FF47F7">
            <w:pPr>
              <w:rPr>
                <w:rFonts w:ascii="Times New Roman" w:eastAsia="Times New Roman" w:hAnsi="Times New Roman" w:cs="Times New Roman"/>
                <w:b/>
                <w:bCs/>
                <w:i/>
                <w:u w:val="single"/>
                <w:lang w:eastAsia="ru-RU"/>
              </w:rPr>
            </w:pPr>
          </w:p>
        </w:tc>
        <w:tc>
          <w:tcPr>
            <w:tcW w:w="4394" w:type="dxa"/>
            <w:tcBorders>
              <w:top w:val="single" w:sz="4" w:space="0" w:color="auto"/>
              <w:left w:val="single" w:sz="4" w:space="0" w:color="auto"/>
              <w:bottom w:val="single" w:sz="4" w:space="0" w:color="auto"/>
              <w:right w:val="single" w:sz="4" w:space="0" w:color="auto"/>
            </w:tcBorders>
            <w:hideMark/>
          </w:tcPr>
          <w:p w14:paraId="43726086" w14:textId="77777777" w:rsidR="00FF47F7" w:rsidRDefault="00FF47F7">
            <w:pPr>
              <w:rPr>
                <w:rFonts w:ascii="Times New Roman" w:eastAsia="Times New Roman" w:hAnsi="Times New Roman" w:cs="Times New Roman"/>
                <w:i/>
                <w:lang w:eastAsia="ru-RU"/>
              </w:rPr>
            </w:pPr>
            <w:r>
              <w:rPr>
                <w:rFonts w:ascii="Times New Roman" w:eastAsia="Calibri" w:hAnsi="Times New Roman" w:cs="Times New Roman"/>
                <w:bCs/>
                <w:sz w:val="24"/>
                <w:szCs w:val="24"/>
              </w:rPr>
              <w:t>организовывать профессиональную деятельность с учетом знаний об изменении климатических условий региона</w:t>
            </w:r>
          </w:p>
        </w:tc>
        <w:tc>
          <w:tcPr>
            <w:tcW w:w="3686" w:type="dxa"/>
            <w:tcBorders>
              <w:top w:val="single" w:sz="4" w:space="0" w:color="auto"/>
              <w:left w:val="single" w:sz="4" w:space="0" w:color="auto"/>
              <w:bottom w:val="single" w:sz="4" w:space="0" w:color="auto"/>
              <w:right w:val="single" w:sz="4" w:space="0" w:color="auto"/>
            </w:tcBorders>
            <w:hideMark/>
          </w:tcPr>
          <w:p w14:paraId="15EDD1BE" w14:textId="77777777" w:rsidR="00FF47F7" w:rsidRDefault="00FF47F7">
            <w:pPr>
              <w:rPr>
                <w:rFonts w:ascii="Times New Roman" w:eastAsia="Calibri" w:hAnsi="Times New Roman" w:cs="Times New Roman"/>
                <w:bCs/>
                <w:sz w:val="24"/>
                <w:szCs w:val="24"/>
              </w:rPr>
            </w:pPr>
            <w:r>
              <w:rPr>
                <w:rFonts w:ascii="Times New Roman" w:eastAsia="Calibri" w:hAnsi="Times New Roman" w:cs="Times New Roman"/>
                <w:bCs/>
                <w:iCs/>
                <w:sz w:val="24"/>
                <w:szCs w:val="24"/>
              </w:rPr>
              <w:t>пути обеспечения ресурсосбережения</w:t>
            </w:r>
          </w:p>
        </w:tc>
      </w:tr>
      <w:tr w:rsidR="00FF47F7" w14:paraId="1AC10F1D" w14:textId="77777777" w:rsidTr="00FF47F7">
        <w:trPr>
          <w:trHeight w:val="2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12AD99" w14:textId="77777777" w:rsidR="00FF47F7" w:rsidRDefault="00FF47F7">
            <w:pPr>
              <w:rPr>
                <w:rFonts w:ascii="Times New Roman" w:eastAsia="Times New Roman" w:hAnsi="Times New Roman" w:cs="Times New Roman"/>
                <w:b/>
                <w:bCs/>
                <w:i/>
                <w:u w:val="single"/>
                <w:lang w:eastAsia="ru-RU"/>
              </w:rPr>
            </w:pPr>
          </w:p>
        </w:tc>
        <w:tc>
          <w:tcPr>
            <w:tcW w:w="4394" w:type="dxa"/>
            <w:tcBorders>
              <w:top w:val="single" w:sz="4" w:space="0" w:color="auto"/>
              <w:left w:val="single" w:sz="4" w:space="0" w:color="auto"/>
              <w:bottom w:val="single" w:sz="4" w:space="0" w:color="auto"/>
              <w:right w:val="single" w:sz="4" w:space="0" w:color="auto"/>
            </w:tcBorders>
          </w:tcPr>
          <w:p w14:paraId="0E9AA4EC" w14:textId="77777777" w:rsidR="00FF47F7" w:rsidRDefault="00FF47F7">
            <w:pPr>
              <w:rPr>
                <w:rFonts w:ascii="Times New Roman" w:eastAsia="Calibri" w:hAnsi="Times New Roman" w:cs="Times New Roman"/>
                <w:bCs/>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14:paraId="5DB59925" w14:textId="77777777" w:rsidR="00FF47F7" w:rsidRDefault="00FF47F7">
            <w:pPr>
              <w:rPr>
                <w:rFonts w:ascii="Times New Roman" w:eastAsia="Calibri" w:hAnsi="Times New Roman" w:cs="Times New Roman"/>
                <w:bCs/>
                <w:sz w:val="24"/>
                <w:szCs w:val="24"/>
              </w:rPr>
            </w:pPr>
            <w:r>
              <w:rPr>
                <w:rFonts w:ascii="Times New Roman" w:eastAsia="Calibri" w:hAnsi="Times New Roman" w:cs="Times New Roman"/>
                <w:bCs/>
                <w:iCs/>
                <w:sz w:val="24"/>
                <w:szCs w:val="24"/>
              </w:rPr>
              <w:t>принципы бережливого производства</w:t>
            </w:r>
          </w:p>
        </w:tc>
      </w:tr>
      <w:tr w:rsidR="00FF47F7" w14:paraId="7C405BED" w14:textId="77777777" w:rsidTr="00FF47F7">
        <w:trPr>
          <w:trHeight w:val="212"/>
        </w:trPr>
        <w:tc>
          <w:tcPr>
            <w:tcW w:w="1271" w:type="dxa"/>
            <w:tcBorders>
              <w:top w:val="single" w:sz="4" w:space="0" w:color="auto"/>
              <w:left w:val="single" w:sz="4" w:space="0" w:color="auto"/>
              <w:bottom w:val="single" w:sz="4" w:space="0" w:color="auto"/>
              <w:right w:val="single" w:sz="4" w:space="0" w:color="auto"/>
            </w:tcBorders>
          </w:tcPr>
          <w:p w14:paraId="7B6D89DF" w14:textId="77777777" w:rsidR="00FF47F7" w:rsidRDefault="00FF47F7">
            <w:pPr>
              <w:suppressAutoHyphens/>
              <w:jc w:val="center"/>
              <w:rPr>
                <w:rFonts w:ascii="Times New Roman" w:eastAsia="Times New Roman" w:hAnsi="Times New Roman" w:cs="Times New Roman"/>
                <w:i/>
                <w:lang w:eastAsia="ru-RU"/>
              </w:rPr>
            </w:pPr>
          </w:p>
        </w:tc>
        <w:tc>
          <w:tcPr>
            <w:tcW w:w="4394" w:type="dxa"/>
            <w:tcBorders>
              <w:top w:val="single" w:sz="4" w:space="0" w:color="auto"/>
              <w:left w:val="single" w:sz="4" w:space="0" w:color="auto"/>
              <w:bottom w:val="single" w:sz="4" w:space="0" w:color="auto"/>
              <w:right w:val="single" w:sz="4" w:space="0" w:color="auto"/>
            </w:tcBorders>
          </w:tcPr>
          <w:p w14:paraId="344F3503" w14:textId="77777777" w:rsidR="00FF47F7" w:rsidRDefault="00FF47F7">
            <w:pPr>
              <w:rPr>
                <w:rFonts w:ascii="Times New Roman" w:eastAsia="Calibri" w:hAnsi="Times New Roman" w:cs="Times New Roman"/>
                <w:bCs/>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14:paraId="5DB17773" w14:textId="77777777" w:rsidR="00FF47F7" w:rsidRDefault="00FF47F7">
            <w:pPr>
              <w:rPr>
                <w:rFonts w:ascii="Times New Roman" w:eastAsia="Calibri" w:hAnsi="Times New Roman" w:cs="Times New Roman"/>
                <w:bCs/>
                <w:sz w:val="24"/>
                <w:szCs w:val="24"/>
              </w:rPr>
            </w:pPr>
            <w:r>
              <w:rPr>
                <w:rFonts w:ascii="Times New Roman" w:eastAsia="Calibri" w:hAnsi="Times New Roman" w:cs="Times New Roman"/>
                <w:bCs/>
                <w:iCs/>
                <w:sz w:val="24"/>
                <w:szCs w:val="24"/>
              </w:rPr>
              <w:t>основные направления изменения климатических условий региона</w:t>
            </w:r>
          </w:p>
        </w:tc>
      </w:tr>
      <w:bookmarkEnd w:id="7"/>
    </w:tbl>
    <w:p w14:paraId="4C139B8B" w14:textId="77777777" w:rsidR="00FF47F7" w:rsidRDefault="00FF47F7" w:rsidP="00FF47F7">
      <w:pPr>
        <w:suppressAutoHyphens/>
        <w:spacing w:line="276" w:lineRule="auto"/>
        <w:ind w:firstLine="709"/>
        <w:jc w:val="both"/>
        <w:rPr>
          <w:rFonts w:ascii="Times New Roman" w:hAnsi="Times New Roman"/>
          <w:sz w:val="24"/>
          <w:szCs w:val="24"/>
        </w:rPr>
      </w:pPr>
    </w:p>
    <w:p w14:paraId="2742F47F" w14:textId="77777777" w:rsidR="00FF47F7" w:rsidRDefault="00FF47F7" w:rsidP="00FF47F7">
      <w:pPr>
        <w:suppressAutoHyphens/>
        <w:spacing w:line="276" w:lineRule="auto"/>
        <w:ind w:firstLine="709"/>
        <w:rPr>
          <w:rFonts w:ascii="Times New Roman" w:hAnsi="Times New Roman"/>
          <w:b/>
        </w:rPr>
      </w:pPr>
    </w:p>
    <w:p w14:paraId="4EAA6D2D" w14:textId="77777777" w:rsidR="00FF47F7" w:rsidRDefault="00FF47F7" w:rsidP="00FF47F7">
      <w:pPr>
        <w:suppressAutoHyphens/>
        <w:spacing w:line="276" w:lineRule="auto"/>
        <w:jc w:val="center"/>
        <w:rPr>
          <w:rFonts w:ascii="Times New Roman" w:hAnsi="Times New Roman"/>
          <w:b/>
          <w:sz w:val="24"/>
          <w:szCs w:val="24"/>
        </w:rPr>
      </w:pPr>
    </w:p>
    <w:p w14:paraId="7B2B244C" w14:textId="77777777" w:rsidR="00FF47F7" w:rsidRDefault="00FF47F7" w:rsidP="00FF47F7">
      <w:pPr>
        <w:suppressAutoHyphens/>
        <w:spacing w:line="276" w:lineRule="auto"/>
        <w:jc w:val="center"/>
        <w:rPr>
          <w:rFonts w:ascii="Times New Roman" w:hAnsi="Times New Roman"/>
          <w:b/>
          <w:sz w:val="24"/>
          <w:szCs w:val="24"/>
        </w:rPr>
      </w:pPr>
    </w:p>
    <w:p w14:paraId="411C665B" w14:textId="77777777" w:rsidR="00FF47F7" w:rsidRDefault="00FF47F7" w:rsidP="00FF47F7">
      <w:pPr>
        <w:suppressAutoHyphens/>
        <w:spacing w:line="276" w:lineRule="auto"/>
        <w:jc w:val="center"/>
        <w:rPr>
          <w:rFonts w:ascii="Times New Roman" w:hAnsi="Times New Roman"/>
          <w:b/>
          <w:sz w:val="24"/>
          <w:szCs w:val="24"/>
        </w:rPr>
      </w:pPr>
    </w:p>
    <w:p w14:paraId="798F7684" w14:textId="77777777" w:rsidR="00FF47F7" w:rsidRDefault="00FF47F7" w:rsidP="00FF47F7">
      <w:pPr>
        <w:suppressAutoHyphens/>
        <w:spacing w:line="276" w:lineRule="auto"/>
        <w:jc w:val="center"/>
        <w:rPr>
          <w:rFonts w:ascii="Times New Roman" w:hAnsi="Times New Roman"/>
          <w:b/>
          <w:sz w:val="24"/>
          <w:szCs w:val="24"/>
        </w:rPr>
      </w:pPr>
    </w:p>
    <w:p w14:paraId="0FC28E68" w14:textId="77777777" w:rsidR="00FF47F7" w:rsidRDefault="00FF47F7" w:rsidP="00FF47F7">
      <w:pPr>
        <w:suppressAutoHyphens/>
        <w:spacing w:line="276" w:lineRule="auto"/>
        <w:jc w:val="center"/>
        <w:rPr>
          <w:rFonts w:ascii="Times New Roman" w:hAnsi="Times New Roman"/>
          <w:b/>
          <w:sz w:val="24"/>
          <w:szCs w:val="24"/>
        </w:rPr>
      </w:pPr>
      <w:r>
        <w:rPr>
          <w:rFonts w:ascii="Times New Roman" w:hAnsi="Times New Roman"/>
          <w:b/>
          <w:sz w:val="24"/>
          <w:szCs w:val="24"/>
        </w:rPr>
        <w:lastRenderedPageBreak/>
        <w:t>2. СТРУКТУРА И СОДЕРЖАНИЕ УЧЕБНОЙ ДИСЦИПЛИНЫ</w:t>
      </w:r>
    </w:p>
    <w:p w14:paraId="35DDE75A" w14:textId="77777777" w:rsidR="00FF47F7" w:rsidRDefault="00FF47F7" w:rsidP="00FF47F7">
      <w:pPr>
        <w:suppressAutoHyphens/>
        <w:spacing w:line="276" w:lineRule="auto"/>
        <w:ind w:firstLine="709"/>
        <w:rPr>
          <w:rFonts w:ascii="Times New Roman" w:hAnsi="Times New Roman"/>
          <w:b/>
          <w:sz w:val="24"/>
          <w:szCs w:val="24"/>
        </w:rPr>
      </w:pPr>
      <w:r>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91"/>
        <w:gridCol w:w="2531"/>
      </w:tblGrid>
      <w:tr w:rsidR="00FF47F7" w14:paraId="3985FDCA" w14:textId="77777777" w:rsidTr="00FF47F7">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1D012AAF" w14:textId="77777777" w:rsidR="00FF47F7" w:rsidRDefault="00FF47F7">
            <w:pPr>
              <w:suppressAutoHyphens/>
              <w:rPr>
                <w:rFonts w:ascii="Times New Roman" w:hAnsi="Times New Roman"/>
                <w:b/>
              </w:rPr>
            </w:pPr>
            <w:r>
              <w:rPr>
                <w:rFonts w:ascii="Times New Roman" w:hAnsi="Times New Roman"/>
                <w:b/>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50CF3DE3" w14:textId="77777777" w:rsidR="00FF47F7" w:rsidRDefault="00FF47F7">
            <w:pPr>
              <w:suppressAutoHyphens/>
              <w:rPr>
                <w:rFonts w:ascii="Times New Roman" w:hAnsi="Times New Roman"/>
                <w:b/>
                <w:iCs/>
              </w:rPr>
            </w:pPr>
            <w:r>
              <w:rPr>
                <w:rFonts w:ascii="Times New Roman" w:hAnsi="Times New Roman"/>
                <w:b/>
                <w:iCs/>
              </w:rPr>
              <w:t>Объем в часах</w:t>
            </w:r>
          </w:p>
        </w:tc>
      </w:tr>
      <w:tr w:rsidR="00FF47F7" w14:paraId="35EE8660" w14:textId="77777777" w:rsidTr="00FF47F7">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6465FD6E" w14:textId="77777777" w:rsidR="00FF47F7" w:rsidRDefault="00FF47F7">
            <w:pPr>
              <w:suppressAutoHyphens/>
              <w:rPr>
                <w:rFonts w:ascii="Times New Roman" w:hAnsi="Times New Roman"/>
                <w:b/>
              </w:rPr>
            </w:pPr>
            <w:r>
              <w:rPr>
                <w:rFonts w:ascii="Times New Roman" w:hAnsi="Times New Roman"/>
                <w:b/>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37B85701" w14:textId="77777777" w:rsidR="00FF47F7" w:rsidRDefault="00FF47F7">
            <w:pPr>
              <w:suppressAutoHyphens/>
              <w:rPr>
                <w:rFonts w:ascii="Times New Roman" w:hAnsi="Times New Roman"/>
                <w:iCs/>
              </w:rPr>
            </w:pPr>
            <w:r>
              <w:rPr>
                <w:rFonts w:ascii="Times New Roman" w:hAnsi="Times New Roman"/>
                <w:iCs/>
              </w:rPr>
              <w:t>32</w:t>
            </w:r>
          </w:p>
        </w:tc>
      </w:tr>
      <w:tr w:rsidR="00FF47F7" w14:paraId="1413CB40" w14:textId="77777777" w:rsidTr="00FF47F7">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1AA5CF85" w14:textId="77777777" w:rsidR="00FF47F7" w:rsidRDefault="00FF47F7">
            <w:pPr>
              <w:suppressAutoHyphens/>
              <w:rPr>
                <w:rFonts w:ascii="Times New Roman" w:hAnsi="Times New Roman"/>
                <w:b/>
              </w:rPr>
            </w:pPr>
            <w:r>
              <w:rPr>
                <w:rFonts w:ascii="Times New Roman" w:hAnsi="Times New Roman"/>
                <w:b/>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tcPr>
          <w:p w14:paraId="6616CF18" w14:textId="77777777" w:rsidR="00FF47F7" w:rsidRDefault="00FF47F7">
            <w:pPr>
              <w:suppressAutoHyphens/>
              <w:rPr>
                <w:rFonts w:ascii="Times New Roman" w:hAnsi="Times New Roman"/>
                <w:iCs/>
              </w:rPr>
            </w:pPr>
          </w:p>
        </w:tc>
      </w:tr>
      <w:tr w:rsidR="00FF47F7" w14:paraId="17872C28" w14:textId="77777777" w:rsidTr="00FF47F7">
        <w:trPr>
          <w:trHeight w:val="2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56690F92" w14:textId="77777777" w:rsidR="00FF47F7" w:rsidRDefault="00FF47F7">
            <w:pPr>
              <w:suppressAutoHyphens/>
              <w:rPr>
                <w:rFonts w:ascii="Times New Roman" w:hAnsi="Times New Roman"/>
                <w:iCs/>
              </w:rPr>
            </w:pPr>
            <w:r>
              <w:rPr>
                <w:rFonts w:ascii="Times New Roman" w:hAnsi="Times New Roman"/>
              </w:rPr>
              <w:t>в т. ч.:</w:t>
            </w:r>
          </w:p>
        </w:tc>
      </w:tr>
      <w:tr w:rsidR="00FF47F7" w14:paraId="7840B454" w14:textId="77777777" w:rsidTr="00FF47F7">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37B5C563" w14:textId="77777777" w:rsidR="00FF47F7" w:rsidRDefault="00FF47F7">
            <w:pPr>
              <w:suppressAutoHyphens/>
              <w:rPr>
                <w:rFonts w:ascii="Times New Roman" w:hAnsi="Times New Roman"/>
              </w:rPr>
            </w:pPr>
            <w:r>
              <w:rPr>
                <w:rFonts w:ascii="Times New Roman" w:hAnsi="Times New Roman"/>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tcPr>
          <w:p w14:paraId="53622C0C" w14:textId="77777777" w:rsidR="00FF47F7" w:rsidRDefault="00FF47F7">
            <w:pPr>
              <w:suppressAutoHyphens/>
              <w:rPr>
                <w:rFonts w:ascii="Times New Roman" w:hAnsi="Times New Roman"/>
                <w:iCs/>
              </w:rPr>
            </w:pPr>
          </w:p>
        </w:tc>
      </w:tr>
      <w:tr w:rsidR="00FF47F7" w14:paraId="60550FAA" w14:textId="77777777" w:rsidTr="00FF47F7">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6552F0E6" w14:textId="77777777" w:rsidR="00FF47F7" w:rsidRDefault="00FF47F7">
            <w:pPr>
              <w:suppressAutoHyphens/>
              <w:rPr>
                <w:rFonts w:ascii="Times New Roman" w:hAnsi="Times New Roman"/>
              </w:rPr>
            </w:pPr>
            <w:r>
              <w:rPr>
                <w:rFonts w:ascii="Times New Roman" w:hAnsi="Times New Roman"/>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tcPr>
          <w:p w14:paraId="39F0A775" w14:textId="77777777" w:rsidR="00FF47F7" w:rsidRDefault="00FF47F7">
            <w:pPr>
              <w:suppressAutoHyphens/>
              <w:rPr>
                <w:rFonts w:ascii="Times New Roman" w:hAnsi="Times New Roman"/>
                <w:iCs/>
              </w:rPr>
            </w:pPr>
          </w:p>
        </w:tc>
      </w:tr>
      <w:tr w:rsidR="00FF47F7" w14:paraId="3008F49B" w14:textId="77777777" w:rsidTr="00FF47F7">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3A46D6A2" w14:textId="77777777" w:rsidR="00FF47F7" w:rsidRDefault="00FF47F7">
            <w:pPr>
              <w:suppressAutoHyphens/>
              <w:rPr>
                <w:rFonts w:ascii="Times New Roman" w:hAnsi="Times New Roman"/>
                <w:iCs/>
              </w:rPr>
            </w:pPr>
            <w:r>
              <w:rPr>
                <w:rFonts w:ascii="Times New Roman" w:hAnsi="Times New Roman"/>
                <w:iCs/>
              </w:rPr>
              <w:t xml:space="preserve">Самостоятельная работа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4AA4D194" w14:textId="77777777" w:rsidR="00FF47F7" w:rsidRDefault="00FF47F7">
            <w:pPr>
              <w:suppressAutoHyphens/>
              <w:rPr>
                <w:rFonts w:ascii="Times New Roman" w:hAnsi="Times New Roman"/>
                <w:iCs/>
              </w:rPr>
            </w:pPr>
            <w:r>
              <w:rPr>
                <w:rFonts w:ascii="Times New Roman" w:hAnsi="Times New Roman"/>
                <w:iCs/>
              </w:rPr>
              <w:t>2</w:t>
            </w:r>
          </w:p>
        </w:tc>
      </w:tr>
      <w:tr w:rsidR="00FF47F7" w14:paraId="25341AA1" w14:textId="77777777" w:rsidTr="00FF47F7">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629CAFFB" w14:textId="77777777" w:rsidR="00FF47F7" w:rsidRDefault="00FF47F7">
            <w:pPr>
              <w:suppressAutoHyphens/>
              <w:rPr>
                <w:rFonts w:ascii="Times New Roman" w:hAnsi="Times New Roman"/>
                <w:i/>
              </w:rPr>
            </w:pPr>
            <w:r>
              <w:rPr>
                <w:rFonts w:ascii="Times New Roman" w:hAnsi="Times New Roman"/>
                <w:b/>
                <w:iCs/>
              </w:rPr>
              <w:t>Промежуточная аттестация в форме дифференцированного зачета</w:t>
            </w:r>
          </w:p>
        </w:tc>
        <w:tc>
          <w:tcPr>
            <w:tcW w:w="1315" w:type="pct"/>
            <w:tcBorders>
              <w:top w:val="single" w:sz="6" w:space="0" w:color="000000"/>
              <w:left w:val="single" w:sz="6" w:space="0" w:color="000000"/>
              <w:bottom w:val="single" w:sz="6" w:space="0" w:color="000000"/>
              <w:right w:val="single" w:sz="6" w:space="0" w:color="000000"/>
            </w:tcBorders>
            <w:vAlign w:val="center"/>
          </w:tcPr>
          <w:p w14:paraId="30180993" w14:textId="77777777" w:rsidR="00FF47F7" w:rsidRDefault="00FF47F7">
            <w:pPr>
              <w:suppressAutoHyphens/>
              <w:rPr>
                <w:rFonts w:ascii="Times New Roman" w:hAnsi="Times New Roman"/>
                <w:iCs/>
              </w:rPr>
            </w:pPr>
          </w:p>
        </w:tc>
      </w:tr>
    </w:tbl>
    <w:p w14:paraId="5AEE5E3D" w14:textId="77777777" w:rsidR="00FF47F7" w:rsidRDefault="00FF47F7" w:rsidP="00FF47F7">
      <w:pPr>
        <w:spacing w:line="276" w:lineRule="auto"/>
        <w:rPr>
          <w:rFonts w:ascii="Calibri" w:eastAsia="Times New Roman" w:hAnsi="Calibri" w:cs="Times New Roman"/>
          <w:lang w:eastAsia="ru-RU"/>
        </w:rPr>
        <w:sectPr w:rsidR="00FF47F7" w:rsidSect="00FF47F7">
          <w:pgSz w:w="11906" w:h="16838"/>
          <w:pgMar w:top="1134" w:right="567" w:bottom="1134" w:left="1701" w:header="709" w:footer="709" w:gutter="0"/>
          <w:cols w:space="720"/>
        </w:sectPr>
      </w:pPr>
    </w:p>
    <w:p w14:paraId="05A23C81" w14:textId="77777777" w:rsidR="00FF47F7" w:rsidRDefault="00FF47F7" w:rsidP="00FF47F7">
      <w:pPr>
        <w:ind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2.2. Содержание дисциплины</w:t>
      </w:r>
    </w:p>
    <w:p w14:paraId="3BF7DB62" w14:textId="77777777" w:rsidR="00FF47F7" w:rsidRDefault="00FF47F7" w:rsidP="00FF47F7">
      <w:pPr>
        <w:ind w:firstLine="709"/>
        <w:rPr>
          <w:rFonts w:ascii="Times New Roman" w:eastAsia="Times New Roman" w:hAnsi="Times New Roman" w:cs="Times New Roman"/>
          <w:b/>
          <w:sz w:val="24"/>
          <w:szCs w:val="24"/>
          <w:lang w:eastAsia="ru-RU"/>
        </w:rPr>
      </w:pP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7584"/>
        <w:gridCol w:w="1984"/>
        <w:gridCol w:w="2267"/>
      </w:tblGrid>
      <w:tr w:rsidR="00FF47F7" w14:paraId="616A0A5D" w14:textId="77777777" w:rsidTr="00FF47F7">
        <w:trPr>
          <w:trHeight w:val="20"/>
        </w:trPr>
        <w:tc>
          <w:tcPr>
            <w:tcW w:w="824" w:type="pct"/>
            <w:tcBorders>
              <w:top w:val="single" w:sz="4" w:space="0" w:color="auto"/>
              <w:left w:val="single" w:sz="4" w:space="0" w:color="auto"/>
              <w:bottom w:val="single" w:sz="4" w:space="0" w:color="auto"/>
              <w:right w:val="single" w:sz="4" w:space="0" w:color="auto"/>
            </w:tcBorders>
            <w:vAlign w:val="center"/>
            <w:hideMark/>
          </w:tcPr>
          <w:p w14:paraId="2EA8131F" w14:textId="77777777" w:rsidR="00FF47F7" w:rsidRDefault="00FF47F7">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Наименование разделов и тем</w:t>
            </w:r>
          </w:p>
        </w:tc>
        <w:tc>
          <w:tcPr>
            <w:tcW w:w="2676" w:type="pct"/>
            <w:tcBorders>
              <w:top w:val="single" w:sz="4" w:space="0" w:color="auto"/>
              <w:left w:val="single" w:sz="4" w:space="0" w:color="auto"/>
              <w:bottom w:val="single" w:sz="4" w:space="0" w:color="auto"/>
              <w:right w:val="single" w:sz="4" w:space="0" w:color="auto"/>
            </w:tcBorders>
            <w:vAlign w:val="center"/>
            <w:hideMark/>
          </w:tcPr>
          <w:p w14:paraId="00F261E9" w14:textId="77777777" w:rsidR="00FF47F7" w:rsidRDefault="00FF47F7">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 учебного материала и формы организации деятельности обучающихся</w:t>
            </w:r>
          </w:p>
        </w:tc>
        <w:tc>
          <w:tcPr>
            <w:tcW w:w="700" w:type="pct"/>
            <w:tcBorders>
              <w:top w:val="single" w:sz="4" w:space="0" w:color="auto"/>
              <w:left w:val="single" w:sz="4" w:space="0" w:color="auto"/>
              <w:bottom w:val="single" w:sz="4" w:space="0" w:color="auto"/>
              <w:right w:val="single" w:sz="4" w:space="0" w:color="auto"/>
            </w:tcBorders>
            <w:vAlign w:val="center"/>
            <w:hideMark/>
          </w:tcPr>
          <w:p w14:paraId="6DA2CC5B" w14:textId="77777777" w:rsidR="00FF47F7" w:rsidRDefault="00FF47F7">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Объем, акад. ч / в том числе в форме практической подготовки, акад. ч</w:t>
            </w:r>
          </w:p>
        </w:tc>
        <w:tc>
          <w:tcPr>
            <w:tcW w:w="800" w:type="pct"/>
            <w:tcBorders>
              <w:top w:val="single" w:sz="4" w:space="0" w:color="auto"/>
              <w:left w:val="single" w:sz="4" w:space="0" w:color="auto"/>
              <w:bottom w:val="single" w:sz="4" w:space="0" w:color="auto"/>
              <w:right w:val="single" w:sz="4" w:space="0" w:color="auto"/>
            </w:tcBorders>
            <w:vAlign w:val="center"/>
            <w:hideMark/>
          </w:tcPr>
          <w:p w14:paraId="1986BF6A" w14:textId="77777777" w:rsidR="00FF47F7" w:rsidRDefault="00FF47F7">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Коды компетенций,</w:t>
            </w:r>
            <w:r>
              <w:rPr>
                <w:rFonts w:ascii="Times New Roman" w:eastAsia="Times New Roman" w:hAnsi="Times New Roman" w:cs="Times New Roman"/>
                <w:lang w:eastAsia="ru-RU"/>
              </w:rPr>
              <w:t xml:space="preserve"> </w:t>
            </w:r>
            <w:r>
              <w:rPr>
                <w:rFonts w:ascii="Times New Roman" w:eastAsia="Times New Roman" w:hAnsi="Times New Roman" w:cs="Times New Roman"/>
                <w:b/>
                <w:bCs/>
                <w:lang w:eastAsia="ru-RU"/>
              </w:rPr>
              <w:t>формированию которых способствует элемент программы</w:t>
            </w:r>
          </w:p>
        </w:tc>
      </w:tr>
      <w:tr w:rsidR="00FF47F7" w14:paraId="33452899" w14:textId="77777777" w:rsidTr="00FF47F7">
        <w:trPr>
          <w:trHeight w:val="307"/>
        </w:trPr>
        <w:tc>
          <w:tcPr>
            <w:tcW w:w="824" w:type="pct"/>
            <w:tcBorders>
              <w:top w:val="single" w:sz="4" w:space="0" w:color="auto"/>
              <w:left w:val="single" w:sz="4" w:space="0" w:color="auto"/>
              <w:bottom w:val="single" w:sz="4" w:space="0" w:color="auto"/>
              <w:right w:val="single" w:sz="4" w:space="0" w:color="auto"/>
            </w:tcBorders>
            <w:hideMark/>
          </w:tcPr>
          <w:p w14:paraId="3C1C8F37" w14:textId="77777777" w:rsidR="00FF47F7" w:rsidRDefault="00FF47F7">
            <w:pPr>
              <w:jc w:val="center"/>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1</w:t>
            </w:r>
          </w:p>
        </w:tc>
        <w:tc>
          <w:tcPr>
            <w:tcW w:w="2676" w:type="pct"/>
            <w:tcBorders>
              <w:top w:val="single" w:sz="4" w:space="0" w:color="auto"/>
              <w:left w:val="single" w:sz="4" w:space="0" w:color="auto"/>
              <w:bottom w:val="single" w:sz="4" w:space="0" w:color="auto"/>
              <w:right w:val="single" w:sz="4" w:space="0" w:color="auto"/>
            </w:tcBorders>
            <w:hideMark/>
          </w:tcPr>
          <w:p w14:paraId="2EAF0D5E" w14:textId="77777777" w:rsidR="00FF47F7" w:rsidRDefault="00FF47F7">
            <w:pPr>
              <w:jc w:val="center"/>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2</w:t>
            </w:r>
          </w:p>
        </w:tc>
        <w:tc>
          <w:tcPr>
            <w:tcW w:w="700" w:type="pct"/>
            <w:tcBorders>
              <w:top w:val="single" w:sz="4" w:space="0" w:color="auto"/>
              <w:left w:val="single" w:sz="4" w:space="0" w:color="auto"/>
              <w:bottom w:val="single" w:sz="4" w:space="0" w:color="auto"/>
              <w:right w:val="single" w:sz="4" w:space="0" w:color="auto"/>
            </w:tcBorders>
            <w:hideMark/>
          </w:tcPr>
          <w:p w14:paraId="0CA0A791" w14:textId="77777777" w:rsidR="00FF47F7" w:rsidRDefault="00FF47F7">
            <w:pPr>
              <w:jc w:val="center"/>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3</w:t>
            </w:r>
          </w:p>
        </w:tc>
        <w:tc>
          <w:tcPr>
            <w:tcW w:w="800" w:type="pct"/>
            <w:tcBorders>
              <w:top w:val="single" w:sz="4" w:space="0" w:color="auto"/>
              <w:left w:val="single" w:sz="4" w:space="0" w:color="auto"/>
              <w:bottom w:val="single" w:sz="4" w:space="0" w:color="auto"/>
              <w:right w:val="single" w:sz="4" w:space="0" w:color="auto"/>
            </w:tcBorders>
            <w:hideMark/>
          </w:tcPr>
          <w:p w14:paraId="0A49260B" w14:textId="77777777" w:rsidR="00FF47F7" w:rsidRDefault="00FF47F7">
            <w:pPr>
              <w:jc w:val="center"/>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4</w:t>
            </w:r>
          </w:p>
        </w:tc>
      </w:tr>
      <w:tr w:rsidR="00FF47F7" w14:paraId="35B7D618" w14:textId="77777777" w:rsidTr="00FF47F7">
        <w:trPr>
          <w:trHeight w:val="20"/>
        </w:trPr>
        <w:tc>
          <w:tcPr>
            <w:tcW w:w="3500" w:type="pct"/>
            <w:gridSpan w:val="2"/>
            <w:tcBorders>
              <w:top w:val="single" w:sz="4" w:space="0" w:color="auto"/>
              <w:left w:val="single" w:sz="4" w:space="0" w:color="auto"/>
              <w:bottom w:val="single" w:sz="4" w:space="0" w:color="auto"/>
              <w:right w:val="single" w:sz="4" w:space="0" w:color="auto"/>
            </w:tcBorders>
            <w:hideMark/>
          </w:tcPr>
          <w:p w14:paraId="7F333CAF" w14:textId="77777777" w:rsidR="00FF47F7" w:rsidRDefault="00FF47F7">
            <w:pPr>
              <w:rPr>
                <w:rFonts w:ascii="Times New Roman" w:eastAsia="Times New Roman" w:hAnsi="Times New Roman" w:cs="Times New Roman"/>
                <w:i/>
                <w:lang w:eastAsia="ru-RU"/>
              </w:rPr>
            </w:pPr>
            <w:r>
              <w:rPr>
                <w:rFonts w:ascii="Times New Roman" w:eastAsia="Times New Roman" w:hAnsi="Times New Roman" w:cs="Times New Roman"/>
                <w:b/>
                <w:bCs/>
                <w:lang w:eastAsia="ru-RU"/>
              </w:rPr>
              <w:t xml:space="preserve">Раздел 1. </w:t>
            </w:r>
            <w:r>
              <w:rPr>
                <w:rFonts w:ascii="Times New Roman" w:eastAsia="Times New Roman" w:hAnsi="Times New Roman" w:cs="Times New Roman"/>
                <w:b/>
                <w:bCs/>
                <w:color w:val="000000"/>
                <w:position w:val="-1"/>
                <w:sz w:val="24"/>
                <w:szCs w:val="24"/>
                <w:lang w:eastAsia="ru-RU"/>
              </w:rPr>
              <w:t>Бережливое производство как модель повышения эффективности деятельности рыбопромышленного предприятия</w:t>
            </w:r>
          </w:p>
        </w:tc>
        <w:tc>
          <w:tcPr>
            <w:tcW w:w="700" w:type="pct"/>
            <w:tcBorders>
              <w:top w:val="single" w:sz="4" w:space="0" w:color="auto"/>
              <w:left w:val="single" w:sz="4" w:space="0" w:color="auto"/>
              <w:bottom w:val="single" w:sz="4" w:space="0" w:color="auto"/>
              <w:right w:val="single" w:sz="4" w:space="0" w:color="auto"/>
            </w:tcBorders>
            <w:vAlign w:val="center"/>
            <w:hideMark/>
          </w:tcPr>
          <w:p w14:paraId="6BAC143C" w14:textId="77777777" w:rsidR="00FF47F7" w:rsidRDefault="00FF47F7">
            <w:pPr>
              <w:suppressAutoHyphens/>
              <w:jc w:val="center"/>
              <w:rPr>
                <w:rFonts w:ascii="Times New Roman" w:eastAsia="Times New Roman" w:hAnsi="Times New Roman" w:cs="Times New Roman"/>
                <w:i/>
                <w:lang w:eastAsia="ru-RU"/>
              </w:rPr>
            </w:pPr>
            <w:r>
              <w:rPr>
                <w:rFonts w:ascii="Times New Roman" w:eastAsia="Times New Roman" w:hAnsi="Times New Roman" w:cs="Times New Roman"/>
                <w:b/>
                <w:bCs/>
                <w:color w:val="000000"/>
                <w:position w:val="-1"/>
                <w:lang w:val="en-GB" w:eastAsia="ru-RU"/>
              </w:rPr>
              <w:t>14 / -</w:t>
            </w:r>
          </w:p>
        </w:tc>
        <w:tc>
          <w:tcPr>
            <w:tcW w:w="800" w:type="pct"/>
            <w:tcBorders>
              <w:top w:val="single" w:sz="4" w:space="0" w:color="auto"/>
              <w:left w:val="single" w:sz="4" w:space="0" w:color="auto"/>
              <w:bottom w:val="single" w:sz="4" w:space="0" w:color="auto"/>
              <w:right w:val="single" w:sz="4" w:space="0" w:color="auto"/>
            </w:tcBorders>
          </w:tcPr>
          <w:p w14:paraId="43913C01" w14:textId="77777777" w:rsidR="00FF47F7" w:rsidRDefault="00FF47F7">
            <w:pPr>
              <w:jc w:val="center"/>
              <w:rPr>
                <w:rFonts w:ascii="Times New Roman" w:eastAsia="Times New Roman" w:hAnsi="Times New Roman" w:cs="Times New Roman"/>
                <w:b/>
                <w:bCs/>
                <w:i/>
                <w:iCs/>
                <w:lang w:eastAsia="ru-RU"/>
              </w:rPr>
            </w:pPr>
          </w:p>
        </w:tc>
      </w:tr>
      <w:tr w:rsidR="00FF47F7" w14:paraId="0A638D6A" w14:textId="77777777" w:rsidTr="00FF47F7">
        <w:trPr>
          <w:trHeight w:val="20"/>
        </w:trPr>
        <w:tc>
          <w:tcPr>
            <w:tcW w:w="824" w:type="pct"/>
            <w:vMerge w:val="restart"/>
            <w:tcBorders>
              <w:top w:val="single" w:sz="4" w:space="0" w:color="auto"/>
              <w:left w:val="single" w:sz="4" w:space="0" w:color="auto"/>
              <w:bottom w:val="single" w:sz="4" w:space="0" w:color="auto"/>
              <w:right w:val="single" w:sz="4" w:space="0" w:color="auto"/>
            </w:tcBorders>
          </w:tcPr>
          <w:p w14:paraId="689D277D"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b/>
                <w:bCs/>
                <w:color w:val="000000"/>
                <w:position w:val="-1"/>
                <w:sz w:val="24"/>
                <w:szCs w:val="24"/>
                <w:lang w:eastAsia="ru-RU"/>
              </w:rPr>
              <w:t>Тема 1.</w:t>
            </w:r>
          </w:p>
          <w:p w14:paraId="7000DF44" w14:textId="77777777" w:rsidR="00FF47F7" w:rsidRDefault="00FF47F7">
            <w:pPr>
              <w:rPr>
                <w:rFonts w:ascii="Times New Roman" w:eastAsia="Times New Roman" w:hAnsi="Times New Roman" w:cs="Times New Roman"/>
                <w:b/>
                <w:bCs/>
                <w:sz w:val="24"/>
                <w:szCs w:val="24"/>
                <w:lang w:eastAsia="ru-RU"/>
              </w:rPr>
            </w:pPr>
          </w:p>
        </w:tc>
        <w:tc>
          <w:tcPr>
            <w:tcW w:w="2676" w:type="pct"/>
            <w:tcBorders>
              <w:top w:val="single" w:sz="4" w:space="0" w:color="auto"/>
              <w:left w:val="single" w:sz="4" w:space="0" w:color="auto"/>
              <w:bottom w:val="single" w:sz="4" w:space="0" w:color="auto"/>
              <w:right w:val="single" w:sz="4" w:space="0" w:color="auto"/>
            </w:tcBorders>
            <w:hideMark/>
          </w:tcPr>
          <w:p w14:paraId="6C823361" w14:textId="77777777" w:rsidR="00FF47F7" w:rsidRDefault="00FF47F7">
            <w:pP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color w:val="000000"/>
                <w:position w:val="-1"/>
                <w:sz w:val="24"/>
                <w:szCs w:val="24"/>
                <w:lang w:eastAsia="ru-RU"/>
              </w:rPr>
              <w:t>Содержание учебного материала</w:t>
            </w:r>
          </w:p>
        </w:tc>
        <w:tc>
          <w:tcPr>
            <w:tcW w:w="700" w:type="pct"/>
            <w:tcBorders>
              <w:top w:val="single" w:sz="4" w:space="0" w:color="auto"/>
              <w:left w:val="single" w:sz="4" w:space="0" w:color="auto"/>
              <w:bottom w:val="single" w:sz="4" w:space="0" w:color="auto"/>
              <w:right w:val="single" w:sz="4" w:space="0" w:color="auto"/>
            </w:tcBorders>
          </w:tcPr>
          <w:p w14:paraId="59F9FDDB" w14:textId="77777777" w:rsidR="00FF47F7" w:rsidRDefault="00FF47F7">
            <w:pPr>
              <w:suppressAutoHyphens/>
              <w:jc w:val="center"/>
              <w:rPr>
                <w:rFonts w:ascii="Times New Roman" w:eastAsia="Times New Roman" w:hAnsi="Times New Roman" w:cs="Times New Roman"/>
                <w:i/>
                <w:iCs/>
                <w:lang w:eastAsia="ru-RU"/>
              </w:rPr>
            </w:pPr>
          </w:p>
        </w:tc>
        <w:tc>
          <w:tcPr>
            <w:tcW w:w="800" w:type="pct"/>
            <w:vMerge w:val="restart"/>
            <w:tcBorders>
              <w:top w:val="single" w:sz="4" w:space="0" w:color="auto"/>
              <w:left w:val="single" w:sz="4" w:space="0" w:color="auto"/>
              <w:bottom w:val="single" w:sz="4" w:space="0" w:color="auto"/>
              <w:right w:val="single" w:sz="4" w:space="0" w:color="auto"/>
            </w:tcBorders>
          </w:tcPr>
          <w:p w14:paraId="668CB0DE" w14:textId="77777777" w:rsidR="00FF47F7" w:rsidRDefault="00FF47F7">
            <w:pPr>
              <w:rPr>
                <w:rFonts w:ascii="Times New Roman" w:eastAsia="Times New Roman" w:hAnsi="Times New Roman" w:cs="Times New Roman"/>
                <w:lang w:eastAsia="ru-RU"/>
              </w:rPr>
            </w:pPr>
            <w:r>
              <w:rPr>
                <w:rFonts w:ascii="Times New Roman" w:eastAsia="Times New Roman" w:hAnsi="Times New Roman" w:cs="Times New Roman"/>
                <w:lang w:eastAsia="ru-RU"/>
              </w:rPr>
              <w:t>ОК 04, ОК 07</w:t>
            </w:r>
          </w:p>
          <w:p w14:paraId="3E6A2D95" w14:textId="77777777" w:rsidR="00FF47F7" w:rsidRDefault="00FF47F7">
            <w:pPr>
              <w:rPr>
                <w:rFonts w:ascii="Times New Roman" w:eastAsia="Times New Roman" w:hAnsi="Times New Roman" w:cs="Times New Roman"/>
                <w:b/>
                <w:i/>
                <w:lang w:eastAsia="ru-RU"/>
              </w:rPr>
            </w:pPr>
          </w:p>
        </w:tc>
      </w:tr>
      <w:tr w:rsidR="00FF47F7" w14:paraId="1988828E" w14:textId="77777777" w:rsidTr="00FF47F7">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34DEA5" w14:textId="77777777" w:rsidR="00FF47F7" w:rsidRDefault="00FF47F7">
            <w:pPr>
              <w:rPr>
                <w:rFonts w:ascii="Times New Roman" w:eastAsia="Times New Roman" w:hAnsi="Times New Roman" w:cs="Times New Roman"/>
                <w:b/>
                <w:bCs/>
                <w:sz w:val="24"/>
                <w:szCs w:val="24"/>
                <w:lang w:eastAsia="ru-RU"/>
              </w:rPr>
            </w:pPr>
          </w:p>
        </w:tc>
        <w:tc>
          <w:tcPr>
            <w:tcW w:w="2676" w:type="pct"/>
            <w:tcBorders>
              <w:top w:val="single" w:sz="4" w:space="0" w:color="auto"/>
              <w:left w:val="single" w:sz="4" w:space="0" w:color="auto"/>
              <w:bottom w:val="single" w:sz="4" w:space="0" w:color="auto"/>
              <w:right w:val="single" w:sz="4" w:space="0" w:color="auto"/>
            </w:tcBorders>
            <w:hideMark/>
          </w:tcPr>
          <w:p w14:paraId="0F4E3031" w14:textId="77777777" w:rsidR="00FF47F7" w:rsidRDefault="00FF47F7">
            <w:pPr>
              <w:suppressAutoHyphens/>
              <w:rPr>
                <w:rFonts w:ascii="Times New Roman" w:eastAsia="Times New Roman" w:hAnsi="Times New Roman" w:cs="Times New Roman"/>
                <w:sz w:val="24"/>
                <w:szCs w:val="24"/>
                <w:lang w:eastAsia="ru-RU"/>
              </w:rPr>
            </w:pPr>
            <w:r>
              <w:rPr>
                <w:rFonts w:ascii="Times New Roman" w:eastAsia="Times New Roman" w:hAnsi="Times New Roman" w:cs="Times New Roman"/>
                <w:color w:val="000000"/>
                <w:position w:val="-1"/>
                <w:sz w:val="24"/>
                <w:szCs w:val="24"/>
                <w:lang w:eastAsia="ru-RU"/>
              </w:rPr>
              <w:t>1. Современные системы бережливого производства (теоретические основы). Возникновение системы бережливого производства LP (</w:t>
            </w:r>
            <w:proofErr w:type="spellStart"/>
            <w:r>
              <w:rPr>
                <w:rFonts w:ascii="Times New Roman" w:eastAsia="Times New Roman" w:hAnsi="Times New Roman" w:cs="Times New Roman"/>
                <w:color w:val="000000"/>
                <w:position w:val="-1"/>
                <w:sz w:val="24"/>
                <w:szCs w:val="24"/>
                <w:lang w:eastAsia="ru-RU"/>
              </w:rPr>
              <w:t>Lean</w:t>
            </w:r>
            <w:proofErr w:type="spellEnd"/>
            <w:r>
              <w:rPr>
                <w:rFonts w:ascii="Times New Roman" w:eastAsia="Times New Roman" w:hAnsi="Times New Roman" w:cs="Times New Roman"/>
                <w:color w:val="000000"/>
                <w:position w:val="-1"/>
                <w:sz w:val="24"/>
                <w:szCs w:val="24"/>
                <w:lang w:eastAsia="ru-RU"/>
              </w:rPr>
              <w:t xml:space="preserve"> Production), ее цели, задачи и развитие. История развития производственных систем. Зарубежный опыт. Производственная система Toyota: изучение принципов и инструментов ТРS (Toyota Production System). Современные системы бережливого производства.</w:t>
            </w:r>
          </w:p>
        </w:tc>
        <w:tc>
          <w:tcPr>
            <w:tcW w:w="700" w:type="pct"/>
            <w:tcBorders>
              <w:top w:val="single" w:sz="4" w:space="0" w:color="auto"/>
              <w:left w:val="single" w:sz="4" w:space="0" w:color="auto"/>
              <w:bottom w:val="single" w:sz="4" w:space="0" w:color="auto"/>
              <w:right w:val="single" w:sz="4" w:space="0" w:color="auto"/>
            </w:tcBorders>
            <w:vAlign w:val="center"/>
            <w:hideMark/>
          </w:tcPr>
          <w:p w14:paraId="459B8FE2" w14:textId="77777777" w:rsidR="00FF47F7" w:rsidRDefault="00FF47F7">
            <w:pPr>
              <w:suppressAutoHyphens/>
              <w:jc w:val="center"/>
              <w:rPr>
                <w:rFonts w:ascii="Times New Roman" w:eastAsia="Times New Roman" w:hAnsi="Times New Roman" w:cs="Times New Roman"/>
                <w:bCs/>
                <w:i/>
                <w:iCs/>
                <w:lang w:eastAsia="ru-RU"/>
              </w:rPr>
            </w:pPr>
            <w:r>
              <w:rPr>
                <w:rFonts w:ascii="Times New Roman" w:eastAsia="Times New Roman" w:hAnsi="Times New Roman" w:cs="Times New Roman"/>
                <w:bCs/>
                <w:i/>
                <w:i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EBA0E6" w14:textId="77777777" w:rsidR="00FF47F7" w:rsidRDefault="00FF47F7">
            <w:pPr>
              <w:rPr>
                <w:rFonts w:ascii="Times New Roman" w:eastAsia="Times New Roman" w:hAnsi="Times New Roman" w:cs="Times New Roman"/>
                <w:b/>
                <w:i/>
                <w:lang w:eastAsia="ru-RU"/>
              </w:rPr>
            </w:pPr>
          </w:p>
        </w:tc>
      </w:tr>
      <w:tr w:rsidR="00FF47F7" w14:paraId="2F12F516" w14:textId="77777777" w:rsidTr="00FF47F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0543C0" w14:textId="77777777" w:rsidR="00FF47F7" w:rsidRDefault="00FF47F7">
            <w:pPr>
              <w:rPr>
                <w:rFonts w:ascii="Times New Roman" w:eastAsia="Times New Roman" w:hAnsi="Times New Roman" w:cs="Times New Roman"/>
                <w:b/>
                <w:bCs/>
                <w:sz w:val="24"/>
                <w:szCs w:val="24"/>
                <w:lang w:eastAsia="ru-RU"/>
              </w:rPr>
            </w:pPr>
          </w:p>
        </w:tc>
        <w:tc>
          <w:tcPr>
            <w:tcW w:w="2676" w:type="pct"/>
            <w:tcBorders>
              <w:top w:val="single" w:sz="4" w:space="0" w:color="auto"/>
              <w:left w:val="single" w:sz="4" w:space="0" w:color="auto"/>
              <w:bottom w:val="single" w:sz="4" w:space="0" w:color="auto"/>
              <w:right w:val="single" w:sz="4" w:space="0" w:color="auto"/>
            </w:tcBorders>
            <w:hideMark/>
          </w:tcPr>
          <w:p w14:paraId="5604DF23" w14:textId="77777777" w:rsidR="00FF47F7" w:rsidRDefault="00FF47F7">
            <w:pPr>
              <w:suppressAutoHyphens/>
              <w:rPr>
                <w:rFonts w:ascii="Times New Roman" w:eastAsia="Times New Roman" w:hAnsi="Times New Roman" w:cs="Times New Roman"/>
                <w:b/>
                <w:sz w:val="24"/>
                <w:szCs w:val="24"/>
                <w:lang w:eastAsia="ru-RU"/>
              </w:rPr>
            </w:pPr>
            <w:r>
              <w:rPr>
                <w:rFonts w:ascii="Times New Roman" w:eastAsia="Times New Roman" w:hAnsi="Times New Roman" w:cs="Times New Roman"/>
                <w:color w:val="000000"/>
                <w:position w:val="-1"/>
                <w:sz w:val="24"/>
                <w:szCs w:val="24"/>
                <w:lang w:eastAsia="ru-RU"/>
              </w:rPr>
              <w:t>2.Преимущества внедрения бережливой производственной системы. Бережливое производство в рамках других моделей повышения эффективности.</w:t>
            </w:r>
          </w:p>
        </w:tc>
        <w:tc>
          <w:tcPr>
            <w:tcW w:w="700" w:type="pct"/>
            <w:tcBorders>
              <w:top w:val="single" w:sz="4" w:space="0" w:color="auto"/>
              <w:left w:val="single" w:sz="4" w:space="0" w:color="auto"/>
              <w:bottom w:val="single" w:sz="4" w:space="0" w:color="auto"/>
              <w:right w:val="single" w:sz="4" w:space="0" w:color="auto"/>
            </w:tcBorders>
            <w:vAlign w:val="center"/>
            <w:hideMark/>
          </w:tcPr>
          <w:p w14:paraId="13F11902" w14:textId="77777777" w:rsidR="00FF47F7" w:rsidRDefault="00FF47F7">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592CA8" w14:textId="77777777" w:rsidR="00FF47F7" w:rsidRDefault="00FF47F7">
            <w:pPr>
              <w:rPr>
                <w:rFonts w:ascii="Times New Roman" w:eastAsia="Times New Roman" w:hAnsi="Times New Roman" w:cs="Times New Roman"/>
                <w:b/>
                <w:i/>
                <w:lang w:eastAsia="ru-RU"/>
              </w:rPr>
            </w:pPr>
          </w:p>
        </w:tc>
      </w:tr>
      <w:tr w:rsidR="00FF47F7" w14:paraId="71234AAB" w14:textId="77777777" w:rsidTr="00FF47F7">
        <w:trPr>
          <w:trHeight w:val="5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510E7C" w14:textId="77777777" w:rsidR="00FF47F7" w:rsidRDefault="00FF47F7">
            <w:pPr>
              <w:rPr>
                <w:rFonts w:ascii="Times New Roman" w:eastAsia="Times New Roman" w:hAnsi="Times New Roman" w:cs="Times New Roman"/>
                <w:b/>
                <w:bCs/>
                <w:sz w:val="24"/>
                <w:szCs w:val="24"/>
                <w:lang w:eastAsia="ru-RU"/>
              </w:rPr>
            </w:pPr>
          </w:p>
        </w:tc>
        <w:tc>
          <w:tcPr>
            <w:tcW w:w="2676" w:type="pct"/>
            <w:tcBorders>
              <w:top w:val="single" w:sz="4" w:space="0" w:color="auto"/>
              <w:left w:val="single" w:sz="4" w:space="0" w:color="auto"/>
              <w:bottom w:val="single" w:sz="4" w:space="0" w:color="auto"/>
              <w:right w:val="single" w:sz="4" w:space="0" w:color="auto"/>
            </w:tcBorders>
            <w:hideMark/>
          </w:tcPr>
          <w:p w14:paraId="11A55516" w14:textId="77777777" w:rsidR="00FF47F7" w:rsidRDefault="00FF47F7">
            <w:pPr>
              <w:suppressAutoHyphens/>
              <w:ind w:left="33"/>
              <w:contextualSpacing/>
              <w:rPr>
                <w:rFonts w:ascii="Times New Roman" w:eastAsia="Times New Roman" w:hAnsi="Times New Roman" w:cs="Times New Roman"/>
                <w:iCs/>
                <w:sz w:val="24"/>
                <w:szCs w:val="24"/>
                <w:lang w:eastAsia="ru-RU"/>
              </w:rPr>
            </w:pPr>
            <w:r>
              <w:rPr>
                <w:rFonts w:ascii="Times New Roman" w:eastAsia="Times New Roman" w:hAnsi="Times New Roman" w:cs="Times New Roman"/>
                <w:color w:val="000000"/>
                <w:position w:val="-1"/>
                <w:sz w:val="24"/>
                <w:szCs w:val="24"/>
                <w:lang w:eastAsia="ru-RU"/>
              </w:rPr>
              <w:t>3. Процесс реализации концепции «</w:t>
            </w:r>
            <w:r>
              <w:rPr>
                <w:rFonts w:ascii="Times New Roman" w:eastAsia="Times New Roman" w:hAnsi="Times New Roman" w:cs="Times New Roman"/>
                <w:color w:val="000000"/>
                <w:position w:val="-1"/>
                <w:sz w:val="24"/>
                <w:szCs w:val="24"/>
                <w:lang w:val="en-US" w:eastAsia="ru-RU"/>
              </w:rPr>
              <w:t>Lean</w:t>
            </w:r>
            <w:r w:rsidRPr="00FF47F7">
              <w:rPr>
                <w:rFonts w:ascii="Times New Roman" w:eastAsia="Times New Roman" w:hAnsi="Times New Roman" w:cs="Times New Roman"/>
                <w:color w:val="000000"/>
                <w:position w:val="-1"/>
                <w:sz w:val="24"/>
                <w:szCs w:val="24"/>
                <w:lang w:eastAsia="ru-RU"/>
              </w:rPr>
              <w:t xml:space="preserve"> </w:t>
            </w:r>
            <w:r>
              <w:rPr>
                <w:rFonts w:ascii="Times New Roman" w:eastAsia="Times New Roman" w:hAnsi="Times New Roman" w:cs="Times New Roman"/>
                <w:color w:val="000000"/>
                <w:position w:val="-1"/>
                <w:sz w:val="24"/>
                <w:szCs w:val="24"/>
                <w:lang w:val="en-US" w:eastAsia="ru-RU"/>
              </w:rPr>
              <w:t>Production</w:t>
            </w:r>
            <w:r>
              <w:rPr>
                <w:rFonts w:ascii="Times New Roman" w:eastAsia="Times New Roman" w:hAnsi="Times New Roman" w:cs="Times New Roman"/>
                <w:color w:val="000000"/>
                <w:position w:val="-1"/>
                <w:sz w:val="24"/>
                <w:szCs w:val="24"/>
                <w:lang w:eastAsia="ru-RU"/>
              </w:rPr>
              <w:t xml:space="preserve"> + </w:t>
            </w:r>
            <w:r>
              <w:rPr>
                <w:rFonts w:ascii="Times New Roman" w:eastAsia="Times New Roman" w:hAnsi="Times New Roman" w:cs="Times New Roman"/>
                <w:color w:val="000000"/>
                <w:position w:val="-1"/>
                <w:sz w:val="24"/>
                <w:szCs w:val="24"/>
                <w:lang w:val="en-US" w:eastAsia="ru-RU"/>
              </w:rPr>
              <w:t>Six</w:t>
            </w:r>
            <w:r w:rsidRPr="00FF47F7">
              <w:rPr>
                <w:rFonts w:ascii="Times New Roman" w:eastAsia="Times New Roman" w:hAnsi="Times New Roman" w:cs="Times New Roman"/>
                <w:color w:val="000000"/>
                <w:position w:val="-1"/>
                <w:sz w:val="24"/>
                <w:szCs w:val="24"/>
                <w:lang w:eastAsia="ru-RU"/>
              </w:rPr>
              <w:t xml:space="preserve"> </w:t>
            </w:r>
            <w:r>
              <w:rPr>
                <w:rFonts w:ascii="Times New Roman" w:eastAsia="Times New Roman" w:hAnsi="Times New Roman" w:cs="Times New Roman"/>
                <w:color w:val="000000"/>
                <w:position w:val="-1"/>
                <w:sz w:val="24"/>
                <w:szCs w:val="24"/>
                <w:lang w:val="en-US" w:eastAsia="ru-RU"/>
              </w:rPr>
              <w:t>Sigma</w:t>
            </w:r>
            <w:r>
              <w:rPr>
                <w:rFonts w:ascii="Times New Roman" w:eastAsia="Times New Roman" w:hAnsi="Times New Roman" w:cs="Times New Roman"/>
                <w:color w:val="000000"/>
                <w:position w:val="-1"/>
                <w:sz w:val="24"/>
                <w:szCs w:val="24"/>
                <w:lang w:eastAsia="ru-RU"/>
              </w:rPr>
              <w:t xml:space="preserve">» («Бережливое производство + шесть сигм»). Основные принципы и инструменты интегрированной концепции </w:t>
            </w:r>
            <w:proofErr w:type="spellStart"/>
            <w:r>
              <w:rPr>
                <w:rFonts w:ascii="Times New Roman" w:eastAsia="Times New Roman" w:hAnsi="Times New Roman" w:cs="Times New Roman"/>
                <w:color w:val="000000"/>
                <w:position w:val="-1"/>
                <w:sz w:val="24"/>
                <w:szCs w:val="24"/>
                <w:lang w:eastAsia="ru-RU"/>
              </w:rPr>
              <w:t>Lean</w:t>
            </w:r>
            <w:proofErr w:type="spellEnd"/>
            <w:r>
              <w:rPr>
                <w:rFonts w:ascii="Times New Roman" w:eastAsia="Times New Roman" w:hAnsi="Times New Roman" w:cs="Times New Roman"/>
                <w:color w:val="000000"/>
                <w:position w:val="-1"/>
                <w:sz w:val="24"/>
                <w:szCs w:val="24"/>
                <w:lang w:eastAsia="ru-RU"/>
              </w:rPr>
              <w:t xml:space="preserve"> </w:t>
            </w:r>
            <w:proofErr w:type="spellStart"/>
            <w:r>
              <w:rPr>
                <w:rFonts w:ascii="Times New Roman" w:eastAsia="Times New Roman" w:hAnsi="Times New Roman" w:cs="Times New Roman"/>
                <w:color w:val="000000"/>
                <w:position w:val="-1"/>
                <w:sz w:val="24"/>
                <w:szCs w:val="24"/>
                <w:lang w:eastAsia="ru-RU"/>
              </w:rPr>
              <w:t>SixSigma</w:t>
            </w:r>
            <w:proofErr w:type="spellEnd"/>
            <w:r>
              <w:rPr>
                <w:rFonts w:ascii="Times New Roman" w:eastAsia="Times New Roman" w:hAnsi="Times New Roman" w:cs="Times New Roman"/>
                <w:color w:val="000000"/>
                <w:position w:val="-1"/>
                <w:sz w:val="24"/>
                <w:szCs w:val="24"/>
                <w:lang w:eastAsia="ru-RU"/>
              </w:rPr>
              <w:t xml:space="preserve"> в рамках методики решения проблем DMAIC (D-определяй, M-измеряй, Анализируй, I-улучшай, C-управляй).</w:t>
            </w:r>
          </w:p>
        </w:tc>
        <w:tc>
          <w:tcPr>
            <w:tcW w:w="700" w:type="pct"/>
            <w:tcBorders>
              <w:top w:val="single" w:sz="4" w:space="0" w:color="auto"/>
              <w:left w:val="single" w:sz="4" w:space="0" w:color="auto"/>
              <w:bottom w:val="single" w:sz="4" w:space="0" w:color="auto"/>
              <w:right w:val="single" w:sz="4" w:space="0" w:color="auto"/>
            </w:tcBorders>
            <w:vAlign w:val="center"/>
            <w:hideMark/>
          </w:tcPr>
          <w:p w14:paraId="0EBDDCA6" w14:textId="77777777" w:rsidR="00FF47F7" w:rsidRDefault="00FF47F7">
            <w:pPr>
              <w:suppressAutoHyphens/>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C693DD" w14:textId="77777777" w:rsidR="00FF47F7" w:rsidRDefault="00FF47F7">
            <w:pPr>
              <w:rPr>
                <w:rFonts w:ascii="Times New Roman" w:eastAsia="Times New Roman" w:hAnsi="Times New Roman" w:cs="Times New Roman"/>
                <w:b/>
                <w:i/>
                <w:lang w:eastAsia="ru-RU"/>
              </w:rPr>
            </w:pPr>
          </w:p>
        </w:tc>
      </w:tr>
      <w:tr w:rsidR="00FF47F7" w14:paraId="193BE644" w14:textId="77777777" w:rsidTr="00FF47F7">
        <w:trPr>
          <w:trHeight w:val="227"/>
        </w:trPr>
        <w:tc>
          <w:tcPr>
            <w:tcW w:w="824" w:type="pct"/>
            <w:vMerge w:val="restart"/>
            <w:tcBorders>
              <w:top w:val="single" w:sz="4" w:space="0" w:color="auto"/>
              <w:left w:val="single" w:sz="4" w:space="0" w:color="auto"/>
              <w:bottom w:val="single" w:sz="4" w:space="0" w:color="auto"/>
              <w:right w:val="single" w:sz="4" w:space="0" w:color="auto"/>
            </w:tcBorders>
            <w:hideMark/>
          </w:tcPr>
          <w:p w14:paraId="71F4639A" w14:textId="77777777" w:rsidR="00FF47F7" w:rsidRDefault="00FF47F7">
            <w:pP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color w:val="000000"/>
                <w:position w:val="-1"/>
                <w:sz w:val="24"/>
                <w:szCs w:val="24"/>
                <w:lang w:eastAsia="ru-RU"/>
              </w:rPr>
              <w:t>Тема 2</w:t>
            </w:r>
          </w:p>
        </w:tc>
        <w:tc>
          <w:tcPr>
            <w:tcW w:w="2676" w:type="pct"/>
            <w:tcBorders>
              <w:top w:val="single" w:sz="4" w:space="0" w:color="auto"/>
              <w:left w:val="single" w:sz="4" w:space="0" w:color="auto"/>
              <w:bottom w:val="single" w:sz="4" w:space="0" w:color="auto"/>
              <w:right w:val="single" w:sz="4" w:space="0" w:color="auto"/>
            </w:tcBorders>
            <w:hideMark/>
          </w:tcPr>
          <w:p w14:paraId="479DF0EC"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b/>
                <w:bCs/>
                <w:color w:val="000000"/>
                <w:position w:val="-1"/>
                <w:sz w:val="24"/>
                <w:szCs w:val="24"/>
                <w:lang w:eastAsia="ru-RU"/>
              </w:rPr>
              <w:t xml:space="preserve">Содержание учебного материала </w:t>
            </w:r>
          </w:p>
        </w:tc>
        <w:tc>
          <w:tcPr>
            <w:tcW w:w="700" w:type="pct"/>
            <w:tcBorders>
              <w:top w:val="single" w:sz="4" w:space="0" w:color="auto"/>
              <w:left w:val="single" w:sz="4" w:space="0" w:color="auto"/>
              <w:bottom w:val="single" w:sz="4" w:space="0" w:color="auto"/>
              <w:right w:val="single" w:sz="4" w:space="0" w:color="auto"/>
            </w:tcBorders>
            <w:vAlign w:val="center"/>
          </w:tcPr>
          <w:p w14:paraId="11306FD2" w14:textId="77777777" w:rsidR="00FF47F7" w:rsidRDefault="00FF47F7">
            <w:pPr>
              <w:suppressAutoHyphens/>
              <w:jc w:val="center"/>
              <w:rPr>
                <w:rFonts w:ascii="Times New Roman" w:eastAsia="Times New Roman" w:hAnsi="Times New Roman" w:cs="Times New Roman"/>
                <w:iCs/>
                <w:lang w:eastAsia="ru-RU"/>
              </w:rPr>
            </w:pPr>
          </w:p>
        </w:tc>
        <w:tc>
          <w:tcPr>
            <w:tcW w:w="800" w:type="pct"/>
            <w:tcBorders>
              <w:top w:val="single" w:sz="4" w:space="0" w:color="auto"/>
              <w:left w:val="single" w:sz="4" w:space="0" w:color="auto"/>
              <w:bottom w:val="single" w:sz="4" w:space="0" w:color="auto"/>
              <w:right w:val="single" w:sz="4" w:space="0" w:color="auto"/>
            </w:tcBorders>
          </w:tcPr>
          <w:p w14:paraId="0A3E75DA" w14:textId="77777777" w:rsidR="00FF47F7" w:rsidRDefault="00FF47F7">
            <w:pPr>
              <w:suppressAutoHyphens/>
              <w:jc w:val="both"/>
              <w:rPr>
                <w:rFonts w:ascii="Times New Roman" w:eastAsia="Times New Roman" w:hAnsi="Times New Roman" w:cs="Times New Roman"/>
                <w:lang w:eastAsia="ru-RU"/>
              </w:rPr>
            </w:pPr>
          </w:p>
        </w:tc>
      </w:tr>
      <w:tr w:rsidR="00FF47F7" w14:paraId="5BE5ADA2"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FD8FC7" w14:textId="77777777" w:rsidR="00FF47F7" w:rsidRDefault="00FF47F7">
            <w:pPr>
              <w:rPr>
                <w:rFonts w:ascii="Times New Roman" w:eastAsia="Times New Roman" w:hAnsi="Times New Roman" w:cs="Times New Roman"/>
                <w:b/>
                <w:bCs/>
                <w:i/>
                <w:sz w:val="24"/>
                <w:szCs w:val="24"/>
                <w:lang w:eastAsia="ru-RU"/>
              </w:rPr>
            </w:pPr>
          </w:p>
        </w:tc>
        <w:tc>
          <w:tcPr>
            <w:tcW w:w="2676" w:type="pct"/>
            <w:tcBorders>
              <w:top w:val="single" w:sz="4" w:space="0" w:color="auto"/>
              <w:left w:val="single" w:sz="4" w:space="0" w:color="auto"/>
              <w:bottom w:val="single" w:sz="4" w:space="0" w:color="auto"/>
              <w:right w:val="single" w:sz="4" w:space="0" w:color="auto"/>
            </w:tcBorders>
            <w:hideMark/>
          </w:tcPr>
          <w:p w14:paraId="7F818D4C" w14:textId="77777777" w:rsidR="00FF47F7" w:rsidRDefault="00FF47F7">
            <w:pPr>
              <w:suppressAutoHyphens/>
              <w:rPr>
                <w:rFonts w:ascii="Times New Roman" w:eastAsia="Times New Roman" w:hAnsi="Times New Roman" w:cs="Times New Roman"/>
                <w:b/>
                <w:iCs/>
                <w:sz w:val="24"/>
                <w:szCs w:val="24"/>
                <w:lang w:eastAsia="ru-RU"/>
              </w:rPr>
            </w:pPr>
            <w:r>
              <w:rPr>
                <w:rFonts w:ascii="Times New Roman" w:eastAsia="Times New Roman" w:hAnsi="Times New Roman" w:cs="Times New Roman"/>
                <w:color w:val="000000"/>
                <w:position w:val="-1"/>
                <w:sz w:val="24"/>
                <w:szCs w:val="24"/>
                <w:lang w:eastAsia="ru-RU"/>
              </w:rPr>
              <w:t xml:space="preserve">1. Принципы построения бережливого производственного потока. Картирование потока создания ценности. VSM (Value Stream </w:t>
            </w:r>
            <w:proofErr w:type="spellStart"/>
            <w:r>
              <w:rPr>
                <w:rFonts w:ascii="Times New Roman" w:eastAsia="Times New Roman" w:hAnsi="Times New Roman" w:cs="Times New Roman"/>
                <w:color w:val="000000"/>
                <w:position w:val="-1"/>
                <w:sz w:val="24"/>
                <w:szCs w:val="24"/>
                <w:lang w:eastAsia="ru-RU"/>
              </w:rPr>
              <w:t>Mapping</w:t>
            </w:r>
            <w:proofErr w:type="spellEnd"/>
            <w:r>
              <w:rPr>
                <w:rFonts w:ascii="Times New Roman" w:eastAsia="Times New Roman" w:hAnsi="Times New Roman" w:cs="Times New Roman"/>
                <w:color w:val="000000"/>
                <w:position w:val="-1"/>
                <w:sz w:val="24"/>
                <w:szCs w:val="24"/>
                <w:lang w:eastAsia="ru-RU"/>
              </w:rPr>
              <w:t>); построение производственного потока на рабочем участке. Основные характеристики бережливого производственного потока и его параметры: время такта (время цикла, время выполнения заказа).</w:t>
            </w: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14:paraId="28168BCE" w14:textId="77777777" w:rsidR="00FF47F7" w:rsidRDefault="00FF47F7">
            <w:pPr>
              <w:suppressAutoHyphens/>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8/-</w:t>
            </w:r>
          </w:p>
        </w:tc>
        <w:tc>
          <w:tcPr>
            <w:tcW w:w="800" w:type="pct"/>
            <w:vMerge w:val="restart"/>
            <w:tcBorders>
              <w:top w:val="single" w:sz="4" w:space="0" w:color="auto"/>
              <w:left w:val="single" w:sz="4" w:space="0" w:color="auto"/>
              <w:bottom w:val="single" w:sz="4" w:space="0" w:color="auto"/>
              <w:right w:val="single" w:sz="4" w:space="0" w:color="auto"/>
            </w:tcBorders>
          </w:tcPr>
          <w:p w14:paraId="03FE2698" w14:textId="77777777" w:rsidR="00FF47F7" w:rsidRDefault="00FF47F7">
            <w:pPr>
              <w:rPr>
                <w:rFonts w:ascii="Times New Roman" w:eastAsia="Times New Roman" w:hAnsi="Times New Roman" w:cs="Times New Roman"/>
                <w:lang w:eastAsia="ru-RU"/>
              </w:rPr>
            </w:pPr>
            <w:r>
              <w:rPr>
                <w:rFonts w:ascii="Times New Roman" w:eastAsia="Times New Roman" w:hAnsi="Times New Roman" w:cs="Times New Roman"/>
                <w:lang w:eastAsia="ru-RU"/>
              </w:rPr>
              <w:t>ОК 04, ОК 07</w:t>
            </w:r>
          </w:p>
          <w:p w14:paraId="481B5701" w14:textId="77777777" w:rsidR="00FF47F7" w:rsidRDefault="00FF47F7">
            <w:pPr>
              <w:suppressAutoHyphens/>
              <w:jc w:val="both"/>
              <w:rPr>
                <w:rFonts w:ascii="Times New Roman" w:eastAsia="Times New Roman" w:hAnsi="Times New Roman" w:cs="Times New Roman"/>
                <w:lang w:eastAsia="ru-RU"/>
              </w:rPr>
            </w:pPr>
          </w:p>
        </w:tc>
      </w:tr>
      <w:tr w:rsidR="00FF47F7" w14:paraId="52831F21"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430BC0" w14:textId="77777777" w:rsidR="00FF47F7" w:rsidRDefault="00FF47F7">
            <w:pPr>
              <w:rPr>
                <w:rFonts w:ascii="Times New Roman" w:eastAsia="Times New Roman" w:hAnsi="Times New Roman" w:cs="Times New Roman"/>
                <w:b/>
                <w:bCs/>
                <w:i/>
                <w:sz w:val="24"/>
                <w:szCs w:val="24"/>
                <w:lang w:eastAsia="ru-RU"/>
              </w:rPr>
            </w:pPr>
          </w:p>
        </w:tc>
        <w:tc>
          <w:tcPr>
            <w:tcW w:w="2676" w:type="pct"/>
            <w:tcBorders>
              <w:top w:val="single" w:sz="4" w:space="0" w:color="auto"/>
              <w:left w:val="single" w:sz="4" w:space="0" w:color="auto"/>
              <w:bottom w:val="single" w:sz="4" w:space="0" w:color="auto"/>
              <w:right w:val="single" w:sz="4" w:space="0" w:color="auto"/>
            </w:tcBorders>
            <w:hideMark/>
          </w:tcPr>
          <w:p w14:paraId="48268DCE"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color w:val="000000"/>
                <w:position w:val="-1"/>
                <w:sz w:val="24"/>
                <w:szCs w:val="24"/>
                <w:lang w:eastAsia="ru-RU"/>
              </w:rPr>
              <w:t>2. Понятие ценности. Поток создания ценности (</w:t>
            </w:r>
            <w:proofErr w:type="spellStart"/>
            <w:r>
              <w:rPr>
                <w:rFonts w:ascii="Times New Roman" w:eastAsia="Times New Roman" w:hAnsi="Times New Roman" w:cs="Times New Roman"/>
                <w:color w:val="000000"/>
                <w:position w:val="-1"/>
                <w:sz w:val="24"/>
                <w:szCs w:val="24"/>
                <w:lang w:eastAsia="ru-RU"/>
              </w:rPr>
              <w:t>value</w:t>
            </w:r>
            <w:proofErr w:type="spellEnd"/>
            <w:r>
              <w:rPr>
                <w:rFonts w:ascii="Times New Roman" w:eastAsia="Times New Roman" w:hAnsi="Times New Roman" w:cs="Times New Roman"/>
                <w:color w:val="000000"/>
                <w:position w:val="-1"/>
                <w:sz w:val="24"/>
                <w:szCs w:val="24"/>
                <w:lang w:eastAsia="ru-RU"/>
              </w:rPr>
              <w:t xml:space="preserve"> </w:t>
            </w:r>
            <w:proofErr w:type="spellStart"/>
            <w:r>
              <w:rPr>
                <w:rFonts w:ascii="Times New Roman" w:eastAsia="Times New Roman" w:hAnsi="Times New Roman" w:cs="Times New Roman"/>
                <w:color w:val="000000"/>
                <w:position w:val="-1"/>
                <w:sz w:val="24"/>
                <w:szCs w:val="24"/>
                <w:lang w:eastAsia="ru-RU"/>
              </w:rPr>
              <w:t>stream</w:t>
            </w:r>
            <w:proofErr w:type="spellEnd"/>
            <w:r>
              <w:rPr>
                <w:rFonts w:ascii="Times New Roman" w:eastAsia="Times New Roman" w:hAnsi="Times New Roman" w:cs="Times New Roman"/>
                <w:color w:val="000000"/>
                <w:position w:val="-1"/>
                <w:sz w:val="24"/>
                <w:szCs w:val="24"/>
                <w:lang w:eastAsia="ru-RU"/>
              </w:rPr>
              <w:t>). Организация движения потока создания ценности. Вытягивающее (</w:t>
            </w:r>
            <w:proofErr w:type="spellStart"/>
            <w:r>
              <w:rPr>
                <w:rFonts w:ascii="Times New Roman" w:eastAsia="Times New Roman" w:hAnsi="Times New Roman" w:cs="Times New Roman"/>
                <w:color w:val="000000"/>
                <w:position w:val="-1"/>
                <w:sz w:val="24"/>
                <w:szCs w:val="24"/>
                <w:lang w:eastAsia="ru-RU"/>
              </w:rPr>
              <w:t>pull</w:t>
            </w:r>
            <w:proofErr w:type="spellEnd"/>
            <w:r>
              <w:rPr>
                <w:rFonts w:ascii="Times New Roman" w:eastAsia="Times New Roman" w:hAnsi="Times New Roman" w:cs="Times New Roman"/>
                <w:color w:val="000000"/>
                <w:position w:val="-1"/>
                <w:sz w:val="24"/>
                <w:szCs w:val="24"/>
                <w:lang w:eastAsia="ru-RU"/>
              </w:rPr>
              <w:t>) поточное производство вместо выталкивающего (</w:t>
            </w:r>
            <w:proofErr w:type="spellStart"/>
            <w:r>
              <w:rPr>
                <w:rFonts w:ascii="Times New Roman" w:eastAsia="Times New Roman" w:hAnsi="Times New Roman" w:cs="Times New Roman"/>
                <w:color w:val="000000"/>
                <w:position w:val="-1"/>
                <w:sz w:val="24"/>
                <w:szCs w:val="24"/>
                <w:lang w:eastAsia="ru-RU"/>
              </w:rPr>
              <w:t>push</w:t>
            </w:r>
            <w:proofErr w:type="spellEnd"/>
            <w:r>
              <w:rPr>
                <w:rFonts w:ascii="Times New Roman" w:eastAsia="Times New Roman" w:hAnsi="Times New Roman" w:cs="Times New Roman"/>
                <w:color w:val="000000"/>
                <w:position w:val="-1"/>
                <w:sz w:val="24"/>
                <w:szCs w:val="24"/>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1AF580" w14:textId="77777777" w:rsidR="00FF47F7" w:rsidRDefault="00FF47F7">
            <w:pPr>
              <w:rPr>
                <w:rFonts w:ascii="Times New Roman" w:eastAsia="Times New Roman" w:hAnsi="Times New Roman" w:cs="Times New Roman"/>
                <w:i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48E4EC" w14:textId="77777777" w:rsidR="00FF47F7" w:rsidRDefault="00FF47F7">
            <w:pPr>
              <w:rPr>
                <w:rFonts w:ascii="Times New Roman" w:eastAsia="Times New Roman" w:hAnsi="Times New Roman" w:cs="Times New Roman"/>
                <w:lang w:eastAsia="ru-RU"/>
              </w:rPr>
            </w:pPr>
          </w:p>
        </w:tc>
      </w:tr>
      <w:tr w:rsidR="00FF47F7" w14:paraId="7E59D6AC" w14:textId="77777777" w:rsidTr="00FF47F7">
        <w:trPr>
          <w:trHeight w:val="11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4E1653" w14:textId="77777777" w:rsidR="00FF47F7" w:rsidRDefault="00FF47F7">
            <w:pPr>
              <w:rPr>
                <w:rFonts w:ascii="Times New Roman" w:eastAsia="Times New Roman" w:hAnsi="Times New Roman" w:cs="Times New Roman"/>
                <w:b/>
                <w:bCs/>
                <w:i/>
                <w:sz w:val="24"/>
                <w:szCs w:val="24"/>
                <w:lang w:eastAsia="ru-RU"/>
              </w:rPr>
            </w:pPr>
          </w:p>
        </w:tc>
        <w:tc>
          <w:tcPr>
            <w:tcW w:w="2676" w:type="pct"/>
            <w:tcBorders>
              <w:top w:val="single" w:sz="4" w:space="0" w:color="auto"/>
              <w:left w:val="single" w:sz="4" w:space="0" w:color="auto"/>
              <w:bottom w:val="single" w:sz="4" w:space="0" w:color="auto"/>
              <w:right w:val="single" w:sz="4" w:space="0" w:color="auto"/>
            </w:tcBorders>
            <w:hideMark/>
          </w:tcPr>
          <w:p w14:paraId="4DBB1FC1"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color w:val="000000"/>
                <w:position w:val="-1"/>
                <w:sz w:val="24"/>
                <w:szCs w:val="24"/>
                <w:lang w:eastAsia="ru-RU"/>
              </w:rPr>
              <w:t>3. Виды потерь (</w:t>
            </w:r>
            <w:proofErr w:type="spellStart"/>
            <w:r>
              <w:rPr>
                <w:rFonts w:ascii="Times New Roman" w:eastAsia="Times New Roman" w:hAnsi="Times New Roman" w:cs="Times New Roman"/>
                <w:color w:val="000000"/>
                <w:position w:val="-1"/>
                <w:sz w:val="24"/>
                <w:szCs w:val="24"/>
                <w:lang w:eastAsia="ru-RU"/>
              </w:rPr>
              <w:t>muda</w:t>
            </w:r>
            <w:proofErr w:type="spellEnd"/>
            <w:r>
              <w:rPr>
                <w:rFonts w:ascii="Times New Roman" w:eastAsia="Times New Roman" w:hAnsi="Times New Roman" w:cs="Times New Roman"/>
                <w:color w:val="000000"/>
                <w:position w:val="-1"/>
                <w:sz w:val="24"/>
                <w:szCs w:val="24"/>
                <w:lang w:eastAsia="ru-RU"/>
              </w:rPr>
              <w:t xml:space="preserve">, </w:t>
            </w:r>
            <w:proofErr w:type="spellStart"/>
            <w:r>
              <w:rPr>
                <w:rFonts w:ascii="Times New Roman" w:eastAsia="Times New Roman" w:hAnsi="Times New Roman" w:cs="Times New Roman"/>
                <w:color w:val="000000"/>
                <w:position w:val="-1"/>
                <w:sz w:val="24"/>
                <w:szCs w:val="24"/>
                <w:lang w:eastAsia="ru-RU"/>
              </w:rPr>
              <w:t>mura</w:t>
            </w:r>
            <w:proofErr w:type="spellEnd"/>
            <w:r>
              <w:rPr>
                <w:rFonts w:ascii="Times New Roman" w:eastAsia="Times New Roman" w:hAnsi="Times New Roman" w:cs="Times New Roman"/>
                <w:color w:val="000000"/>
                <w:position w:val="-1"/>
                <w:sz w:val="24"/>
                <w:szCs w:val="24"/>
                <w:lang w:eastAsia="ru-RU"/>
              </w:rPr>
              <w:t xml:space="preserve">, </w:t>
            </w:r>
            <w:proofErr w:type="spellStart"/>
            <w:r>
              <w:rPr>
                <w:rFonts w:ascii="Times New Roman" w:eastAsia="Times New Roman" w:hAnsi="Times New Roman" w:cs="Times New Roman"/>
                <w:color w:val="000000"/>
                <w:position w:val="-1"/>
                <w:sz w:val="24"/>
                <w:szCs w:val="24"/>
                <w:lang w:eastAsia="ru-RU"/>
              </w:rPr>
              <w:t>muri</w:t>
            </w:r>
            <w:proofErr w:type="spellEnd"/>
            <w:r>
              <w:rPr>
                <w:rFonts w:ascii="Times New Roman" w:eastAsia="Times New Roman" w:hAnsi="Times New Roman" w:cs="Times New Roman"/>
                <w:color w:val="000000"/>
                <w:position w:val="-1"/>
                <w:sz w:val="24"/>
                <w:szCs w:val="24"/>
                <w:lang w:eastAsia="ru-RU"/>
              </w:rPr>
              <w:t>). Перепроизводство. Запасы. Брак. Простой в производстве. Лишние этапы обработки. Транспортировка. Методика оценки потерь. Выявление, устранение и предупреждение потерь в производстве.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BE1265" w14:textId="77777777" w:rsidR="00FF47F7" w:rsidRDefault="00FF47F7">
            <w:pPr>
              <w:rPr>
                <w:rFonts w:ascii="Times New Roman" w:eastAsia="Times New Roman" w:hAnsi="Times New Roman" w:cs="Times New Roman"/>
                <w:i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D47A04" w14:textId="77777777" w:rsidR="00FF47F7" w:rsidRDefault="00FF47F7">
            <w:pPr>
              <w:rPr>
                <w:rFonts w:ascii="Times New Roman" w:eastAsia="Times New Roman" w:hAnsi="Times New Roman" w:cs="Times New Roman"/>
                <w:lang w:eastAsia="ru-RU"/>
              </w:rPr>
            </w:pPr>
          </w:p>
        </w:tc>
      </w:tr>
      <w:tr w:rsidR="00FF47F7" w14:paraId="303575A1" w14:textId="77777777" w:rsidTr="00FF47F7">
        <w:trPr>
          <w:trHeight w:val="331"/>
        </w:trPr>
        <w:tc>
          <w:tcPr>
            <w:tcW w:w="3500" w:type="pct"/>
            <w:gridSpan w:val="2"/>
            <w:tcBorders>
              <w:top w:val="single" w:sz="4" w:space="0" w:color="auto"/>
              <w:left w:val="single" w:sz="4" w:space="0" w:color="auto"/>
              <w:bottom w:val="single" w:sz="4" w:space="0" w:color="auto"/>
              <w:right w:val="single" w:sz="4" w:space="0" w:color="auto"/>
            </w:tcBorders>
            <w:hideMark/>
          </w:tcPr>
          <w:p w14:paraId="578D81FD" w14:textId="77777777" w:rsidR="00FF47F7" w:rsidRDefault="00FF47F7">
            <w:pPr>
              <w:suppressAutoHyphens/>
              <w:ind w:left="33"/>
              <w:contextualSpacing/>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b/>
                <w:bCs/>
                <w:color w:val="000000"/>
                <w:position w:val="-1"/>
                <w:sz w:val="24"/>
                <w:szCs w:val="24"/>
                <w:lang w:eastAsia="ru-RU"/>
              </w:rPr>
              <w:t>Раздел 2. Методы и инструменты системы бережливого производства</w:t>
            </w:r>
          </w:p>
        </w:tc>
        <w:tc>
          <w:tcPr>
            <w:tcW w:w="700" w:type="pct"/>
            <w:tcBorders>
              <w:top w:val="single" w:sz="4" w:space="0" w:color="auto"/>
              <w:left w:val="single" w:sz="4" w:space="0" w:color="auto"/>
              <w:bottom w:val="single" w:sz="4" w:space="0" w:color="auto"/>
              <w:right w:val="single" w:sz="4" w:space="0" w:color="auto"/>
            </w:tcBorders>
            <w:vAlign w:val="center"/>
            <w:hideMark/>
          </w:tcPr>
          <w:p w14:paraId="6AC0AA56" w14:textId="77777777" w:rsidR="00FF47F7" w:rsidRDefault="00FF47F7">
            <w:pPr>
              <w:suppressAutoHyphens/>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12/-</w:t>
            </w:r>
          </w:p>
        </w:tc>
        <w:tc>
          <w:tcPr>
            <w:tcW w:w="800" w:type="pct"/>
            <w:tcBorders>
              <w:top w:val="single" w:sz="4" w:space="0" w:color="auto"/>
              <w:left w:val="single" w:sz="4" w:space="0" w:color="auto"/>
              <w:bottom w:val="single" w:sz="4" w:space="0" w:color="auto"/>
              <w:right w:val="single" w:sz="4" w:space="0" w:color="auto"/>
            </w:tcBorders>
          </w:tcPr>
          <w:p w14:paraId="7C53A6DD" w14:textId="77777777" w:rsidR="00FF47F7" w:rsidRDefault="00FF47F7">
            <w:pPr>
              <w:suppressAutoHyphens/>
              <w:jc w:val="center"/>
              <w:rPr>
                <w:rFonts w:ascii="Times New Roman" w:eastAsia="Times New Roman" w:hAnsi="Times New Roman" w:cs="Times New Roman"/>
                <w:lang w:eastAsia="ru-RU"/>
              </w:rPr>
            </w:pPr>
          </w:p>
        </w:tc>
      </w:tr>
      <w:tr w:rsidR="00FF47F7" w14:paraId="3BCFEAAF" w14:textId="77777777" w:rsidTr="00FF47F7">
        <w:trPr>
          <w:trHeight w:val="227"/>
        </w:trPr>
        <w:tc>
          <w:tcPr>
            <w:tcW w:w="824" w:type="pct"/>
            <w:vMerge w:val="restart"/>
            <w:tcBorders>
              <w:top w:val="single" w:sz="4" w:space="0" w:color="auto"/>
              <w:left w:val="single" w:sz="4" w:space="0" w:color="auto"/>
              <w:bottom w:val="single" w:sz="4" w:space="0" w:color="auto"/>
              <w:right w:val="single" w:sz="4" w:space="0" w:color="auto"/>
            </w:tcBorders>
            <w:hideMark/>
          </w:tcPr>
          <w:p w14:paraId="0DEE7962" w14:textId="77777777" w:rsidR="00FF47F7" w:rsidRDefault="00FF47F7">
            <w:pP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color w:val="000000"/>
                <w:position w:val="-1"/>
                <w:sz w:val="24"/>
                <w:szCs w:val="24"/>
                <w:lang w:eastAsia="ru-RU"/>
              </w:rPr>
              <w:t>Тема 3</w:t>
            </w:r>
          </w:p>
        </w:tc>
        <w:tc>
          <w:tcPr>
            <w:tcW w:w="2676" w:type="pct"/>
            <w:tcBorders>
              <w:top w:val="single" w:sz="4" w:space="0" w:color="auto"/>
              <w:left w:val="single" w:sz="4" w:space="0" w:color="auto"/>
              <w:bottom w:val="single" w:sz="4" w:space="0" w:color="auto"/>
              <w:right w:val="single" w:sz="4" w:space="0" w:color="auto"/>
            </w:tcBorders>
            <w:hideMark/>
          </w:tcPr>
          <w:p w14:paraId="10B35A8E"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b/>
                <w:bCs/>
                <w:color w:val="000000"/>
                <w:position w:val="-1"/>
                <w:sz w:val="24"/>
                <w:szCs w:val="24"/>
                <w:lang w:eastAsia="ru-RU"/>
              </w:rPr>
              <w:t>Содержание учебного материала</w:t>
            </w:r>
          </w:p>
        </w:tc>
        <w:tc>
          <w:tcPr>
            <w:tcW w:w="700" w:type="pct"/>
            <w:tcBorders>
              <w:top w:val="single" w:sz="4" w:space="0" w:color="auto"/>
              <w:left w:val="single" w:sz="4" w:space="0" w:color="auto"/>
              <w:bottom w:val="single" w:sz="4" w:space="0" w:color="auto"/>
              <w:right w:val="single" w:sz="4" w:space="0" w:color="auto"/>
            </w:tcBorders>
            <w:vAlign w:val="center"/>
            <w:hideMark/>
          </w:tcPr>
          <w:p w14:paraId="4BA5A4AB" w14:textId="77777777" w:rsidR="00FF47F7" w:rsidRDefault="00FF47F7">
            <w:pPr>
              <w:suppressAutoHyphens/>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6/-</w:t>
            </w:r>
          </w:p>
        </w:tc>
        <w:tc>
          <w:tcPr>
            <w:tcW w:w="800" w:type="pct"/>
            <w:tcBorders>
              <w:top w:val="single" w:sz="4" w:space="0" w:color="auto"/>
              <w:left w:val="single" w:sz="4" w:space="0" w:color="auto"/>
              <w:bottom w:val="single" w:sz="4" w:space="0" w:color="auto"/>
              <w:right w:val="single" w:sz="4" w:space="0" w:color="auto"/>
            </w:tcBorders>
          </w:tcPr>
          <w:p w14:paraId="2CAB1EF8" w14:textId="77777777" w:rsidR="00FF47F7" w:rsidRDefault="00FF47F7">
            <w:pPr>
              <w:suppressAutoHyphens/>
              <w:jc w:val="both"/>
              <w:rPr>
                <w:rFonts w:ascii="Times New Roman" w:eastAsia="Times New Roman" w:hAnsi="Times New Roman" w:cs="Times New Roman"/>
                <w:lang w:eastAsia="ru-RU"/>
              </w:rPr>
            </w:pPr>
          </w:p>
        </w:tc>
      </w:tr>
      <w:tr w:rsidR="00FF47F7" w14:paraId="3D2D9221"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6B0634" w14:textId="77777777" w:rsidR="00FF47F7" w:rsidRDefault="00FF47F7">
            <w:pPr>
              <w:rPr>
                <w:rFonts w:ascii="Times New Roman" w:eastAsia="Times New Roman" w:hAnsi="Times New Roman" w:cs="Times New Roman"/>
                <w:b/>
                <w:bCs/>
                <w:i/>
                <w:sz w:val="24"/>
                <w:szCs w:val="24"/>
                <w:lang w:eastAsia="ru-RU"/>
              </w:rPr>
            </w:pPr>
          </w:p>
        </w:tc>
        <w:tc>
          <w:tcPr>
            <w:tcW w:w="2676" w:type="pct"/>
            <w:tcBorders>
              <w:top w:val="single" w:sz="4" w:space="0" w:color="auto"/>
              <w:left w:val="single" w:sz="4" w:space="0" w:color="auto"/>
              <w:bottom w:val="single" w:sz="4" w:space="0" w:color="auto"/>
              <w:right w:val="single" w:sz="4" w:space="0" w:color="auto"/>
            </w:tcBorders>
            <w:hideMark/>
          </w:tcPr>
          <w:p w14:paraId="4ED9CF6F"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color w:val="000000"/>
                <w:position w:val="-1"/>
                <w:sz w:val="24"/>
                <w:szCs w:val="24"/>
                <w:lang w:eastAsia="ru-RU"/>
              </w:rPr>
              <w:t>1. Основные инструменты бережливого производства. Инструментарий бережливого производства, направленный на определение, устранение и предупреждение определенных видов потерь. Система рационализации рабочего места - 5S. Сущность и основные понятия системы. 6S как необходимое условие внедрения синхронизированного производства; Визуальный контроль (</w:t>
            </w:r>
            <w:proofErr w:type="spellStart"/>
            <w:r>
              <w:rPr>
                <w:rFonts w:ascii="Times New Roman" w:eastAsia="Times New Roman" w:hAnsi="Times New Roman" w:cs="Times New Roman"/>
                <w:color w:val="000000"/>
                <w:position w:val="-1"/>
                <w:sz w:val="24"/>
                <w:szCs w:val="24"/>
                <w:lang w:eastAsia="ru-RU"/>
              </w:rPr>
              <w:t>visual</w:t>
            </w:r>
            <w:proofErr w:type="spellEnd"/>
            <w:r>
              <w:rPr>
                <w:rFonts w:ascii="Times New Roman" w:eastAsia="Times New Roman" w:hAnsi="Times New Roman" w:cs="Times New Roman"/>
                <w:color w:val="000000"/>
                <w:position w:val="-1"/>
                <w:sz w:val="24"/>
                <w:szCs w:val="24"/>
                <w:lang w:eastAsia="ru-RU"/>
              </w:rPr>
              <w:t xml:space="preserve"> </w:t>
            </w:r>
            <w:proofErr w:type="spellStart"/>
            <w:r>
              <w:rPr>
                <w:rFonts w:ascii="Times New Roman" w:eastAsia="Times New Roman" w:hAnsi="Times New Roman" w:cs="Times New Roman"/>
                <w:color w:val="000000"/>
                <w:position w:val="-1"/>
                <w:sz w:val="24"/>
                <w:szCs w:val="24"/>
                <w:lang w:eastAsia="ru-RU"/>
              </w:rPr>
              <w:t>control</w:t>
            </w:r>
            <w:proofErr w:type="spellEnd"/>
            <w:r>
              <w:rPr>
                <w:rFonts w:ascii="Times New Roman" w:eastAsia="Times New Roman" w:hAnsi="Times New Roman" w:cs="Times New Roman"/>
                <w:color w:val="000000"/>
                <w:position w:val="-1"/>
                <w:sz w:val="24"/>
                <w:szCs w:val="24"/>
                <w:lang w:eastAsia="ru-RU"/>
              </w:rPr>
              <w:t xml:space="preserve">). </w:t>
            </w: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14:paraId="14F7A74C" w14:textId="77777777" w:rsidR="00FF47F7" w:rsidRDefault="00FF47F7">
            <w:pPr>
              <w:suppressAutoHyphens/>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6/-</w:t>
            </w:r>
          </w:p>
        </w:tc>
        <w:tc>
          <w:tcPr>
            <w:tcW w:w="800" w:type="pct"/>
            <w:vMerge w:val="restart"/>
            <w:tcBorders>
              <w:top w:val="single" w:sz="4" w:space="0" w:color="auto"/>
              <w:left w:val="single" w:sz="4" w:space="0" w:color="auto"/>
              <w:bottom w:val="single" w:sz="4" w:space="0" w:color="auto"/>
              <w:right w:val="single" w:sz="4" w:space="0" w:color="auto"/>
            </w:tcBorders>
          </w:tcPr>
          <w:p w14:paraId="7BD9DD81" w14:textId="77777777" w:rsidR="00FF47F7" w:rsidRDefault="00FF47F7">
            <w:pPr>
              <w:rPr>
                <w:rFonts w:ascii="Times New Roman" w:eastAsia="Times New Roman" w:hAnsi="Times New Roman" w:cs="Times New Roman"/>
                <w:lang w:eastAsia="ru-RU"/>
              </w:rPr>
            </w:pPr>
            <w:r>
              <w:rPr>
                <w:rFonts w:ascii="Times New Roman" w:eastAsia="Times New Roman" w:hAnsi="Times New Roman" w:cs="Times New Roman"/>
                <w:lang w:eastAsia="ru-RU"/>
              </w:rPr>
              <w:t>ОК 04, ОК 07</w:t>
            </w:r>
          </w:p>
          <w:p w14:paraId="7013A854" w14:textId="77777777" w:rsidR="00FF47F7" w:rsidRDefault="00FF47F7">
            <w:pPr>
              <w:suppressAutoHyphens/>
              <w:jc w:val="both"/>
              <w:rPr>
                <w:rFonts w:ascii="Times New Roman" w:eastAsia="Times New Roman" w:hAnsi="Times New Roman" w:cs="Times New Roman"/>
                <w:lang w:eastAsia="ru-RU"/>
              </w:rPr>
            </w:pPr>
          </w:p>
        </w:tc>
      </w:tr>
      <w:tr w:rsidR="00FF47F7" w14:paraId="1DBBF470"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4BE052" w14:textId="77777777" w:rsidR="00FF47F7" w:rsidRDefault="00FF47F7">
            <w:pPr>
              <w:rPr>
                <w:rFonts w:ascii="Times New Roman" w:eastAsia="Times New Roman" w:hAnsi="Times New Roman" w:cs="Times New Roman"/>
                <w:b/>
                <w:bCs/>
                <w:i/>
                <w:sz w:val="24"/>
                <w:szCs w:val="24"/>
                <w:lang w:eastAsia="ru-RU"/>
              </w:rPr>
            </w:pPr>
          </w:p>
        </w:tc>
        <w:tc>
          <w:tcPr>
            <w:tcW w:w="2676" w:type="pct"/>
            <w:tcBorders>
              <w:top w:val="single" w:sz="4" w:space="0" w:color="auto"/>
              <w:left w:val="single" w:sz="4" w:space="0" w:color="auto"/>
              <w:bottom w:val="single" w:sz="4" w:space="0" w:color="auto"/>
              <w:right w:val="single" w:sz="4" w:space="0" w:color="auto"/>
            </w:tcBorders>
            <w:hideMark/>
          </w:tcPr>
          <w:p w14:paraId="31E96595"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color w:val="000000"/>
                <w:position w:val="-1"/>
                <w:sz w:val="24"/>
                <w:szCs w:val="24"/>
                <w:lang w:eastAsia="ru-RU"/>
              </w:rPr>
              <w:t>2. Система рационализации рабочего места - 5S. Сущность и основные понятия системы. 6S как необходимое условие внедрения синхронизированного производства; Визуальный контроль (</w:t>
            </w:r>
            <w:proofErr w:type="spellStart"/>
            <w:r>
              <w:rPr>
                <w:rFonts w:ascii="Times New Roman" w:eastAsia="Times New Roman" w:hAnsi="Times New Roman" w:cs="Times New Roman"/>
                <w:color w:val="000000"/>
                <w:position w:val="-1"/>
                <w:sz w:val="24"/>
                <w:szCs w:val="24"/>
                <w:lang w:eastAsia="ru-RU"/>
              </w:rPr>
              <w:t>visual</w:t>
            </w:r>
            <w:proofErr w:type="spellEnd"/>
            <w:r>
              <w:rPr>
                <w:rFonts w:ascii="Times New Roman" w:eastAsia="Times New Roman" w:hAnsi="Times New Roman" w:cs="Times New Roman"/>
                <w:color w:val="000000"/>
                <w:position w:val="-1"/>
                <w:sz w:val="24"/>
                <w:szCs w:val="24"/>
                <w:lang w:eastAsia="ru-RU"/>
              </w:rPr>
              <w:t xml:space="preserve"> </w:t>
            </w:r>
            <w:proofErr w:type="spellStart"/>
            <w:r>
              <w:rPr>
                <w:rFonts w:ascii="Times New Roman" w:eastAsia="Times New Roman" w:hAnsi="Times New Roman" w:cs="Times New Roman"/>
                <w:color w:val="000000"/>
                <w:position w:val="-1"/>
                <w:sz w:val="24"/>
                <w:szCs w:val="24"/>
                <w:lang w:eastAsia="ru-RU"/>
              </w:rPr>
              <w:t>control</w:t>
            </w:r>
            <w:proofErr w:type="spellEnd"/>
            <w:r>
              <w:rPr>
                <w:rFonts w:ascii="Times New Roman" w:eastAsia="Times New Roman" w:hAnsi="Times New Roman" w:cs="Times New Roman"/>
                <w:color w:val="000000"/>
                <w:position w:val="-1"/>
                <w:sz w:val="24"/>
                <w:szCs w:val="24"/>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EADD05" w14:textId="77777777" w:rsidR="00FF47F7" w:rsidRDefault="00FF47F7">
            <w:pPr>
              <w:rPr>
                <w:rFonts w:ascii="Times New Roman" w:eastAsia="Times New Roman" w:hAnsi="Times New Roman" w:cs="Times New Roman"/>
                <w:i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2DE522" w14:textId="77777777" w:rsidR="00FF47F7" w:rsidRDefault="00FF47F7">
            <w:pPr>
              <w:rPr>
                <w:rFonts w:ascii="Times New Roman" w:eastAsia="Times New Roman" w:hAnsi="Times New Roman" w:cs="Times New Roman"/>
                <w:lang w:eastAsia="ru-RU"/>
              </w:rPr>
            </w:pPr>
          </w:p>
        </w:tc>
      </w:tr>
      <w:tr w:rsidR="00FF47F7" w14:paraId="716B6FBF" w14:textId="77777777" w:rsidTr="00FF47F7">
        <w:trPr>
          <w:trHeight w:val="7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9D312C" w14:textId="77777777" w:rsidR="00FF47F7" w:rsidRDefault="00FF47F7">
            <w:pPr>
              <w:rPr>
                <w:rFonts w:ascii="Times New Roman" w:eastAsia="Times New Roman" w:hAnsi="Times New Roman" w:cs="Times New Roman"/>
                <w:b/>
                <w:bCs/>
                <w:i/>
                <w:sz w:val="24"/>
                <w:szCs w:val="24"/>
                <w:lang w:eastAsia="ru-RU"/>
              </w:rPr>
            </w:pPr>
          </w:p>
        </w:tc>
        <w:tc>
          <w:tcPr>
            <w:tcW w:w="2676" w:type="pct"/>
            <w:tcBorders>
              <w:top w:val="single" w:sz="4" w:space="0" w:color="auto"/>
              <w:left w:val="single" w:sz="4" w:space="0" w:color="auto"/>
              <w:bottom w:val="single" w:sz="4" w:space="0" w:color="auto"/>
              <w:right w:val="single" w:sz="4" w:space="0" w:color="auto"/>
            </w:tcBorders>
            <w:hideMark/>
          </w:tcPr>
          <w:p w14:paraId="7F743F92"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color w:val="000000"/>
                <w:position w:val="-1"/>
                <w:sz w:val="24"/>
                <w:szCs w:val="24"/>
                <w:lang w:eastAsia="ru-RU"/>
              </w:rPr>
              <w:t>3. Система «Точно-вовремя -</w:t>
            </w:r>
            <w:proofErr w:type="gramStart"/>
            <w:r>
              <w:rPr>
                <w:rFonts w:ascii="Times New Roman" w:eastAsia="Times New Roman" w:hAnsi="Times New Roman" w:cs="Times New Roman"/>
                <w:color w:val="000000"/>
                <w:position w:val="-1"/>
                <w:sz w:val="24"/>
                <w:szCs w:val="24"/>
                <w:lang w:eastAsia="ru-RU"/>
              </w:rPr>
              <w:t>JIT»(</w:t>
            </w:r>
            <w:proofErr w:type="gramEnd"/>
            <w:r>
              <w:rPr>
                <w:rFonts w:ascii="Times New Roman" w:eastAsia="Times New Roman" w:hAnsi="Times New Roman" w:cs="Times New Roman"/>
                <w:color w:val="000000"/>
                <w:position w:val="-1"/>
                <w:sz w:val="24"/>
                <w:szCs w:val="24"/>
                <w:lang w:val="en-US" w:eastAsia="ru-RU"/>
              </w:rPr>
              <w:t>Just</w:t>
            </w:r>
            <w:r>
              <w:rPr>
                <w:rFonts w:ascii="Times New Roman" w:eastAsia="Times New Roman" w:hAnsi="Times New Roman" w:cs="Times New Roman"/>
                <w:color w:val="000000"/>
                <w:position w:val="-1"/>
                <w:sz w:val="24"/>
                <w:szCs w:val="24"/>
                <w:lang w:eastAsia="ru-RU"/>
              </w:rPr>
              <w:t>-</w:t>
            </w:r>
            <w:r>
              <w:rPr>
                <w:rFonts w:ascii="Times New Roman" w:eastAsia="Times New Roman" w:hAnsi="Times New Roman" w:cs="Times New Roman"/>
                <w:color w:val="000000"/>
                <w:position w:val="-1"/>
                <w:sz w:val="24"/>
                <w:szCs w:val="24"/>
                <w:lang w:val="en-US" w:eastAsia="ru-RU"/>
              </w:rPr>
              <w:t>in</w:t>
            </w:r>
            <w:r>
              <w:rPr>
                <w:rFonts w:ascii="Times New Roman" w:eastAsia="Times New Roman" w:hAnsi="Times New Roman" w:cs="Times New Roman"/>
                <w:color w:val="000000"/>
                <w:position w:val="-1"/>
                <w:sz w:val="24"/>
                <w:szCs w:val="24"/>
                <w:lang w:eastAsia="ru-RU"/>
              </w:rPr>
              <w:t>-</w:t>
            </w:r>
            <w:proofErr w:type="spellStart"/>
            <w:r>
              <w:rPr>
                <w:rFonts w:ascii="Times New Roman" w:eastAsia="Times New Roman" w:hAnsi="Times New Roman" w:cs="Times New Roman"/>
                <w:color w:val="000000"/>
                <w:position w:val="-1"/>
                <w:sz w:val="24"/>
                <w:szCs w:val="24"/>
                <w:lang w:val="en-US" w:eastAsia="ru-RU"/>
              </w:rPr>
              <w:t>timt</w:t>
            </w:r>
            <w:proofErr w:type="spellEnd"/>
            <w:r>
              <w:rPr>
                <w:rFonts w:ascii="Times New Roman" w:eastAsia="Times New Roman" w:hAnsi="Times New Roman" w:cs="Times New Roman"/>
                <w:color w:val="000000"/>
                <w:position w:val="-1"/>
                <w:sz w:val="24"/>
                <w:szCs w:val="24"/>
                <w:lang w:eastAsia="ru-RU"/>
              </w:rPr>
              <w:t>); Важность системы «Точно вовремя». Разработка и внедрение системы канбан.</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B7B508" w14:textId="77777777" w:rsidR="00FF47F7" w:rsidRDefault="00FF47F7">
            <w:pPr>
              <w:rPr>
                <w:rFonts w:ascii="Times New Roman" w:eastAsia="Times New Roman" w:hAnsi="Times New Roman" w:cs="Times New Roman"/>
                <w:i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A8CA74" w14:textId="77777777" w:rsidR="00FF47F7" w:rsidRDefault="00FF47F7">
            <w:pPr>
              <w:rPr>
                <w:rFonts w:ascii="Times New Roman" w:eastAsia="Times New Roman" w:hAnsi="Times New Roman" w:cs="Times New Roman"/>
                <w:lang w:eastAsia="ru-RU"/>
              </w:rPr>
            </w:pPr>
          </w:p>
        </w:tc>
      </w:tr>
      <w:tr w:rsidR="00FF47F7" w14:paraId="0670994F" w14:textId="77777777" w:rsidTr="00FF47F7">
        <w:trPr>
          <w:trHeight w:val="227"/>
        </w:trPr>
        <w:tc>
          <w:tcPr>
            <w:tcW w:w="824" w:type="pct"/>
            <w:vMerge w:val="restart"/>
            <w:tcBorders>
              <w:top w:val="single" w:sz="4" w:space="0" w:color="auto"/>
              <w:left w:val="single" w:sz="4" w:space="0" w:color="auto"/>
              <w:bottom w:val="single" w:sz="4" w:space="0" w:color="auto"/>
              <w:right w:val="single" w:sz="4" w:space="0" w:color="auto"/>
            </w:tcBorders>
            <w:hideMark/>
          </w:tcPr>
          <w:p w14:paraId="41AAE7A6" w14:textId="77777777" w:rsidR="00FF47F7" w:rsidRDefault="00FF47F7">
            <w:pP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color w:val="000000"/>
                <w:position w:val="-1"/>
                <w:sz w:val="24"/>
                <w:szCs w:val="24"/>
                <w:lang w:eastAsia="ru-RU"/>
              </w:rPr>
              <w:t>Тема 4</w:t>
            </w:r>
          </w:p>
        </w:tc>
        <w:tc>
          <w:tcPr>
            <w:tcW w:w="2676" w:type="pct"/>
            <w:tcBorders>
              <w:top w:val="single" w:sz="4" w:space="0" w:color="auto"/>
              <w:left w:val="single" w:sz="4" w:space="0" w:color="auto"/>
              <w:bottom w:val="single" w:sz="4" w:space="0" w:color="auto"/>
              <w:right w:val="single" w:sz="4" w:space="0" w:color="auto"/>
            </w:tcBorders>
            <w:hideMark/>
          </w:tcPr>
          <w:p w14:paraId="5485AF7C"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b/>
                <w:bCs/>
                <w:color w:val="000000"/>
                <w:position w:val="-1"/>
                <w:sz w:val="24"/>
                <w:szCs w:val="24"/>
                <w:lang w:eastAsia="ru-RU"/>
              </w:rPr>
              <w:t>Содержание учебного материала</w:t>
            </w:r>
          </w:p>
        </w:tc>
        <w:tc>
          <w:tcPr>
            <w:tcW w:w="700" w:type="pct"/>
            <w:tcBorders>
              <w:top w:val="single" w:sz="4" w:space="0" w:color="auto"/>
              <w:left w:val="single" w:sz="4" w:space="0" w:color="auto"/>
              <w:bottom w:val="single" w:sz="4" w:space="0" w:color="auto"/>
              <w:right w:val="single" w:sz="4" w:space="0" w:color="auto"/>
            </w:tcBorders>
            <w:vAlign w:val="center"/>
            <w:hideMark/>
          </w:tcPr>
          <w:p w14:paraId="27A9FC45" w14:textId="77777777" w:rsidR="00FF47F7" w:rsidRDefault="00FF47F7">
            <w:pPr>
              <w:suppressAutoHyphens/>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6/-</w:t>
            </w:r>
          </w:p>
        </w:tc>
        <w:tc>
          <w:tcPr>
            <w:tcW w:w="800" w:type="pct"/>
            <w:tcBorders>
              <w:top w:val="single" w:sz="4" w:space="0" w:color="auto"/>
              <w:left w:val="single" w:sz="4" w:space="0" w:color="auto"/>
              <w:bottom w:val="single" w:sz="4" w:space="0" w:color="auto"/>
              <w:right w:val="single" w:sz="4" w:space="0" w:color="auto"/>
            </w:tcBorders>
          </w:tcPr>
          <w:p w14:paraId="3F3F9CD6" w14:textId="77777777" w:rsidR="00FF47F7" w:rsidRDefault="00FF47F7">
            <w:pPr>
              <w:suppressAutoHyphens/>
              <w:jc w:val="both"/>
              <w:rPr>
                <w:rFonts w:ascii="Times New Roman" w:eastAsia="Times New Roman" w:hAnsi="Times New Roman" w:cs="Times New Roman"/>
                <w:lang w:eastAsia="ru-RU"/>
              </w:rPr>
            </w:pPr>
          </w:p>
        </w:tc>
      </w:tr>
      <w:tr w:rsidR="00FF47F7" w14:paraId="41879364"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B61DD4" w14:textId="77777777" w:rsidR="00FF47F7" w:rsidRDefault="00FF47F7">
            <w:pPr>
              <w:rPr>
                <w:rFonts w:ascii="Times New Roman" w:eastAsia="Times New Roman" w:hAnsi="Times New Roman" w:cs="Times New Roman"/>
                <w:b/>
                <w:bCs/>
                <w:i/>
                <w:sz w:val="24"/>
                <w:szCs w:val="24"/>
                <w:lang w:eastAsia="ru-RU"/>
              </w:rPr>
            </w:pPr>
          </w:p>
        </w:tc>
        <w:tc>
          <w:tcPr>
            <w:tcW w:w="2676" w:type="pct"/>
            <w:tcBorders>
              <w:top w:val="single" w:sz="4" w:space="0" w:color="auto"/>
              <w:left w:val="single" w:sz="4" w:space="0" w:color="auto"/>
              <w:bottom w:val="single" w:sz="4" w:space="0" w:color="auto"/>
              <w:right w:val="single" w:sz="4" w:space="0" w:color="auto"/>
            </w:tcBorders>
            <w:hideMark/>
          </w:tcPr>
          <w:p w14:paraId="6DA31558" w14:textId="77777777" w:rsidR="00FF47F7" w:rsidRDefault="00FF47F7">
            <w:pPr>
              <w:suppressAutoHyphens/>
              <w:rPr>
                <w:rFonts w:ascii="Times New Roman" w:eastAsia="Times New Roman" w:hAnsi="Times New Roman" w:cs="Times New Roman"/>
                <w:b/>
                <w:iCs/>
                <w:sz w:val="24"/>
                <w:szCs w:val="24"/>
                <w:lang w:eastAsia="ru-RU"/>
              </w:rPr>
            </w:pPr>
            <w:r>
              <w:rPr>
                <w:rFonts w:ascii="Times New Roman" w:eastAsia="Times New Roman" w:hAnsi="Times New Roman" w:cs="Times New Roman"/>
                <w:color w:val="000000"/>
                <w:position w:val="-1"/>
                <w:sz w:val="24"/>
                <w:szCs w:val="24"/>
                <w:lang w:eastAsia="ru-RU"/>
              </w:rPr>
              <w:t>1. Базовые условия преобразования организации в бережливое производство. Система Кайдзен (</w:t>
            </w:r>
            <w:proofErr w:type="spellStart"/>
            <w:r>
              <w:rPr>
                <w:rFonts w:ascii="Times New Roman" w:eastAsia="Times New Roman" w:hAnsi="Times New Roman" w:cs="Times New Roman"/>
                <w:color w:val="000000"/>
                <w:position w:val="-1"/>
                <w:sz w:val="24"/>
                <w:szCs w:val="24"/>
                <w:lang w:eastAsia="ru-RU"/>
              </w:rPr>
              <w:t>kaizen</w:t>
            </w:r>
            <w:proofErr w:type="spellEnd"/>
            <w:r>
              <w:rPr>
                <w:rFonts w:ascii="Times New Roman" w:eastAsia="Times New Roman" w:hAnsi="Times New Roman" w:cs="Times New Roman"/>
                <w:color w:val="000000"/>
                <w:position w:val="-1"/>
                <w:sz w:val="24"/>
                <w:szCs w:val="24"/>
                <w:lang w:eastAsia="ru-RU"/>
              </w:rPr>
              <w:t xml:space="preserve">): непрерывное совершенствование потока создания ценности в целом и отдельного процесса – </w:t>
            </w:r>
            <w:proofErr w:type="spellStart"/>
            <w:r>
              <w:rPr>
                <w:rFonts w:ascii="Times New Roman" w:eastAsia="Times New Roman" w:hAnsi="Times New Roman" w:cs="Times New Roman"/>
                <w:color w:val="000000"/>
                <w:position w:val="-1"/>
                <w:sz w:val="24"/>
                <w:szCs w:val="24"/>
                <w:lang w:eastAsia="ru-RU"/>
              </w:rPr>
              <w:t>кайзен</w:t>
            </w:r>
            <w:proofErr w:type="spellEnd"/>
            <w:r>
              <w:rPr>
                <w:rFonts w:ascii="Times New Roman" w:eastAsia="Times New Roman" w:hAnsi="Times New Roman" w:cs="Times New Roman"/>
                <w:color w:val="000000"/>
                <w:position w:val="-1"/>
                <w:sz w:val="24"/>
                <w:szCs w:val="24"/>
                <w:lang w:eastAsia="ru-RU"/>
              </w:rPr>
              <w:t>.</w:t>
            </w: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14:paraId="2476CE2D" w14:textId="77777777" w:rsidR="00FF47F7" w:rsidRDefault="00FF47F7">
            <w:pPr>
              <w:suppressAutoHyphens/>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6/-</w:t>
            </w:r>
          </w:p>
        </w:tc>
        <w:tc>
          <w:tcPr>
            <w:tcW w:w="800" w:type="pct"/>
            <w:vMerge w:val="restart"/>
            <w:tcBorders>
              <w:top w:val="single" w:sz="4" w:space="0" w:color="auto"/>
              <w:left w:val="single" w:sz="4" w:space="0" w:color="auto"/>
              <w:bottom w:val="single" w:sz="4" w:space="0" w:color="auto"/>
              <w:right w:val="single" w:sz="4" w:space="0" w:color="auto"/>
            </w:tcBorders>
          </w:tcPr>
          <w:p w14:paraId="7CD05BE7" w14:textId="77777777" w:rsidR="00FF47F7" w:rsidRDefault="00FF47F7">
            <w:pPr>
              <w:rPr>
                <w:rFonts w:ascii="Times New Roman" w:eastAsia="Times New Roman" w:hAnsi="Times New Roman" w:cs="Times New Roman"/>
                <w:lang w:eastAsia="ru-RU"/>
              </w:rPr>
            </w:pPr>
            <w:r>
              <w:rPr>
                <w:rFonts w:ascii="Times New Roman" w:eastAsia="Times New Roman" w:hAnsi="Times New Roman" w:cs="Times New Roman"/>
                <w:lang w:eastAsia="ru-RU"/>
              </w:rPr>
              <w:t>ОК 04, ОК 07</w:t>
            </w:r>
          </w:p>
          <w:p w14:paraId="606298AA" w14:textId="77777777" w:rsidR="00FF47F7" w:rsidRDefault="00FF47F7">
            <w:pPr>
              <w:suppressAutoHyphens/>
              <w:jc w:val="both"/>
              <w:rPr>
                <w:rFonts w:ascii="Times New Roman" w:eastAsia="Times New Roman" w:hAnsi="Times New Roman" w:cs="Times New Roman"/>
                <w:lang w:eastAsia="ru-RU"/>
              </w:rPr>
            </w:pPr>
          </w:p>
        </w:tc>
      </w:tr>
      <w:tr w:rsidR="00FF47F7" w14:paraId="36E5BBEB"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2E30CF" w14:textId="77777777" w:rsidR="00FF47F7" w:rsidRDefault="00FF47F7">
            <w:pPr>
              <w:rPr>
                <w:rFonts w:ascii="Times New Roman" w:eastAsia="Times New Roman" w:hAnsi="Times New Roman" w:cs="Times New Roman"/>
                <w:b/>
                <w:bCs/>
                <w:i/>
                <w:sz w:val="24"/>
                <w:szCs w:val="24"/>
                <w:lang w:eastAsia="ru-RU"/>
              </w:rPr>
            </w:pPr>
          </w:p>
        </w:tc>
        <w:tc>
          <w:tcPr>
            <w:tcW w:w="2676" w:type="pct"/>
            <w:tcBorders>
              <w:top w:val="single" w:sz="4" w:space="0" w:color="auto"/>
              <w:left w:val="single" w:sz="4" w:space="0" w:color="auto"/>
              <w:bottom w:val="single" w:sz="4" w:space="0" w:color="auto"/>
              <w:right w:val="single" w:sz="4" w:space="0" w:color="auto"/>
            </w:tcBorders>
            <w:hideMark/>
          </w:tcPr>
          <w:p w14:paraId="4C1321A2"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color w:val="000000"/>
                <w:position w:val="-1"/>
                <w:sz w:val="24"/>
                <w:szCs w:val="24"/>
                <w:lang w:eastAsia="ru-RU"/>
              </w:rPr>
              <w:t xml:space="preserve">2. Система общего производительного обслуживания оборудования TPM (Total </w:t>
            </w:r>
            <w:proofErr w:type="spellStart"/>
            <w:r>
              <w:rPr>
                <w:rFonts w:ascii="Times New Roman" w:eastAsia="Times New Roman" w:hAnsi="Times New Roman" w:cs="Times New Roman"/>
                <w:color w:val="000000"/>
                <w:position w:val="-1"/>
                <w:sz w:val="24"/>
                <w:szCs w:val="24"/>
                <w:lang w:eastAsia="ru-RU"/>
              </w:rPr>
              <w:t>Productive</w:t>
            </w:r>
            <w:proofErr w:type="spellEnd"/>
            <w:r>
              <w:rPr>
                <w:rFonts w:ascii="Times New Roman" w:eastAsia="Times New Roman" w:hAnsi="Times New Roman" w:cs="Times New Roman"/>
                <w:color w:val="000000"/>
                <w:position w:val="-1"/>
                <w:sz w:val="24"/>
                <w:szCs w:val="24"/>
                <w:lang w:eastAsia="ru-RU"/>
              </w:rPr>
              <w:t xml:space="preserve"> </w:t>
            </w:r>
            <w:proofErr w:type="spellStart"/>
            <w:r>
              <w:rPr>
                <w:rFonts w:ascii="Times New Roman" w:eastAsia="Times New Roman" w:hAnsi="Times New Roman" w:cs="Times New Roman"/>
                <w:color w:val="000000"/>
                <w:position w:val="-1"/>
                <w:sz w:val="24"/>
                <w:szCs w:val="24"/>
                <w:lang w:eastAsia="ru-RU"/>
              </w:rPr>
              <w:t>Maintenance</w:t>
            </w:r>
            <w:proofErr w:type="spellEnd"/>
            <w:r>
              <w:rPr>
                <w:rFonts w:ascii="Times New Roman" w:eastAsia="Times New Roman" w:hAnsi="Times New Roman" w:cs="Times New Roman"/>
                <w:color w:val="000000"/>
                <w:position w:val="-1"/>
                <w:sz w:val="24"/>
                <w:szCs w:val="24"/>
                <w:lang w:eastAsia="ru-RU"/>
              </w:rPr>
              <w:t>); Общая эффективность оборудования (OEE).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FE12AE" w14:textId="77777777" w:rsidR="00FF47F7" w:rsidRDefault="00FF47F7">
            <w:pPr>
              <w:rPr>
                <w:rFonts w:ascii="Times New Roman" w:eastAsia="Times New Roman" w:hAnsi="Times New Roman" w:cs="Times New Roman"/>
                <w:i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1F53FB" w14:textId="77777777" w:rsidR="00FF47F7" w:rsidRDefault="00FF47F7">
            <w:pPr>
              <w:rPr>
                <w:rFonts w:ascii="Times New Roman" w:eastAsia="Times New Roman" w:hAnsi="Times New Roman" w:cs="Times New Roman"/>
                <w:lang w:eastAsia="ru-RU"/>
              </w:rPr>
            </w:pPr>
          </w:p>
        </w:tc>
      </w:tr>
      <w:tr w:rsidR="00FF47F7" w14:paraId="22B39EF8"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670A67" w14:textId="77777777" w:rsidR="00FF47F7" w:rsidRDefault="00FF47F7">
            <w:pPr>
              <w:rPr>
                <w:rFonts w:ascii="Times New Roman" w:eastAsia="Times New Roman" w:hAnsi="Times New Roman" w:cs="Times New Roman"/>
                <w:b/>
                <w:bCs/>
                <w:i/>
                <w:sz w:val="24"/>
                <w:szCs w:val="24"/>
                <w:lang w:eastAsia="ru-RU"/>
              </w:rPr>
            </w:pPr>
          </w:p>
        </w:tc>
        <w:tc>
          <w:tcPr>
            <w:tcW w:w="2676" w:type="pct"/>
            <w:tcBorders>
              <w:top w:val="single" w:sz="4" w:space="0" w:color="auto"/>
              <w:left w:val="single" w:sz="4" w:space="0" w:color="auto"/>
              <w:bottom w:val="single" w:sz="4" w:space="0" w:color="auto"/>
              <w:right w:val="single" w:sz="4" w:space="0" w:color="auto"/>
            </w:tcBorders>
            <w:hideMark/>
          </w:tcPr>
          <w:p w14:paraId="5A06D7B3"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color w:val="000000"/>
                <w:position w:val="-1"/>
                <w:sz w:val="24"/>
                <w:szCs w:val="24"/>
                <w:lang w:val="en-GB" w:eastAsia="ru-RU"/>
              </w:rPr>
              <w:t xml:space="preserve">3. </w:t>
            </w:r>
            <w:r>
              <w:rPr>
                <w:rFonts w:ascii="Times New Roman" w:eastAsia="Times New Roman" w:hAnsi="Times New Roman" w:cs="Times New Roman"/>
                <w:color w:val="000000"/>
                <w:position w:val="-1"/>
                <w:sz w:val="24"/>
                <w:szCs w:val="24"/>
                <w:lang w:eastAsia="ru-RU"/>
              </w:rPr>
              <w:t>Система</w:t>
            </w:r>
            <w:r>
              <w:rPr>
                <w:rFonts w:ascii="Times New Roman" w:eastAsia="Times New Roman" w:hAnsi="Times New Roman" w:cs="Times New Roman"/>
                <w:color w:val="000000"/>
                <w:position w:val="-1"/>
                <w:sz w:val="24"/>
                <w:szCs w:val="24"/>
                <w:lang w:val="en-US" w:eastAsia="ru-RU"/>
              </w:rPr>
              <w:t xml:space="preserve"> </w:t>
            </w:r>
            <w:r>
              <w:rPr>
                <w:rFonts w:ascii="Times New Roman" w:eastAsia="Times New Roman" w:hAnsi="Times New Roman" w:cs="Times New Roman"/>
                <w:color w:val="000000"/>
                <w:position w:val="-1"/>
                <w:sz w:val="24"/>
                <w:szCs w:val="24"/>
                <w:lang w:eastAsia="ru-RU"/>
              </w:rPr>
              <w:t>быстрой</w:t>
            </w:r>
            <w:r>
              <w:rPr>
                <w:rFonts w:ascii="Times New Roman" w:eastAsia="Times New Roman" w:hAnsi="Times New Roman" w:cs="Times New Roman"/>
                <w:color w:val="000000"/>
                <w:position w:val="-1"/>
                <w:sz w:val="24"/>
                <w:szCs w:val="24"/>
                <w:lang w:val="en-US" w:eastAsia="ru-RU"/>
              </w:rPr>
              <w:t xml:space="preserve"> </w:t>
            </w:r>
            <w:r>
              <w:rPr>
                <w:rFonts w:ascii="Times New Roman" w:eastAsia="Times New Roman" w:hAnsi="Times New Roman" w:cs="Times New Roman"/>
                <w:color w:val="000000"/>
                <w:position w:val="-1"/>
                <w:sz w:val="24"/>
                <w:szCs w:val="24"/>
                <w:lang w:eastAsia="ru-RU"/>
              </w:rPr>
              <w:t>переналадки</w:t>
            </w:r>
            <w:r>
              <w:rPr>
                <w:rFonts w:ascii="Times New Roman" w:eastAsia="Times New Roman" w:hAnsi="Times New Roman" w:cs="Times New Roman"/>
                <w:color w:val="000000"/>
                <w:position w:val="-1"/>
                <w:sz w:val="24"/>
                <w:szCs w:val="24"/>
                <w:lang w:val="en-US" w:eastAsia="ru-RU"/>
              </w:rPr>
              <w:t xml:space="preserve"> SMED (Single-Minute Exchange of Die). </w:t>
            </w:r>
            <w:r>
              <w:rPr>
                <w:rFonts w:ascii="Times New Roman" w:eastAsia="Times New Roman" w:hAnsi="Times New Roman" w:cs="Times New Roman"/>
                <w:color w:val="000000"/>
                <w:position w:val="-1"/>
                <w:sz w:val="24"/>
                <w:szCs w:val="24"/>
                <w:lang w:eastAsia="ru-RU"/>
              </w:rPr>
              <w:t>Сущность, основные положения системы SMED.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8DD667" w14:textId="77777777" w:rsidR="00FF47F7" w:rsidRDefault="00FF47F7">
            <w:pPr>
              <w:rPr>
                <w:rFonts w:ascii="Times New Roman" w:eastAsia="Times New Roman" w:hAnsi="Times New Roman" w:cs="Times New Roman"/>
                <w:i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67083C" w14:textId="77777777" w:rsidR="00FF47F7" w:rsidRDefault="00FF47F7">
            <w:pPr>
              <w:rPr>
                <w:rFonts w:ascii="Times New Roman" w:eastAsia="Times New Roman" w:hAnsi="Times New Roman" w:cs="Times New Roman"/>
                <w:lang w:eastAsia="ru-RU"/>
              </w:rPr>
            </w:pPr>
          </w:p>
        </w:tc>
      </w:tr>
      <w:tr w:rsidR="00FF47F7" w14:paraId="54201FC6"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E65A45" w14:textId="77777777" w:rsidR="00FF47F7" w:rsidRDefault="00FF47F7">
            <w:pPr>
              <w:rPr>
                <w:rFonts w:ascii="Times New Roman" w:eastAsia="Times New Roman" w:hAnsi="Times New Roman" w:cs="Times New Roman"/>
                <w:b/>
                <w:bCs/>
                <w:i/>
                <w:sz w:val="24"/>
                <w:szCs w:val="24"/>
                <w:lang w:eastAsia="ru-RU"/>
              </w:rPr>
            </w:pPr>
          </w:p>
        </w:tc>
        <w:tc>
          <w:tcPr>
            <w:tcW w:w="2676" w:type="pct"/>
            <w:tcBorders>
              <w:top w:val="single" w:sz="4" w:space="0" w:color="auto"/>
              <w:left w:val="single" w:sz="4" w:space="0" w:color="auto"/>
              <w:bottom w:val="single" w:sz="4" w:space="0" w:color="auto"/>
              <w:right w:val="single" w:sz="4" w:space="0" w:color="auto"/>
            </w:tcBorders>
            <w:hideMark/>
          </w:tcPr>
          <w:p w14:paraId="23220287" w14:textId="77777777" w:rsidR="00FF47F7" w:rsidRDefault="00FF47F7">
            <w:pPr>
              <w:suppressAutoHyphens/>
              <w:ind w:left="33"/>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color w:val="000000"/>
                <w:position w:val="-1"/>
                <w:sz w:val="24"/>
                <w:szCs w:val="24"/>
                <w:lang w:eastAsia="ru-RU"/>
              </w:rPr>
              <w:t xml:space="preserve">4. Инструментарий встроенного качества: автономизация – </w:t>
            </w:r>
            <w:proofErr w:type="spellStart"/>
            <w:r>
              <w:rPr>
                <w:rFonts w:ascii="Times New Roman" w:eastAsia="Times New Roman" w:hAnsi="Times New Roman" w:cs="Times New Roman"/>
                <w:color w:val="000000"/>
                <w:position w:val="-1"/>
                <w:sz w:val="24"/>
                <w:szCs w:val="24"/>
                <w:lang w:eastAsia="ru-RU"/>
              </w:rPr>
              <w:t>дзидока</w:t>
            </w:r>
            <w:proofErr w:type="spellEnd"/>
            <w:r>
              <w:rPr>
                <w:rFonts w:ascii="Times New Roman" w:eastAsia="Times New Roman" w:hAnsi="Times New Roman" w:cs="Times New Roman"/>
                <w:color w:val="000000"/>
                <w:position w:val="-1"/>
                <w:sz w:val="24"/>
                <w:szCs w:val="24"/>
                <w:lang w:eastAsia="ru-RU"/>
              </w:rPr>
              <w:t xml:space="preserve"> (</w:t>
            </w:r>
            <w:proofErr w:type="spellStart"/>
            <w:r>
              <w:rPr>
                <w:rFonts w:ascii="Times New Roman" w:eastAsia="Times New Roman" w:hAnsi="Times New Roman" w:cs="Times New Roman"/>
                <w:color w:val="000000"/>
                <w:position w:val="-1"/>
                <w:sz w:val="24"/>
                <w:szCs w:val="24"/>
                <w:lang w:eastAsia="ru-RU"/>
              </w:rPr>
              <w:t>jidoka</w:t>
            </w:r>
            <w:proofErr w:type="spellEnd"/>
            <w:r>
              <w:rPr>
                <w:rFonts w:ascii="Times New Roman" w:eastAsia="Times New Roman" w:hAnsi="Times New Roman" w:cs="Times New Roman"/>
                <w:color w:val="000000"/>
                <w:position w:val="-1"/>
                <w:sz w:val="24"/>
                <w:szCs w:val="24"/>
                <w:lang w:eastAsia="ru-RU"/>
              </w:rPr>
              <w:t xml:space="preserve">); Метод предотвращения ошибок - «пока — </w:t>
            </w:r>
            <w:proofErr w:type="spellStart"/>
            <w:r>
              <w:rPr>
                <w:rFonts w:ascii="Times New Roman" w:eastAsia="Times New Roman" w:hAnsi="Times New Roman" w:cs="Times New Roman"/>
                <w:color w:val="000000"/>
                <w:position w:val="-1"/>
                <w:sz w:val="24"/>
                <w:szCs w:val="24"/>
                <w:lang w:eastAsia="ru-RU"/>
              </w:rPr>
              <w:t>ѐкэ</w:t>
            </w:r>
            <w:proofErr w:type="spellEnd"/>
            <w:r>
              <w:rPr>
                <w:rFonts w:ascii="Times New Roman" w:eastAsia="Times New Roman" w:hAnsi="Times New Roman" w:cs="Times New Roman"/>
                <w:color w:val="000000"/>
                <w:position w:val="-1"/>
                <w:sz w:val="24"/>
                <w:szCs w:val="24"/>
                <w:lang w:eastAsia="ru-RU"/>
              </w:rPr>
              <w:t xml:space="preserve">» («защита от дурака»). Защита от ошибок - </w:t>
            </w:r>
            <w:proofErr w:type="spellStart"/>
            <w:r>
              <w:rPr>
                <w:rFonts w:ascii="Times New Roman" w:eastAsia="Times New Roman" w:hAnsi="Times New Roman" w:cs="Times New Roman"/>
                <w:color w:val="000000"/>
                <w:position w:val="-1"/>
                <w:sz w:val="24"/>
                <w:szCs w:val="24"/>
                <w:lang w:eastAsia="ru-RU"/>
              </w:rPr>
              <w:t>покэ-ека</w:t>
            </w:r>
            <w:proofErr w:type="spellEnd"/>
            <w:r>
              <w:rPr>
                <w:rFonts w:ascii="Times New Roman" w:eastAsia="Times New Roman" w:hAnsi="Times New Roman" w:cs="Times New Roman"/>
                <w:color w:val="000000"/>
                <w:position w:val="-1"/>
                <w:sz w:val="24"/>
                <w:szCs w:val="24"/>
                <w:lang w:eastAsia="ru-RU"/>
              </w:rPr>
              <w:t xml:space="preserve"> (</w:t>
            </w:r>
            <w:proofErr w:type="spellStart"/>
            <w:r>
              <w:rPr>
                <w:rFonts w:ascii="Times New Roman" w:eastAsia="Times New Roman" w:hAnsi="Times New Roman" w:cs="Times New Roman"/>
                <w:color w:val="000000"/>
                <w:position w:val="-1"/>
                <w:sz w:val="24"/>
                <w:szCs w:val="24"/>
                <w:lang w:eastAsia="ru-RU"/>
              </w:rPr>
              <w:t>poka-yoke</w:t>
            </w:r>
            <w:proofErr w:type="spellEnd"/>
            <w:r>
              <w:rPr>
                <w:rFonts w:ascii="Times New Roman" w:eastAsia="Times New Roman" w:hAnsi="Times New Roman" w:cs="Times New Roman"/>
                <w:color w:val="000000"/>
                <w:position w:val="-1"/>
                <w:sz w:val="24"/>
                <w:szCs w:val="24"/>
                <w:lang w:eastAsia="ru-RU"/>
              </w:rPr>
              <w:t xml:space="preserve">); Принципы системы «Пока – </w:t>
            </w:r>
            <w:proofErr w:type="spellStart"/>
            <w:r>
              <w:rPr>
                <w:rFonts w:ascii="Times New Roman" w:eastAsia="Times New Roman" w:hAnsi="Times New Roman" w:cs="Times New Roman"/>
                <w:color w:val="000000"/>
                <w:position w:val="-1"/>
                <w:sz w:val="24"/>
                <w:szCs w:val="24"/>
                <w:lang w:eastAsia="ru-RU"/>
              </w:rPr>
              <w:t>ѐкэ</w:t>
            </w:r>
            <w:proofErr w:type="spellEnd"/>
            <w:r>
              <w:rPr>
                <w:rFonts w:ascii="Times New Roman" w:eastAsia="Times New Roman" w:hAnsi="Times New Roman" w:cs="Times New Roman"/>
                <w:color w:val="000000"/>
                <w:position w:val="-1"/>
                <w:sz w:val="24"/>
                <w:szCs w:val="24"/>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C7B960" w14:textId="77777777" w:rsidR="00FF47F7" w:rsidRDefault="00FF47F7">
            <w:pPr>
              <w:rPr>
                <w:rFonts w:ascii="Times New Roman" w:eastAsia="Times New Roman" w:hAnsi="Times New Roman" w:cs="Times New Roman"/>
                <w:i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1F8AE5" w14:textId="77777777" w:rsidR="00FF47F7" w:rsidRDefault="00FF47F7">
            <w:pPr>
              <w:rPr>
                <w:rFonts w:ascii="Times New Roman" w:eastAsia="Times New Roman" w:hAnsi="Times New Roman" w:cs="Times New Roman"/>
                <w:lang w:eastAsia="ru-RU"/>
              </w:rPr>
            </w:pPr>
          </w:p>
        </w:tc>
      </w:tr>
      <w:tr w:rsidR="00FF47F7" w14:paraId="0F38273B" w14:textId="77777777" w:rsidTr="00FF47F7">
        <w:trPr>
          <w:trHeight w:val="227"/>
        </w:trPr>
        <w:tc>
          <w:tcPr>
            <w:tcW w:w="3500" w:type="pct"/>
            <w:gridSpan w:val="2"/>
            <w:tcBorders>
              <w:top w:val="single" w:sz="4" w:space="0" w:color="auto"/>
              <w:left w:val="single" w:sz="4" w:space="0" w:color="auto"/>
              <w:bottom w:val="single" w:sz="4" w:space="0" w:color="auto"/>
              <w:right w:val="single" w:sz="4" w:space="0" w:color="auto"/>
            </w:tcBorders>
            <w:hideMark/>
          </w:tcPr>
          <w:p w14:paraId="6F6FCBB0" w14:textId="77777777" w:rsidR="00FF47F7" w:rsidRDefault="00FF47F7">
            <w:pPr>
              <w:suppressAutoHyphens/>
              <w:ind w:left="33"/>
              <w:contextualSpacing/>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b/>
                <w:bCs/>
                <w:color w:val="000000"/>
                <w:position w:val="-1"/>
                <w:sz w:val="24"/>
                <w:szCs w:val="24"/>
                <w:lang w:eastAsia="ru-RU"/>
              </w:rPr>
              <w:t>Раздел 3. Системный подход к организации гибкого производства</w:t>
            </w:r>
          </w:p>
        </w:tc>
        <w:tc>
          <w:tcPr>
            <w:tcW w:w="700" w:type="pct"/>
            <w:tcBorders>
              <w:top w:val="single" w:sz="4" w:space="0" w:color="auto"/>
              <w:left w:val="single" w:sz="4" w:space="0" w:color="auto"/>
              <w:bottom w:val="single" w:sz="4" w:space="0" w:color="auto"/>
              <w:right w:val="single" w:sz="4" w:space="0" w:color="auto"/>
            </w:tcBorders>
            <w:vAlign w:val="center"/>
            <w:hideMark/>
          </w:tcPr>
          <w:p w14:paraId="2EE61A32" w14:textId="77777777" w:rsidR="00FF47F7" w:rsidRDefault="00FF47F7">
            <w:pPr>
              <w:suppressAutoHyphens/>
              <w:jc w:val="cente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4 /-</w:t>
            </w:r>
          </w:p>
        </w:tc>
        <w:tc>
          <w:tcPr>
            <w:tcW w:w="800" w:type="pct"/>
            <w:tcBorders>
              <w:top w:val="single" w:sz="4" w:space="0" w:color="auto"/>
              <w:left w:val="single" w:sz="4" w:space="0" w:color="auto"/>
              <w:bottom w:val="single" w:sz="4" w:space="0" w:color="auto"/>
              <w:right w:val="single" w:sz="4" w:space="0" w:color="auto"/>
            </w:tcBorders>
          </w:tcPr>
          <w:p w14:paraId="4C87C25C" w14:textId="77777777" w:rsidR="00FF47F7" w:rsidRDefault="00FF47F7">
            <w:pPr>
              <w:rPr>
                <w:rFonts w:ascii="Times New Roman" w:eastAsia="Times New Roman" w:hAnsi="Times New Roman" w:cs="Times New Roman"/>
                <w:lang w:eastAsia="ru-RU"/>
              </w:rPr>
            </w:pPr>
          </w:p>
        </w:tc>
      </w:tr>
      <w:tr w:rsidR="00FF47F7" w14:paraId="0A03D686" w14:textId="77777777" w:rsidTr="00FF47F7">
        <w:trPr>
          <w:trHeight w:val="227"/>
        </w:trPr>
        <w:tc>
          <w:tcPr>
            <w:tcW w:w="824" w:type="pct"/>
            <w:vMerge w:val="restart"/>
            <w:tcBorders>
              <w:top w:val="single" w:sz="4" w:space="0" w:color="auto"/>
              <w:left w:val="single" w:sz="4" w:space="0" w:color="auto"/>
              <w:bottom w:val="single" w:sz="4" w:space="0" w:color="auto"/>
              <w:right w:val="single" w:sz="4" w:space="0" w:color="auto"/>
            </w:tcBorders>
            <w:hideMark/>
          </w:tcPr>
          <w:p w14:paraId="7845B3CF" w14:textId="77777777" w:rsidR="00FF47F7" w:rsidRDefault="00FF47F7">
            <w:pP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color w:val="000000"/>
                <w:position w:val="-1"/>
                <w:sz w:val="24"/>
                <w:szCs w:val="24"/>
                <w:lang w:eastAsia="ru-RU"/>
              </w:rPr>
              <w:t>Тема 5</w:t>
            </w:r>
          </w:p>
        </w:tc>
        <w:tc>
          <w:tcPr>
            <w:tcW w:w="2676" w:type="pct"/>
            <w:tcBorders>
              <w:top w:val="single" w:sz="4" w:space="0" w:color="auto"/>
              <w:left w:val="single" w:sz="4" w:space="0" w:color="auto"/>
              <w:bottom w:val="single" w:sz="4" w:space="0" w:color="auto"/>
              <w:right w:val="single" w:sz="4" w:space="0" w:color="auto"/>
            </w:tcBorders>
            <w:hideMark/>
          </w:tcPr>
          <w:p w14:paraId="251000F1"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b/>
                <w:bCs/>
                <w:color w:val="000000"/>
                <w:position w:val="-1"/>
                <w:sz w:val="24"/>
                <w:szCs w:val="24"/>
                <w:lang w:eastAsia="ru-RU"/>
              </w:rPr>
              <w:t>Содержание учебного материала</w:t>
            </w:r>
          </w:p>
        </w:tc>
        <w:tc>
          <w:tcPr>
            <w:tcW w:w="700" w:type="pct"/>
            <w:tcBorders>
              <w:top w:val="single" w:sz="4" w:space="0" w:color="auto"/>
              <w:left w:val="single" w:sz="4" w:space="0" w:color="auto"/>
              <w:bottom w:val="single" w:sz="4" w:space="0" w:color="auto"/>
              <w:right w:val="single" w:sz="4" w:space="0" w:color="auto"/>
            </w:tcBorders>
            <w:vAlign w:val="center"/>
          </w:tcPr>
          <w:p w14:paraId="7200D106" w14:textId="77777777" w:rsidR="00FF47F7" w:rsidRDefault="00FF47F7">
            <w:pPr>
              <w:suppressAutoHyphens/>
              <w:jc w:val="center"/>
              <w:rPr>
                <w:rFonts w:ascii="Times New Roman" w:eastAsia="Times New Roman" w:hAnsi="Times New Roman" w:cs="Times New Roman"/>
                <w:iCs/>
                <w:lang w:eastAsia="ru-RU"/>
              </w:rPr>
            </w:pPr>
          </w:p>
        </w:tc>
        <w:tc>
          <w:tcPr>
            <w:tcW w:w="800" w:type="pct"/>
            <w:tcBorders>
              <w:top w:val="single" w:sz="4" w:space="0" w:color="auto"/>
              <w:left w:val="single" w:sz="4" w:space="0" w:color="auto"/>
              <w:bottom w:val="single" w:sz="4" w:space="0" w:color="auto"/>
              <w:right w:val="single" w:sz="4" w:space="0" w:color="auto"/>
            </w:tcBorders>
          </w:tcPr>
          <w:p w14:paraId="245FCB38" w14:textId="77777777" w:rsidR="00FF47F7" w:rsidRDefault="00FF47F7">
            <w:pPr>
              <w:suppressAutoHyphens/>
              <w:jc w:val="both"/>
              <w:rPr>
                <w:rFonts w:ascii="Times New Roman" w:eastAsia="Times New Roman" w:hAnsi="Times New Roman" w:cs="Times New Roman"/>
                <w:lang w:eastAsia="ru-RU"/>
              </w:rPr>
            </w:pPr>
          </w:p>
        </w:tc>
      </w:tr>
      <w:tr w:rsidR="00FF47F7" w14:paraId="4B84A223"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49887A" w14:textId="77777777" w:rsidR="00FF47F7" w:rsidRDefault="00FF47F7">
            <w:pPr>
              <w:rPr>
                <w:rFonts w:ascii="Times New Roman" w:eastAsia="Times New Roman" w:hAnsi="Times New Roman" w:cs="Times New Roman"/>
                <w:b/>
                <w:bCs/>
                <w:i/>
                <w:sz w:val="24"/>
                <w:szCs w:val="24"/>
                <w:lang w:eastAsia="ru-RU"/>
              </w:rPr>
            </w:pPr>
          </w:p>
        </w:tc>
        <w:tc>
          <w:tcPr>
            <w:tcW w:w="2676" w:type="pct"/>
            <w:tcBorders>
              <w:top w:val="single" w:sz="4" w:space="0" w:color="auto"/>
              <w:left w:val="single" w:sz="4" w:space="0" w:color="auto"/>
              <w:bottom w:val="single" w:sz="4" w:space="0" w:color="auto"/>
              <w:right w:val="single" w:sz="4" w:space="0" w:color="auto"/>
            </w:tcBorders>
            <w:hideMark/>
          </w:tcPr>
          <w:p w14:paraId="30059A32"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color w:val="000000"/>
                <w:position w:val="-1"/>
                <w:sz w:val="24"/>
                <w:szCs w:val="24"/>
                <w:lang w:eastAsia="ru-RU"/>
              </w:rPr>
              <w:t>1. Практические аспекты внедрения модели бережливого производства на предприятии. Организация бережливого производства. Правила и порядок внедрения бережливого производства.</w:t>
            </w: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14:paraId="61F93CE4" w14:textId="77777777" w:rsidR="00FF47F7" w:rsidRDefault="00FF47F7">
            <w:pPr>
              <w:suppressAutoHyphens/>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4/-</w:t>
            </w:r>
          </w:p>
        </w:tc>
        <w:tc>
          <w:tcPr>
            <w:tcW w:w="800" w:type="pct"/>
            <w:vMerge w:val="restart"/>
            <w:tcBorders>
              <w:top w:val="single" w:sz="4" w:space="0" w:color="auto"/>
              <w:left w:val="single" w:sz="4" w:space="0" w:color="auto"/>
              <w:bottom w:val="single" w:sz="4" w:space="0" w:color="auto"/>
              <w:right w:val="single" w:sz="4" w:space="0" w:color="auto"/>
            </w:tcBorders>
          </w:tcPr>
          <w:p w14:paraId="31A1D0AB" w14:textId="77777777" w:rsidR="00FF47F7" w:rsidRDefault="00FF47F7">
            <w:pPr>
              <w:rPr>
                <w:rFonts w:ascii="Times New Roman" w:eastAsia="Times New Roman" w:hAnsi="Times New Roman" w:cs="Times New Roman"/>
                <w:lang w:eastAsia="ru-RU"/>
              </w:rPr>
            </w:pPr>
            <w:r>
              <w:rPr>
                <w:rFonts w:ascii="Times New Roman" w:eastAsia="Times New Roman" w:hAnsi="Times New Roman" w:cs="Times New Roman"/>
                <w:lang w:eastAsia="ru-RU"/>
              </w:rPr>
              <w:t>ОК 04, ОК 07</w:t>
            </w:r>
          </w:p>
          <w:p w14:paraId="27CF01CB" w14:textId="77777777" w:rsidR="00FF47F7" w:rsidRDefault="00FF47F7">
            <w:pPr>
              <w:suppressAutoHyphens/>
              <w:jc w:val="both"/>
              <w:rPr>
                <w:rFonts w:ascii="Times New Roman" w:eastAsia="Times New Roman" w:hAnsi="Times New Roman" w:cs="Times New Roman"/>
                <w:lang w:eastAsia="ru-RU"/>
              </w:rPr>
            </w:pPr>
          </w:p>
        </w:tc>
      </w:tr>
      <w:tr w:rsidR="00FF47F7" w14:paraId="141B1070"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4CE6F1" w14:textId="77777777" w:rsidR="00FF47F7" w:rsidRDefault="00FF47F7">
            <w:pPr>
              <w:rPr>
                <w:rFonts w:ascii="Times New Roman" w:eastAsia="Times New Roman" w:hAnsi="Times New Roman" w:cs="Times New Roman"/>
                <w:b/>
                <w:bCs/>
                <w:i/>
                <w:sz w:val="24"/>
                <w:szCs w:val="24"/>
                <w:lang w:eastAsia="ru-RU"/>
              </w:rPr>
            </w:pPr>
          </w:p>
        </w:tc>
        <w:tc>
          <w:tcPr>
            <w:tcW w:w="2676" w:type="pct"/>
            <w:tcBorders>
              <w:top w:val="single" w:sz="4" w:space="0" w:color="auto"/>
              <w:left w:val="single" w:sz="4" w:space="0" w:color="auto"/>
              <w:bottom w:val="single" w:sz="4" w:space="0" w:color="auto"/>
              <w:right w:val="single" w:sz="4" w:space="0" w:color="auto"/>
            </w:tcBorders>
            <w:hideMark/>
          </w:tcPr>
          <w:p w14:paraId="3344774E"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color w:val="000000"/>
                <w:position w:val="-1"/>
                <w:sz w:val="24"/>
                <w:szCs w:val="24"/>
                <w:lang w:eastAsia="ru-RU"/>
              </w:rPr>
              <w:t xml:space="preserve">2. Алгоритм внедрения бережливого производства по Джеймсу </w:t>
            </w:r>
            <w:proofErr w:type="spellStart"/>
            <w:r>
              <w:rPr>
                <w:rFonts w:ascii="Times New Roman" w:eastAsia="Times New Roman" w:hAnsi="Times New Roman" w:cs="Times New Roman"/>
                <w:color w:val="000000"/>
                <w:position w:val="-1"/>
                <w:sz w:val="24"/>
                <w:szCs w:val="24"/>
                <w:lang w:eastAsia="ru-RU"/>
              </w:rPr>
              <w:t>Вумеку</w:t>
            </w:r>
            <w:proofErr w:type="spellEnd"/>
            <w:r>
              <w:rPr>
                <w:rFonts w:ascii="Times New Roman" w:eastAsia="Times New Roman" w:hAnsi="Times New Roman" w:cs="Times New Roman"/>
                <w:color w:val="000000"/>
                <w:position w:val="-1"/>
                <w:sz w:val="24"/>
                <w:szCs w:val="24"/>
                <w:lang w:eastAsia="ru-RU"/>
              </w:rPr>
              <w:t xml:space="preserve"> и Деннису Хоббсу: особенности внедрения и достигаемые результаты.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A1B750" w14:textId="77777777" w:rsidR="00FF47F7" w:rsidRDefault="00FF47F7">
            <w:pPr>
              <w:rPr>
                <w:rFonts w:ascii="Times New Roman" w:eastAsia="Times New Roman" w:hAnsi="Times New Roman" w:cs="Times New Roman"/>
                <w:i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0258F2" w14:textId="77777777" w:rsidR="00FF47F7" w:rsidRDefault="00FF47F7">
            <w:pPr>
              <w:rPr>
                <w:rFonts w:ascii="Times New Roman" w:eastAsia="Times New Roman" w:hAnsi="Times New Roman" w:cs="Times New Roman"/>
                <w:lang w:eastAsia="ru-RU"/>
              </w:rPr>
            </w:pPr>
          </w:p>
        </w:tc>
      </w:tr>
      <w:tr w:rsidR="00FF47F7" w14:paraId="70C71A40"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5247F7" w14:textId="77777777" w:rsidR="00FF47F7" w:rsidRDefault="00FF47F7">
            <w:pPr>
              <w:rPr>
                <w:rFonts w:ascii="Times New Roman" w:eastAsia="Times New Roman" w:hAnsi="Times New Roman" w:cs="Times New Roman"/>
                <w:b/>
                <w:bCs/>
                <w:i/>
                <w:sz w:val="24"/>
                <w:szCs w:val="24"/>
                <w:lang w:eastAsia="ru-RU"/>
              </w:rPr>
            </w:pPr>
          </w:p>
        </w:tc>
        <w:tc>
          <w:tcPr>
            <w:tcW w:w="2676" w:type="pct"/>
            <w:tcBorders>
              <w:top w:val="single" w:sz="4" w:space="0" w:color="auto"/>
              <w:left w:val="single" w:sz="4" w:space="0" w:color="auto"/>
              <w:bottom w:val="single" w:sz="4" w:space="0" w:color="auto"/>
              <w:right w:val="single" w:sz="4" w:space="0" w:color="auto"/>
            </w:tcBorders>
            <w:hideMark/>
          </w:tcPr>
          <w:p w14:paraId="089FC02D"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color w:val="000000"/>
                <w:position w:val="-1"/>
                <w:sz w:val="24"/>
                <w:szCs w:val="24"/>
                <w:lang w:eastAsia="ru-RU"/>
              </w:rPr>
              <w:t>3. Механизм реализации бережливых проектов. Типовые ошибки применения подходов бережливого производства в проектах.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9C321F" w14:textId="77777777" w:rsidR="00FF47F7" w:rsidRDefault="00FF47F7">
            <w:pPr>
              <w:rPr>
                <w:rFonts w:ascii="Times New Roman" w:eastAsia="Times New Roman" w:hAnsi="Times New Roman" w:cs="Times New Roman"/>
                <w:i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3BBCCE" w14:textId="77777777" w:rsidR="00FF47F7" w:rsidRDefault="00FF47F7">
            <w:pPr>
              <w:rPr>
                <w:rFonts w:ascii="Times New Roman" w:eastAsia="Times New Roman" w:hAnsi="Times New Roman" w:cs="Times New Roman"/>
                <w:lang w:eastAsia="ru-RU"/>
              </w:rPr>
            </w:pPr>
          </w:p>
        </w:tc>
      </w:tr>
      <w:tr w:rsidR="00FF47F7" w14:paraId="01443AA1"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470D47" w14:textId="77777777" w:rsidR="00FF47F7" w:rsidRDefault="00FF47F7">
            <w:pPr>
              <w:rPr>
                <w:rFonts w:ascii="Times New Roman" w:eastAsia="Times New Roman" w:hAnsi="Times New Roman" w:cs="Times New Roman"/>
                <w:b/>
                <w:bCs/>
                <w:i/>
                <w:sz w:val="24"/>
                <w:szCs w:val="24"/>
                <w:lang w:eastAsia="ru-RU"/>
              </w:rPr>
            </w:pPr>
          </w:p>
        </w:tc>
        <w:tc>
          <w:tcPr>
            <w:tcW w:w="2676" w:type="pct"/>
            <w:tcBorders>
              <w:top w:val="single" w:sz="4" w:space="0" w:color="auto"/>
              <w:left w:val="single" w:sz="4" w:space="0" w:color="auto"/>
              <w:bottom w:val="single" w:sz="4" w:space="0" w:color="auto"/>
              <w:right w:val="single" w:sz="4" w:space="0" w:color="auto"/>
            </w:tcBorders>
            <w:hideMark/>
          </w:tcPr>
          <w:p w14:paraId="3DD5125E" w14:textId="77777777" w:rsidR="00FF47F7" w:rsidRDefault="00FF47F7">
            <w:pPr>
              <w:suppressAutoHyphens/>
              <w:ind w:left="33"/>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color w:val="000000"/>
                <w:position w:val="-1"/>
                <w:sz w:val="24"/>
                <w:szCs w:val="24"/>
                <w:lang w:eastAsia="ru-RU"/>
              </w:rPr>
              <w:t xml:space="preserve">4. Система целевых индикаторов для оценки результатов внедрения бережливого производства. Комплексный показатель </w:t>
            </w:r>
            <w:proofErr w:type="spellStart"/>
            <w:r>
              <w:rPr>
                <w:rFonts w:ascii="Times New Roman" w:eastAsia="Times New Roman" w:hAnsi="Times New Roman" w:cs="Times New Roman"/>
                <w:color w:val="000000"/>
                <w:position w:val="-1"/>
                <w:sz w:val="24"/>
                <w:szCs w:val="24"/>
                <w:lang w:eastAsia="ru-RU"/>
              </w:rPr>
              <w:t>lean</w:t>
            </w:r>
            <w:proofErr w:type="spellEnd"/>
            <w:r>
              <w:rPr>
                <w:rFonts w:ascii="Times New Roman" w:eastAsia="Times New Roman" w:hAnsi="Times New Roman" w:cs="Times New Roman"/>
                <w:color w:val="000000"/>
                <w:position w:val="-1"/>
                <w:sz w:val="24"/>
                <w:szCs w:val="24"/>
                <w:lang w:eastAsia="ru-RU"/>
              </w:rPr>
              <w:t>, учитывающий различные аспекты деятельности организации в области бережливого производства.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2E751E" w14:textId="77777777" w:rsidR="00FF47F7" w:rsidRDefault="00FF47F7">
            <w:pPr>
              <w:rPr>
                <w:rFonts w:ascii="Times New Roman" w:eastAsia="Times New Roman" w:hAnsi="Times New Roman" w:cs="Times New Roman"/>
                <w:i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4FD8FD" w14:textId="77777777" w:rsidR="00FF47F7" w:rsidRDefault="00FF47F7">
            <w:pPr>
              <w:rPr>
                <w:rFonts w:ascii="Times New Roman" w:eastAsia="Times New Roman" w:hAnsi="Times New Roman" w:cs="Times New Roman"/>
                <w:lang w:eastAsia="ru-RU"/>
              </w:rPr>
            </w:pPr>
          </w:p>
        </w:tc>
      </w:tr>
      <w:tr w:rsidR="00FF47F7" w14:paraId="135FF410" w14:textId="77777777" w:rsidTr="00FF47F7">
        <w:trPr>
          <w:trHeight w:val="20"/>
        </w:trPr>
        <w:tc>
          <w:tcPr>
            <w:tcW w:w="3500" w:type="pct"/>
            <w:gridSpan w:val="2"/>
            <w:tcBorders>
              <w:top w:val="single" w:sz="4" w:space="0" w:color="auto"/>
              <w:left w:val="single" w:sz="4" w:space="0" w:color="auto"/>
              <w:bottom w:val="single" w:sz="4" w:space="0" w:color="auto"/>
              <w:right w:val="single" w:sz="4" w:space="0" w:color="auto"/>
            </w:tcBorders>
            <w:hideMark/>
          </w:tcPr>
          <w:p w14:paraId="3189E85D" w14:textId="77777777" w:rsidR="00FF47F7" w:rsidRDefault="00FF47F7">
            <w:pPr>
              <w:suppressAutoHyphens/>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Самостоятельная работа: </w:t>
            </w:r>
            <w:r>
              <w:rPr>
                <w:rFonts w:ascii="Times New Roman" w:eastAsia="Times New Roman" w:hAnsi="Times New Roman" w:cs="Times New Roman"/>
                <w:sz w:val="24"/>
                <w:szCs w:val="24"/>
                <w:lang w:eastAsia="ru-RU"/>
              </w:rPr>
              <w:t xml:space="preserve">Анализ производственного процесса, выявление потерь рабочего времени.  </w:t>
            </w:r>
          </w:p>
        </w:tc>
        <w:tc>
          <w:tcPr>
            <w:tcW w:w="700" w:type="pct"/>
            <w:tcBorders>
              <w:top w:val="single" w:sz="4" w:space="0" w:color="auto"/>
              <w:left w:val="single" w:sz="4" w:space="0" w:color="auto"/>
              <w:bottom w:val="single" w:sz="4" w:space="0" w:color="auto"/>
              <w:right w:val="single" w:sz="4" w:space="0" w:color="auto"/>
            </w:tcBorders>
            <w:vAlign w:val="center"/>
            <w:hideMark/>
          </w:tcPr>
          <w:p w14:paraId="12A40245" w14:textId="77777777" w:rsidR="00FF47F7" w:rsidRDefault="00FF47F7">
            <w:pPr>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2</w:t>
            </w:r>
          </w:p>
        </w:tc>
        <w:tc>
          <w:tcPr>
            <w:tcW w:w="800" w:type="pct"/>
            <w:tcBorders>
              <w:top w:val="single" w:sz="4" w:space="0" w:color="auto"/>
              <w:left w:val="single" w:sz="4" w:space="0" w:color="auto"/>
              <w:bottom w:val="single" w:sz="4" w:space="0" w:color="auto"/>
              <w:right w:val="single" w:sz="4" w:space="0" w:color="auto"/>
            </w:tcBorders>
          </w:tcPr>
          <w:p w14:paraId="38F7BED0" w14:textId="77777777" w:rsidR="00FF47F7" w:rsidRDefault="00FF47F7">
            <w:pPr>
              <w:rPr>
                <w:rFonts w:ascii="Times New Roman" w:eastAsia="Times New Roman" w:hAnsi="Times New Roman" w:cs="Times New Roman"/>
                <w:b/>
                <w:i/>
                <w:lang w:eastAsia="ru-RU"/>
              </w:rPr>
            </w:pPr>
          </w:p>
        </w:tc>
      </w:tr>
      <w:tr w:rsidR="00FF47F7" w14:paraId="0C57D73F" w14:textId="77777777" w:rsidTr="00FF47F7">
        <w:trPr>
          <w:trHeight w:val="20"/>
        </w:trPr>
        <w:tc>
          <w:tcPr>
            <w:tcW w:w="3500" w:type="pct"/>
            <w:gridSpan w:val="2"/>
            <w:tcBorders>
              <w:top w:val="single" w:sz="4" w:space="0" w:color="auto"/>
              <w:left w:val="single" w:sz="4" w:space="0" w:color="auto"/>
              <w:bottom w:val="single" w:sz="4" w:space="0" w:color="auto"/>
              <w:right w:val="single" w:sz="4" w:space="0" w:color="auto"/>
            </w:tcBorders>
            <w:hideMark/>
          </w:tcPr>
          <w:p w14:paraId="6322D856" w14:textId="77777777" w:rsidR="00FF47F7" w:rsidRDefault="00FF47F7">
            <w:pPr>
              <w:suppressAutoHyphens/>
              <w:rPr>
                <w:rFonts w:ascii="Times New Roman" w:eastAsia="Times New Roman" w:hAnsi="Times New Roman" w:cs="Times New Roman"/>
                <w:b/>
                <w:lang w:eastAsia="ru-RU"/>
              </w:rPr>
            </w:pPr>
            <w:r>
              <w:rPr>
                <w:rFonts w:ascii="Times New Roman" w:eastAsia="Times New Roman" w:hAnsi="Times New Roman" w:cs="Times New Roman"/>
                <w:b/>
                <w:sz w:val="24"/>
                <w:szCs w:val="24"/>
                <w:lang w:eastAsia="ru-RU"/>
              </w:rPr>
              <w:t>Промежуточная аттестация</w:t>
            </w:r>
          </w:p>
        </w:tc>
        <w:tc>
          <w:tcPr>
            <w:tcW w:w="700" w:type="pct"/>
            <w:tcBorders>
              <w:top w:val="single" w:sz="4" w:space="0" w:color="auto"/>
              <w:left w:val="single" w:sz="4" w:space="0" w:color="auto"/>
              <w:bottom w:val="single" w:sz="4" w:space="0" w:color="auto"/>
              <w:right w:val="single" w:sz="4" w:space="0" w:color="auto"/>
            </w:tcBorders>
            <w:vAlign w:val="center"/>
          </w:tcPr>
          <w:p w14:paraId="4AD242DE" w14:textId="77777777" w:rsidR="00FF47F7" w:rsidRDefault="00FF47F7">
            <w:pPr>
              <w:jc w:val="center"/>
              <w:rPr>
                <w:rFonts w:ascii="Times New Roman" w:eastAsia="Times New Roman" w:hAnsi="Times New Roman" w:cs="Times New Roman"/>
                <w:b/>
                <w:i/>
                <w:lang w:eastAsia="ru-RU"/>
              </w:rPr>
            </w:pPr>
          </w:p>
        </w:tc>
        <w:tc>
          <w:tcPr>
            <w:tcW w:w="800" w:type="pct"/>
            <w:tcBorders>
              <w:top w:val="single" w:sz="4" w:space="0" w:color="auto"/>
              <w:left w:val="single" w:sz="4" w:space="0" w:color="auto"/>
              <w:bottom w:val="single" w:sz="4" w:space="0" w:color="auto"/>
              <w:right w:val="single" w:sz="4" w:space="0" w:color="auto"/>
            </w:tcBorders>
          </w:tcPr>
          <w:p w14:paraId="7F5C2080" w14:textId="77777777" w:rsidR="00FF47F7" w:rsidRDefault="00FF47F7">
            <w:pPr>
              <w:rPr>
                <w:rFonts w:ascii="Times New Roman" w:eastAsia="Times New Roman" w:hAnsi="Times New Roman" w:cs="Times New Roman"/>
                <w:b/>
                <w:i/>
                <w:lang w:eastAsia="ru-RU"/>
              </w:rPr>
            </w:pPr>
          </w:p>
        </w:tc>
      </w:tr>
      <w:tr w:rsidR="00FF47F7" w14:paraId="0F9AB3EC" w14:textId="77777777" w:rsidTr="00FF47F7">
        <w:trPr>
          <w:trHeight w:val="20"/>
        </w:trPr>
        <w:tc>
          <w:tcPr>
            <w:tcW w:w="3500" w:type="pct"/>
            <w:gridSpan w:val="2"/>
            <w:tcBorders>
              <w:top w:val="single" w:sz="4" w:space="0" w:color="auto"/>
              <w:left w:val="single" w:sz="4" w:space="0" w:color="auto"/>
              <w:bottom w:val="single" w:sz="4" w:space="0" w:color="auto"/>
              <w:right w:val="single" w:sz="4" w:space="0" w:color="auto"/>
            </w:tcBorders>
            <w:hideMark/>
          </w:tcPr>
          <w:p w14:paraId="20E95265" w14:textId="77777777" w:rsidR="00FF47F7" w:rsidRDefault="00FF47F7">
            <w:pPr>
              <w:rPr>
                <w:rFonts w:ascii="Times New Roman" w:eastAsia="Times New Roman" w:hAnsi="Times New Roman" w:cs="Times New Roman"/>
                <w:b/>
                <w:bCs/>
                <w:lang w:eastAsia="ru-RU"/>
              </w:rPr>
            </w:pPr>
            <w:r>
              <w:rPr>
                <w:rFonts w:ascii="Times New Roman" w:eastAsia="Times New Roman" w:hAnsi="Times New Roman" w:cs="Times New Roman"/>
                <w:b/>
                <w:sz w:val="24"/>
                <w:szCs w:val="24"/>
                <w:lang w:eastAsia="ru-RU"/>
              </w:rPr>
              <w:t>Всего:</w:t>
            </w:r>
          </w:p>
        </w:tc>
        <w:tc>
          <w:tcPr>
            <w:tcW w:w="700" w:type="pct"/>
            <w:tcBorders>
              <w:top w:val="single" w:sz="4" w:space="0" w:color="auto"/>
              <w:left w:val="single" w:sz="4" w:space="0" w:color="auto"/>
              <w:bottom w:val="single" w:sz="4" w:space="0" w:color="auto"/>
              <w:right w:val="single" w:sz="4" w:space="0" w:color="auto"/>
            </w:tcBorders>
            <w:vAlign w:val="center"/>
            <w:hideMark/>
          </w:tcPr>
          <w:p w14:paraId="320AC39C" w14:textId="77777777" w:rsidR="00FF47F7" w:rsidRDefault="00FF47F7">
            <w:pPr>
              <w:jc w:val="center"/>
              <w:rPr>
                <w:rFonts w:ascii="Times New Roman" w:eastAsia="Times New Roman" w:hAnsi="Times New Roman" w:cs="Times New Roman"/>
                <w:iCs/>
                <w:lang w:eastAsia="ru-RU"/>
              </w:rPr>
            </w:pPr>
            <w:r>
              <w:rPr>
                <w:rFonts w:ascii="Times New Roman" w:eastAsia="Times New Roman" w:hAnsi="Times New Roman" w:cs="Times New Roman"/>
                <w:b/>
                <w:sz w:val="24"/>
                <w:szCs w:val="24"/>
                <w:lang w:eastAsia="ru-RU"/>
              </w:rPr>
              <w:t>32</w:t>
            </w:r>
          </w:p>
        </w:tc>
        <w:tc>
          <w:tcPr>
            <w:tcW w:w="800" w:type="pct"/>
            <w:tcBorders>
              <w:top w:val="single" w:sz="4" w:space="0" w:color="auto"/>
              <w:left w:val="single" w:sz="4" w:space="0" w:color="auto"/>
              <w:bottom w:val="single" w:sz="4" w:space="0" w:color="auto"/>
              <w:right w:val="single" w:sz="4" w:space="0" w:color="auto"/>
            </w:tcBorders>
          </w:tcPr>
          <w:p w14:paraId="61FF061F" w14:textId="77777777" w:rsidR="00FF47F7" w:rsidRDefault="00FF47F7">
            <w:pPr>
              <w:rPr>
                <w:rFonts w:ascii="Times New Roman" w:eastAsia="Times New Roman" w:hAnsi="Times New Roman" w:cs="Times New Roman"/>
                <w:b/>
                <w:bCs/>
                <w:i/>
                <w:lang w:eastAsia="ru-RU"/>
              </w:rPr>
            </w:pPr>
          </w:p>
        </w:tc>
      </w:tr>
    </w:tbl>
    <w:p w14:paraId="3CF52459" w14:textId="77777777" w:rsidR="00FF47F7" w:rsidRDefault="00FF47F7" w:rsidP="00FF47F7">
      <w:pPr>
        <w:ind w:firstLine="709"/>
        <w:rPr>
          <w:rFonts w:ascii="Times New Roman" w:eastAsia="Times New Roman" w:hAnsi="Times New Roman" w:cs="Times New Roman"/>
          <w:b/>
          <w:sz w:val="24"/>
          <w:szCs w:val="24"/>
          <w:lang w:eastAsia="ru-RU"/>
        </w:rPr>
      </w:pPr>
    </w:p>
    <w:p w14:paraId="23804C57" w14:textId="77777777" w:rsidR="00FF47F7" w:rsidRDefault="00FF47F7" w:rsidP="00FF47F7">
      <w:pPr>
        <w:rPr>
          <w:rFonts w:ascii="Times New Roman" w:eastAsia="Times New Roman" w:hAnsi="Times New Roman" w:cs="Times New Roman"/>
          <w:sz w:val="24"/>
          <w:szCs w:val="24"/>
          <w:lang w:eastAsia="ru-RU"/>
        </w:rPr>
        <w:sectPr w:rsidR="00FF47F7" w:rsidSect="00FF47F7">
          <w:pgSz w:w="16838" w:h="11906" w:orient="landscape"/>
          <w:pgMar w:top="1701" w:right="1134" w:bottom="851" w:left="1134" w:header="709" w:footer="709" w:gutter="0"/>
          <w:cols w:space="720"/>
        </w:sectPr>
      </w:pPr>
    </w:p>
    <w:p w14:paraId="0BFD6F90" w14:textId="77777777" w:rsidR="00FF47F7" w:rsidRDefault="00FF47F7" w:rsidP="00FF47F7">
      <w:pPr>
        <w:spacing w:line="276" w:lineRule="auto"/>
        <w:ind w:left="1353"/>
        <w:contextualSpacing/>
        <w:rPr>
          <w:rFonts w:ascii="Times New Roman" w:hAnsi="Times New Roman" w:cs="Times New Roman"/>
          <w:b/>
          <w:bCs/>
          <w:sz w:val="24"/>
          <w:szCs w:val="24"/>
        </w:rPr>
      </w:pPr>
      <w:r>
        <w:rPr>
          <w:rFonts w:ascii="Times New Roman" w:hAnsi="Times New Roman" w:cs="Times New Roman"/>
          <w:b/>
          <w:bCs/>
          <w:sz w:val="24"/>
          <w:szCs w:val="24"/>
        </w:rPr>
        <w:lastRenderedPageBreak/>
        <w:t>3. УСЛОВИЯ РЕАЛИЗАЦИИ ДИСЦИПЛИНЫ</w:t>
      </w:r>
    </w:p>
    <w:p w14:paraId="14ADA582" w14:textId="77777777" w:rsidR="00FF47F7" w:rsidRDefault="00FF47F7" w:rsidP="00FF47F7">
      <w:pPr>
        <w:spacing w:line="276" w:lineRule="auto"/>
        <w:ind w:left="1353"/>
        <w:contextualSpacing/>
        <w:rPr>
          <w:rFonts w:ascii="Times New Roman" w:hAnsi="Times New Roman" w:cs="Times New Roman"/>
          <w:b/>
          <w:bCs/>
          <w:sz w:val="24"/>
          <w:szCs w:val="24"/>
        </w:rPr>
      </w:pPr>
    </w:p>
    <w:p w14:paraId="64B3168F" w14:textId="77777777" w:rsidR="00FF47F7" w:rsidRDefault="00FF47F7" w:rsidP="00FF47F7">
      <w:pPr>
        <w:pStyle w:val="114"/>
        <w:rPr>
          <w:rFonts w:ascii="Times New Roman" w:hAnsi="Times New Roman"/>
        </w:rPr>
      </w:pPr>
      <w:r>
        <w:rPr>
          <w:rFonts w:ascii="Times New Roman" w:hAnsi="Times New Roman"/>
        </w:rPr>
        <w:t>3.1. Материально-техническое обеспечение</w:t>
      </w:r>
    </w:p>
    <w:p w14:paraId="45755DD7" w14:textId="77777777" w:rsidR="00FF47F7" w:rsidRDefault="00FF47F7" w:rsidP="00FF47F7">
      <w:pPr>
        <w:suppressAutoHyphens/>
        <w:spacing w:line="276" w:lineRule="auto"/>
        <w:ind w:firstLine="709"/>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кабинет «безопасности жизнедеятельности и охраны труда», оснащенный в соответствии с приложением 3 ОПОП-П</w:t>
      </w:r>
    </w:p>
    <w:p w14:paraId="429DDE8B" w14:textId="77777777" w:rsidR="00FF47F7" w:rsidRDefault="00FF47F7" w:rsidP="00FF47F7">
      <w:pPr>
        <w:suppressAutoHyphens/>
        <w:spacing w:line="276" w:lineRule="auto"/>
        <w:ind w:firstLine="709"/>
        <w:jc w:val="both"/>
        <w:rPr>
          <w:rFonts w:ascii="Times New Roman" w:eastAsia="Times New Roman" w:hAnsi="Times New Roman" w:cs="Times New Roman"/>
          <w:bCs/>
          <w:iCs/>
          <w:sz w:val="24"/>
          <w:szCs w:val="24"/>
          <w:lang w:eastAsia="ru-RU"/>
        </w:rPr>
      </w:pPr>
    </w:p>
    <w:p w14:paraId="3D6F4161" w14:textId="77777777" w:rsidR="00FF47F7" w:rsidRDefault="00FF47F7" w:rsidP="00FF47F7">
      <w:pPr>
        <w:suppressAutoHyphens/>
        <w:autoSpaceDE w:val="0"/>
        <w:autoSpaceDN w:val="0"/>
        <w:adjustRightInd w:val="0"/>
        <w:spacing w:line="276" w:lineRule="auto"/>
        <w:ind w:firstLine="709"/>
        <w:jc w:val="both"/>
        <w:rPr>
          <w:rFonts w:ascii="Times New Roman" w:eastAsia="Times New Roman" w:hAnsi="Times New Roman"/>
          <w:b/>
        </w:rPr>
      </w:pPr>
      <w:r>
        <w:rPr>
          <w:rFonts w:ascii="Times New Roman" w:hAnsi="Times New Roman" w:cs="Times New Roman"/>
          <w:b/>
          <w:bCs/>
          <w:sz w:val="24"/>
          <w:szCs w:val="24"/>
        </w:rPr>
        <w:t>3.2.</w:t>
      </w:r>
      <w:r>
        <w:rPr>
          <w:rFonts w:ascii="Times New Roman" w:hAnsi="Times New Roman"/>
          <w:b/>
        </w:rPr>
        <w:t xml:space="preserve"> 3.2. Учебно-методическое обеспечение</w:t>
      </w:r>
    </w:p>
    <w:p w14:paraId="702BF9A1" w14:textId="77777777" w:rsidR="00FF47F7" w:rsidRDefault="00FF47F7" w:rsidP="00FF47F7">
      <w:pPr>
        <w:pStyle w:val="a4"/>
        <w:spacing w:line="276" w:lineRule="auto"/>
        <w:ind w:left="0" w:firstLine="709"/>
        <w:rPr>
          <w:rFonts w:ascii="Times New Roman" w:hAnsi="Times New Roman" w:cs="Times New Roman"/>
          <w:b/>
          <w:sz w:val="24"/>
          <w:szCs w:val="24"/>
        </w:rPr>
      </w:pPr>
      <w:r>
        <w:rPr>
          <w:rFonts w:ascii="Times New Roman" w:hAnsi="Times New Roman" w:cs="Times New Roman"/>
          <w:b/>
          <w:sz w:val="24"/>
          <w:szCs w:val="24"/>
        </w:rPr>
        <w:t>3.2.1. Основные печатные и электронные издания</w:t>
      </w:r>
    </w:p>
    <w:p w14:paraId="62149C0F" w14:textId="77777777" w:rsidR="00FF47F7" w:rsidRDefault="00FF47F7" w:rsidP="00FF47F7">
      <w:pPr>
        <w:suppressAutoHyphens/>
        <w:spacing w:line="276" w:lineRule="auto"/>
        <w:jc w:val="both"/>
        <w:rPr>
          <w:rFonts w:ascii="Times New Roman" w:hAnsi="Times New Roman" w:cs="Times New Roman"/>
          <w:sz w:val="24"/>
          <w:szCs w:val="24"/>
        </w:rPr>
      </w:pPr>
    </w:p>
    <w:p w14:paraId="4BB3CDFB" w14:textId="77777777" w:rsidR="00FF47F7" w:rsidRDefault="00FF47F7" w:rsidP="00FF47F7">
      <w:pPr>
        <w:suppressAutoHyphens/>
        <w:spacing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3.2.1.1. Основные печатные издания</w:t>
      </w:r>
    </w:p>
    <w:p w14:paraId="4BF1EA8D" w14:textId="77777777" w:rsidR="00FF47F7" w:rsidRDefault="00FF47F7" w:rsidP="00FF47F7">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ab/>
        <w:t xml:space="preserve">Вейдер, М.Т. Инструменты бережливого производства. Карманное руководство по практике применения </w:t>
      </w:r>
      <w:proofErr w:type="spellStart"/>
      <w:r>
        <w:rPr>
          <w:rFonts w:ascii="Times New Roman" w:eastAsia="Times New Roman" w:hAnsi="Times New Roman" w:cs="Times New Roman"/>
          <w:sz w:val="24"/>
          <w:szCs w:val="24"/>
          <w:lang w:eastAsia="ru-RU"/>
        </w:rPr>
        <w:t>Lean</w:t>
      </w:r>
      <w:proofErr w:type="spellEnd"/>
      <w:r>
        <w:rPr>
          <w:rFonts w:ascii="Times New Roman" w:eastAsia="Times New Roman" w:hAnsi="Times New Roman" w:cs="Times New Roman"/>
          <w:sz w:val="24"/>
          <w:szCs w:val="24"/>
          <w:lang w:eastAsia="ru-RU"/>
        </w:rPr>
        <w:t xml:space="preserve"> / М.Т. Вейдер. – </w:t>
      </w:r>
      <w:proofErr w:type="gramStart"/>
      <w:r>
        <w:rPr>
          <w:rFonts w:ascii="Times New Roman" w:eastAsia="Times New Roman" w:hAnsi="Times New Roman" w:cs="Times New Roman"/>
          <w:sz w:val="24"/>
          <w:szCs w:val="24"/>
          <w:lang w:eastAsia="ru-RU"/>
        </w:rPr>
        <w:t>Москва :</w:t>
      </w:r>
      <w:proofErr w:type="gramEnd"/>
      <w:r>
        <w:rPr>
          <w:rFonts w:ascii="Times New Roman" w:eastAsia="Times New Roman" w:hAnsi="Times New Roman" w:cs="Times New Roman"/>
          <w:sz w:val="24"/>
          <w:szCs w:val="24"/>
          <w:lang w:eastAsia="ru-RU"/>
        </w:rPr>
        <w:t xml:space="preserve"> Интеллектуальная литература, 2019. – 160 с. </w:t>
      </w:r>
      <w:proofErr w:type="gramStart"/>
      <w:r>
        <w:rPr>
          <w:rFonts w:ascii="Times New Roman" w:eastAsia="Times New Roman" w:hAnsi="Times New Roman" w:cs="Times New Roman"/>
          <w:sz w:val="24"/>
          <w:szCs w:val="24"/>
          <w:lang w:eastAsia="ru-RU"/>
        </w:rPr>
        <w:t>Текст :</w:t>
      </w:r>
      <w:proofErr w:type="gramEnd"/>
      <w:r>
        <w:rPr>
          <w:rFonts w:ascii="Times New Roman" w:eastAsia="Times New Roman" w:hAnsi="Times New Roman" w:cs="Times New Roman"/>
          <w:sz w:val="24"/>
          <w:szCs w:val="24"/>
          <w:lang w:eastAsia="ru-RU"/>
        </w:rPr>
        <w:t xml:space="preserve"> непосредственный.</w:t>
      </w:r>
    </w:p>
    <w:p w14:paraId="1AC0114B" w14:textId="77777777" w:rsidR="00FF47F7" w:rsidRDefault="00FF47F7" w:rsidP="00FF47F7">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ab/>
      </w:r>
      <w:proofErr w:type="spellStart"/>
      <w:r>
        <w:rPr>
          <w:rFonts w:ascii="Times New Roman" w:eastAsia="Times New Roman" w:hAnsi="Times New Roman" w:cs="Times New Roman"/>
          <w:sz w:val="24"/>
          <w:szCs w:val="24"/>
          <w:lang w:eastAsia="ru-RU"/>
        </w:rPr>
        <w:t>Вумек</w:t>
      </w:r>
      <w:proofErr w:type="spellEnd"/>
      <w:r>
        <w:rPr>
          <w:rFonts w:ascii="Times New Roman" w:eastAsia="Times New Roman" w:hAnsi="Times New Roman" w:cs="Times New Roman"/>
          <w:sz w:val="24"/>
          <w:szCs w:val="24"/>
          <w:lang w:eastAsia="ru-RU"/>
        </w:rPr>
        <w:t xml:space="preserve">, Д.П. Бережливое производство. Как избавиться от потерь и добиться процветания вашей компании / Д.П. </w:t>
      </w:r>
      <w:proofErr w:type="spellStart"/>
      <w:r>
        <w:rPr>
          <w:rFonts w:ascii="Times New Roman" w:eastAsia="Times New Roman" w:hAnsi="Times New Roman" w:cs="Times New Roman"/>
          <w:sz w:val="24"/>
          <w:szCs w:val="24"/>
          <w:lang w:eastAsia="ru-RU"/>
        </w:rPr>
        <w:t>Вумек</w:t>
      </w:r>
      <w:proofErr w:type="spellEnd"/>
      <w:r>
        <w:rPr>
          <w:rFonts w:ascii="Times New Roman" w:eastAsia="Times New Roman" w:hAnsi="Times New Roman" w:cs="Times New Roman"/>
          <w:sz w:val="24"/>
          <w:szCs w:val="24"/>
          <w:lang w:eastAsia="ru-RU"/>
        </w:rPr>
        <w:t xml:space="preserve">, Д.Т. Джонс; пер. с </w:t>
      </w:r>
      <w:proofErr w:type="spellStart"/>
      <w:r>
        <w:rPr>
          <w:rFonts w:ascii="Times New Roman" w:eastAsia="Times New Roman" w:hAnsi="Times New Roman" w:cs="Times New Roman"/>
          <w:sz w:val="24"/>
          <w:szCs w:val="24"/>
          <w:lang w:eastAsia="ru-RU"/>
        </w:rPr>
        <w:t>анг</w:t>
      </w:r>
      <w:proofErr w:type="spellEnd"/>
      <w:r>
        <w:rPr>
          <w:rFonts w:ascii="Times New Roman" w:eastAsia="Times New Roman" w:hAnsi="Times New Roman" w:cs="Times New Roman"/>
          <w:sz w:val="24"/>
          <w:szCs w:val="24"/>
          <w:lang w:eastAsia="ru-RU"/>
        </w:rPr>
        <w:t xml:space="preserve">. С. Турко. – </w:t>
      </w:r>
      <w:proofErr w:type="gramStart"/>
      <w:r>
        <w:rPr>
          <w:rFonts w:ascii="Times New Roman" w:eastAsia="Times New Roman" w:hAnsi="Times New Roman" w:cs="Times New Roman"/>
          <w:sz w:val="24"/>
          <w:szCs w:val="24"/>
          <w:lang w:eastAsia="ru-RU"/>
        </w:rPr>
        <w:t>Москва :</w:t>
      </w:r>
      <w:proofErr w:type="gramEnd"/>
      <w:r>
        <w:rPr>
          <w:rFonts w:ascii="Times New Roman" w:eastAsia="Times New Roman" w:hAnsi="Times New Roman" w:cs="Times New Roman"/>
          <w:sz w:val="24"/>
          <w:szCs w:val="24"/>
          <w:lang w:eastAsia="ru-RU"/>
        </w:rPr>
        <w:t xml:space="preserve"> Альпина Паблишер, 2021. – 472 с. – </w:t>
      </w:r>
      <w:proofErr w:type="gramStart"/>
      <w:r>
        <w:rPr>
          <w:rFonts w:ascii="Times New Roman" w:eastAsia="Times New Roman" w:hAnsi="Times New Roman" w:cs="Times New Roman"/>
          <w:sz w:val="24"/>
          <w:szCs w:val="24"/>
          <w:lang w:eastAsia="ru-RU"/>
        </w:rPr>
        <w:t>Текст :</w:t>
      </w:r>
      <w:proofErr w:type="gramEnd"/>
      <w:r>
        <w:rPr>
          <w:rFonts w:ascii="Times New Roman" w:eastAsia="Times New Roman" w:hAnsi="Times New Roman" w:cs="Times New Roman"/>
          <w:sz w:val="24"/>
          <w:szCs w:val="24"/>
          <w:lang w:eastAsia="ru-RU"/>
        </w:rPr>
        <w:t xml:space="preserve"> непосредственный.</w:t>
      </w:r>
    </w:p>
    <w:p w14:paraId="55643D91" w14:textId="77777777" w:rsidR="00FF47F7" w:rsidRDefault="00FF47F7" w:rsidP="00FF47F7">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ab/>
      </w:r>
      <w:proofErr w:type="spellStart"/>
      <w:r>
        <w:rPr>
          <w:rFonts w:ascii="Times New Roman" w:eastAsia="Times New Roman" w:hAnsi="Times New Roman" w:cs="Times New Roman"/>
          <w:sz w:val="24"/>
          <w:szCs w:val="24"/>
          <w:lang w:eastAsia="ru-RU"/>
        </w:rPr>
        <w:t>Вумек</w:t>
      </w:r>
      <w:proofErr w:type="spellEnd"/>
      <w:r>
        <w:rPr>
          <w:rFonts w:ascii="Times New Roman" w:eastAsia="Times New Roman" w:hAnsi="Times New Roman" w:cs="Times New Roman"/>
          <w:sz w:val="24"/>
          <w:szCs w:val="24"/>
          <w:lang w:eastAsia="ru-RU"/>
        </w:rPr>
        <w:t xml:space="preserve">, Дж., Джонс Д. Бережливое производство. – Москва: Альпина Бизнес Букс, 2021. – 472 с. – </w:t>
      </w:r>
      <w:proofErr w:type="gramStart"/>
      <w:r>
        <w:rPr>
          <w:rFonts w:ascii="Times New Roman" w:eastAsia="Times New Roman" w:hAnsi="Times New Roman" w:cs="Times New Roman"/>
          <w:sz w:val="24"/>
          <w:szCs w:val="24"/>
          <w:lang w:eastAsia="ru-RU"/>
        </w:rPr>
        <w:t>Текст :</w:t>
      </w:r>
      <w:proofErr w:type="gramEnd"/>
      <w:r>
        <w:rPr>
          <w:rFonts w:ascii="Times New Roman" w:eastAsia="Times New Roman" w:hAnsi="Times New Roman" w:cs="Times New Roman"/>
          <w:sz w:val="24"/>
          <w:szCs w:val="24"/>
          <w:lang w:eastAsia="ru-RU"/>
        </w:rPr>
        <w:t xml:space="preserve"> непосредственный.</w:t>
      </w:r>
    </w:p>
    <w:p w14:paraId="019ABCEB" w14:textId="77777777" w:rsidR="00FF47F7" w:rsidRDefault="00FF47F7" w:rsidP="00FF47F7">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ab/>
        <w:t>Давыдова Н.С., Чуйкова С.Л. Основы бережливого производства: учеб. пособие для обучающихся СПО. Белгород, 2020.</w:t>
      </w:r>
    </w:p>
    <w:p w14:paraId="284E43A9" w14:textId="77777777" w:rsidR="00FF47F7" w:rsidRDefault="00FF47F7" w:rsidP="00FF47F7">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ab/>
        <w:t xml:space="preserve">Киселев А.А. Принятие управленческих решений. – Москва: </w:t>
      </w:r>
      <w:proofErr w:type="spellStart"/>
      <w:r>
        <w:rPr>
          <w:rFonts w:ascii="Times New Roman" w:eastAsia="Times New Roman" w:hAnsi="Times New Roman" w:cs="Times New Roman"/>
          <w:sz w:val="24"/>
          <w:szCs w:val="24"/>
          <w:lang w:eastAsia="ru-RU"/>
        </w:rPr>
        <w:t>Кнорус</w:t>
      </w:r>
      <w:proofErr w:type="spellEnd"/>
      <w:r>
        <w:rPr>
          <w:rFonts w:ascii="Times New Roman" w:eastAsia="Times New Roman" w:hAnsi="Times New Roman" w:cs="Times New Roman"/>
          <w:sz w:val="24"/>
          <w:szCs w:val="24"/>
          <w:lang w:eastAsia="ru-RU"/>
        </w:rPr>
        <w:t>, 2021. – 170 с. – Текст: непосредственный.</w:t>
      </w:r>
    </w:p>
    <w:p w14:paraId="5D867E64" w14:textId="77777777" w:rsidR="00FF47F7" w:rsidRDefault="00FF47F7" w:rsidP="00FF47F7">
      <w:pPr>
        <w:spacing w:line="276" w:lineRule="auto"/>
        <w:ind w:firstLine="709"/>
        <w:jc w:val="both"/>
        <w:rPr>
          <w:rFonts w:ascii="Times New Roman" w:hAnsi="Times New Roman" w:cs="Times New Roman"/>
          <w:b/>
          <w:sz w:val="24"/>
          <w:szCs w:val="24"/>
        </w:rPr>
      </w:pPr>
    </w:p>
    <w:p w14:paraId="0BAB9910" w14:textId="77777777" w:rsidR="00FF47F7" w:rsidRDefault="00FF47F7" w:rsidP="00FF47F7">
      <w:pPr>
        <w:spacing w:line="276" w:lineRule="auto"/>
        <w:ind w:firstLine="709"/>
        <w:rPr>
          <w:rFonts w:ascii="Times New Roman" w:hAnsi="Times New Roman" w:cs="Times New Roman"/>
          <w:b/>
          <w:sz w:val="24"/>
          <w:szCs w:val="24"/>
        </w:rPr>
      </w:pPr>
      <w:r>
        <w:rPr>
          <w:rFonts w:ascii="Times New Roman" w:hAnsi="Times New Roman" w:cs="Times New Roman"/>
          <w:b/>
          <w:sz w:val="24"/>
          <w:szCs w:val="24"/>
        </w:rPr>
        <w:t xml:space="preserve">3.2.1.2. Основные электронные издания </w:t>
      </w:r>
    </w:p>
    <w:p w14:paraId="511BA49F" w14:textId="77777777" w:rsidR="00FF47F7" w:rsidRDefault="00FF47F7" w:rsidP="00FF47F7">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ab/>
        <w:t>Бурнашева, Э. П. Основы бережливого производства / Э. П. Бурнашева. — 2-е изд., стер. — Санкт-</w:t>
      </w:r>
      <w:proofErr w:type="gramStart"/>
      <w:r>
        <w:rPr>
          <w:rFonts w:ascii="Times New Roman" w:eastAsia="Times New Roman" w:hAnsi="Times New Roman" w:cs="Times New Roman"/>
          <w:sz w:val="24"/>
          <w:szCs w:val="24"/>
          <w:lang w:eastAsia="ru-RU"/>
        </w:rPr>
        <w:t>Петербург :</w:t>
      </w:r>
      <w:proofErr w:type="gramEnd"/>
      <w:r>
        <w:rPr>
          <w:rFonts w:ascii="Times New Roman" w:eastAsia="Times New Roman" w:hAnsi="Times New Roman" w:cs="Times New Roman"/>
          <w:sz w:val="24"/>
          <w:szCs w:val="24"/>
          <w:lang w:eastAsia="ru-RU"/>
        </w:rPr>
        <w:t xml:space="preserve"> Лань, 2023. — 76 с. — ISBN 978-5-507-45505-8. — </w:t>
      </w:r>
      <w:proofErr w:type="gramStart"/>
      <w:r>
        <w:rPr>
          <w:rFonts w:ascii="Times New Roman" w:eastAsia="Times New Roman" w:hAnsi="Times New Roman" w:cs="Times New Roman"/>
          <w:sz w:val="24"/>
          <w:szCs w:val="24"/>
          <w:lang w:eastAsia="ru-RU"/>
        </w:rPr>
        <w:t>Текст :</w:t>
      </w:r>
      <w:proofErr w:type="gramEnd"/>
      <w:r>
        <w:rPr>
          <w:rFonts w:ascii="Times New Roman" w:eastAsia="Times New Roman" w:hAnsi="Times New Roman" w:cs="Times New Roman"/>
          <w:sz w:val="24"/>
          <w:szCs w:val="24"/>
          <w:lang w:eastAsia="ru-RU"/>
        </w:rPr>
        <w:t xml:space="preserve"> электронный // Лань : электронно-библиотечная система. — URL: </w:t>
      </w:r>
      <w:proofErr w:type="gramStart"/>
      <w:r>
        <w:rPr>
          <w:rFonts w:ascii="Times New Roman" w:eastAsia="Times New Roman" w:hAnsi="Times New Roman" w:cs="Times New Roman"/>
          <w:sz w:val="24"/>
          <w:szCs w:val="24"/>
          <w:lang w:eastAsia="ru-RU"/>
        </w:rPr>
        <w:t>https://e.lanbook.com/book/271253 .</w:t>
      </w:r>
      <w:proofErr w:type="gramEnd"/>
    </w:p>
    <w:p w14:paraId="2C874F3D" w14:textId="77777777" w:rsidR="00FF47F7" w:rsidRDefault="00FF47F7" w:rsidP="00FF47F7">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ab/>
      </w:r>
      <w:proofErr w:type="spellStart"/>
      <w:r>
        <w:rPr>
          <w:rFonts w:ascii="Times New Roman" w:eastAsia="Times New Roman" w:hAnsi="Times New Roman" w:cs="Times New Roman"/>
          <w:sz w:val="24"/>
          <w:szCs w:val="24"/>
          <w:lang w:eastAsia="ru-RU"/>
        </w:rPr>
        <w:t>Вумек</w:t>
      </w:r>
      <w:proofErr w:type="spellEnd"/>
      <w:r>
        <w:rPr>
          <w:rFonts w:ascii="Times New Roman" w:eastAsia="Times New Roman" w:hAnsi="Times New Roman" w:cs="Times New Roman"/>
          <w:sz w:val="24"/>
          <w:szCs w:val="24"/>
          <w:lang w:eastAsia="ru-RU"/>
        </w:rPr>
        <w:t xml:space="preserve">, Д. Бережливое производство: как избавиться от потерь и добиться процветания вашей компании / Джеймс </w:t>
      </w:r>
      <w:proofErr w:type="spellStart"/>
      <w:r>
        <w:rPr>
          <w:rFonts w:ascii="Times New Roman" w:eastAsia="Times New Roman" w:hAnsi="Times New Roman" w:cs="Times New Roman"/>
          <w:sz w:val="24"/>
          <w:szCs w:val="24"/>
          <w:lang w:eastAsia="ru-RU"/>
        </w:rPr>
        <w:t>Вумек</w:t>
      </w:r>
      <w:proofErr w:type="spellEnd"/>
      <w:r>
        <w:rPr>
          <w:rFonts w:ascii="Times New Roman" w:eastAsia="Times New Roman" w:hAnsi="Times New Roman" w:cs="Times New Roman"/>
          <w:sz w:val="24"/>
          <w:szCs w:val="24"/>
          <w:lang w:eastAsia="ru-RU"/>
        </w:rPr>
        <w:t xml:space="preserve">, Дэниел </w:t>
      </w:r>
      <w:proofErr w:type="gramStart"/>
      <w:r>
        <w:rPr>
          <w:rFonts w:ascii="Times New Roman" w:eastAsia="Times New Roman" w:hAnsi="Times New Roman" w:cs="Times New Roman"/>
          <w:sz w:val="24"/>
          <w:szCs w:val="24"/>
          <w:lang w:eastAsia="ru-RU"/>
        </w:rPr>
        <w:t>Джонс ;</w:t>
      </w:r>
      <w:proofErr w:type="gramEnd"/>
      <w:r>
        <w:rPr>
          <w:rFonts w:ascii="Times New Roman" w:eastAsia="Times New Roman" w:hAnsi="Times New Roman" w:cs="Times New Roman"/>
          <w:sz w:val="24"/>
          <w:szCs w:val="24"/>
          <w:lang w:eastAsia="ru-RU"/>
        </w:rPr>
        <w:t xml:space="preserve"> пер. с англ. - 12-е изд. - Москва : Альпина Паблишер, 2018. - 472 с. - ISBN 978-5-9614-6829-8. - </w:t>
      </w:r>
      <w:proofErr w:type="gramStart"/>
      <w:r>
        <w:rPr>
          <w:rFonts w:ascii="Times New Roman" w:eastAsia="Times New Roman" w:hAnsi="Times New Roman" w:cs="Times New Roman"/>
          <w:sz w:val="24"/>
          <w:szCs w:val="24"/>
          <w:lang w:eastAsia="ru-RU"/>
        </w:rPr>
        <w:t>Текст :</w:t>
      </w:r>
      <w:proofErr w:type="gramEnd"/>
      <w:r>
        <w:rPr>
          <w:rFonts w:ascii="Times New Roman" w:eastAsia="Times New Roman" w:hAnsi="Times New Roman" w:cs="Times New Roman"/>
          <w:sz w:val="24"/>
          <w:szCs w:val="24"/>
          <w:lang w:eastAsia="ru-RU"/>
        </w:rPr>
        <w:t xml:space="preserve"> электронный. - URL: https://znanium.com/catalog/product/1815955 (дата обращения: 03.02.2022). – Режим доступа: по подписке.</w:t>
      </w:r>
    </w:p>
    <w:p w14:paraId="5DF7AB14" w14:textId="77777777" w:rsidR="00FF47F7" w:rsidRDefault="00FF47F7" w:rsidP="00FF47F7">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ab/>
        <w:t xml:space="preserve">Киселев, А.А., Принятие управленческих </w:t>
      </w:r>
      <w:proofErr w:type="gramStart"/>
      <w:r>
        <w:rPr>
          <w:rFonts w:ascii="Times New Roman" w:eastAsia="Times New Roman" w:hAnsi="Times New Roman" w:cs="Times New Roman"/>
          <w:sz w:val="24"/>
          <w:szCs w:val="24"/>
          <w:lang w:eastAsia="ru-RU"/>
        </w:rPr>
        <w:t>решений :</w:t>
      </w:r>
      <w:proofErr w:type="gramEnd"/>
      <w:r>
        <w:rPr>
          <w:rFonts w:ascii="Times New Roman" w:eastAsia="Times New Roman" w:hAnsi="Times New Roman" w:cs="Times New Roman"/>
          <w:sz w:val="24"/>
          <w:szCs w:val="24"/>
          <w:lang w:eastAsia="ru-RU"/>
        </w:rPr>
        <w:t xml:space="preserve"> учебник / А.А. Киселев. — </w:t>
      </w:r>
      <w:proofErr w:type="gramStart"/>
      <w:r>
        <w:rPr>
          <w:rFonts w:ascii="Times New Roman" w:eastAsia="Times New Roman" w:hAnsi="Times New Roman" w:cs="Times New Roman"/>
          <w:sz w:val="24"/>
          <w:szCs w:val="24"/>
          <w:lang w:eastAsia="ru-RU"/>
        </w:rPr>
        <w:t>Москва :</w:t>
      </w:r>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КноРус</w:t>
      </w:r>
      <w:proofErr w:type="spellEnd"/>
      <w:r>
        <w:rPr>
          <w:rFonts w:ascii="Times New Roman" w:eastAsia="Times New Roman" w:hAnsi="Times New Roman" w:cs="Times New Roman"/>
          <w:sz w:val="24"/>
          <w:szCs w:val="24"/>
          <w:lang w:eastAsia="ru-RU"/>
        </w:rPr>
        <w:t xml:space="preserve">, 2021. — 169 с. — ISBN 978-5-406-07898-3. — </w:t>
      </w:r>
      <w:proofErr w:type="gramStart"/>
      <w:r>
        <w:rPr>
          <w:rFonts w:ascii="Times New Roman" w:eastAsia="Times New Roman" w:hAnsi="Times New Roman" w:cs="Times New Roman"/>
          <w:sz w:val="24"/>
          <w:szCs w:val="24"/>
          <w:lang w:eastAsia="ru-RU"/>
        </w:rPr>
        <w:t>URL:https://book.ru/book/938341</w:t>
      </w:r>
      <w:proofErr w:type="gramEnd"/>
      <w:r>
        <w:rPr>
          <w:rFonts w:ascii="Times New Roman" w:eastAsia="Times New Roman" w:hAnsi="Times New Roman" w:cs="Times New Roman"/>
          <w:sz w:val="24"/>
          <w:szCs w:val="24"/>
          <w:lang w:eastAsia="ru-RU"/>
        </w:rPr>
        <w:t xml:space="preserve"> (дата обращения: 03.02.2022). — </w:t>
      </w:r>
      <w:proofErr w:type="gramStart"/>
      <w:r>
        <w:rPr>
          <w:rFonts w:ascii="Times New Roman" w:eastAsia="Times New Roman" w:hAnsi="Times New Roman" w:cs="Times New Roman"/>
          <w:sz w:val="24"/>
          <w:szCs w:val="24"/>
          <w:lang w:eastAsia="ru-RU"/>
        </w:rPr>
        <w:t>Текст :</w:t>
      </w:r>
      <w:proofErr w:type="gramEnd"/>
      <w:r>
        <w:rPr>
          <w:rFonts w:ascii="Times New Roman" w:eastAsia="Times New Roman" w:hAnsi="Times New Roman" w:cs="Times New Roman"/>
          <w:sz w:val="24"/>
          <w:szCs w:val="24"/>
          <w:lang w:eastAsia="ru-RU"/>
        </w:rPr>
        <w:t xml:space="preserve"> электронный.</w:t>
      </w:r>
    </w:p>
    <w:p w14:paraId="016B08E5" w14:textId="77777777" w:rsidR="00FF47F7" w:rsidRDefault="00FF47F7" w:rsidP="00FF47F7">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ab/>
        <w:t xml:space="preserve">Основы бережливого производства в АПК / В. Т. </w:t>
      </w:r>
      <w:proofErr w:type="spellStart"/>
      <w:r>
        <w:rPr>
          <w:rFonts w:ascii="Times New Roman" w:eastAsia="Times New Roman" w:hAnsi="Times New Roman" w:cs="Times New Roman"/>
          <w:sz w:val="24"/>
          <w:szCs w:val="24"/>
          <w:lang w:eastAsia="ru-RU"/>
        </w:rPr>
        <w:t>Водянников</w:t>
      </w:r>
      <w:proofErr w:type="spellEnd"/>
      <w:r>
        <w:rPr>
          <w:rFonts w:ascii="Times New Roman" w:eastAsia="Times New Roman" w:hAnsi="Times New Roman" w:cs="Times New Roman"/>
          <w:sz w:val="24"/>
          <w:szCs w:val="24"/>
          <w:lang w:eastAsia="ru-RU"/>
        </w:rPr>
        <w:t xml:space="preserve">, Е. В. Худякова, Н. В. Сергеева, М. Н. </w:t>
      </w:r>
      <w:proofErr w:type="spellStart"/>
      <w:proofErr w:type="gramStart"/>
      <w:r>
        <w:rPr>
          <w:rFonts w:ascii="Times New Roman" w:eastAsia="Times New Roman" w:hAnsi="Times New Roman" w:cs="Times New Roman"/>
          <w:sz w:val="24"/>
          <w:szCs w:val="24"/>
          <w:lang w:eastAsia="ru-RU"/>
        </w:rPr>
        <w:t>Степанцевич</w:t>
      </w:r>
      <w:proofErr w:type="spellEnd"/>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Под ред.: </w:t>
      </w:r>
      <w:proofErr w:type="spellStart"/>
      <w:r>
        <w:rPr>
          <w:rFonts w:ascii="Times New Roman" w:eastAsia="Times New Roman" w:hAnsi="Times New Roman" w:cs="Times New Roman"/>
          <w:sz w:val="24"/>
          <w:szCs w:val="24"/>
          <w:lang w:eastAsia="ru-RU"/>
        </w:rPr>
        <w:t>Водянников</w:t>
      </w:r>
      <w:proofErr w:type="spellEnd"/>
      <w:r>
        <w:rPr>
          <w:rFonts w:ascii="Times New Roman" w:eastAsia="Times New Roman" w:hAnsi="Times New Roman" w:cs="Times New Roman"/>
          <w:sz w:val="24"/>
          <w:szCs w:val="24"/>
          <w:lang w:eastAsia="ru-RU"/>
        </w:rPr>
        <w:t xml:space="preserve"> В. Т.. — Санкт-</w:t>
      </w:r>
      <w:proofErr w:type="gramStart"/>
      <w:r>
        <w:rPr>
          <w:rFonts w:ascii="Times New Roman" w:eastAsia="Times New Roman" w:hAnsi="Times New Roman" w:cs="Times New Roman"/>
          <w:sz w:val="24"/>
          <w:szCs w:val="24"/>
          <w:lang w:eastAsia="ru-RU"/>
        </w:rPr>
        <w:t>Петербург :</w:t>
      </w:r>
      <w:proofErr w:type="gramEnd"/>
      <w:r>
        <w:rPr>
          <w:rFonts w:ascii="Times New Roman" w:eastAsia="Times New Roman" w:hAnsi="Times New Roman" w:cs="Times New Roman"/>
          <w:sz w:val="24"/>
          <w:szCs w:val="24"/>
          <w:lang w:eastAsia="ru-RU"/>
        </w:rPr>
        <w:t xml:space="preserve"> Лань, 2022. — 196 с. — ISBN 978-5-507-44779-4. — </w:t>
      </w:r>
      <w:proofErr w:type="gramStart"/>
      <w:r>
        <w:rPr>
          <w:rFonts w:ascii="Times New Roman" w:eastAsia="Times New Roman" w:hAnsi="Times New Roman" w:cs="Times New Roman"/>
          <w:sz w:val="24"/>
          <w:szCs w:val="24"/>
          <w:lang w:eastAsia="ru-RU"/>
        </w:rPr>
        <w:t>Текст :</w:t>
      </w:r>
      <w:proofErr w:type="gramEnd"/>
      <w:r>
        <w:rPr>
          <w:rFonts w:ascii="Times New Roman" w:eastAsia="Times New Roman" w:hAnsi="Times New Roman" w:cs="Times New Roman"/>
          <w:sz w:val="24"/>
          <w:szCs w:val="24"/>
          <w:lang w:eastAsia="ru-RU"/>
        </w:rPr>
        <w:t xml:space="preserve"> электронный // Лань : электронно-библиотечная система. — URL: </w:t>
      </w:r>
      <w:proofErr w:type="gramStart"/>
      <w:r>
        <w:rPr>
          <w:rFonts w:ascii="Times New Roman" w:eastAsia="Times New Roman" w:hAnsi="Times New Roman" w:cs="Times New Roman"/>
          <w:sz w:val="24"/>
          <w:szCs w:val="24"/>
          <w:lang w:eastAsia="ru-RU"/>
        </w:rPr>
        <w:t>https://e.lanbook.com/book/266690 .</w:t>
      </w:r>
      <w:proofErr w:type="gramEnd"/>
    </w:p>
    <w:p w14:paraId="0240D884" w14:textId="77777777" w:rsidR="00FF47F7" w:rsidRDefault="00FF47F7" w:rsidP="00FF47F7">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ab/>
      </w:r>
      <w:proofErr w:type="spellStart"/>
      <w:r>
        <w:rPr>
          <w:rFonts w:ascii="Times New Roman" w:eastAsia="Times New Roman" w:hAnsi="Times New Roman" w:cs="Times New Roman"/>
          <w:sz w:val="24"/>
          <w:szCs w:val="24"/>
          <w:lang w:eastAsia="ru-RU"/>
        </w:rPr>
        <w:t>Салдаева</w:t>
      </w:r>
      <w:proofErr w:type="spellEnd"/>
      <w:r>
        <w:rPr>
          <w:rFonts w:ascii="Times New Roman" w:eastAsia="Times New Roman" w:hAnsi="Times New Roman" w:cs="Times New Roman"/>
          <w:sz w:val="24"/>
          <w:szCs w:val="24"/>
          <w:lang w:eastAsia="ru-RU"/>
        </w:rPr>
        <w:t xml:space="preserve">, Е. Ю. Управление </w:t>
      </w:r>
      <w:proofErr w:type="gramStart"/>
      <w:r>
        <w:rPr>
          <w:rFonts w:ascii="Times New Roman" w:eastAsia="Times New Roman" w:hAnsi="Times New Roman" w:cs="Times New Roman"/>
          <w:sz w:val="24"/>
          <w:szCs w:val="24"/>
          <w:lang w:eastAsia="ru-RU"/>
        </w:rPr>
        <w:t>качеством :</w:t>
      </w:r>
      <w:proofErr w:type="gramEnd"/>
      <w:r>
        <w:rPr>
          <w:rFonts w:ascii="Times New Roman" w:eastAsia="Times New Roman" w:hAnsi="Times New Roman" w:cs="Times New Roman"/>
          <w:sz w:val="24"/>
          <w:szCs w:val="24"/>
          <w:lang w:eastAsia="ru-RU"/>
        </w:rPr>
        <w:t xml:space="preserve"> учебное пособие / Е. Ю. </w:t>
      </w:r>
      <w:proofErr w:type="spellStart"/>
      <w:r>
        <w:rPr>
          <w:rFonts w:ascii="Times New Roman" w:eastAsia="Times New Roman" w:hAnsi="Times New Roman" w:cs="Times New Roman"/>
          <w:sz w:val="24"/>
          <w:szCs w:val="24"/>
          <w:lang w:eastAsia="ru-RU"/>
        </w:rPr>
        <w:t>Салдаева</w:t>
      </w:r>
      <w:proofErr w:type="spellEnd"/>
      <w:r>
        <w:rPr>
          <w:rFonts w:ascii="Times New Roman" w:eastAsia="Times New Roman" w:hAnsi="Times New Roman" w:cs="Times New Roman"/>
          <w:sz w:val="24"/>
          <w:szCs w:val="24"/>
          <w:lang w:eastAsia="ru-RU"/>
        </w:rPr>
        <w:t>, Е. М. Цветкова. — Йошкар-</w:t>
      </w:r>
      <w:proofErr w:type="gramStart"/>
      <w:r>
        <w:rPr>
          <w:rFonts w:ascii="Times New Roman" w:eastAsia="Times New Roman" w:hAnsi="Times New Roman" w:cs="Times New Roman"/>
          <w:sz w:val="24"/>
          <w:szCs w:val="24"/>
          <w:lang w:eastAsia="ru-RU"/>
        </w:rPr>
        <w:t>Ола :</w:t>
      </w:r>
      <w:proofErr w:type="gramEnd"/>
      <w:r>
        <w:rPr>
          <w:rFonts w:ascii="Times New Roman" w:eastAsia="Times New Roman" w:hAnsi="Times New Roman" w:cs="Times New Roman"/>
          <w:sz w:val="24"/>
          <w:szCs w:val="24"/>
          <w:lang w:eastAsia="ru-RU"/>
        </w:rPr>
        <w:t xml:space="preserve"> ПГТУ, 2017. — 156 с. — ISBN 978-5-8158-1802-6. — </w:t>
      </w:r>
      <w:proofErr w:type="gramStart"/>
      <w:r>
        <w:rPr>
          <w:rFonts w:ascii="Times New Roman" w:eastAsia="Times New Roman" w:hAnsi="Times New Roman" w:cs="Times New Roman"/>
          <w:sz w:val="24"/>
          <w:szCs w:val="24"/>
          <w:lang w:eastAsia="ru-RU"/>
        </w:rPr>
        <w:t>Текст :</w:t>
      </w:r>
      <w:proofErr w:type="gramEnd"/>
      <w:r>
        <w:rPr>
          <w:rFonts w:ascii="Times New Roman" w:eastAsia="Times New Roman" w:hAnsi="Times New Roman" w:cs="Times New Roman"/>
          <w:sz w:val="24"/>
          <w:szCs w:val="24"/>
          <w:lang w:eastAsia="ru-RU"/>
        </w:rPr>
        <w:t xml:space="preserve"> электронный // Лань : электронно-библиотечная система. — URL: https://e.lanbook.com/book/93209 (дата обращения: 03.02.2022). — Режим доступа: для </w:t>
      </w:r>
      <w:proofErr w:type="spellStart"/>
      <w:r>
        <w:rPr>
          <w:rFonts w:ascii="Times New Roman" w:eastAsia="Times New Roman" w:hAnsi="Times New Roman" w:cs="Times New Roman"/>
          <w:sz w:val="24"/>
          <w:szCs w:val="24"/>
          <w:lang w:eastAsia="ru-RU"/>
        </w:rPr>
        <w:t>авториз</w:t>
      </w:r>
      <w:proofErr w:type="spellEnd"/>
      <w:r>
        <w:rPr>
          <w:rFonts w:ascii="Times New Roman" w:eastAsia="Times New Roman" w:hAnsi="Times New Roman" w:cs="Times New Roman"/>
          <w:sz w:val="24"/>
          <w:szCs w:val="24"/>
          <w:lang w:eastAsia="ru-RU"/>
        </w:rPr>
        <w:t>. пользователей.</w:t>
      </w:r>
    </w:p>
    <w:p w14:paraId="0CBEF096" w14:textId="77777777" w:rsidR="00FF47F7" w:rsidRDefault="00FF47F7" w:rsidP="00FF47F7">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r>
        <w:rPr>
          <w:rFonts w:ascii="Times New Roman" w:eastAsia="Times New Roman" w:hAnsi="Times New Roman" w:cs="Times New Roman"/>
          <w:sz w:val="24"/>
          <w:szCs w:val="24"/>
          <w:lang w:eastAsia="ru-RU"/>
        </w:rPr>
        <w:tab/>
        <w:t xml:space="preserve">Шмелёва, А. Н. Методы бережливого </w:t>
      </w:r>
      <w:proofErr w:type="gramStart"/>
      <w:r>
        <w:rPr>
          <w:rFonts w:ascii="Times New Roman" w:eastAsia="Times New Roman" w:hAnsi="Times New Roman" w:cs="Times New Roman"/>
          <w:sz w:val="24"/>
          <w:szCs w:val="24"/>
          <w:lang w:eastAsia="ru-RU"/>
        </w:rPr>
        <w:t>производства :</w:t>
      </w:r>
      <w:proofErr w:type="gramEnd"/>
      <w:r>
        <w:rPr>
          <w:rFonts w:ascii="Times New Roman" w:eastAsia="Times New Roman" w:hAnsi="Times New Roman" w:cs="Times New Roman"/>
          <w:sz w:val="24"/>
          <w:szCs w:val="24"/>
          <w:lang w:eastAsia="ru-RU"/>
        </w:rPr>
        <w:t xml:space="preserve"> учебно-методическое пособие / А. Н. Шмелёва. — </w:t>
      </w:r>
      <w:proofErr w:type="gramStart"/>
      <w:r>
        <w:rPr>
          <w:rFonts w:ascii="Times New Roman" w:eastAsia="Times New Roman" w:hAnsi="Times New Roman" w:cs="Times New Roman"/>
          <w:sz w:val="24"/>
          <w:szCs w:val="24"/>
          <w:lang w:eastAsia="ru-RU"/>
        </w:rPr>
        <w:t>Москва :</w:t>
      </w:r>
      <w:proofErr w:type="gramEnd"/>
      <w:r>
        <w:rPr>
          <w:rFonts w:ascii="Times New Roman" w:eastAsia="Times New Roman" w:hAnsi="Times New Roman" w:cs="Times New Roman"/>
          <w:sz w:val="24"/>
          <w:szCs w:val="24"/>
          <w:lang w:eastAsia="ru-RU"/>
        </w:rPr>
        <w:t xml:space="preserve"> РТУ МИРЭА, 2021. — 38 с. — </w:t>
      </w:r>
      <w:proofErr w:type="gramStart"/>
      <w:r>
        <w:rPr>
          <w:rFonts w:ascii="Times New Roman" w:eastAsia="Times New Roman" w:hAnsi="Times New Roman" w:cs="Times New Roman"/>
          <w:sz w:val="24"/>
          <w:szCs w:val="24"/>
          <w:lang w:eastAsia="ru-RU"/>
        </w:rPr>
        <w:t>Текст :</w:t>
      </w:r>
      <w:proofErr w:type="gramEnd"/>
      <w:r>
        <w:rPr>
          <w:rFonts w:ascii="Times New Roman" w:eastAsia="Times New Roman" w:hAnsi="Times New Roman" w:cs="Times New Roman"/>
          <w:sz w:val="24"/>
          <w:szCs w:val="24"/>
          <w:lang w:eastAsia="ru-RU"/>
        </w:rPr>
        <w:t xml:space="preserve"> электронный // Лань : электронно-библиотечная система. — URL: https://e.lanbook.com/book/171543 (дата обращения: 03.02.2022). — Режим доступа: для </w:t>
      </w:r>
      <w:proofErr w:type="spellStart"/>
      <w:r>
        <w:rPr>
          <w:rFonts w:ascii="Times New Roman" w:eastAsia="Times New Roman" w:hAnsi="Times New Roman" w:cs="Times New Roman"/>
          <w:sz w:val="24"/>
          <w:szCs w:val="24"/>
          <w:lang w:eastAsia="ru-RU"/>
        </w:rPr>
        <w:t>авториз</w:t>
      </w:r>
      <w:proofErr w:type="spellEnd"/>
      <w:r>
        <w:rPr>
          <w:rFonts w:ascii="Times New Roman" w:eastAsia="Times New Roman" w:hAnsi="Times New Roman" w:cs="Times New Roman"/>
          <w:sz w:val="24"/>
          <w:szCs w:val="24"/>
          <w:lang w:eastAsia="ru-RU"/>
        </w:rPr>
        <w:t>. пользователей.</w:t>
      </w:r>
    </w:p>
    <w:p w14:paraId="1420650D" w14:textId="77777777" w:rsidR="00FF47F7" w:rsidRDefault="00FF47F7" w:rsidP="00FF47F7">
      <w:pPr>
        <w:spacing w:line="276" w:lineRule="auto"/>
        <w:ind w:firstLine="709"/>
        <w:jc w:val="both"/>
        <w:rPr>
          <w:rFonts w:ascii="Times New Roman" w:hAnsi="Times New Roman" w:cs="Times New Roman"/>
          <w:b/>
          <w:bCs/>
          <w:i/>
          <w:sz w:val="24"/>
          <w:szCs w:val="24"/>
        </w:rPr>
      </w:pPr>
    </w:p>
    <w:p w14:paraId="39D1518D" w14:textId="77777777" w:rsidR="00FF47F7" w:rsidRDefault="00FF47F7" w:rsidP="00FF47F7">
      <w:pPr>
        <w:spacing w:line="276" w:lineRule="auto"/>
        <w:ind w:firstLine="709"/>
        <w:jc w:val="both"/>
        <w:rPr>
          <w:rFonts w:ascii="Times New Roman" w:hAnsi="Times New Roman" w:cs="Times New Roman"/>
          <w:bCs/>
          <w:i/>
          <w:sz w:val="24"/>
          <w:szCs w:val="24"/>
        </w:rPr>
      </w:pPr>
      <w:r>
        <w:rPr>
          <w:rFonts w:ascii="Times New Roman" w:hAnsi="Times New Roman" w:cs="Times New Roman"/>
          <w:b/>
          <w:bCs/>
          <w:sz w:val="24"/>
          <w:szCs w:val="24"/>
        </w:rPr>
        <w:t>3.2.1.3. Дополнительные источники</w:t>
      </w:r>
    </w:p>
    <w:p w14:paraId="2E3266F0" w14:textId="77777777" w:rsidR="00FF47F7" w:rsidRDefault="00FF47F7" w:rsidP="00FF47F7">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ab/>
        <w:t xml:space="preserve">Батурин В.К. Общая теория </w:t>
      </w:r>
      <w:proofErr w:type="gramStart"/>
      <w:r>
        <w:rPr>
          <w:rFonts w:ascii="Times New Roman" w:eastAsia="Times New Roman" w:hAnsi="Times New Roman" w:cs="Times New Roman"/>
          <w:sz w:val="24"/>
          <w:szCs w:val="24"/>
          <w:lang w:eastAsia="ru-RU"/>
        </w:rPr>
        <w:t>управления :</w:t>
      </w:r>
      <w:proofErr w:type="gramEnd"/>
      <w:r>
        <w:rPr>
          <w:rFonts w:ascii="Times New Roman" w:eastAsia="Times New Roman" w:hAnsi="Times New Roman" w:cs="Times New Roman"/>
          <w:sz w:val="24"/>
          <w:szCs w:val="24"/>
          <w:lang w:eastAsia="ru-RU"/>
        </w:rPr>
        <w:t xml:space="preserve"> учебное пособие для студентов вузов, обучающихся по направлениям «Экономика» и «Менеджмент» / Батурин В.К.. — </w:t>
      </w:r>
      <w:proofErr w:type="gramStart"/>
      <w:r>
        <w:rPr>
          <w:rFonts w:ascii="Times New Roman" w:eastAsia="Times New Roman" w:hAnsi="Times New Roman" w:cs="Times New Roman"/>
          <w:sz w:val="24"/>
          <w:szCs w:val="24"/>
          <w:lang w:eastAsia="ru-RU"/>
        </w:rPr>
        <w:t>Москва :</w:t>
      </w:r>
      <w:proofErr w:type="gramEnd"/>
      <w:r>
        <w:rPr>
          <w:rFonts w:ascii="Times New Roman" w:eastAsia="Times New Roman" w:hAnsi="Times New Roman" w:cs="Times New Roman"/>
          <w:sz w:val="24"/>
          <w:szCs w:val="24"/>
          <w:lang w:eastAsia="ru-RU"/>
        </w:rPr>
        <w:t xml:space="preserve"> ЮНИТИ-ДАНА, 2017. — 487 c. — ISBN 978-5-238-02217-8. — </w:t>
      </w:r>
      <w:proofErr w:type="gramStart"/>
      <w:r>
        <w:rPr>
          <w:rFonts w:ascii="Times New Roman" w:eastAsia="Times New Roman" w:hAnsi="Times New Roman" w:cs="Times New Roman"/>
          <w:sz w:val="24"/>
          <w:szCs w:val="24"/>
          <w:lang w:eastAsia="ru-RU"/>
        </w:rPr>
        <w:t>Текст :</w:t>
      </w:r>
      <w:proofErr w:type="gramEnd"/>
      <w:r>
        <w:rPr>
          <w:rFonts w:ascii="Times New Roman" w:eastAsia="Times New Roman" w:hAnsi="Times New Roman" w:cs="Times New Roman"/>
          <w:sz w:val="24"/>
          <w:szCs w:val="24"/>
          <w:lang w:eastAsia="ru-RU"/>
        </w:rPr>
        <w:t xml:space="preserve"> электронный // IPR SMART : [сайт]. — URL: https://www.iprbookshop.ru/71030.html (дата обращения: 03.02.2022). — Режим доступа: для </w:t>
      </w:r>
      <w:proofErr w:type="spellStart"/>
      <w:r>
        <w:rPr>
          <w:rFonts w:ascii="Times New Roman" w:eastAsia="Times New Roman" w:hAnsi="Times New Roman" w:cs="Times New Roman"/>
          <w:sz w:val="24"/>
          <w:szCs w:val="24"/>
          <w:lang w:eastAsia="ru-RU"/>
        </w:rPr>
        <w:t>авторизир</w:t>
      </w:r>
      <w:proofErr w:type="spellEnd"/>
      <w:r>
        <w:rPr>
          <w:rFonts w:ascii="Times New Roman" w:eastAsia="Times New Roman" w:hAnsi="Times New Roman" w:cs="Times New Roman"/>
          <w:sz w:val="24"/>
          <w:szCs w:val="24"/>
          <w:lang w:eastAsia="ru-RU"/>
        </w:rPr>
        <w:t>. Пользователей</w:t>
      </w:r>
    </w:p>
    <w:p w14:paraId="5EA3E16C" w14:textId="77777777" w:rsidR="00FF47F7" w:rsidRDefault="00FF47F7" w:rsidP="00FF47F7">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ab/>
      </w:r>
      <w:proofErr w:type="spellStart"/>
      <w:r>
        <w:rPr>
          <w:rFonts w:ascii="Times New Roman" w:eastAsia="Times New Roman" w:hAnsi="Times New Roman" w:cs="Times New Roman"/>
          <w:sz w:val="24"/>
          <w:szCs w:val="24"/>
          <w:lang w:eastAsia="ru-RU"/>
        </w:rPr>
        <w:t>Лайкер</w:t>
      </w:r>
      <w:proofErr w:type="spellEnd"/>
      <w:r>
        <w:rPr>
          <w:rFonts w:ascii="Times New Roman" w:eastAsia="Times New Roman" w:hAnsi="Times New Roman" w:cs="Times New Roman"/>
          <w:sz w:val="24"/>
          <w:szCs w:val="24"/>
          <w:lang w:eastAsia="ru-RU"/>
        </w:rPr>
        <w:t xml:space="preserve">, Дж. Дао Toyota: 14 принципов менеджмента ведущей компании мира / Джеффри </w:t>
      </w:r>
      <w:proofErr w:type="spellStart"/>
      <w:proofErr w:type="gramStart"/>
      <w:r>
        <w:rPr>
          <w:rFonts w:ascii="Times New Roman" w:eastAsia="Times New Roman" w:hAnsi="Times New Roman" w:cs="Times New Roman"/>
          <w:sz w:val="24"/>
          <w:szCs w:val="24"/>
          <w:lang w:eastAsia="ru-RU"/>
        </w:rPr>
        <w:t>Лайкер</w:t>
      </w:r>
      <w:proofErr w:type="spellEnd"/>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Пер. с англ. — 9-е изд. — Москва: АЛЬПИНА ПАБЛИШЕР, 2019. – 400 с. - </w:t>
      </w:r>
      <w:proofErr w:type="gramStart"/>
      <w:r>
        <w:rPr>
          <w:rFonts w:ascii="Times New Roman" w:eastAsia="Times New Roman" w:hAnsi="Times New Roman" w:cs="Times New Roman"/>
          <w:sz w:val="24"/>
          <w:szCs w:val="24"/>
          <w:lang w:eastAsia="ru-RU"/>
        </w:rPr>
        <w:t>Текст :</w:t>
      </w:r>
      <w:proofErr w:type="gramEnd"/>
      <w:r>
        <w:rPr>
          <w:rFonts w:ascii="Times New Roman" w:eastAsia="Times New Roman" w:hAnsi="Times New Roman" w:cs="Times New Roman"/>
          <w:sz w:val="24"/>
          <w:szCs w:val="24"/>
          <w:lang w:eastAsia="ru-RU"/>
        </w:rPr>
        <w:t xml:space="preserve"> непосредственный.</w:t>
      </w:r>
    </w:p>
    <w:p w14:paraId="500BDD13" w14:textId="77777777" w:rsidR="00FF47F7" w:rsidRDefault="00FF47F7" w:rsidP="00FF47F7">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ab/>
      </w:r>
      <w:proofErr w:type="spellStart"/>
      <w:r>
        <w:rPr>
          <w:rFonts w:ascii="Times New Roman" w:eastAsia="Times New Roman" w:hAnsi="Times New Roman" w:cs="Times New Roman"/>
          <w:sz w:val="24"/>
          <w:szCs w:val="24"/>
          <w:lang w:eastAsia="ru-RU"/>
        </w:rPr>
        <w:t>Лайкер</w:t>
      </w:r>
      <w:proofErr w:type="spellEnd"/>
      <w:r>
        <w:rPr>
          <w:rFonts w:ascii="Times New Roman" w:eastAsia="Times New Roman" w:hAnsi="Times New Roman" w:cs="Times New Roman"/>
          <w:sz w:val="24"/>
          <w:szCs w:val="24"/>
          <w:lang w:eastAsia="ru-RU"/>
        </w:rPr>
        <w:t xml:space="preserve">, Дж. Практика дао Toyota: руководство по внедрению принципов менеджмента Toyota / Джеффри </w:t>
      </w:r>
      <w:proofErr w:type="spellStart"/>
      <w:r>
        <w:rPr>
          <w:rFonts w:ascii="Times New Roman" w:eastAsia="Times New Roman" w:hAnsi="Times New Roman" w:cs="Times New Roman"/>
          <w:sz w:val="24"/>
          <w:szCs w:val="24"/>
          <w:lang w:eastAsia="ru-RU"/>
        </w:rPr>
        <w:t>Лайкер</w:t>
      </w:r>
      <w:proofErr w:type="spellEnd"/>
      <w:r>
        <w:rPr>
          <w:rFonts w:ascii="Times New Roman" w:eastAsia="Times New Roman" w:hAnsi="Times New Roman" w:cs="Times New Roman"/>
          <w:sz w:val="24"/>
          <w:szCs w:val="24"/>
          <w:lang w:eastAsia="ru-RU"/>
        </w:rPr>
        <w:t xml:space="preserve">, Дэвид Майер; Пер. с англ. —Москва: АЛЬПИНА ПАБЛИШЕР, 2019. – 586 с. - </w:t>
      </w:r>
      <w:proofErr w:type="gramStart"/>
      <w:r>
        <w:rPr>
          <w:rFonts w:ascii="Times New Roman" w:eastAsia="Times New Roman" w:hAnsi="Times New Roman" w:cs="Times New Roman"/>
          <w:sz w:val="24"/>
          <w:szCs w:val="24"/>
          <w:lang w:eastAsia="ru-RU"/>
        </w:rPr>
        <w:t>Текст :</w:t>
      </w:r>
      <w:proofErr w:type="gramEnd"/>
      <w:r>
        <w:rPr>
          <w:rFonts w:ascii="Times New Roman" w:eastAsia="Times New Roman" w:hAnsi="Times New Roman" w:cs="Times New Roman"/>
          <w:sz w:val="24"/>
          <w:szCs w:val="24"/>
          <w:lang w:eastAsia="ru-RU"/>
        </w:rPr>
        <w:t xml:space="preserve"> непосредственный.</w:t>
      </w:r>
    </w:p>
    <w:p w14:paraId="722D10DE" w14:textId="77777777" w:rsidR="00FF47F7" w:rsidRDefault="00FF47F7" w:rsidP="00FF47F7">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ab/>
        <w:t xml:space="preserve">Антонова, И.И. Бережливое производство: системный подход к его внедрению на предприятиях Республики Татарстан / И.И. Антонова; науч. ред. В.А. Смирнов; Институт экономики, управления и права (г. Казань). – </w:t>
      </w:r>
      <w:proofErr w:type="gramStart"/>
      <w:r>
        <w:rPr>
          <w:rFonts w:ascii="Times New Roman" w:eastAsia="Times New Roman" w:hAnsi="Times New Roman" w:cs="Times New Roman"/>
          <w:sz w:val="24"/>
          <w:szCs w:val="24"/>
          <w:lang w:eastAsia="ru-RU"/>
        </w:rPr>
        <w:t>Казань :</w:t>
      </w:r>
      <w:proofErr w:type="gramEnd"/>
      <w:r>
        <w:rPr>
          <w:rFonts w:ascii="Times New Roman" w:eastAsia="Times New Roman" w:hAnsi="Times New Roman" w:cs="Times New Roman"/>
          <w:sz w:val="24"/>
          <w:szCs w:val="24"/>
          <w:lang w:eastAsia="ru-RU"/>
        </w:rPr>
        <w:t xml:space="preserve"> Познание, 2013. - 176 с.: ил., табл. - </w:t>
      </w:r>
      <w:proofErr w:type="spellStart"/>
      <w:r>
        <w:rPr>
          <w:rFonts w:ascii="Times New Roman" w:eastAsia="Times New Roman" w:hAnsi="Times New Roman" w:cs="Times New Roman"/>
          <w:sz w:val="24"/>
          <w:szCs w:val="24"/>
          <w:lang w:eastAsia="ru-RU"/>
        </w:rPr>
        <w:t>Библиогр</w:t>
      </w:r>
      <w:proofErr w:type="spellEnd"/>
      <w:r>
        <w:rPr>
          <w:rFonts w:ascii="Times New Roman" w:eastAsia="Times New Roman" w:hAnsi="Times New Roman" w:cs="Times New Roman"/>
          <w:sz w:val="24"/>
          <w:szCs w:val="24"/>
          <w:lang w:eastAsia="ru-RU"/>
        </w:rPr>
        <w:t xml:space="preserve">. в кн. - ISBN 978-5-8399-0485-9; то же [Электронный ресурс]. - URL: </w:t>
      </w:r>
      <w:hyperlink r:id="rId17" w:history="1">
        <w:r>
          <w:rPr>
            <w:rStyle w:val="af0"/>
            <w:rFonts w:ascii="Times New Roman" w:eastAsia="Times New Roman" w:hAnsi="Times New Roman" w:cs="Times New Roman"/>
            <w:sz w:val="24"/>
            <w:szCs w:val="24"/>
            <w:lang w:eastAsia="ru-RU"/>
          </w:rPr>
          <w:t>http://biblioclub.ru/index.php?page=book&amp;id=257764</w:t>
        </w:r>
      </w:hyperlink>
      <w:r>
        <w:rPr>
          <w:rFonts w:ascii="Times New Roman" w:eastAsia="Times New Roman" w:hAnsi="Times New Roman" w:cs="Times New Roman"/>
          <w:sz w:val="24"/>
          <w:szCs w:val="24"/>
          <w:lang w:eastAsia="ru-RU"/>
        </w:rPr>
        <w:t>.</w:t>
      </w:r>
    </w:p>
    <w:p w14:paraId="45ED153A" w14:textId="77777777" w:rsidR="00FF47F7" w:rsidRDefault="00FF47F7" w:rsidP="00FF47F7">
      <w:pPr>
        <w:suppressAutoHyphens/>
        <w:spacing w:after="200" w:line="276" w:lineRule="auto"/>
        <w:ind w:firstLine="709"/>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5. Башкирцева С.А. Промышленная логистика и бережливое </w:t>
      </w:r>
      <w:proofErr w:type="gramStart"/>
      <w:r>
        <w:rPr>
          <w:rFonts w:ascii="Times New Roman" w:eastAsia="Times New Roman" w:hAnsi="Times New Roman" w:cs="Times New Roman"/>
          <w:color w:val="000000"/>
          <w:sz w:val="24"/>
          <w:szCs w:val="24"/>
          <w:shd w:val="clear" w:color="auto" w:fill="FFFFFF"/>
          <w:lang w:eastAsia="ru-RU"/>
        </w:rPr>
        <w:t>производство :</w:t>
      </w:r>
      <w:proofErr w:type="gramEnd"/>
      <w:r>
        <w:rPr>
          <w:rFonts w:ascii="Times New Roman" w:eastAsia="Times New Roman" w:hAnsi="Times New Roman" w:cs="Times New Roman"/>
          <w:color w:val="000000"/>
          <w:sz w:val="24"/>
          <w:szCs w:val="24"/>
          <w:shd w:val="clear" w:color="auto" w:fill="FFFFFF"/>
          <w:lang w:eastAsia="ru-RU"/>
        </w:rPr>
        <w:t xml:space="preserve"> практикум / Башкирцева С.А.. — </w:t>
      </w:r>
      <w:proofErr w:type="gramStart"/>
      <w:r>
        <w:rPr>
          <w:rFonts w:ascii="Times New Roman" w:eastAsia="Times New Roman" w:hAnsi="Times New Roman" w:cs="Times New Roman"/>
          <w:color w:val="000000"/>
          <w:sz w:val="24"/>
          <w:szCs w:val="24"/>
          <w:shd w:val="clear" w:color="auto" w:fill="FFFFFF"/>
          <w:lang w:eastAsia="ru-RU"/>
        </w:rPr>
        <w:t>Казань :</w:t>
      </w:r>
      <w:proofErr w:type="gramEnd"/>
      <w:r>
        <w:rPr>
          <w:rFonts w:ascii="Times New Roman" w:eastAsia="Times New Roman" w:hAnsi="Times New Roman" w:cs="Times New Roman"/>
          <w:color w:val="000000"/>
          <w:sz w:val="24"/>
          <w:szCs w:val="24"/>
          <w:shd w:val="clear" w:color="auto" w:fill="FFFFFF"/>
          <w:lang w:eastAsia="ru-RU"/>
        </w:rPr>
        <w:t xml:space="preserve"> Казанский национальный исследовательский технологический университет, 2018. — 80 c. — ISBN 978-5-7882-2392-6. — Текст: электронный // IPR </w:t>
      </w:r>
      <w:proofErr w:type="gramStart"/>
      <w:r>
        <w:rPr>
          <w:rFonts w:ascii="Times New Roman" w:eastAsia="Times New Roman" w:hAnsi="Times New Roman" w:cs="Times New Roman"/>
          <w:color w:val="000000"/>
          <w:sz w:val="24"/>
          <w:szCs w:val="24"/>
          <w:shd w:val="clear" w:color="auto" w:fill="FFFFFF"/>
          <w:lang w:eastAsia="ru-RU"/>
        </w:rPr>
        <w:t>SMART :</w:t>
      </w:r>
      <w:proofErr w:type="gramEnd"/>
      <w:r>
        <w:rPr>
          <w:rFonts w:ascii="Times New Roman" w:eastAsia="Times New Roman" w:hAnsi="Times New Roman" w:cs="Times New Roman"/>
          <w:color w:val="000000"/>
          <w:sz w:val="24"/>
          <w:szCs w:val="24"/>
          <w:shd w:val="clear" w:color="auto" w:fill="FFFFFF"/>
          <w:lang w:eastAsia="ru-RU"/>
        </w:rPr>
        <w:t xml:space="preserve"> [сайт]. — URL: </w:t>
      </w:r>
      <w:hyperlink r:id="rId18" w:history="1">
        <w:r>
          <w:rPr>
            <w:rStyle w:val="af0"/>
            <w:rFonts w:ascii="Times New Roman" w:eastAsia="Times New Roman" w:hAnsi="Times New Roman" w:cs="Times New Roman"/>
            <w:color w:val="0000FF"/>
            <w:sz w:val="24"/>
            <w:szCs w:val="24"/>
            <w:shd w:val="clear" w:color="auto" w:fill="FFFFFF"/>
            <w:lang w:eastAsia="ru-RU"/>
          </w:rPr>
          <w:t>https://www.iprbookshop.ru/100597.html</w:t>
        </w:r>
      </w:hyperlink>
      <w:r>
        <w:rPr>
          <w:rFonts w:ascii="Times New Roman" w:eastAsia="Times New Roman" w:hAnsi="Times New Roman" w:cs="Times New Roman"/>
          <w:color w:val="000000"/>
          <w:sz w:val="24"/>
          <w:szCs w:val="24"/>
          <w:shd w:val="clear" w:color="auto" w:fill="FFFFFF"/>
          <w:lang w:eastAsia="ru-RU"/>
        </w:rPr>
        <w:t xml:space="preserve"> (дата обращения: 09.06.2022)</w:t>
      </w:r>
    </w:p>
    <w:p w14:paraId="33542039" w14:textId="77777777" w:rsidR="00FF47F7" w:rsidRDefault="00FF47F7" w:rsidP="00FF47F7">
      <w:pPr>
        <w:spacing w:line="276" w:lineRule="auto"/>
        <w:ind w:firstLine="709"/>
        <w:jc w:val="both"/>
        <w:rPr>
          <w:rFonts w:ascii="Times New Roman" w:eastAsia="Times New Roman" w:hAnsi="Times New Roman" w:cs="Times New Roman"/>
          <w:sz w:val="24"/>
          <w:szCs w:val="24"/>
          <w:lang w:eastAsia="ru-RU"/>
        </w:rPr>
      </w:pPr>
    </w:p>
    <w:p w14:paraId="3D64EF7E" w14:textId="77777777" w:rsidR="00FF47F7" w:rsidRDefault="00FF47F7" w:rsidP="00FF47F7">
      <w:pPr>
        <w:spacing w:line="276" w:lineRule="auto"/>
        <w:ind w:firstLine="709"/>
        <w:jc w:val="both"/>
        <w:rPr>
          <w:rFonts w:ascii="Times New Roman" w:eastAsia="Times New Roman" w:hAnsi="Times New Roman" w:cs="Times New Roman"/>
          <w:bCs/>
          <w:sz w:val="24"/>
          <w:szCs w:val="24"/>
          <w:lang w:eastAsia="ru-RU"/>
        </w:rPr>
      </w:pPr>
      <w:r>
        <w:rPr>
          <w:rFonts w:ascii="Times New Roman" w:hAnsi="Times New Roman" w:cs="Times New Roman"/>
          <w:b/>
          <w:sz w:val="24"/>
          <w:szCs w:val="24"/>
        </w:rPr>
        <w:br w:type="page"/>
      </w:r>
    </w:p>
    <w:p w14:paraId="644484DF" w14:textId="77777777" w:rsidR="00FF47F7" w:rsidRDefault="00FF47F7" w:rsidP="00FF47F7">
      <w:pPr>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4. КОНТРОЛЬ И ОЦЕНКА РЕЗУЛЬТАТОВ ОСВОЕНИЯ  </w:t>
      </w:r>
    </w:p>
    <w:p w14:paraId="33AA3F85" w14:textId="77777777" w:rsidR="00FF47F7" w:rsidRDefault="00FF47F7" w:rsidP="00FF47F7">
      <w:pPr>
        <w:jc w:val="center"/>
        <w:rPr>
          <w:rFonts w:ascii="Times New Roman" w:hAnsi="Times New Roman" w:cs="Times New Roman"/>
          <w:b/>
          <w:sz w:val="24"/>
          <w:szCs w:val="24"/>
        </w:rPr>
      </w:pPr>
      <w:r>
        <w:rPr>
          <w:rFonts w:ascii="Times New Roman" w:hAnsi="Times New Roman" w:cs="Times New Roman"/>
          <w:b/>
          <w:sz w:val="24"/>
          <w:szCs w:val="24"/>
        </w:rPr>
        <w:t>ДИСЦИПЛИНЫ</w:t>
      </w:r>
    </w:p>
    <w:p w14:paraId="2553A95C" w14:textId="77777777" w:rsidR="00FF47F7" w:rsidRDefault="00FF47F7" w:rsidP="00FF47F7">
      <w:pPr>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2902"/>
        <w:gridCol w:w="3356"/>
      </w:tblGrid>
      <w:tr w:rsidR="00FF47F7" w14:paraId="5D6BF17F" w14:textId="77777777" w:rsidTr="00FF47F7">
        <w:tc>
          <w:tcPr>
            <w:tcW w:w="1750" w:type="pct"/>
            <w:tcBorders>
              <w:top w:val="single" w:sz="4" w:space="0" w:color="auto"/>
              <w:left w:val="single" w:sz="4" w:space="0" w:color="auto"/>
              <w:bottom w:val="single" w:sz="4" w:space="0" w:color="auto"/>
              <w:right w:val="single" w:sz="4" w:space="0" w:color="auto"/>
            </w:tcBorders>
            <w:hideMark/>
          </w:tcPr>
          <w:p w14:paraId="1594F24F" w14:textId="77777777" w:rsidR="00FF47F7" w:rsidRDefault="00FF47F7">
            <w:pPr>
              <w:jc w:val="center"/>
              <w:rPr>
                <w:rFonts w:ascii="Times New Roman" w:hAnsi="Times New Roman" w:cs="Times New Roman"/>
                <w:iCs/>
                <w:sz w:val="24"/>
                <w:szCs w:val="24"/>
              </w:rPr>
            </w:pPr>
            <w:r>
              <w:rPr>
                <w:rFonts w:ascii="Times New Roman" w:hAnsi="Times New Roman" w:cs="Times New Roman"/>
                <w:b/>
                <w:bCs/>
                <w:iCs/>
                <w:sz w:val="24"/>
                <w:szCs w:val="24"/>
              </w:rPr>
              <w:t>Результаты обучения</w:t>
            </w:r>
          </w:p>
        </w:tc>
        <w:tc>
          <w:tcPr>
            <w:tcW w:w="1507" w:type="pct"/>
            <w:tcBorders>
              <w:top w:val="single" w:sz="4" w:space="0" w:color="auto"/>
              <w:left w:val="single" w:sz="4" w:space="0" w:color="auto"/>
              <w:bottom w:val="single" w:sz="4" w:space="0" w:color="auto"/>
              <w:right w:val="single" w:sz="4" w:space="0" w:color="auto"/>
            </w:tcBorders>
            <w:hideMark/>
          </w:tcPr>
          <w:p w14:paraId="0E2089E8" w14:textId="77777777" w:rsidR="00FF47F7" w:rsidRDefault="00FF47F7">
            <w:pPr>
              <w:jc w:val="center"/>
              <w:rPr>
                <w:rFonts w:ascii="Times New Roman" w:hAnsi="Times New Roman" w:cs="Times New Roman"/>
                <w:b/>
                <w:bCs/>
                <w:iCs/>
                <w:sz w:val="24"/>
                <w:szCs w:val="24"/>
              </w:rPr>
            </w:pPr>
            <w:r>
              <w:rPr>
                <w:rFonts w:ascii="Times New Roman" w:hAnsi="Times New Roman" w:cs="Times New Roman"/>
                <w:b/>
                <w:bCs/>
                <w:iCs/>
                <w:sz w:val="24"/>
                <w:szCs w:val="24"/>
              </w:rPr>
              <w:t xml:space="preserve">Показатели </w:t>
            </w:r>
            <w:proofErr w:type="gramStart"/>
            <w:r>
              <w:rPr>
                <w:rFonts w:ascii="Times New Roman" w:hAnsi="Times New Roman" w:cs="Times New Roman"/>
                <w:b/>
                <w:bCs/>
                <w:iCs/>
                <w:sz w:val="24"/>
                <w:szCs w:val="24"/>
              </w:rPr>
              <w:t>освоенности  компетенций</w:t>
            </w:r>
            <w:proofErr w:type="gramEnd"/>
          </w:p>
        </w:tc>
        <w:tc>
          <w:tcPr>
            <w:tcW w:w="1743" w:type="pct"/>
            <w:tcBorders>
              <w:top w:val="single" w:sz="4" w:space="0" w:color="auto"/>
              <w:left w:val="single" w:sz="4" w:space="0" w:color="auto"/>
              <w:bottom w:val="single" w:sz="4" w:space="0" w:color="auto"/>
              <w:right w:val="single" w:sz="4" w:space="0" w:color="auto"/>
            </w:tcBorders>
            <w:hideMark/>
          </w:tcPr>
          <w:p w14:paraId="11574E85" w14:textId="77777777" w:rsidR="00FF47F7" w:rsidRDefault="00FF47F7">
            <w:pPr>
              <w:jc w:val="center"/>
              <w:rPr>
                <w:rFonts w:ascii="Times New Roman" w:hAnsi="Times New Roman" w:cs="Times New Roman"/>
                <w:b/>
                <w:bCs/>
                <w:iCs/>
                <w:sz w:val="24"/>
                <w:szCs w:val="24"/>
              </w:rPr>
            </w:pPr>
            <w:r>
              <w:rPr>
                <w:rFonts w:ascii="Times New Roman" w:hAnsi="Times New Roman" w:cs="Times New Roman"/>
                <w:b/>
                <w:bCs/>
                <w:iCs/>
                <w:sz w:val="24"/>
                <w:szCs w:val="24"/>
              </w:rPr>
              <w:t>Методы оценки</w:t>
            </w:r>
          </w:p>
        </w:tc>
      </w:tr>
      <w:tr w:rsidR="00FF47F7" w14:paraId="225B1E19" w14:textId="77777777" w:rsidTr="00FF47F7">
        <w:tc>
          <w:tcPr>
            <w:tcW w:w="1750" w:type="pct"/>
            <w:tcBorders>
              <w:top w:val="single" w:sz="4" w:space="0" w:color="auto"/>
              <w:left w:val="single" w:sz="4" w:space="0" w:color="auto"/>
              <w:bottom w:val="single" w:sz="4" w:space="0" w:color="auto"/>
              <w:right w:val="single" w:sz="4" w:space="0" w:color="auto"/>
            </w:tcBorders>
            <w:hideMark/>
          </w:tcPr>
          <w:p w14:paraId="111C8349" w14:textId="77777777" w:rsidR="00FF47F7" w:rsidRDefault="00FF47F7">
            <w:pPr>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Знания:</w:t>
            </w:r>
          </w:p>
          <w:p w14:paraId="0DE53B73" w14:textId="77777777" w:rsidR="00FF47F7" w:rsidRDefault="00FF47F7">
            <w:pPr>
              <w:rPr>
                <w:rFonts w:ascii="Times New Roman" w:hAnsi="Times New Roman" w:cs="Times New Roman"/>
                <w:bCs/>
                <w:iCs/>
                <w:sz w:val="24"/>
                <w:szCs w:val="24"/>
              </w:rPr>
            </w:pPr>
            <w:r>
              <w:rPr>
                <w:rFonts w:ascii="Times New Roman" w:eastAsia="Times New Roman" w:hAnsi="Times New Roman" w:cs="Times New Roman"/>
                <w:color w:val="000000"/>
                <w:position w:val="-1"/>
                <w:sz w:val="24"/>
                <w:szCs w:val="24"/>
                <w:lang w:eastAsia="ru-RU"/>
              </w:rPr>
              <w:t xml:space="preserve">Содержание и формы бережливого производства; основные методы организации промышленного производства на основе бережливого производства; принципы, методы и инструменты бережливого производства; алгоритм внедрения инструментов бережливого производства в хозяйственную деятельность предприятий; </w:t>
            </w:r>
          </w:p>
        </w:tc>
        <w:tc>
          <w:tcPr>
            <w:tcW w:w="1507" w:type="pct"/>
            <w:tcBorders>
              <w:top w:val="single" w:sz="4" w:space="0" w:color="auto"/>
              <w:left w:val="single" w:sz="4" w:space="0" w:color="auto"/>
              <w:bottom w:val="single" w:sz="4" w:space="0" w:color="auto"/>
              <w:right w:val="single" w:sz="4" w:space="0" w:color="auto"/>
            </w:tcBorders>
            <w:hideMark/>
          </w:tcPr>
          <w:p w14:paraId="2E265989"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демонстрирует знание содержания, форм, методов бережливого производства;</w:t>
            </w:r>
          </w:p>
          <w:p w14:paraId="10459D70" w14:textId="77777777" w:rsidR="00FF47F7" w:rsidRDefault="00FF47F7">
            <w:pPr>
              <w:rPr>
                <w:rFonts w:ascii="Times New Roman" w:hAnsi="Times New Roman" w:cs="Times New Roman"/>
                <w:bCs/>
                <w:iCs/>
                <w:sz w:val="24"/>
                <w:szCs w:val="24"/>
              </w:rPr>
            </w:pPr>
            <w:r>
              <w:rPr>
                <w:rFonts w:ascii="Times New Roman" w:eastAsia="Times New Roman" w:hAnsi="Times New Roman" w:cs="Times New Roman"/>
                <w:sz w:val="24"/>
                <w:szCs w:val="24"/>
                <w:lang w:eastAsia="ru-RU"/>
              </w:rPr>
              <w:t>определяет алгоритм внедрения инструментов бережливого производства в хозяйственную деятельность предприятий</w:t>
            </w:r>
          </w:p>
        </w:tc>
        <w:tc>
          <w:tcPr>
            <w:tcW w:w="1743" w:type="pct"/>
            <w:tcBorders>
              <w:top w:val="single" w:sz="4" w:space="0" w:color="auto"/>
              <w:left w:val="single" w:sz="4" w:space="0" w:color="auto"/>
              <w:bottom w:val="single" w:sz="4" w:space="0" w:color="auto"/>
              <w:right w:val="single" w:sz="4" w:space="0" w:color="auto"/>
            </w:tcBorders>
            <w:hideMark/>
          </w:tcPr>
          <w:p w14:paraId="59B57BCC" w14:textId="77777777" w:rsidR="00FF47F7" w:rsidRDefault="00FF47F7">
            <w:pPr>
              <w:rPr>
                <w:rFonts w:ascii="Times New Roman" w:hAnsi="Times New Roman" w:cs="Times New Roman"/>
                <w:bCs/>
                <w:iCs/>
                <w:sz w:val="24"/>
                <w:szCs w:val="24"/>
              </w:rPr>
            </w:pPr>
            <w:r>
              <w:rPr>
                <w:rFonts w:ascii="Times New Roman" w:eastAsia="Times New Roman" w:hAnsi="Times New Roman" w:cs="Times New Roman"/>
                <w:color w:val="000000"/>
                <w:position w:val="-1"/>
                <w:sz w:val="24"/>
                <w:szCs w:val="24"/>
                <w:lang w:eastAsia="ru-RU"/>
              </w:rPr>
              <w:t>Фронтальный и индивидуальный опрос во время аудиторных занятий. Тестирование.</w:t>
            </w:r>
          </w:p>
        </w:tc>
      </w:tr>
      <w:tr w:rsidR="00FF47F7" w14:paraId="6244A076" w14:textId="77777777" w:rsidTr="00FF47F7">
        <w:trPr>
          <w:trHeight w:val="896"/>
        </w:trPr>
        <w:tc>
          <w:tcPr>
            <w:tcW w:w="1750" w:type="pct"/>
            <w:tcBorders>
              <w:top w:val="single" w:sz="4" w:space="0" w:color="auto"/>
              <w:left w:val="single" w:sz="4" w:space="0" w:color="auto"/>
              <w:bottom w:val="single" w:sz="4" w:space="0" w:color="auto"/>
              <w:right w:val="single" w:sz="4" w:space="0" w:color="auto"/>
            </w:tcBorders>
            <w:hideMark/>
          </w:tcPr>
          <w:p w14:paraId="1C9E6885" w14:textId="77777777" w:rsidR="00FF47F7" w:rsidRDefault="00FF47F7">
            <w:pPr>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Умения:</w:t>
            </w:r>
          </w:p>
          <w:p w14:paraId="041C7C14" w14:textId="77777777" w:rsidR="00FF47F7" w:rsidRDefault="00FF47F7">
            <w:pPr>
              <w:rPr>
                <w:rFonts w:ascii="Times New Roman" w:hAnsi="Times New Roman" w:cs="Times New Roman"/>
                <w:bCs/>
                <w:iCs/>
                <w:sz w:val="24"/>
                <w:szCs w:val="24"/>
              </w:rPr>
            </w:pPr>
            <w:r>
              <w:rPr>
                <w:rFonts w:ascii="Times New Roman" w:eastAsia="Times New Roman" w:hAnsi="Times New Roman" w:cs="Times New Roman"/>
                <w:color w:val="000000"/>
                <w:position w:val="-1"/>
                <w:sz w:val="24"/>
                <w:szCs w:val="24"/>
                <w:lang w:eastAsia="ru-RU"/>
              </w:rPr>
              <w:t>Планировать, организовать и проводить мероприятия по реализации принципов бережливого производства; пользоваться инструментами бережливого производства в производственной деятельности предприятия</w:t>
            </w:r>
          </w:p>
        </w:tc>
        <w:tc>
          <w:tcPr>
            <w:tcW w:w="1507" w:type="pct"/>
            <w:tcBorders>
              <w:top w:val="single" w:sz="4" w:space="0" w:color="auto"/>
              <w:left w:val="single" w:sz="4" w:space="0" w:color="auto"/>
              <w:bottom w:val="single" w:sz="4" w:space="0" w:color="auto"/>
              <w:right w:val="single" w:sz="4" w:space="0" w:color="auto"/>
            </w:tcBorders>
            <w:hideMark/>
          </w:tcPr>
          <w:p w14:paraId="53D0C2DD" w14:textId="77777777" w:rsidR="00FF47F7" w:rsidRDefault="00FF47F7">
            <w:pPr>
              <w:rPr>
                <w:rFonts w:ascii="Times New Roman" w:hAnsi="Times New Roman" w:cs="Times New Roman"/>
                <w:bCs/>
                <w:iCs/>
                <w:sz w:val="24"/>
                <w:szCs w:val="24"/>
              </w:rPr>
            </w:pPr>
            <w:r>
              <w:rPr>
                <w:rFonts w:ascii="Times New Roman" w:eastAsia="Times New Roman" w:hAnsi="Times New Roman" w:cs="Times New Roman"/>
                <w:color w:val="000000"/>
                <w:position w:val="-1"/>
                <w:sz w:val="24"/>
                <w:szCs w:val="24"/>
                <w:lang w:eastAsia="ru-RU"/>
              </w:rPr>
              <w:t>демонстрирует умения применения инструментов бережливого производства</w:t>
            </w:r>
          </w:p>
        </w:tc>
        <w:tc>
          <w:tcPr>
            <w:tcW w:w="1743" w:type="pct"/>
            <w:tcBorders>
              <w:top w:val="single" w:sz="4" w:space="0" w:color="auto"/>
              <w:left w:val="single" w:sz="4" w:space="0" w:color="auto"/>
              <w:bottom w:val="single" w:sz="4" w:space="0" w:color="auto"/>
              <w:right w:val="single" w:sz="4" w:space="0" w:color="auto"/>
            </w:tcBorders>
            <w:hideMark/>
          </w:tcPr>
          <w:p w14:paraId="0AD06996"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Оценка результатов выполнения практической работы</w:t>
            </w:r>
          </w:p>
          <w:p w14:paraId="786F5609" w14:textId="77777777" w:rsidR="00FF47F7" w:rsidRDefault="00FF47F7">
            <w:pPr>
              <w:rPr>
                <w:rFonts w:ascii="Times New Roman" w:hAnsi="Times New Roman" w:cs="Times New Roman"/>
                <w:bCs/>
                <w:iCs/>
                <w:sz w:val="24"/>
                <w:szCs w:val="24"/>
              </w:rPr>
            </w:pPr>
            <w:r>
              <w:rPr>
                <w:rFonts w:ascii="Times New Roman" w:eastAsia="Times New Roman" w:hAnsi="Times New Roman" w:cs="Times New Roman"/>
                <w:color w:val="000000"/>
                <w:position w:val="-1"/>
                <w:sz w:val="24"/>
                <w:szCs w:val="24"/>
                <w:lang w:eastAsia="ru-RU"/>
              </w:rPr>
              <w:t>Экспертное наблюдение за ходом выполнения практической работы</w:t>
            </w:r>
          </w:p>
        </w:tc>
      </w:tr>
    </w:tbl>
    <w:p w14:paraId="7DCCBF2E" w14:textId="77777777" w:rsidR="00FF47F7" w:rsidRDefault="00FF47F7" w:rsidP="00FF47F7">
      <w:pPr>
        <w:spacing w:line="276" w:lineRule="auto"/>
        <w:rPr>
          <w:rFonts w:ascii="Times New Roman" w:eastAsia="Times New Roman" w:hAnsi="Times New Roman" w:cs="Times New Roman"/>
          <w:sz w:val="24"/>
          <w:szCs w:val="24"/>
          <w:lang w:eastAsia="ru-RU"/>
        </w:rPr>
      </w:pPr>
    </w:p>
    <w:p w14:paraId="32CF52A1" w14:textId="77777777" w:rsidR="00FF47F7" w:rsidRDefault="00FF47F7" w:rsidP="00FF47F7">
      <w:pPr>
        <w:spacing w:after="160" w:line="25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56A1BB56" w14:textId="77777777" w:rsidR="00FF47F7" w:rsidRDefault="00FF47F7" w:rsidP="00FF47F7">
      <w:pPr>
        <w:jc w:val="right"/>
        <w:rPr>
          <w:rFonts w:ascii="Times New Roman" w:eastAsia="Times New Roman" w:hAnsi="Times New Roman" w:cs="Times New Roman"/>
          <w:b/>
          <w:bCs/>
          <w:kern w:val="32"/>
          <w:sz w:val="24"/>
          <w:szCs w:val="24"/>
          <w:lang w:eastAsia="x-none"/>
        </w:rPr>
      </w:pPr>
      <w:r>
        <w:rPr>
          <w:rFonts w:ascii="Times New Roman" w:eastAsia="Times New Roman" w:hAnsi="Times New Roman" w:cs="Times New Roman"/>
          <w:b/>
          <w:bCs/>
          <w:kern w:val="32"/>
          <w:sz w:val="24"/>
          <w:szCs w:val="24"/>
          <w:lang w:eastAsia="x-none"/>
        </w:rPr>
        <w:lastRenderedPageBreak/>
        <w:t>Приложение 2.6</w:t>
      </w:r>
    </w:p>
    <w:p w14:paraId="159CABB6" w14:textId="77777777" w:rsidR="00FF47F7" w:rsidRDefault="00FF47F7" w:rsidP="00FF47F7">
      <w:pPr>
        <w:jc w:val="right"/>
        <w:rPr>
          <w:rFonts w:ascii="Times New Roman" w:eastAsia="Times New Roman" w:hAnsi="Times New Roman" w:cs="Times New Roman"/>
          <w:b/>
          <w:bCs/>
          <w:kern w:val="32"/>
          <w:sz w:val="24"/>
          <w:szCs w:val="24"/>
          <w:lang w:eastAsia="x-none"/>
        </w:rPr>
      </w:pPr>
      <w:r>
        <w:rPr>
          <w:rFonts w:ascii="Times New Roman" w:eastAsia="Times New Roman" w:hAnsi="Times New Roman" w:cs="Times New Roman"/>
          <w:b/>
          <w:bCs/>
          <w:kern w:val="32"/>
          <w:sz w:val="24"/>
          <w:szCs w:val="24"/>
          <w:lang w:eastAsia="x-none"/>
        </w:rPr>
        <w:t>к ОПОП-П по профессии</w:t>
      </w:r>
    </w:p>
    <w:p w14:paraId="367413F3" w14:textId="77777777" w:rsidR="00FF47F7" w:rsidRDefault="00FF47F7" w:rsidP="00FF47F7">
      <w:pPr>
        <w:jc w:val="right"/>
        <w:rPr>
          <w:rFonts w:ascii="Times New Roman" w:eastAsia="Times New Roman" w:hAnsi="Times New Roman" w:cs="Times New Roman"/>
          <w:b/>
          <w:bCs/>
          <w:kern w:val="32"/>
          <w:sz w:val="24"/>
          <w:szCs w:val="24"/>
          <w:lang w:eastAsia="x-none"/>
        </w:rPr>
      </w:pPr>
      <w:r>
        <w:rPr>
          <w:rFonts w:ascii="Times New Roman" w:eastAsia="Times New Roman" w:hAnsi="Times New Roman" w:cs="Times New Roman"/>
          <w:b/>
          <w:bCs/>
          <w:kern w:val="32"/>
          <w:sz w:val="24"/>
          <w:szCs w:val="24"/>
          <w:lang w:eastAsia="x-none"/>
        </w:rPr>
        <w:t>35.01.27 Мастер сельскохозяйственного производства</w:t>
      </w:r>
    </w:p>
    <w:p w14:paraId="1E2E18E9" w14:textId="77777777" w:rsidR="00FF47F7" w:rsidRDefault="00FF47F7" w:rsidP="00FF47F7">
      <w:pPr>
        <w:jc w:val="center"/>
        <w:rPr>
          <w:rFonts w:ascii="Times New Roman" w:hAnsi="Times New Roman"/>
          <w:b/>
          <w:i/>
        </w:rPr>
      </w:pPr>
    </w:p>
    <w:p w14:paraId="697E6EFF" w14:textId="77777777" w:rsidR="00FF47F7" w:rsidRDefault="00FF47F7" w:rsidP="00FF47F7">
      <w:pPr>
        <w:jc w:val="center"/>
        <w:rPr>
          <w:rFonts w:ascii="Times New Roman" w:hAnsi="Times New Roman"/>
          <w:b/>
          <w:i/>
        </w:rPr>
      </w:pPr>
    </w:p>
    <w:p w14:paraId="32750A00" w14:textId="77777777" w:rsidR="00FF47F7" w:rsidRDefault="00FF47F7" w:rsidP="00FF47F7">
      <w:pPr>
        <w:jc w:val="center"/>
        <w:rPr>
          <w:rFonts w:ascii="Times New Roman" w:hAnsi="Times New Roman"/>
          <w:b/>
          <w:i/>
        </w:rPr>
      </w:pPr>
    </w:p>
    <w:p w14:paraId="4F0D61EA" w14:textId="77777777" w:rsidR="00FF47F7" w:rsidRDefault="00FF47F7" w:rsidP="00FF47F7">
      <w:pPr>
        <w:jc w:val="center"/>
        <w:rPr>
          <w:rFonts w:ascii="Times New Roman" w:hAnsi="Times New Roman"/>
          <w:b/>
          <w:i/>
        </w:rPr>
      </w:pPr>
    </w:p>
    <w:p w14:paraId="4F722586" w14:textId="77777777" w:rsidR="00FF47F7" w:rsidRDefault="00FF47F7" w:rsidP="00FF47F7">
      <w:pPr>
        <w:jc w:val="center"/>
        <w:rPr>
          <w:rFonts w:ascii="Times New Roman" w:hAnsi="Times New Roman"/>
          <w:b/>
          <w:i/>
        </w:rPr>
      </w:pPr>
    </w:p>
    <w:p w14:paraId="69166583" w14:textId="77777777" w:rsidR="00FF47F7" w:rsidRDefault="00FF47F7" w:rsidP="00FF47F7">
      <w:pPr>
        <w:jc w:val="center"/>
        <w:rPr>
          <w:rFonts w:ascii="Times New Roman" w:hAnsi="Times New Roman"/>
          <w:b/>
          <w:i/>
        </w:rPr>
      </w:pPr>
    </w:p>
    <w:p w14:paraId="1B4138A5" w14:textId="77777777" w:rsidR="00FF47F7" w:rsidRDefault="00FF47F7" w:rsidP="00FF47F7">
      <w:pPr>
        <w:jc w:val="center"/>
        <w:rPr>
          <w:rFonts w:ascii="Times New Roman" w:hAnsi="Times New Roman"/>
          <w:b/>
          <w:i/>
        </w:rPr>
      </w:pPr>
    </w:p>
    <w:p w14:paraId="3026D48E" w14:textId="77777777" w:rsidR="00FF47F7" w:rsidRDefault="00FF47F7" w:rsidP="00FF47F7">
      <w:pPr>
        <w:jc w:val="center"/>
        <w:rPr>
          <w:rFonts w:ascii="Times New Roman" w:hAnsi="Times New Roman"/>
          <w:b/>
          <w:i/>
        </w:rPr>
      </w:pPr>
    </w:p>
    <w:p w14:paraId="5CB5116B" w14:textId="77777777" w:rsidR="00FF47F7" w:rsidRDefault="00FF47F7" w:rsidP="00FF47F7">
      <w:pPr>
        <w:jc w:val="center"/>
        <w:rPr>
          <w:rFonts w:ascii="Times New Roman" w:hAnsi="Times New Roman"/>
          <w:b/>
          <w:i/>
        </w:rPr>
      </w:pPr>
    </w:p>
    <w:p w14:paraId="296A1ACD" w14:textId="77777777" w:rsidR="00FF47F7" w:rsidRDefault="00FF47F7" w:rsidP="00FF47F7">
      <w:pPr>
        <w:jc w:val="center"/>
        <w:rPr>
          <w:rFonts w:ascii="Times New Roman" w:hAnsi="Times New Roman"/>
          <w:b/>
          <w:i/>
        </w:rPr>
      </w:pPr>
    </w:p>
    <w:p w14:paraId="6692F7A6" w14:textId="77777777" w:rsidR="00FF47F7" w:rsidRDefault="00FF47F7" w:rsidP="00FF47F7">
      <w:pPr>
        <w:jc w:val="center"/>
        <w:rPr>
          <w:rFonts w:ascii="Times New Roman" w:hAnsi="Times New Roman"/>
          <w:b/>
          <w:i/>
        </w:rPr>
      </w:pPr>
    </w:p>
    <w:p w14:paraId="2F337897" w14:textId="77777777" w:rsidR="00FF47F7" w:rsidRDefault="00FF47F7" w:rsidP="00FF47F7">
      <w:pPr>
        <w:jc w:val="center"/>
        <w:rPr>
          <w:rFonts w:ascii="Times New Roman" w:hAnsi="Times New Roman"/>
          <w:b/>
          <w:i/>
        </w:rPr>
      </w:pPr>
    </w:p>
    <w:p w14:paraId="64A6182A" w14:textId="77777777" w:rsidR="00FF47F7" w:rsidRDefault="00FF47F7" w:rsidP="00FF47F7">
      <w:pPr>
        <w:jc w:val="center"/>
        <w:rPr>
          <w:rFonts w:ascii="Times New Roman" w:hAnsi="Times New Roman"/>
          <w:b/>
          <w:i/>
        </w:rPr>
      </w:pPr>
    </w:p>
    <w:p w14:paraId="52F9DEE5" w14:textId="77777777" w:rsidR="00FF47F7" w:rsidRDefault="00FF47F7" w:rsidP="00FF47F7">
      <w:pPr>
        <w:jc w:val="center"/>
        <w:rPr>
          <w:rFonts w:ascii="Times New Roman" w:hAnsi="Times New Roman"/>
          <w:b/>
          <w:i/>
        </w:rPr>
      </w:pPr>
    </w:p>
    <w:p w14:paraId="56E8D6A6" w14:textId="77777777" w:rsidR="00FF47F7" w:rsidRDefault="00FF47F7" w:rsidP="00FF47F7">
      <w:pPr>
        <w:jc w:val="center"/>
        <w:rPr>
          <w:rFonts w:ascii="Times New Roman" w:hAnsi="Times New Roman"/>
          <w:b/>
          <w:i/>
        </w:rPr>
      </w:pPr>
    </w:p>
    <w:p w14:paraId="3D7F87E1" w14:textId="77777777" w:rsidR="00FF47F7" w:rsidRDefault="00FF47F7" w:rsidP="00FF47F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Рабочая программа дисциплины</w:t>
      </w:r>
    </w:p>
    <w:p w14:paraId="608C99F4" w14:textId="77777777" w:rsidR="00FF47F7" w:rsidRDefault="00FF47F7" w:rsidP="00FF47F7">
      <w:pPr>
        <w:jc w:val="center"/>
        <w:rPr>
          <w:rFonts w:ascii="Times New Roman" w:hAnsi="Times New Roman"/>
          <w:b/>
          <w:i/>
          <w:sz w:val="24"/>
          <w:szCs w:val="24"/>
          <w:u w:val="single"/>
        </w:rPr>
      </w:pPr>
    </w:p>
    <w:p w14:paraId="0CFB0FF8" w14:textId="77777777" w:rsidR="00FF47F7" w:rsidRDefault="00FF47F7" w:rsidP="00FF47F7">
      <w:pPr>
        <w:jc w:val="center"/>
        <w:rPr>
          <w:rFonts w:ascii="Times New Roman" w:hAnsi="Times New Roman"/>
          <w:b/>
          <w:i/>
        </w:rPr>
      </w:pPr>
      <w:r>
        <w:rPr>
          <w:rFonts w:ascii="Times New Roman" w:eastAsia="Times New Roman" w:hAnsi="Times New Roman" w:cs="Times New Roman"/>
          <w:b/>
          <w:iCs/>
          <w:sz w:val="24"/>
          <w:szCs w:val="24"/>
          <w:lang w:eastAsia="ru-RU"/>
        </w:rPr>
        <w:t>«СГ.06 ОСНОВЫ ФИНАНСОВОЙ ГРАМОТНОСТИ»</w:t>
      </w:r>
    </w:p>
    <w:p w14:paraId="16A046E8" w14:textId="77777777" w:rsidR="00FF47F7" w:rsidRDefault="00FF47F7" w:rsidP="00FF47F7">
      <w:pPr>
        <w:rPr>
          <w:rFonts w:ascii="Times New Roman" w:hAnsi="Times New Roman"/>
          <w:b/>
          <w:i/>
        </w:rPr>
      </w:pPr>
    </w:p>
    <w:p w14:paraId="1DCCF365" w14:textId="77777777" w:rsidR="00FF47F7" w:rsidRDefault="00FF47F7" w:rsidP="00FF47F7">
      <w:pPr>
        <w:rPr>
          <w:rFonts w:ascii="Times New Roman" w:hAnsi="Times New Roman"/>
          <w:b/>
          <w:i/>
        </w:rPr>
      </w:pPr>
    </w:p>
    <w:p w14:paraId="5AA23D9C" w14:textId="77777777" w:rsidR="00FF47F7" w:rsidRDefault="00FF47F7" w:rsidP="00FF47F7">
      <w:pPr>
        <w:rPr>
          <w:rFonts w:ascii="Times New Roman" w:hAnsi="Times New Roman"/>
          <w:b/>
          <w:i/>
        </w:rPr>
      </w:pPr>
    </w:p>
    <w:p w14:paraId="1D22744C" w14:textId="77777777" w:rsidR="00FF47F7" w:rsidRDefault="00FF47F7" w:rsidP="00FF47F7">
      <w:pPr>
        <w:rPr>
          <w:rFonts w:ascii="Times New Roman" w:hAnsi="Times New Roman"/>
          <w:b/>
          <w:i/>
        </w:rPr>
      </w:pPr>
    </w:p>
    <w:p w14:paraId="4DD44D4B" w14:textId="77777777" w:rsidR="00FF47F7" w:rsidRDefault="00FF47F7" w:rsidP="00FF47F7">
      <w:pPr>
        <w:rPr>
          <w:rFonts w:ascii="Times New Roman" w:hAnsi="Times New Roman"/>
          <w:b/>
          <w:i/>
        </w:rPr>
      </w:pPr>
    </w:p>
    <w:p w14:paraId="64A60D3C" w14:textId="77777777" w:rsidR="00FF47F7" w:rsidRDefault="00FF47F7" w:rsidP="00FF47F7">
      <w:pPr>
        <w:rPr>
          <w:rFonts w:ascii="Times New Roman" w:hAnsi="Times New Roman"/>
          <w:b/>
          <w:i/>
        </w:rPr>
      </w:pPr>
    </w:p>
    <w:p w14:paraId="5156B294" w14:textId="77777777" w:rsidR="00FF47F7" w:rsidRDefault="00FF47F7" w:rsidP="00FF47F7">
      <w:pPr>
        <w:rPr>
          <w:rFonts w:ascii="Times New Roman" w:hAnsi="Times New Roman"/>
          <w:b/>
          <w:i/>
        </w:rPr>
      </w:pPr>
    </w:p>
    <w:p w14:paraId="060DB44E" w14:textId="77777777" w:rsidR="00FF47F7" w:rsidRDefault="00FF47F7" w:rsidP="00FF47F7">
      <w:pPr>
        <w:rPr>
          <w:rFonts w:ascii="Times New Roman" w:hAnsi="Times New Roman"/>
          <w:b/>
          <w:i/>
        </w:rPr>
      </w:pPr>
    </w:p>
    <w:p w14:paraId="56CAD453" w14:textId="77777777" w:rsidR="00FF47F7" w:rsidRDefault="00FF47F7" w:rsidP="00FF47F7">
      <w:pPr>
        <w:rPr>
          <w:rFonts w:ascii="Times New Roman" w:hAnsi="Times New Roman"/>
          <w:b/>
          <w:i/>
        </w:rPr>
      </w:pPr>
    </w:p>
    <w:p w14:paraId="3E4052A3" w14:textId="77777777" w:rsidR="00FF47F7" w:rsidRDefault="00FF47F7" w:rsidP="00FF47F7">
      <w:pPr>
        <w:rPr>
          <w:rFonts w:ascii="Times New Roman" w:hAnsi="Times New Roman"/>
          <w:b/>
          <w:i/>
        </w:rPr>
      </w:pPr>
    </w:p>
    <w:p w14:paraId="44AF12ED" w14:textId="77777777" w:rsidR="00FF47F7" w:rsidRDefault="00FF47F7" w:rsidP="00FF47F7">
      <w:pPr>
        <w:rPr>
          <w:rFonts w:ascii="Times New Roman" w:hAnsi="Times New Roman"/>
          <w:b/>
          <w:i/>
        </w:rPr>
      </w:pPr>
    </w:p>
    <w:p w14:paraId="0B75F487" w14:textId="77777777" w:rsidR="00FF47F7" w:rsidRDefault="00FF47F7" w:rsidP="00FF47F7">
      <w:pPr>
        <w:rPr>
          <w:rFonts w:ascii="Times New Roman" w:hAnsi="Times New Roman"/>
          <w:b/>
          <w:i/>
        </w:rPr>
      </w:pPr>
    </w:p>
    <w:p w14:paraId="47329E22" w14:textId="77777777" w:rsidR="00FF47F7" w:rsidRDefault="00FF47F7" w:rsidP="00FF47F7">
      <w:pPr>
        <w:rPr>
          <w:rFonts w:ascii="Times New Roman" w:hAnsi="Times New Roman"/>
          <w:b/>
          <w:i/>
        </w:rPr>
      </w:pPr>
    </w:p>
    <w:p w14:paraId="7BE955F0" w14:textId="77777777" w:rsidR="00FF47F7" w:rsidRDefault="00FF47F7" w:rsidP="00FF47F7">
      <w:pPr>
        <w:rPr>
          <w:rFonts w:ascii="Times New Roman" w:hAnsi="Times New Roman"/>
          <w:b/>
          <w:i/>
        </w:rPr>
      </w:pPr>
    </w:p>
    <w:p w14:paraId="4192E55A" w14:textId="77777777" w:rsidR="00FF47F7" w:rsidRDefault="00FF47F7" w:rsidP="00FF47F7">
      <w:pPr>
        <w:rPr>
          <w:rFonts w:ascii="Times New Roman" w:hAnsi="Times New Roman"/>
          <w:b/>
          <w:i/>
        </w:rPr>
      </w:pPr>
    </w:p>
    <w:p w14:paraId="3B758FA1" w14:textId="77777777" w:rsidR="00FF47F7" w:rsidRDefault="00FF47F7" w:rsidP="00FF47F7">
      <w:pPr>
        <w:rPr>
          <w:rFonts w:ascii="Times New Roman" w:hAnsi="Times New Roman"/>
          <w:b/>
          <w:i/>
        </w:rPr>
      </w:pPr>
    </w:p>
    <w:p w14:paraId="2813D67A" w14:textId="77777777" w:rsidR="00FF47F7" w:rsidRDefault="00FF47F7" w:rsidP="00FF47F7">
      <w:pPr>
        <w:rPr>
          <w:rFonts w:ascii="Times New Roman" w:hAnsi="Times New Roman"/>
          <w:b/>
          <w:i/>
        </w:rPr>
      </w:pPr>
    </w:p>
    <w:p w14:paraId="1C17C8A2" w14:textId="77777777" w:rsidR="00FF47F7" w:rsidRDefault="00FF47F7" w:rsidP="00FF47F7">
      <w:pPr>
        <w:rPr>
          <w:rFonts w:ascii="Times New Roman" w:hAnsi="Times New Roman"/>
          <w:b/>
          <w:i/>
        </w:rPr>
      </w:pPr>
    </w:p>
    <w:p w14:paraId="5778BF2C" w14:textId="77777777" w:rsidR="00FF47F7" w:rsidRDefault="00FF47F7" w:rsidP="00FF47F7">
      <w:pPr>
        <w:rPr>
          <w:rFonts w:ascii="Times New Roman" w:hAnsi="Times New Roman"/>
          <w:b/>
          <w:i/>
        </w:rPr>
      </w:pPr>
    </w:p>
    <w:p w14:paraId="4E4AF065" w14:textId="77777777" w:rsidR="00FF47F7" w:rsidRDefault="00FF47F7" w:rsidP="00FF47F7">
      <w:pPr>
        <w:rPr>
          <w:rFonts w:ascii="Times New Roman" w:hAnsi="Times New Roman"/>
          <w:b/>
          <w:i/>
        </w:rPr>
      </w:pPr>
    </w:p>
    <w:p w14:paraId="2BF544BC" w14:textId="77777777" w:rsidR="00FF47F7" w:rsidRDefault="00FF47F7" w:rsidP="00FF47F7">
      <w:pPr>
        <w:rPr>
          <w:rFonts w:ascii="Times New Roman" w:hAnsi="Times New Roman"/>
          <w:b/>
          <w:i/>
        </w:rPr>
      </w:pPr>
    </w:p>
    <w:p w14:paraId="7B5AA54D" w14:textId="77777777" w:rsidR="00FF47F7" w:rsidRDefault="00FF47F7" w:rsidP="00FF47F7">
      <w:pPr>
        <w:rPr>
          <w:rFonts w:ascii="Times New Roman" w:hAnsi="Times New Roman"/>
          <w:b/>
          <w:i/>
        </w:rPr>
      </w:pPr>
    </w:p>
    <w:p w14:paraId="5F848656" w14:textId="77777777" w:rsidR="00FF47F7" w:rsidRDefault="00FF47F7" w:rsidP="00FF47F7">
      <w:pPr>
        <w:rPr>
          <w:rFonts w:ascii="Times New Roman" w:hAnsi="Times New Roman"/>
          <w:b/>
          <w:i/>
        </w:rPr>
      </w:pPr>
    </w:p>
    <w:p w14:paraId="7A228BBF" w14:textId="77777777" w:rsidR="00FF47F7" w:rsidRDefault="00FF47F7" w:rsidP="00FF47F7">
      <w:pPr>
        <w:rPr>
          <w:rFonts w:ascii="Times New Roman" w:hAnsi="Times New Roman"/>
          <w:b/>
          <w:i/>
        </w:rPr>
      </w:pPr>
    </w:p>
    <w:p w14:paraId="1A581DEB" w14:textId="77777777" w:rsidR="00FF47F7" w:rsidRDefault="00FF47F7" w:rsidP="00FF47F7">
      <w:pPr>
        <w:rPr>
          <w:rFonts w:ascii="Times New Roman" w:hAnsi="Times New Roman"/>
          <w:b/>
          <w:i/>
        </w:rPr>
      </w:pPr>
    </w:p>
    <w:p w14:paraId="418079D7" w14:textId="77777777" w:rsidR="00FF47F7" w:rsidRDefault="00FF47F7" w:rsidP="00FF47F7">
      <w:pPr>
        <w:rPr>
          <w:rFonts w:ascii="Times New Roman" w:hAnsi="Times New Roman"/>
          <w:b/>
          <w:i/>
        </w:rPr>
      </w:pPr>
    </w:p>
    <w:p w14:paraId="78CF1328" w14:textId="77777777" w:rsidR="00FF47F7" w:rsidRDefault="00FF47F7" w:rsidP="00FF47F7">
      <w:pPr>
        <w:rPr>
          <w:rFonts w:ascii="Times New Roman" w:hAnsi="Times New Roman"/>
          <w:b/>
          <w:i/>
        </w:rPr>
      </w:pPr>
    </w:p>
    <w:p w14:paraId="3B1ECE82" w14:textId="77777777" w:rsidR="00FF47F7" w:rsidRDefault="00FF47F7" w:rsidP="00FF47F7">
      <w:pPr>
        <w:spacing w:after="200" w:line="276" w:lineRule="auto"/>
        <w:jc w:val="center"/>
        <w:rPr>
          <w:rFonts w:ascii="Times New Roman" w:hAnsi="Times New Roman"/>
          <w:b/>
          <w:bCs/>
          <w:iCs/>
        </w:rPr>
      </w:pPr>
      <w:r>
        <w:rPr>
          <w:rFonts w:ascii="Times New Roman" w:hAnsi="Times New Roman"/>
          <w:b/>
          <w:bCs/>
          <w:iCs/>
        </w:rPr>
        <w:br w:type="page"/>
      </w:r>
    </w:p>
    <w:p w14:paraId="27E51723" w14:textId="77777777" w:rsidR="00FF47F7" w:rsidRDefault="00FF47F7" w:rsidP="00FF47F7">
      <w:pPr>
        <w:pStyle w:val="1f"/>
        <w:rPr>
          <w:rFonts w:ascii="Times New Roman" w:hAnsi="Times New Roman"/>
          <w:lang w:val="ru-RU"/>
        </w:rPr>
      </w:pPr>
      <w:r>
        <w:rPr>
          <w:rFonts w:ascii="Times New Roman" w:hAnsi="Times New Roman"/>
          <w:lang w:val="ru-RU"/>
        </w:rPr>
        <w:lastRenderedPageBreak/>
        <w:t>СОДЕРЖАНИЕ ПРОГРАММЫ</w:t>
      </w:r>
    </w:p>
    <w:p w14:paraId="1AB55F40" w14:textId="77777777" w:rsidR="00FF47F7" w:rsidRDefault="00FF47F7" w:rsidP="00FF47F7">
      <w:pPr>
        <w:pStyle w:val="1f"/>
        <w:rPr>
          <w:rFonts w:ascii="Times New Roman" w:hAnsi="Times New Roman"/>
          <w:lang w:val="ru-RU"/>
        </w:rPr>
      </w:pPr>
    </w:p>
    <w:p w14:paraId="3B13E34E" w14:textId="77777777" w:rsidR="00FF47F7" w:rsidRDefault="00FF47F7" w:rsidP="00FF47F7">
      <w:pPr>
        <w:pStyle w:val="afc"/>
        <w:tabs>
          <w:tab w:val="right" w:leader="dot" w:pos="9639"/>
        </w:tabs>
        <w:spacing w:before="120"/>
        <w:rPr>
          <w:rFonts w:asciiTheme="minorHAnsi" w:eastAsiaTheme="minorEastAsia" w:hAnsiTheme="minorHAnsi" w:cstheme="minorBidi"/>
          <w:noProof/>
          <w:sz w:val="22"/>
          <w:szCs w:val="22"/>
        </w:rPr>
      </w:pPr>
      <w:r>
        <w:rPr>
          <w:rFonts w:eastAsiaTheme="minorHAnsi"/>
          <w:b/>
          <w:bCs/>
          <w:noProof/>
          <w:sz w:val="22"/>
          <w:szCs w:val="22"/>
          <w:lang w:eastAsia="en-US"/>
        </w:rPr>
        <w:t>СОДЕРЖАНИЕ ПРОГРАММЫ</w:t>
      </w:r>
      <w:r>
        <w:rPr>
          <w:rFonts w:eastAsiaTheme="minorHAnsi"/>
          <w:b/>
          <w:bCs/>
          <w:noProof/>
          <w:webHidden/>
          <w:sz w:val="22"/>
          <w:szCs w:val="22"/>
          <w:lang w:eastAsia="en-US"/>
        </w:rPr>
        <w:tab/>
        <w:t>57</w:t>
      </w:r>
    </w:p>
    <w:p w14:paraId="05040500" w14:textId="77777777" w:rsidR="00FF47F7" w:rsidRDefault="00FF47F7" w:rsidP="00FF47F7">
      <w:pPr>
        <w:pStyle w:val="afc"/>
        <w:tabs>
          <w:tab w:val="right" w:leader="dot" w:pos="9639"/>
        </w:tabs>
        <w:spacing w:before="120"/>
        <w:rPr>
          <w:rFonts w:asciiTheme="minorHAnsi" w:eastAsiaTheme="minorEastAsia" w:hAnsiTheme="minorHAnsi" w:cstheme="minorBidi"/>
          <w:noProof/>
          <w:sz w:val="22"/>
          <w:szCs w:val="22"/>
        </w:rPr>
      </w:pPr>
      <w:r>
        <w:rPr>
          <w:rFonts w:eastAsiaTheme="minorHAnsi"/>
          <w:b/>
          <w:bCs/>
          <w:noProof/>
          <w:sz w:val="22"/>
          <w:szCs w:val="22"/>
          <w:lang w:eastAsia="en-US"/>
        </w:rPr>
        <w:t>1. Общая характеристика</w:t>
      </w:r>
      <w:r>
        <w:rPr>
          <w:rFonts w:eastAsiaTheme="minorHAnsi"/>
          <w:b/>
          <w:bCs/>
          <w:noProof/>
          <w:webHidden/>
          <w:sz w:val="22"/>
          <w:szCs w:val="22"/>
          <w:lang w:eastAsia="en-US"/>
        </w:rPr>
        <w:tab/>
        <w:t>58</w:t>
      </w:r>
    </w:p>
    <w:p w14:paraId="0640866D" w14:textId="77777777" w:rsidR="00FF47F7" w:rsidRDefault="00FF47F7" w:rsidP="00FF47F7">
      <w:pPr>
        <w:pStyle w:val="afc"/>
        <w:tabs>
          <w:tab w:val="right" w:leader="dot" w:pos="9639"/>
        </w:tabs>
        <w:spacing w:before="120" w:line="240" w:lineRule="auto"/>
        <w:ind w:left="240"/>
        <w:rPr>
          <w:rFonts w:asciiTheme="minorHAnsi" w:eastAsiaTheme="minorEastAsia" w:hAnsiTheme="minorHAnsi" w:cstheme="minorBidi"/>
          <w:noProof/>
          <w:sz w:val="22"/>
          <w:szCs w:val="22"/>
        </w:rPr>
      </w:pPr>
      <w:r>
        <w:rPr>
          <w:noProof/>
        </w:rPr>
        <w:t>1.1. Цель и место дисциплины в структуре образовательной программы</w:t>
      </w:r>
      <w:r>
        <w:rPr>
          <w:noProof/>
          <w:webHidden/>
        </w:rPr>
        <w:tab/>
        <w:t>58</w:t>
      </w:r>
    </w:p>
    <w:p w14:paraId="7471CAA0" w14:textId="77777777" w:rsidR="00FF47F7" w:rsidRDefault="00FF47F7" w:rsidP="00FF47F7">
      <w:pPr>
        <w:pStyle w:val="afc"/>
        <w:tabs>
          <w:tab w:val="right" w:leader="dot" w:pos="9639"/>
        </w:tabs>
        <w:spacing w:before="120" w:line="240" w:lineRule="auto"/>
        <w:ind w:left="240"/>
        <w:rPr>
          <w:rFonts w:asciiTheme="minorHAnsi" w:eastAsiaTheme="minorEastAsia" w:hAnsiTheme="minorHAnsi" w:cstheme="minorBidi"/>
          <w:noProof/>
          <w:sz w:val="22"/>
          <w:szCs w:val="22"/>
        </w:rPr>
      </w:pPr>
      <w:r>
        <w:rPr>
          <w:noProof/>
        </w:rPr>
        <w:t>1.2. Планируемые результаты освоения дисциплины</w:t>
      </w:r>
      <w:r>
        <w:rPr>
          <w:noProof/>
          <w:webHidden/>
        </w:rPr>
        <w:tab/>
        <w:t>58</w:t>
      </w:r>
    </w:p>
    <w:p w14:paraId="4C7763D2" w14:textId="77777777" w:rsidR="00FF47F7" w:rsidRDefault="00FF47F7" w:rsidP="00FF47F7">
      <w:pPr>
        <w:pStyle w:val="afc"/>
        <w:tabs>
          <w:tab w:val="right" w:leader="dot" w:pos="9639"/>
        </w:tabs>
        <w:spacing w:before="120"/>
        <w:rPr>
          <w:rFonts w:asciiTheme="minorHAnsi" w:eastAsiaTheme="minorEastAsia" w:hAnsiTheme="minorHAnsi" w:cstheme="minorBidi"/>
          <w:noProof/>
          <w:sz w:val="22"/>
          <w:szCs w:val="22"/>
        </w:rPr>
      </w:pPr>
      <w:r>
        <w:rPr>
          <w:rFonts w:eastAsiaTheme="minorHAnsi"/>
          <w:b/>
          <w:bCs/>
          <w:noProof/>
          <w:sz w:val="22"/>
          <w:szCs w:val="22"/>
          <w:lang w:eastAsia="en-US"/>
        </w:rPr>
        <w:t>2. Структура и содержание ДИСЦИПЛИНЫ</w:t>
      </w:r>
      <w:r>
        <w:rPr>
          <w:rFonts w:eastAsiaTheme="minorHAnsi"/>
          <w:b/>
          <w:bCs/>
          <w:noProof/>
          <w:webHidden/>
          <w:sz w:val="22"/>
          <w:szCs w:val="22"/>
          <w:lang w:eastAsia="en-US"/>
        </w:rPr>
        <w:tab/>
        <w:t>59</w:t>
      </w:r>
    </w:p>
    <w:p w14:paraId="1B3D4755" w14:textId="77777777" w:rsidR="00FF47F7" w:rsidRDefault="00FF47F7" w:rsidP="00FF47F7">
      <w:pPr>
        <w:pStyle w:val="afc"/>
        <w:tabs>
          <w:tab w:val="right" w:leader="dot" w:pos="9639"/>
        </w:tabs>
        <w:spacing w:before="120" w:line="240" w:lineRule="auto"/>
        <w:ind w:left="240"/>
        <w:rPr>
          <w:rFonts w:asciiTheme="minorHAnsi" w:eastAsiaTheme="minorEastAsia" w:hAnsiTheme="minorHAnsi" w:cstheme="minorBidi"/>
          <w:noProof/>
          <w:sz w:val="22"/>
          <w:szCs w:val="22"/>
        </w:rPr>
      </w:pPr>
      <w:r>
        <w:rPr>
          <w:noProof/>
        </w:rPr>
        <w:t>2.1. Трудоемкость освоения дисциплины</w:t>
      </w:r>
      <w:r>
        <w:rPr>
          <w:noProof/>
          <w:webHidden/>
        </w:rPr>
        <w:tab/>
        <w:t>59</w:t>
      </w:r>
    </w:p>
    <w:p w14:paraId="18E64BC4" w14:textId="77777777" w:rsidR="00FF47F7" w:rsidRDefault="00FF47F7" w:rsidP="00FF47F7">
      <w:pPr>
        <w:pStyle w:val="afc"/>
        <w:tabs>
          <w:tab w:val="right" w:leader="dot" w:pos="9639"/>
        </w:tabs>
        <w:spacing w:before="120" w:line="240" w:lineRule="auto"/>
        <w:ind w:left="240"/>
        <w:rPr>
          <w:rFonts w:asciiTheme="minorHAnsi" w:eastAsiaTheme="minorEastAsia" w:hAnsiTheme="minorHAnsi" w:cstheme="minorBidi"/>
          <w:noProof/>
          <w:sz w:val="22"/>
          <w:szCs w:val="22"/>
        </w:rPr>
      </w:pPr>
      <w:r>
        <w:rPr>
          <w:noProof/>
        </w:rPr>
        <w:t>2.2. Содержание дисциплины</w:t>
      </w:r>
      <w:r>
        <w:rPr>
          <w:noProof/>
          <w:webHidden/>
        </w:rPr>
        <w:tab/>
        <w:t>60</w:t>
      </w:r>
    </w:p>
    <w:p w14:paraId="55F56768" w14:textId="77777777" w:rsidR="00FF47F7" w:rsidRDefault="00FF47F7" w:rsidP="00FF47F7">
      <w:pPr>
        <w:pStyle w:val="afc"/>
        <w:tabs>
          <w:tab w:val="right" w:leader="dot" w:pos="9639"/>
        </w:tabs>
        <w:spacing w:before="120"/>
        <w:rPr>
          <w:rFonts w:asciiTheme="minorHAnsi" w:eastAsiaTheme="minorEastAsia" w:hAnsiTheme="minorHAnsi" w:cstheme="minorBidi"/>
          <w:noProof/>
          <w:sz w:val="22"/>
          <w:szCs w:val="22"/>
        </w:rPr>
      </w:pPr>
      <w:r>
        <w:rPr>
          <w:rFonts w:eastAsiaTheme="minorHAnsi"/>
          <w:b/>
          <w:bCs/>
          <w:noProof/>
          <w:sz w:val="22"/>
          <w:szCs w:val="22"/>
          <w:lang w:eastAsia="en-US"/>
        </w:rPr>
        <w:t>3. Условия реализации ДИСЦИПЛИНЫ</w:t>
      </w:r>
      <w:r>
        <w:rPr>
          <w:rFonts w:eastAsiaTheme="minorHAnsi"/>
          <w:b/>
          <w:bCs/>
          <w:noProof/>
          <w:webHidden/>
          <w:sz w:val="22"/>
          <w:szCs w:val="22"/>
          <w:lang w:eastAsia="en-US"/>
        </w:rPr>
        <w:tab/>
        <w:t>64</w:t>
      </w:r>
    </w:p>
    <w:p w14:paraId="428CEC61" w14:textId="77777777" w:rsidR="00FF47F7" w:rsidRDefault="00FF47F7" w:rsidP="00FF47F7">
      <w:pPr>
        <w:pStyle w:val="afc"/>
        <w:tabs>
          <w:tab w:val="right" w:leader="dot" w:pos="9639"/>
        </w:tabs>
        <w:spacing w:before="120" w:line="240" w:lineRule="auto"/>
        <w:ind w:left="240"/>
        <w:rPr>
          <w:rFonts w:asciiTheme="minorHAnsi" w:eastAsiaTheme="minorEastAsia" w:hAnsiTheme="minorHAnsi" w:cstheme="minorBidi"/>
          <w:noProof/>
          <w:sz w:val="22"/>
          <w:szCs w:val="22"/>
        </w:rPr>
      </w:pPr>
      <w:r>
        <w:rPr>
          <w:noProof/>
        </w:rPr>
        <w:t>3.1. Материально-техническое обеспечение</w:t>
      </w:r>
      <w:r>
        <w:rPr>
          <w:noProof/>
          <w:webHidden/>
        </w:rPr>
        <w:tab/>
        <w:t>64</w:t>
      </w:r>
    </w:p>
    <w:p w14:paraId="335518C9" w14:textId="77777777" w:rsidR="00FF47F7" w:rsidRDefault="00FF47F7" w:rsidP="00FF47F7">
      <w:pPr>
        <w:pStyle w:val="afc"/>
        <w:tabs>
          <w:tab w:val="right" w:leader="dot" w:pos="9639"/>
        </w:tabs>
        <w:spacing w:before="120" w:line="240" w:lineRule="auto"/>
        <w:ind w:left="240"/>
        <w:rPr>
          <w:rFonts w:asciiTheme="minorHAnsi" w:eastAsiaTheme="minorEastAsia" w:hAnsiTheme="minorHAnsi" w:cstheme="minorBidi"/>
          <w:noProof/>
          <w:sz w:val="22"/>
          <w:szCs w:val="22"/>
        </w:rPr>
      </w:pPr>
      <w:r>
        <w:rPr>
          <w:noProof/>
        </w:rPr>
        <w:t>3.2. Учебно-методическое обеспечение</w:t>
      </w:r>
      <w:r>
        <w:rPr>
          <w:noProof/>
          <w:webHidden/>
        </w:rPr>
        <w:tab/>
        <w:t>64</w:t>
      </w:r>
    </w:p>
    <w:p w14:paraId="62A49ECD" w14:textId="77777777" w:rsidR="00FF47F7" w:rsidRDefault="00FF47F7" w:rsidP="00FF47F7">
      <w:pPr>
        <w:pStyle w:val="afc"/>
        <w:tabs>
          <w:tab w:val="right" w:leader="dot" w:pos="9639"/>
        </w:tabs>
        <w:spacing w:before="120"/>
        <w:rPr>
          <w:rFonts w:asciiTheme="minorHAnsi" w:eastAsiaTheme="minorEastAsia" w:hAnsiTheme="minorHAnsi" w:cstheme="minorBidi"/>
          <w:noProof/>
          <w:sz w:val="22"/>
          <w:szCs w:val="22"/>
        </w:rPr>
      </w:pPr>
      <w:r>
        <w:rPr>
          <w:rFonts w:eastAsiaTheme="minorHAnsi"/>
          <w:b/>
          <w:bCs/>
          <w:noProof/>
          <w:sz w:val="22"/>
          <w:szCs w:val="22"/>
          <w:lang w:eastAsia="en-US"/>
        </w:rPr>
        <w:t>4. Контроль и оценка результатов  освоения ДИСЦИПЛИНЫ</w:t>
      </w:r>
      <w:r>
        <w:rPr>
          <w:rFonts w:eastAsiaTheme="minorHAnsi"/>
          <w:b/>
          <w:bCs/>
          <w:noProof/>
          <w:webHidden/>
          <w:sz w:val="22"/>
          <w:szCs w:val="22"/>
          <w:lang w:eastAsia="en-US"/>
        </w:rPr>
        <w:tab/>
        <w:t>66</w:t>
      </w:r>
    </w:p>
    <w:p w14:paraId="606CF8C2" w14:textId="77777777" w:rsidR="00FF47F7" w:rsidRDefault="00FF47F7" w:rsidP="00FF47F7">
      <w:pPr>
        <w:suppressAutoHyphens/>
        <w:spacing w:line="276" w:lineRule="auto"/>
        <w:rPr>
          <w:rFonts w:ascii="Times New Roman" w:hAnsi="Times New Roman"/>
          <w:b/>
          <w:i/>
          <w:u w:val="single"/>
        </w:rPr>
      </w:pPr>
    </w:p>
    <w:p w14:paraId="4F9025F5" w14:textId="77777777" w:rsidR="00FF47F7" w:rsidRDefault="00FF47F7" w:rsidP="00FF47F7">
      <w:pPr>
        <w:spacing w:after="200" w:line="276" w:lineRule="auto"/>
        <w:jc w:val="center"/>
        <w:rPr>
          <w:rFonts w:ascii="Times New Roman" w:hAnsi="Times New Roman"/>
          <w:b/>
          <w:bCs/>
          <w:iCs/>
        </w:rPr>
      </w:pPr>
    </w:p>
    <w:p w14:paraId="680D0F07" w14:textId="77777777" w:rsidR="00FF47F7" w:rsidRDefault="00FF47F7" w:rsidP="00FF47F7">
      <w:pPr>
        <w:spacing w:after="200" w:line="276" w:lineRule="auto"/>
        <w:jc w:val="center"/>
        <w:rPr>
          <w:rFonts w:ascii="Times New Roman" w:hAnsi="Times New Roman"/>
          <w:b/>
          <w:bCs/>
          <w:iCs/>
        </w:rPr>
      </w:pPr>
    </w:p>
    <w:p w14:paraId="58067661" w14:textId="77777777" w:rsidR="00FF47F7" w:rsidRDefault="00FF47F7" w:rsidP="00FF47F7">
      <w:pPr>
        <w:spacing w:after="200" w:line="276" w:lineRule="auto"/>
        <w:jc w:val="center"/>
        <w:rPr>
          <w:rFonts w:ascii="Times New Roman" w:hAnsi="Times New Roman"/>
          <w:b/>
          <w:bCs/>
          <w:iCs/>
        </w:rPr>
      </w:pPr>
    </w:p>
    <w:p w14:paraId="0AF8443A" w14:textId="77777777" w:rsidR="00FF47F7" w:rsidRDefault="00FF47F7" w:rsidP="00FF47F7">
      <w:pPr>
        <w:suppressAutoHyphens/>
        <w:spacing w:line="276" w:lineRule="auto"/>
        <w:jc w:val="center"/>
        <w:rPr>
          <w:rFonts w:ascii="Times New Roman" w:hAnsi="Times New Roman"/>
          <w:b/>
          <w:sz w:val="24"/>
          <w:szCs w:val="24"/>
        </w:rPr>
      </w:pPr>
      <w:r>
        <w:rPr>
          <w:rFonts w:ascii="Times New Roman" w:hAnsi="Times New Roman"/>
          <w:b/>
          <w:i/>
          <w:u w:val="single"/>
        </w:rPr>
        <w:br w:type="page"/>
      </w:r>
      <w:r>
        <w:rPr>
          <w:rFonts w:ascii="Times New Roman" w:hAnsi="Times New Roman"/>
          <w:b/>
          <w:sz w:val="24"/>
          <w:szCs w:val="24"/>
        </w:rPr>
        <w:lastRenderedPageBreak/>
        <w:t xml:space="preserve">1. ОБЩАЯ ХАРАКТЕРИСТИКА </w:t>
      </w:r>
      <w:r>
        <w:rPr>
          <w:rFonts w:ascii="Times New Roman" w:hAnsi="Times New Roman"/>
          <w:b/>
          <w:color w:val="000000"/>
          <w:sz w:val="24"/>
          <w:szCs w:val="24"/>
        </w:rPr>
        <w:t>РАБОЧЕЙ ПРОГРАММЫ</w:t>
      </w:r>
      <w:r>
        <w:rPr>
          <w:rFonts w:ascii="Times New Roman" w:hAnsi="Times New Roman"/>
          <w:b/>
          <w:sz w:val="24"/>
          <w:szCs w:val="24"/>
        </w:rPr>
        <w:t xml:space="preserve"> </w:t>
      </w:r>
      <w:r>
        <w:rPr>
          <w:rFonts w:ascii="Times New Roman" w:hAnsi="Times New Roman"/>
          <w:b/>
          <w:sz w:val="24"/>
          <w:szCs w:val="24"/>
        </w:rPr>
        <w:br/>
        <w:t>ДИСЦИПЛИНЫ</w:t>
      </w:r>
    </w:p>
    <w:p w14:paraId="715E2881" w14:textId="77777777" w:rsidR="00FF47F7" w:rsidRDefault="00FF47F7" w:rsidP="00FF47F7">
      <w:pPr>
        <w:spacing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w:t>
      </w:r>
      <w:r>
        <w:rPr>
          <w:rFonts w:ascii="Times New Roman" w:eastAsia="Times New Roman" w:hAnsi="Times New Roman" w:cs="Times New Roman"/>
          <w:b/>
          <w:bCs/>
          <w:iCs/>
          <w:sz w:val="24"/>
          <w:szCs w:val="24"/>
          <w:lang w:eastAsia="ru-RU"/>
        </w:rPr>
        <w:t>СГ.06 Основы финансовой грамотности</w:t>
      </w:r>
      <w:r>
        <w:rPr>
          <w:rFonts w:ascii="Times New Roman" w:eastAsia="Times New Roman" w:hAnsi="Times New Roman" w:cs="Times New Roman"/>
          <w:b/>
          <w:iCs/>
          <w:sz w:val="24"/>
          <w:szCs w:val="24"/>
          <w:lang w:eastAsia="ru-RU"/>
        </w:rPr>
        <w:t>»</w:t>
      </w:r>
    </w:p>
    <w:p w14:paraId="4444C8FC" w14:textId="77777777" w:rsidR="00FF47F7" w:rsidRDefault="00FF47F7" w:rsidP="00FF47F7">
      <w:pPr>
        <w:spacing w:line="276" w:lineRule="auto"/>
        <w:ind w:firstLine="709"/>
        <w:jc w:val="center"/>
        <w:rPr>
          <w:rFonts w:ascii="Times New Roman" w:eastAsia="Times New Roman" w:hAnsi="Times New Roman" w:cs="Times New Roman"/>
          <w:sz w:val="24"/>
          <w:szCs w:val="24"/>
          <w:vertAlign w:val="superscript"/>
          <w:lang w:eastAsia="ru-RU"/>
        </w:rPr>
      </w:pPr>
    </w:p>
    <w:p w14:paraId="1DDF4996" w14:textId="77777777" w:rsidR="00FF47F7" w:rsidRDefault="00FF47F7" w:rsidP="00FF4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sz w:val="24"/>
          <w:szCs w:val="24"/>
          <w:lang w:eastAsia="ru-RU"/>
        </w:rPr>
        <w:t xml:space="preserve">1.1. Цель и место дисциплины в структуре основной образовательной программы: </w:t>
      </w:r>
    </w:p>
    <w:p w14:paraId="1A16B166" w14:textId="77777777" w:rsidR="00FF47F7" w:rsidRDefault="00FF47F7" w:rsidP="00FF47F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lang w:eastAsia="ru-RU"/>
        </w:rPr>
      </w:pPr>
    </w:p>
    <w:p w14:paraId="73A0487B" w14:textId="77777777" w:rsidR="00FF47F7" w:rsidRDefault="00FF47F7" w:rsidP="00FF47F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Цель учебной дисциплины «СГ.06 Основы финансовой грамотности» </w:t>
      </w:r>
      <w:proofErr w:type="gramStart"/>
      <w:r>
        <w:rPr>
          <w:rFonts w:ascii="Times New Roman" w:eastAsia="Times New Roman" w:hAnsi="Times New Roman" w:cs="Times New Roman"/>
          <w:sz w:val="24"/>
          <w:szCs w:val="24"/>
          <w:lang w:eastAsia="ru-RU"/>
        </w:rPr>
        <w:t>-  приобретение</w:t>
      </w:r>
      <w:proofErr w:type="gramEnd"/>
      <w:r>
        <w:rPr>
          <w:rFonts w:ascii="Times New Roman" w:eastAsia="Times New Roman" w:hAnsi="Times New Roman" w:cs="Times New Roman"/>
          <w:sz w:val="24"/>
          <w:szCs w:val="24"/>
          <w:lang w:eastAsia="ru-RU"/>
        </w:rPr>
        <w:t xml:space="preserve"> знаний о существующих в России финансовых институтах и финансовых продуктах, а также о способах получения информации об этих продуктах и институтах из различных источников.</w:t>
      </w:r>
    </w:p>
    <w:p w14:paraId="670979E3" w14:textId="77777777" w:rsidR="00FF47F7" w:rsidRDefault="00FF47F7" w:rsidP="00FF47F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Учебная дисциплина «СГ.06 Основы финансовой грамотности</w:t>
      </w:r>
      <w:r>
        <w:rPr>
          <w:rFonts w:ascii="Times New Roman" w:eastAsia="Times New Roman" w:hAnsi="Times New Roman" w:cs="Times New Roman"/>
          <w:bCs/>
          <w:iCs/>
          <w:sz w:val="24"/>
          <w:szCs w:val="24"/>
          <w:lang w:eastAsia="ru-RU"/>
        </w:rPr>
        <w:t>»</w:t>
      </w:r>
      <w:r>
        <w:rPr>
          <w:rFonts w:ascii="Times New Roman" w:eastAsia="Times New Roman" w:hAnsi="Times New Roman" w:cs="Times New Roman"/>
          <w:sz w:val="24"/>
          <w:szCs w:val="24"/>
          <w:lang w:eastAsia="ru-RU"/>
        </w:rPr>
        <w:t xml:space="preserve"> является обязательной частью социально-гуманитарного цикла образовательной программы. </w:t>
      </w:r>
    </w:p>
    <w:p w14:paraId="7195E62F" w14:textId="77777777" w:rsidR="00FF47F7" w:rsidRDefault="00FF47F7" w:rsidP="00FF47F7">
      <w:pPr>
        <w:spacing w:line="276" w:lineRule="auto"/>
        <w:ind w:firstLine="709"/>
        <w:jc w:val="both"/>
        <w:rPr>
          <w:rFonts w:ascii="Times New Roman" w:eastAsia="Times New Roman" w:hAnsi="Times New Roman" w:cs="Times New Roman"/>
          <w:b/>
          <w:sz w:val="24"/>
          <w:szCs w:val="24"/>
          <w:lang w:eastAsia="ru-RU"/>
        </w:rPr>
      </w:pPr>
    </w:p>
    <w:p w14:paraId="1EAC886C" w14:textId="77777777" w:rsidR="00FF47F7" w:rsidRDefault="00FF47F7" w:rsidP="00FF47F7">
      <w:pPr>
        <w:spacing w:line="276" w:lineRule="auto"/>
        <w:ind w:firstLine="709"/>
        <w:rPr>
          <w:rFonts w:ascii="Times New Roman" w:hAnsi="Times New Roman"/>
          <w:b/>
          <w:sz w:val="24"/>
          <w:szCs w:val="24"/>
        </w:rPr>
      </w:pPr>
      <w:r>
        <w:rPr>
          <w:rFonts w:ascii="Times New Roman" w:hAnsi="Times New Roman"/>
          <w:b/>
          <w:sz w:val="24"/>
          <w:szCs w:val="24"/>
        </w:rPr>
        <w:t>1.2. Цель и планируемые результаты освоения дисциплины:</w:t>
      </w:r>
    </w:p>
    <w:p w14:paraId="5BFA47B6" w14:textId="77777777" w:rsidR="00FF47F7" w:rsidRDefault="00FF47F7" w:rsidP="00FF47F7">
      <w:pPr>
        <w:suppressAutoHyphens/>
        <w:spacing w:line="276" w:lineRule="auto"/>
        <w:ind w:firstLine="709"/>
        <w:jc w:val="both"/>
        <w:rPr>
          <w:rFonts w:ascii="Times New Roman" w:hAnsi="Times New Roman"/>
          <w:sz w:val="24"/>
          <w:szCs w:val="24"/>
        </w:rPr>
      </w:pPr>
      <w:r>
        <w:rPr>
          <w:rFonts w:ascii="Times New Roman" w:hAnsi="Times New Roman"/>
          <w:sz w:val="24"/>
          <w:szCs w:val="24"/>
        </w:rPr>
        <w:t>В рамках программы учебной дисциплины обучающиеся должны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111"/>
        <w:gridCol w:w="4252"/>
      </w:tblGrid>
      <w:tr w:rsidR="00FF47F7" w14:paraId="00AA533E" w14:textId="77777777" w:rsidTr="00FF47F7">
        <w:trPr>
          <w:trHeight w:val="649"/>
        </w:trPr>
        <w:tc>
          <w:tcPr>
            <w:tcW w:w="1271" w:type="dxa"/>
            <w:tcBorders>
              <w:top w:val="single" w:sz="4" w:space="0" w:color="auto"/>
              <w:left w:val="single" w:sz="4" w:space="0" w:color="auto"/>
              <w:bottom w:val="single" w:sz="4" w:space="0" w:color="auto"/>
              <w:right w:val="single" w:sz="4" w:space="0" w:color="auto"/>
            </w:tcBorders>
            <w:hideMark/>
          </w:tcPr>
          <w:p w14:paraId="2B9DFEF7" w14:textId="77777777" w:rsidR="00FF47F7" w:rsidRDefault="00FF47F7">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Код</w:t>
            </w:r>
          </w:p>
          <w:p w14:paraId="674B0825" w14:textId="77777777" w:rsidR="00FF47F7" w:rsidRDefault="00FF47F7">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ОК</w:t>
            </w:r>
          </w:p>
        </w:tc>
        <w:tc>
          <w:tcPr>
            <w:tcW w:w="4111" w:type="dxa"/>
            <w:tcBorders>
              <w:top w:val="single" w:sz="4" w:space="0" w:color="auto"/>
              <w:left w:val="single" w:sz="4" w:space="0" w:color="auto"/>
              <w:bottom w:val="single" w:sz="4" w:space="0" w:color="auto"/>
              <w:right w:val="single" w:sz="4" w:space="0" w:color="auto"/>
            </w:tcBorders>
            <w:hideMark/>
          </w:tcPr>
          <w:p w14:paraId="4484590B" w14:textId="77777777" w:rsidR="00FF47F7" w:rsidRDefault="00FF47F7">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Уметь</w:t>
            </w:r>
          </w:p>
        </w:tc>
        <w:tc>
          <w:tcPr>
            <w:tcW w:w="4252" w:type="dxa"/>
            <w:tcBorders>
              <w:top w:val="single" w:sz="4" w:space="0" w:color="auto"/>
              <w:left w:val="single" w:sz="4" w:space="0" w:color="auto"/>
              <w:bottom w:val="single" w:sz="4" w:space="0" w:color="auto"/>
              <w:right w:val="single" w:sz="4" w:space="0" w:color="auto"/>
            </w:tcBorders>
            <w:hideMark/>
          </w:tcPr>
          <w:p w14:paraId="2458E087" w14:textId="77777777" w:rsidR="00FF47F7" w:rsidRDefault="00FF47F7">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Знать</w:t>
            </w:r>
          </w:p>
        </w:tc>
      </w:tr>
      <w:tr w:rsidR="00FF47F7" w14:paraId="207AB765" w14:textId="77777777" w:rsidTr="00FF47F7">
        <w:trPr>
          <w:trHeight w:val="212"/>
        </w:trPr>
        <w:tc>
          <w:tcPr>
            <w:tcW w:w="1271" w:type="dxa"/>
            <w:vMerge w:val="restart"/>
            <w:tcBorders>
              <w:top w:val="single" w:sz="4" w:space="0" w:color="auto"/>
              <w:left w:val="single" w:sz="4" w:space="0" w:color="auto"/>
              <w:bottom w:val="single" w:sz="4" w:space="0" w:color="auto"/>
              <w:right w:val="single" w:sz="4" w:space="0" w:color="auto"/>
            </w:tcBorders>
          </w:tcPr>
          <w:p w14:paraId="21482DD8" w14:textId="77777777" w:rsidR="00FF47F7" w:rsidRDefault="00FF47F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03</w:t>
            </w:r>
          </w:p>
          <w:p w14:paraId="69137369" w14:textId="77777777" w:rsidR="00FF47F7" w:rsidRDefault="00FF47F7">
            <w:pPr>
              <w:suppressAutoHyphens/>
              <w:jc w:val="center"/>
              <w:rPr>
                <w:rFonts w:ascii="Times New Roman" w:eastAsia="Times New Roman" w:hAnsi="Times New Roman" w:cs="Times New Roman"/>
                <w:b/>
                <w:bCs/>
                <w:i/>
                <w:u w:val="single"/>
                <w:lang w:eastAsia="ru-RU"/>
              </w:rPr>
            </w:pPr>
          </w:p>
        </w:tc>
        <w:tc>
          <w:tcPr>
            <w:tcW w:w="4111" w:type="dxa"/>
            <w:tcBorders>
              <w:top w:val="single" w:sz="4" w:space="0" w:color="auto"/>
              <w:left w:val="single" w:sz="4" w:space="0" w:color="auto"/>
              <w:bottom w:val="single" w:sz="4" w:space="0" w:color="auto"/>
              <w:right w:val="single" w:sz="4" w:space="0" w:color="auto"/>
            </w:tcBorders>
            <w:hideMark/>
          </w:tcPr>
          <w:p w14:paraId="2A3F747A" w14:textId="77777777" w:rsidR="00FF47F7" w:rsidRDefault="00FF47F7">
            <w:pPr>
              <w:rPr>
                <w:rFonts w:ascii="Times New Roman" w:eastAsia="Times New Roman" w:hAnsi="Times New Roman" w:cs="Times New Roman"/>
                <w:i/>
                <w:lang w:eastAsia="ru-RU"/>
              </w:rPr>
            </w:pPr>
            <w:r>
              <w:rPr>
                <w:rFonts w:ascii="Times New Roman" w:eastAsia="Calibri" w:hAnsi="Times New Roman" w:cs="Times New Roman"/>
                <w:bCs/>
                <w:iCs/>
                <w:sz w:val="24"/>
                <w:szCs w:val="24"/>
              </w:rPr>
              <w:t xml:space="preserve">определять актуальность нормативно-правовой документации </w:t>
            </w:r>
            <w:r>
              <w:rPr>
                <w:rFonts w:ascii="Times New Roman" w:eastAsia="Calibri" w:hAnsi="Times New Roman" w:cs="Times New Roman"/>
                <w:bCs/>
                <w:iCs/>
                <w:sz w:val="24"/>
                <w:szCs w:val="24"/>
              </w:rPr>
              <w:br/>
              <w:t>в профессиональной деятельности</w:t>
            </w:r>
          </w:p>
        </w:tc>
        <w:tc>
          <w:tcPr>
            <w:tcW w:w="4252" w:type="dxa"/>
            <w:tcBorders>
              <w:top w:val="single" w:sz="4" w:space="0" w:color="auto"/>
              <w:left w:val="single" w:sz="4" w:space="0" w:color="auto"/>
              <w:bottom w:val="single" w:sz="4" w:space="0" w:color="auto"/>
              <w:right w:val="single" w:sz="4" w:space="0" w:color="auto"/>
            </w:tcBorders>
            <w:hideMark/>
          </w:tcPr>
          <w:p w14:paraId="5F6428B6" w14:textId="77777777" w:rsidR="00FF47F7" w:rsidRDefault="00FF47F7">
            <w:pPr>
              <w:rPr>
                <w:rFonts w:ascii="Times New Roman" w:eastAsia="Times New Roman" w:hAnsi="Times New Roman" w:cs="Times New Roman"/>
                <w:i/>
                <w:lang w:eastAsia="ru-RU"/>
              </w:rPr>
            </w:pPr>
            <w:r>
              <w:rPr>
                <w:rFonts w:ascii="Times New Roman" w:eastAsia="Calibri" w:hAnsi="Times New Roman" w:cs="Times New Roman"/>
                <w:bCs/>
                <w:iCs/>
                <w:sz w:val="24"/>
                <w:szCs w:val="24"/>
              </w:rPr>
              <w:t>содержание актуальной нормативно-правовой документации</w:t>
            </w:r>
          </w:p>
        </w:tc>
      </w:tr>
      <w:tr w:rsidR="00FF47F7" w14:paraId="44984EBB" w14:textId="77777777" w:rsidTr="00FF47F7">
        <w:trPr>
          <w:trHeight w:val="2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DA5909" w14:textId="77777777" w:rsidR="00FF47F7" w:rsidRDefault="00FF47F7">
            <w:pPr>
              <w:rPr>
                <w:rFonts w:ascii="Times New Roman" w:eastAsia="Times New Roman" w:hAnsi="Times New Roman" w:cs="Times New Roman"/>
                <w:b/>
                <w:bCs/>
                <w:i/>
                <w:u w:val="single"/>
                <w:lang w:eastAsia="ru-RU"/>
              </w:rPr>
            </w:pPr>
          </w:p>
        </w:tc>
        <w:tc>
          <w:tcPr>
            <w:tcW w:w="4111" w:type="dxa"/>
            <w:tcBorders>
              <w:top w:val="single" w:sz="4" w:space="0" w:color="auto"/>
              <w:left w:val="single" w:sz="4" w:space="0" w:color="auto"/>
              <w:bottom w:val="single" w:sz="4" w:space="0" w:color="auto"/>
              <w:right w:val="single" w:sz="4" w:space="0" w:color="auto"/>
            </w:tcBorders>
            <w:hideMark/>
          </w:tcPr>
          <w:p w14:paraId="399682B7" w14:textId="77777777" w:rsidR="00FF47F7" w:rsidRDefault="00FF47F7">
            <w:pPr>
              <w:rPr>
                <w:rFonts w:ascii="Times New Roman" w:eastAsia="Times New Roman" w:hAnsi="Times New Roman" w:cs="Times New Roman"/>
                <w:i/>
                <w:lang w:eastAsia="ru-RU"/>
              </w:rPr>
            </w:pPr>
            <w:r>
              <w:rPr>
                <w:rFonts w:ascii="Times New Roman" w:eastAsia="Calibri" w:hAnsi="Times New Roman" w:cs="Times New Roman"/>
                <w:sz w:val="24"/>
                <w:szCs w:val="24"/>
              </w:rPr>
              <w:t>применять современную научную профессиональную терминологию</w:t>
            </w:r>
          </w:p>
        </w:tc>
        <w:tc>
          <w:tcPr>
            <w:tcW w:w="4252" w:type="dxa"/>
            <w:tcBorders>
              <w:top w:val="single" w:sz="4" w:space="0" w:color="auto"/>
              <w:left w:val="single" w:sz="4" w:space="0" w:color="auto"/>
              <w:bottom w:val="single" w:sz="4" w:space="0" w:color="auto"/>
              <w:right w:val="single" w:sz="4" w:space="0" w:color="auto"/>
            </w:tcBorders>
            <w:hideMark/>
          </w:tcPr>
          <w:p w14:paraId="5E217527" w14:textId="77777777" w:rsidR="00FF47F7" w:rsidRDefault="00FF47F7">
            <w:pPr>
              <w:rPr>
                <w:rFonts w:ascii="Times New Roman" w:eastAsia="Times New Roman" w:hAnsi="Times New Roman" w:cs="Times New Roman"/>
                <w:i/>
                <w:lang w:eastAsia="ru-RU"/>
              </w:rPr>
            </w:pPr>
            <w:r>
              <w:rPr>
                <w:rFonts w:ascii="Times New Roman" w:eastAsia="Calibri" w:hAnsi="Times New Roman" w:cs="Times New Roman"/>
                <w:bCs/>
                <w:iCs/>
                <w:sz w:val="24"/>
                <w:szCs w:val="24"/>
              </w:rPr>
              <w:t>современная научная и профессиональная терминология</w:t>
            </w:r>
          </w:p>
        </w:tc>
      </w:tr>
      <w:tr w:rsidR="00FF47F7" w14:paraId="02D307DD" w14:textId="77777777" w:rsidTr="00FF47F7">
        <w:trPr>
          <w:trHeight w:val="2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11358D" w14:textId="77777777" w:rsidR="00FF47F7" w:rsidRDefault="00FF47F7">
            <w:pPr>
              <w:rPr>
                <w:rFonts w:ascii="Times New Roman" w:eastAsia="Times New Roman" w:hAnsi="Times New Roman" w:cs="Times New Roman"/>
                <w:b/>
                <w:bCs/>
                <w:i/>
                <w:u w:val="single"/>
                <w:lang w:eastAsia="ru-RU"/>
              </w:rPr>
            </w:pPr>
          </w:p>
        </w:tc>
        <w:tc>
          <w:tcPr>
            <w:tcW w:w="4111" w:type="dxa"/>
            <w:tcBorders>
              <w:top w:val="single" w:sz="4" w:space="0" w:color="auto"/>
              <w:left w:val="single" w:sz="4" w:space="0" w:color="auto"/>
              <w:bottom w:val="single" w:sz="4" w:space="0" w:color="auto"/>
              <w:right w:val="single" w:sz="4" w:space="0" w:color="auto"/>
            </w:tcBorders>
            <w:hideMark/>
          </w:tcPr>
          <w:p w14:paraId="09401EFE" w14:textId="77777777" w:rsidR="00FF47F7" w:rsidRDefault="00FF47F7">
            <w:pPr>
              <w:rPr>
                <w:rFonts w:ascii="Times New Roman" w:eastAsia="Calibri" w:hAnsi="Times New Roman" w:cs="Times New Roman"/>
                <w:bCs/>
                <w:spacing w:val="-4"/>
                <w:sz w:val="24"/>
                <w:szCs w:val="24"/>
              </w:rPr>
            </w:pPr>
            <w:r>
              <w:rPr>
                <w:rFonts w:ascii="Times New Roman" w:eastAsia="Calibri" w:hAnsi="Times New Roman" w:cs="Times New Roman"/>
                <w:sz w:val="24"/>
                <w:szCs w:val="24"/>
              </w:rPr>
              <w:t xml:space="preserve">определять и выстраивать траектории профессионального развития </w:t>
            </w:r>
            <w:r>
              <w:rPr>
                <w:rFonts w:ascii="Times New Roman" w:eastAsia="Calibri" w:hAnsi="Times New Roman" w:cs="Times New Roman"/>
                <w:sz w:val="24"/>
                <w:szCs w:val="24"/>
              </w:rPr>
              <w:br/>
              <w:t>и самообразования</w:t>
            </w:r>
          </w:p>
        </w:tc>
        <w:tc>
          <w:tcPr>
            <w:tcW w:w="4252" w:type="dxa"/>
            <w:tcBorders>
              <w:top w:val="single" w:sz="4" w:space="0" w:color="auto"/>
              <w:left w:val="single" w:sz="4" w:space="0" w:color="auto"/>
              <w:bottom w:val="single" w:sz="4" w:space="0" w:color="auto"/>
              <w:right w:val="single" w:sz="4" w:space="0" w:color="auto"/>
            </w:tcBorders>
            <w:hideMark/>
          </w:tcPr>
          <w:p w14:paraId="7BF1B5A9" w14:textId="77777777" w:rsidR="00FF47F7" w:rsidRDefault="00FF47F7">
            <w:pPr>
              <w:rPr>
                <w:rFonts w:ascii="Times New Roman" w:eastAsia="Calibri" w:hAnsi="Times New Roman" w:cs="Times New Roman"/>
                <w:bCs/>
                <w:sz w:val="24"/>
                <w:szCs w:val="24"/>
              </w:rPr>
            </w:pPr>
            <w:r>
              <w:rPr>
                <w:rFonts w:ascii="Times New Roman" w:eastAsia="Calibri" w:hAnsi="Times New Roman" w:cs="Times New Roman"/>
                <w:bCs/>
                <w:iCs/>
                <w:sz w:val="24"/>
                <w:szCs w:val="24"/>
              </w:rPr>
              <w:t>возможные траектории профессионального развития и самообразования</w:t>
            </w:r>
          </w:p>
        </w:tc>
      </w:tr>
      <w:tr w:rsidR="00FF47F7" w14:paraId="33845240" w14:textId="77777777" w:rsidTr="00FF47F7">
        <w:trPr>
          <w:trHeight w:val="2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E15950" w14:textId="77777777" w:rsidR="00FF47F7" w:rsidRDefault="00FF47F7">
            <w:pPr>
              <w:rPr>
                <w:rFonts w:ascii="Times New Roman" w:eastAsia="Times New Roman" w:hAnsi="Times New Roman" w:cs="Times New Roman"/>
                <w:b/>
                <w:bCs/>
                <w:i/>
                <w:u w:val="single"/>
                <w:lang w:eastAsia="ru-RU"/>
              </w:rPr>
            </w:pPr>
          </w:p>
        </w:tc>
        <w:tc>
          <w:tcPr>
            <w:tcW w:w="4111" w:type="dxa"/>
            <w:tcBorders>
              <w:top w:val="single" w:sz="4" w:space="0" w:color="auto"/>
              <w:left w:val="single" w:sz="4" w:space="0" w:color="auto"/>
              <w:bottom w:val="single" w:sz="4" w:space="0" w:color="auto"/>
              <w:right w:val="single" w:sz="4" w:space="0" w:color="auto"/>
            </w:tcBorders>
            <w:hideMark/>
          </w:tcPr>
          <w:p w14:paraId="042C3C78" w14:textId="77777777" w:rsidR="00FF47F7" w:rsidRDefault="00FF47F7">
            <w:pPr>
              <w:rPr>
                <w:rFonts w:ascii="Times New Roman" w:eastAsia="Calibri" w:hAnsi="Times New Roman" w:cs="Times New Roman"/>
                <w:bCs/>
                <w:spacing w:val="-4"/>
                <w:sz w:val="24"/>
                <w:szCs w:val="24"/>
              </w:rPr>
            </w:pPr>
            <w:r>
              <w:rPr>
                <w:rFonts w:ascii="Times New Roman" w:eastAsia="Calibri" w:hAnsi="Times New Roman" w:cs="Times New Roman"/>
                <w:bCs/>
                <w:sz w:val="24"/>
                <w:szCs w:val="24"/>
              </w:rPr>
              <w:t>выявлять достоинства и недостатки коммерческой идеи</w:t>
            </w:r>
          </w:p>
        </w:tc>
        <w:tc>
          <w:tcPr>
            <w:tcW w:w="4252" w:type="dxa"/>
            <w:tcBorders>
              <w:top w:val="single" w:sz="4" w:space="0" w:color="auto"/>
              <w:left w:val="single" w:sz="4" w:space="0" w:color="auto"/>
              <w:bottom w:val="single" w:sz="4" w:space="0" w:color="auto"/>
              <w:right w:val="single" w:sz="4" w:space="0" w:color="auto"/>
            </w:tcBorders>
            <w:hideMark/>
          </w:tcPr>
          <w:p w14:paraId="30186917" w14:textId="77777777" w:rsidR="00FF47F7" w:rsidRDefault="00FF47F7">
            <w:pPr>
              <w:rPr>
                <w:rFonts w:ascii="Times New Roman" w:eastAsia="Calibri" w:hAnsi="Times New Roman" w:cs="Times New Roman"/>
                <w:bCs/>
                <w:sz w:val="24"/>
                <w:szCs w:val="24"/>
              </w:rPr>
            </w:pPr>
            <w:r>
              <w:rPr>
                <w:rFonts w:ascii="Times New Roman" w:eastAsia="Calibri" w:hAnsi="Times New Roman" w:cs="Times New Roman"/>
                <w:bCs/>
                <w:sz w:val="24"/>
                <w:szCs w:val="24"/>
              </w:rPr>
              <w:t>основы предпринимательской деятельности основы финансовой грамотности</w:t>
            </w:r>
          </w:p>
        </w:tc>
      </w:tr>
      <w:tr w:rsidR="00FF47F7" w14:paraId="36C46320" w14:textId="77777777" w:rsidTr="00FF47F7">
        <w:trPr>
          <w:trHeight w:val="2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54323F" w14:textId="77777777" w:rsidR="00FF47F7" w:rsidRDefault="00FF47F7">
            <w:pPr>
              <w:rPr>
                <w:rFonts w:ascii="Times New Roman" w:eastAsia="Times New Roman" w:hAnsi="Times New Roman" w:cs="Times New Roman"/>
                <w:b/>
                <w:bCs/>
                <w:i/>
                <w:u w:val="single"/>
                <w:lang w:eastAsia="ru-RU"/>
              </w:rPr>
            </w:pPr>
          </w:p>
        </w:tc>
        <w:tc>
          <w:tcPr>
            <w:tcW w:w="4111" w:type="dxa"/>
            <w:tcBorders>
              <w:top w:val="single" w:sz="4" w:space="0" w:color="auto"/>
              <w:left w:val="single" w:sz="4" w:space="0" w:color="auto"/>
              <w:bottom w:val="single" w:sz="4" w:space="0" w:color="auto"/>
              <w:right w:val="single" w:sz="4" w:space="0" w:color="auto"/>
            </w:tcBorders>
            <w:hideMark/>
          </w:tcPr>
          <w:p w14:paraId="1718824A" w14:textId="77777777" w:rsidR="00FF47F7" w:rsidRDefault="00FF47F7">
            <w:pPr>
              <w:rPr>
                <w:rFonts w:ascii="Times New Roman" w:eastAsia="Calibri" w:hAnsi="Times New Roman" w:cs="Times New Roman"/>
                <w:bCs/>
                <w:spacing w:val="-4"/>
                <w:sz w:val="24"/>
                <w:szCs w:val="24"/>
              </w:rPr>
            </w:pPr>
            <w:r>
              <w:rPr>
                <w:rFonts w:ascii="Times New Roman" w:eastAsia="Calibri" w:hAnsi="Times New Roman" w:cs="Times New Roman"/>
                <w:bCs/>
                <w:sz w:val="24"/>
                <w:szCs w:val="24"/>
              </w:rPr>
              <w:t>презентовать идеи открытия собственного дела в профессиональной деятельности; оформлять бизнес-план</w:t>
            </w:r>
          </w:p>
        </w:tc>
        <w:tc>
          <w:tcPr>
            <w:tcW w:w="4252" w:type="dxa"/>
            <w:tcBorders>
              <w:top w:val="single" w:sz="4" w:space="0" w:color="auto"/>
              <w:left w:val="single" w:sz="4" w:space="0" w:color="auto"/>
              <w:bottom w:val="single" w:sz="4" w:space="0" w:color="auto"/>
              <w:right w:val="single" w:sz="4" w:space="0" w:color="auto"/>
            </w:tcBorders>
            <w:hideMark/>
          </w:tcPr>
          <w:p w14:paraId="224B1DD6" w14:textId="77777777" w:rsidR="00FF47F7" w:rsidRDefault="00FF47F7">
            <w:pPr>
              <w:rPr>
                <w:rFonts w:ascii="Times New Roman" w:eastAsia="Calibri" w:hAnsi="Times New Roman" w:cs="Times New Roman"/>
                <w:bCs/>
                <w:sz w:val="24"/>
                <w:szCs w:val="24"/>
              </w:rPr>
            </w:pPr>
            <w:r>
              <w:rPr>
                <w:rFonts w:ascii="Times New Roman" w:eastAsia="Calibri" w:hAnsi="Times New Roman" w:cs="Times New Roman"/>
                <w:bCs/>
                <w:sz w:val="24"/>
                <w:szCs w:val="24"/>
              </w:rPr>
              <w:t>правила разработки бизнес-планов</w:t>
            </w:r>
          </w:p>
        </w:tc>
      </w:tr>
      <w:tr w:rsidR="00FF47F7" w14:paraId="2E5B6A5E" w14:textId="77777777" w:rsidTr="00FF47F7">
        <w:trPr>
          <w:trHeight w:val="2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1B87EF" w14:textId="77777777" w:rsidR="00FF47F7" w:rsidRDefault="00FF47F7">
            <w:pPr>
              <w:rPr>
                <w:rFonts w:ascii="Times New Roman" w:eastAsia="Times New Roman" w:hAnsi="Times New Roman" w:cs="Times New Roman"/>
                <w:b/>
                <w:bCs/>
                <w:i/>
                <w:u w:val="single"/>
                <w:lang w:eastAsia="ru-RU"/>
              </w:rPr>
            </w:pPr>
          </w:p>
        </w:tc>
        <w:tc>
          <w:tcPr>
            <w:tcW w:w="4111" w:type="dxa"/>
            <w:tcBorders>
              <w:top w:val="single" w:sz="4" w:space="0" w:color="auto"/>
              <w:left w:val="single" w:sz="4" w:space="0" w:color="auto"/>
              <w:bottom w:val="single" w:sz="4" w:space="0" w:color="auto"/>
              <w:right w:val="single" w:sz="4" w:space="0" w:color="auto"/>
            </w:tcBorders>
            <w:hideMark/>
          </w:tcPr>
          <w:p w14:paraId="663AB656" w14:textId="77777777" w:rsidR="00FF47F7" w:rsidRDefault="00FF47F7">
            <w:pPr>
              <w:rPr>
                <w:rFonts w:ascii="Times New Roman" w:eastAsia="Calibri" w:hAnsi="Times New Roman" w:cs="Times New Roman"/>
                <w:bCs/>
                <w:spacing w:val="-4"/>
                <w:sz w:val="24"/>
                <w:szCs w:val="24"/>
              </w:rPr>
            </w:pPr>
            <w:r>
              <w:rPr>
                <w:rFonts w:ascii="Times New Roman" w:eastAsia="Calibri" w:hAnsi="Times New Roman" w:cs="Times New Roman"/>
                <w:bCs/>
                <w:sz w:val="24"/>
                <w:szCs w:val="24"/>
              </w:rPr>
              <w:t>рассчитывать размеры выплат по процентным ставкам кредитования</w:t>
            </w:r>
          </w:p>
        </w:tc>
        <w:tc>
          <w:tcPr>
            <w:tcW w:w="4252" w:type="dxa"/>
            <w:tcBorders>
              <w:top w:val="single" w:sz="4" w:space="0" w:color="auto"/>
              <w:left w:val="single" w:sz="4" w:space="0" w:color="auto"/>
              <w:bottom w:val="single" w:sz="4" w:space="0" w:color="auto"/>
              <w:right w:val="single" w:sz="4" w:space="0" w:color="auto"/>
            </w:tcBorders>
            <w:hideMark/>
          </w:tcPr>
          <w:p w14:paraId="7571EB43" w14:textId="77777777" w:rsidR="00FF47F7" w:rsidRDefault="00FF47F7">
            <w:pP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порядок выстраивания презентации </w:t>
            </w:r>
          </w:p>
        </w:tc>
      </w:tr>
      <w:tr w:rsidR="00FF47F7" w14:paraId="0ECE47B9" w14:textId="77777777" w:rsidTr="00FF47F7">
        <w:trPr>
          <w:trHeight w:val="2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0C69E6" w14:textId="77777777" w:rsidR="00FF47F7" w:rsidRDefault="00FF47F7">
            <w:pPr>
              <w:rPr>
                <w:rFonts w:ascii="Times New Roman" w:eastAsia="Times New Roman" w:hAnsi="Times New Roman" w:cs="Times New Roman"/>
                <w:b/>
                <w:bCs/>
                <w:i/>
                <w:u w:val="single"/>
                <w:lang w:eastAsia="ru-RU"/>
              </w:rPr>
            </w:pPr>
          </w:p>
        </w:tc>
        <w:tc>
          <w:tcPr>
            <w:tcW w:w="4111" w:type="dxa"/>
            <w:tcBorders>
              <w:top w:val="single" w:sz="4" w:space="0" w:color="auto"/>
              <w:left w:val="single" w:sz="4" w:space="0" w:color="auto"/>
              <w:bottom w:val="single" w:sz="4" w:space="0" w:color="auto"/>
              <w:right w:val="single" w:sz="4" w:space="0" w:color="auto"/>
            </w:tcBorders>
            <w:hideMark/>
          </w:tcPr>
          <w:p w14:paraId="6B47568C" w14:textId="77777777" w:rsidR="00FF47F7" w:rsidRDefault="00FF47F7">
            <w:pPr>
              <w:rPr>
                <w:rFonts w:ascii="Times New Roman" w:eastAsia="Calibri" w:hAnsi="Times New Roman" w:cs="Times New Roman"/>
                <w:bCs/>
                <w:spacing w:val="-4"/>
                <w:sz w:val="24"/>
                <w:szCs w:val="24"/>
              </w:rPr>
            </w:pPr>
            <w:r>
              <w:rPr>
                <w:rFonts w:ascii="Times New Roman" w:eastAsia="Calibri" w:hAnsi="Times New Roman" w:cs="Times New Roman"/>
                <w:iCs/>
                <w:sz w:val="24"/>
                <w:szCs w:val="24"/>
              </w:rPr>
              <w:t xml:space="preserve">определять инвестиционную привлекательность коммерческих идей </w:t>
            </w:r>
            <w:r>
              <w:rPr>
                <w:rFonts w:ascii="Times New Roman" w:eastAsia="Calibri" w:hAnsi="Times New Roman" w:cs="Times New Roman"/>
                <w:iCs/>
                <w:sz w:val="24"/>
                <w:szCs w:val="24"/>
              </w:rPr>
              <w:br/>
              <w:t>в рамках профессиональной деятельности</w:t>
            </w:r>
          </w:p>
        </w:tc>
        <w:tc>
          <w:tcPr>
            <w:tcW w:w="4252" w:type="dxa"/>
            <w:tcBorders>
              <w:top w:val="single" w:sz="4" w:space="0" w:color="auto"/>
              <w:left w:val="single" w:sz="4" w:space="0" w:color="auto"/>
              <w:bottom w:val="single" w:sz="4" w:space="0" w:color="auto"/>
              <w:right w:val="single" w:sz="4" w:space="0" w:color="auto"/>
            </w:tcBorders>
            <w:hideMark/>
          </w:tcPr>
          <w:p w14:paraId="2AD02954" w14:textId="77777777" w:rsidR="00FF47F7" w:rsidRDefault="00FF47F7">
            <w:pPr>
              <w:rPr>
                <w:rFonts w:ascii="Times New Roman" w:eastAsia="Calibri" w:hAnsi="Times New Roman" w:cs="Times New Roman"/>
                <w:bCs/>
                <w:sz w:val="24"/>
                <w:szCs w:val="24"/>
              </w:rPr>
            </w:pPr>
            <w:r>
              <w:rPr>
                <w:rFonts w:ascii="Times New Roman" w:eastAsia="Calibri" w:hAnsi="Times New Roman" w:cs="Times New Roman"/>
                <w:bCs/>
                <w:sz w:val="24"/>
                <w:szCs w:val="24"/>
              </w:rPr>
              <w:t>кредитные банковские продукты</w:t>
            </w:r>
          </w:p>
        </w:tc>
      </w:tr>
      <w:tr w:rsidR="00FF47F7" w14:paraId="65A67DD5" w14:textId="77777777" w:rsidTr="00FF47F7">
        <w:trPr>
          <w:trHeight w:val="2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A22D45" w14:textId="77777777" w:rsidR="00FF47F7" w:rsidRDefault="00FF47F7">
            <w:pPr>
              <w:rPr>
                <w:rFonts w:ascii="Times New Roman" w:eastAsia="Times New Roman" w:hAnsi="Times New Roman" w:cs="Times New Roman"/>
                <w:b/>
                <w:bCs/>
                <w:i/>
                <w:u w:val="single"/>
                <w:lang w:eastAsia="ru-RU"/>
              </w:rPr>
            </w:pPr>
          </w:p>
        </w:tc>
        <w:tc>
          <w:tcPr>
            <w:tcW w:w="4111" w:type="dxa"/>
            <w:tcBorders>
              <w:top w:val="single" w:sz="4" w:space="0" w:color="auto"/>
              <w:left w:val="single" w:sz="4" w:space="0" w:color="auto"/>
              <w:bottom w:val="single" w:sz="4" w:space="0" w:color="auto"/>
              <w:right w:val="single" w:sz="4" w:space="0" w:color="auto"/>
            </w:tcBorders>
            <w:hideMark/>
          </w:tcPr>
          <w:p w14:paraId="5AAF7839" w14:textId="77777777" w:rsidR="00FF47F7" w:rsidRDefault="00FF47F7">
            <w:pPr>
              <w:rPr>
                <w:rFonts w:ascii="Times New Roman" w:eastAsia="Calibri" w:hAnsi="Times New Roman" w:cs="Times New Roman"/>
                <w:bCs/>
                <w:spacing w:val="-4"/>
                <w:sz w:val="24"/>
                <w:szCs w:val="24"/>
              </w:rPr>
            </w:pPr>
            <w:r>
              <w:rPr>
                <w:rFonts w:ascii="Times New Roman" w:eastAsia="Calibri" w:hAnsi="Times New Roman" w:cs="Times New Roman"/>
                <w:iCs/>
                <w:sz w:val="24"/>
                <w:szCs w:val="24"/>
              </w:rPr>
              <w:t xml:space="preserve">презентовать бизнес-идею </w:t>
            </w:r>
          </w:p>
        </w:tc>
        <w:tc>
          <w:tcPr>
            <w:tcW w:w="4252" w:type="dxa"/>
            <w:tcBorders>
              <w:top w:val="single" w:sz="4" w:space="0" w:color="auto"/>
              <w:left w:val="single" w:sz="4" w:space="0" w:color="auto"/>
              <w:bottom w:val="single" w:sz="4" w:space="0" w:color="auto"/>
              <w:right w:val="single" w:sz="4" w:space="0" w:color="auto"/>
            </w:tcBorders>
          </w:tcPr>
          <w:p w14:paraId="18A3F97A" w14:textId="77777777" w:rsidR="00FF47F7" w:rsidRDefault="00FF47F7">
            <w:pPr>
              <w:rPr>
                <w:rFonts w:ascii="Times New Roman" w:eastAsia="Calibri" w:hAnsi="Times New Roman" w:cs="Times New Roman"/>
                <w:bCs/>
                <w:sz w:val="24"/>
                <w:szCs w:val="24"/>
              </w:rPr>
            </w:pPr>
          </w:p>
        </w:tc>
      </w:tr>
      <w:tr w:rsidR="00FF47F7" w14:paraId="356ADB73" w14:textId="77777777" w:rsidTr="00FF47F7">
        <w:trPr>
          <w:trHeight w:val="2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363D47" w14:textId="77777777" w:rsidR="00FF47F7" w:rsidRDefault="00FF47F7">
            <w:pPr>
              <w:rPr>
                <w:rFonts w:ascii="Times New Roman" w:eastAsia="Times New Roman" w:hAnsi="Times New Roman" w:cs="Times New Roman"/>
                <w:b/>
                <w:bCs/>
                <w:i/>
                <w:u w:val="single"/>
                <w:lang w:eastAsia="ru-RU"/>
              </w:rPr>
            </w:pPr>
          </w:p>
        </w:tc>
        <w:tc>
          <w:tcPr>
            <w:tcW w:w="4111" w:type="dxa"/>
            <w:tcBorders>
              <w:top w:val="single" w:sz="4" w:space="0" w:color="auto"/>
              <w:left w:val="single" w:sz="4" w:space="0" w:color="auto"/>
              <w:bottom w:val="single" w:sz="4" w:space="0" w:color="auto"/>
              <w:right w:val="single" w:sz="4" w:space="0" w:color="auto"/>
            </w:tcBorders>
            <w:hideMark/>
          </w:tcPr>
          <w:p w14:paraId="1ED9B206" w14:textId="77777777" w:rsidR="00FF47F7" w:rsidRDefault="00FF47F7">
            <w:pPr>
              <w:rPr>
                <w:rFonts w:ascii="Times New Roman" w:eastAsia="Calibri" w:hAnsi="Times New Roman" w:cs="Times New Roman"/>
                <w:bCs/>
                <w:spacing w:val="-4"/>
                <w:sz w:val="24"/>
                <w:szCs w:val="24"/>
              </w:rPr>
            </w:pPr>
            <w:r>
              <w:rPr>
                <w:rFonts w:ascii="Times New Roman" w:eastAsia="Calibri" w:hAnsi="Times New Roman" w:cs="Times New Roman"/>
                <w:iCs/>
                <w:sz w:val="24"/>
                <w:szCs w:val="24"/>
              </w:rPr>
              <w:t>определять источники финансирования</w:t>
            </w:r>
          </w:p>
        </w:tc>
        <w:tc>
          <w:tcPr>
            <w:tcW w:w="4252" w:type="dxa"/>
            <w:tcBorders>
              <w:top w:val="single" w:sz="4" w:space="0" w:color="auto"/>
              <w:left w:val="single" w:sz="4" w:space="0" w:color="auto"/>
              <w:bottom w:val="single" w:sz="4" w:space="0" w:color="auto"/>
              <w:right w:val="single" w:sz="4" w:space="0" w:color="auto"/>
            </w:tcBorders>
          </w:tcPr>
          <w:p w14:paraId="208F52DE" w14:textId="77777777" w:rsidR="00FF47F7" w:rsidRDefault="00FF47F7">
            <w:pPr>
              <w:rPr>
                <w:rFonts w:ascii="Times New Roman" w:eastAsia="Calibri" w:hAnsi="Times New Roman" w:cs="Times New Roman"/>
                <w:bCs/>
                <w:sz w:val="24"/>
                <w:szCs w:val="24"/>
              </w:rPr>
            </w:pPr>
          </w:p>
        </w:tc>
      </w:tr>
      <w:tr w:rsidR="00FF47F7" w14:paraId="60858301" w14:textId="77777777" w:rsidTr="00FF47F7">
        <w:trPr>
          <w:trHeight w:val="212"/>
        </w:trPr>
        <w:tc>
          <w:tcPr>
            <w:tcW w:w="1271" w:type="dxa"/>
            <w:vMerge w:val="restart"/>
            <w:tcBorders>
              <w:top w:val="single" w:sz="4" w:space="0" w:color="auto"/>
              <w:left w:val="single" w:sz="4" w:space="0" w:color="auto"/>
              <w:bottom w:val="single" w:sz="4" w:space="0" w:color="auto"/>
              <w:right w:val="single" w:sz="4" w:space="0" w:color="auto"/>
            </w:tcBorders>
          </w:tcPr>
          <w:p w14:paraId="5F71AB95" w14:textId="77777777" w:rsidR="00FF47F7" w:rsidRDefault="00FF47F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06</w:t>
            </w:r>
          </w:p>
          <w:p w14:paraId="26D0670B" w14:textId="77777777" w:rsidR="00FF47F7" w:rsidRDefault="00FF47F7">
            <w:pPr>
              <w:suppressAutoHyphens/>
              <w:jc w:val="center"/>
              <w:rPr>
                <w:rFonts w:ascii="Times New Roman" w:eastAsia="Times New Roman" w:hAnsi="Times New Roman" w:cs="Times New Roman"/>
                <w:b/>
                <w:bCs/>
                <w:i/>
                <w:u w:val="single"/>
                <w:lang w:eastAsia="ru-RU"/>
              </w:rPr>
            </w:pPr>
          </w:p>
        </w:tc>
        <w:tc>
          <w:tcPr>
            <w:tcW w:w="4111" w:type="dxa"/>
            <w:tcBorders>
              <w:top w:val="single" w:sz="4" w:space="0" w:color="auto"/>
              <w:left w:val="single" w:sz="4" w:space="0" w:color="auto"/>
              <w:bottom w:val="single" w:sz="4" w:space="0" w:color="auto"/>
              <w:right w:val="single" w:sz="4" w:space="0" w:color="auto"/>
            </w:tcBorders>
            <w:hideMark/>
          </w:tcPr>
          <w:p w14:paraId="240DEAC3" w14:textId="77777777" w:rsidR="00FF47F7" w:rsidRDefault="00FF47F7">
            <w:pPr>
              <w:rPr>
                <w:rFonts w:ascii="Times New Roman" w:eastAsia="Times New Roman" w:hAnsi="Times New Roman" w:cs="Times New Roman"/>
                <w:i/>
                <w:lang w:eastAsia="ru-RU"/>
              </w:rPr>
            </w:pPr>
            <w:r>
              <w:rPr>
                <w:rFonts w:ascii="Times New Roman" w:eastAsia="Calibri" w:hAnsi="Times New Roman" w:cs="Times New Roman"/>
                <w:bCs/>
                <w:iCs/>
                <w:sz w:val="24"/>
                <w:szCs w:val="24"/>
              </w:rPr>
              <w:t xml:space="preserve">описывать значимость своей </w:t>
            </w:r>
            <w:r>
              <w:rPr>
                <w:rFonts w:ascii="Times New Roman" w:eastAsia="Calibri" w:hAnsi="Times New Roman" w:cs="Times New Roman"/>
                <w:bCs/>
                <w:sz w:val="24"/>
                <w:szCs w:val="24"/>
              </w:rPr>
              <w:t xml:space="preserve">профессии </w:t>
            </w:r>
          </w:p>
        </w:tc>
        <w:tc>
          <w:tcPr>
            <w:tcW w:w="4252" w:type="dxa"/>
            <w:tcBorders>
              <w:top w:val="single" w:sz="4" w:space="0" w:color="auto"/>
              <w:left w:val="single" w:sz="4" w:space="0" w:color="auto"/>
              <w:bottom w:val="single" w:sz="4" w:space="0" w:color="auto"/>
              <w:right w:val="single" w:sz="4" w:space="0" w:color="auto"/>
            </w:tcBorders>
            <w:hideMark/>
          </w:tcPr>
          <w:p w14:paraId="44F4058B" w14:textId="77777777" w:rsidR="00FF47F7" w:rsidRDefault="00FF47F7">
            <w:pPr>
              <w:rPr>
                <w:rFonts w:ascii="Times New Roman" w:eastAsia="Times New Roman" w:hAnsi="Times New Roman" w:cs="Times New Roman"/>
                <w:i/>
                <w:lang w:eastAsia="ru-RU"/>
              </w:rPr>
            </w:pPr>
            <w:r>
              <w:rPr>
                <w:rFonts w:ascii="Times New Roman" w:eastAsia="Calibri" w:hAnsi="Times New Roman" w:cs="Times New Roman"/>
                <w:bCs/>
                <w:iCs/>
                <w:sz w:val="24"/>
                <w:szCs w:val="24"/>
              </w:rPr>
              <w:t>сущность гражданско-патриотической позиции, общечеловеческих ценностей</w:t>
            </w:r>
          </w:p>
        </w:tc>
      </w:tr>
      <w:tr w:rsidR="00FF47F7" w14:paraId="0E1BD6CF" w14:textId="77777777" w:rsidTr="00FF47F7">
        <w:trPr>
          <w:trHeight w:val="2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FFB193" w14:textId="77777777" w:rsidR="00FF47F7" w:rsidRDefault="00FF47F7">
            <w:pPr>
              <w:rPr>
                <w:rFonts w:ascii="Times New Roman" w:eastAsia="Times New Roman" w:hAnsi="Times New Roman" w:cs="Times New Roman"/>
                <w:b/>
                <w:bCs/>
                <w:i/>
                <w:u w:val="single"/>
                <w:lang w:eastAsia="ru-RU"/>
              </w:rPr>
            </w:pPr>
          </w:p>
        </w:tc>
        <w:tc>
          <w:tcPr>
            <w:tcW w:w="4111" w:type="dxa"/>
            <w:tcBorders>
              <w:top w:val="single" w:sz="4" w:space="0" w:color="auto"/>
              <w:left w:val="single" w:sz="4" w:space="0" w:color="auto"/>
              <w:bottom w:val="single" w:sz="4" w:space="0" w:color="auto"/>
              <w:right w:val="single" w:sz="4" w:space="0" w:color="auto"/>
            </w:tcBorders>
            <w:hideMark/>
          </w:tcPr>
          <w:p w14:paraId="784C4A09" w14:textId="77777777" w:rsidR="00FF47F7" w:rsidRDefault="00FF47F7">
            <w:pPr>
              <w:rPr>
                <w:rFonts w:ascii="Times New Roman" w:eastAsia="Times New Roman" w:hAnsi="Times New Roman" w:cs="Times New Roman"/>
                <w:i/>
                <w:lang w:eastAsia="ru-RU"/>
              </w:rPr>
            </w:pPr>
            <w:r>
              <w:rPr>
                <w:rFonts w:ascii="Times New Roman" w:eastAsia="Calibri" w:hAnsi="Times New Roman" w:cs="Times New Roman"/>
                <w:bCs/>
                <w:iCs/>
                <w:sz w:val="24"/>
                <w:szCs w:val="24"/>
              </w:rPr>
              <w:t>применять стандарты антикоррупционного поведения</w:t>
            </w:r>
          </w:p>
        </w:tc>
        <w:tc>
          <w:tcPr>
            <w:tcW w:w="4252" w:type="dxa"/>
            <w:tcBorders>
              <w:top w:val="single" w:sz="4" w:space="0" w:color="auto"/>
              <w:left w:val="single" w:sz="4" w:space="0" w:color="auto"/>
              <w:bottom w:val="single" w:sz="4" w:space="0" w:color="auto"/>
              <w:right w:val="single" w:sz="4" w:space="0" w:color="auto"/>
            </w:tcBorders>
            <w:hideMark/>
          </w:tcPr>
          <w:p w14:paraId="21C1425E" w14:textId="77777777" w:rsidR="00FF47F7" w:rsidRDefault="00FF47F7">
            <w:pPr>
              <w:rPr>
                <w:rFonts w:ascii="Times New Roman" w:eastAsia="Times New Roman" w:hAnsi="Times New Roman" w:cs="Times New Roman"/>
                <w:i/>
                <w:lang w:eastAsia="ru-RU"/>
              </w:rPr>
            </w:pPr>
            <w:r>
              <w:rPr>
                <w:rFonts w:ascii="Times New Roman" w:eastAsia="Calibri" w:hAnsi="Times New Roman" w:cs="Times New Roman"/>
                <w:bCs/>
                <w:iCs/>
                <w:sz w:val="24"/>
                <w:szCs w:val="24"/>
              </w:rPr>
              <w:t xml:space="preserve">значимость профессиональной деятельности по </w:t>
            </w:r>
            <w:r>
              <w:rPr>
                <w:rFonts w:ascii="Times New Roman" w:eastAsia="Calibri" w:hAnsi="Times New Roman" w:cs="Times New Roman"/>
                <w:bCs/>
                <w:sz w:val="24"/>
                <w:szCs w:val="24"/>
              </w:rPr>
              <w:t>профессии</w:t>
            </w:r>
          </w:p>
        </w:tc>
      </w:tr>
      <w:tr w:rsidR="00FF47F7" w14:paraId="358BC2C9" w14:textId="77777777" w:rsidTr="00FF47F7">
        <w:trPr>
          <w:trHeight w:val="134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0C81B0" w14:textId="77777777" w:rsidR="00FF47F7" w:rsidRDefault="00FF47F7">
            <w:pPr>
              <w:rPr>
                <w:rFonts w:ascii="Times New Roman" w:eastAsia="Times New Roman" w:hAnsi="Times New Roman" w:cs="Times New Roman"/>
                <w:b/>
                <w:bCs/>
                <w:i/>
                <w:u w:val="single"/>
                <w:lang w:eastAsia="ru-RU"/>
              </w:rPr>
            </w:pPr>
          </w:p>
        </w:tc>
        <w:tc>
          <w:tcPr>
            <w:tcW w:w="4111" w:type="dxa"/>
            <w:tcBorders>
              <w:top w:val="single" w:sz="4" w:space="0" w:color="auto"/>
              <w:left w:val="single" w:sz="4" w:space="0" w:color="auto"/>
              <w:bottom w:val="single" w:sz="4" w:space="0" w:color="auto"/>
              <w:right w:val="single" w:sz="4" w:space="0" w:color="auto"/>
            </w:tcBorders>
          </w:tcPr>
          <w:p w14:paraId="43D82982" w14:textId="77777777" w:rsidR="00FF47F7" w:rsidRDefault="00FF47F7">
            <w:pPr>
              <w:rPr>
                <w:rFonts w:ascii="Times New Roman" w:eastAsia="Times New Roman" w:hAnsi="Times New Roman" w:cs="Times New Roman"/>
                <w:i/>
                <w:lang w:eastAsia="ru-RU"/>
              </w:rPr>
            </w:pPr>
          </w:p>
        </w:tc>
        <w:tc>
          <w:tcPr>
            <w:tcW w:w="4252" w:type="dxa"/>
            <w:tcBorders>
              <w:top w:val="single" w:sz="4" w:space="0" w:color="auto"/>
              <w:left w:val="single" w:sz="4" w:space="0" w:color="auto"/>
              <w:bottom w:val="single" w:sz="4" w:space="0" w:color="auto"/>
              <w:right w:val="single" w:sz="4" w:space="0" w:color="auto"/>
            </w:tcBorders>
            <w:hideMark/>
          </w:tcPr>
          <w:p w14:paraId="56BD41A2" w14:textId="77777777" w:rsidR="00FF47F7" w:rsidRDefault="00FF47F7">
            <w:pPr>
              <w:rPr>
                <w:rFonts w:ascii="Times New Roman" w:eastAsia="Calibri" w:hAnsi="Times New Roman" w:cs="Times New Roman"/>
                <w:bCs/>
                <w:sz w:val="24"/>
                <w:szCs w:val="24"/>
              </w:rPr>
            </w:pPr>
            <w:r>
              <w:rPr>
                <w:rFonts w:ascii="Times New Roman" w:eastAsia="Calibri" w:hAnsi="Times New Roman" w:cs="Times New Roman"/>
                <w:bCs/>
                <w:iCs/>
                <w:sz w:val="24"/>
                <w:szCs w:val="24"/>
              </w:rPr>
              <w:t xml:space="preserve">стандарты антикоррупционного поведения </w:t>
            </w:r>
            <w:r>
              <w:rPr>
                <w:rFonts w:ascii="Times New Roman" w:eastAsia="Calibri" w:hAnsi="Times New Roman" w:cs="Times New Roman"/>
                <w:bCs/>
                <w:iCs/>
                <w:sz w:val="24"/>
                <w:szCs w:val="24"/>
              </w:rPr>
              <w:br/>
              <w:t>и последствия его нарушения</w:t>
            </w:r>
          </w:p>
        </w:tc>
      </w:tr>
      <w:tr w:rsidR="00FF47F7" w14:paraId="7A15984A" w14:textId="77777777" w:rsidTr="00FF47F7">
        <w:trPr>
          <w:trHeight w:val="212"/>
        </w:trPr>
        <w:tc>
          <w:tcPr>
            <w:tcW w:w="1271" w:type="dxa"/>
            <w:vMerge w:val="restart"/>
            <w:tcBorders>
              <w:top w:val="single" w:sz="4" w:space="0" w:color="auto"/>
              <w:left w:val="single" w:sz="4" w:space="0" w:color="auto"/>
              <w:bottom w:val="single" w:sz="4" w:space="0" w:color="auto"/>
              <w:right w:val="single" w:sz="4" w:space="0" w:color="auto"/>
            </w:tcBorders>
            <w:hideMark/>
          </w:tcPr>
          <w:p w14:paraId="4DBC782E" w14:textId="77777777" w:rsidR="00FF47F7" w:rsidRDefault="00FF47F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ОК 09</w:t>
            </w:r>
          </w:p>
        </w:tc>
        <w:tc>
          <w:tcPr>
            <w:tcW w:w="4111" w:type="dxa"/>
            <w:tcBorders>
              <w:top w:val="single" w:sz="4" w:space="0" w:color="auto"/>
              <w:left w:val="single" w:sz="4" w:space="0" w:color="auto"/>
              <w:bottom w:val="single" w:sz="4" w:space="0" w:color="auto"/>
              <w:right w:val="single" w:sz="4" w:space="0" w:color="auto"/>
            </w:tcBorders>
            <w:hideMark/>
          </w:tcPr>
          <w:p w14:paraId="525B4A69" w14:textId="77777777" w:rsidR="00FF47F7" w:rsidRDefault="00FF47F7">
            <w:pPr>
              <w:rPr>
                <w:rFonts w:ascii="Times New Roman" w:eastAsia="Calibri" w:hAnsi="Times New Roman" w:cs="Times New Roman"/>
                <w:bCs/>
                <w:sz w:val="24"/>
                <w:szCs w:val="24"/>
              </w:rPr>
            </w:pPr>
            <w:r>
              <w:rPr>
                <w:rFonts w:ascii="Times New Roman" w:eastAsia="Calibri" w:hAnsi="Times New Roman" w:cs="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c>
          <w:tcPr>
            <w:tcW w:w="4252" w:type="dxa"/>
            <w:tcBorders>
              <w:top w:val="single" w:sz="4" w:space="0" w:color="auto"/>
              <w:left w:val="single" w:sz="4" w:space="0" w:color="auto"/>
              <w:bottom w:val="single" w:sz="4" w:space="0" w:color="auto"/>
              <w:right w:val="single" w:sz="4" w:space="0" w:color="auto"/>
            </w:tcBorders>
            <w:hideMark/>
          </w:tcPr>
          <w:p w14:paraId="134285D9" w14:textId="77777777" w:rsidR="00FF47F7" w:rsidRDefault="00FF47F7">
            <w:pPr>
              <w:rPr>
                <w:rFonts w:ascii="Times New Roman" w:eastAsia="Calibri" w:hAnsi="Times New Roman" w:cs="Times New Roman"/>
                <w:bCs/>
                <w:sz w:val="24"/>
                <w:szCs w:val="24"/>
              </w:rPr>
            </w:pPr>
            <w:r>
              <w:rPr>
                <w:rFonts w:ascii="Times New Roman" w:eastAsia="Calibri" w:hAnsi="Times New Roman" w:cs="Times New Roman"/>
                <w:iCs/>
                <w:sz w:val="24"/>
                <w:szCs w:val="24"/>
              </w:rPr>
              <w:t>правила построения простых и сложных предложений на профессиональные темы</w:t>
            </w:r>
          </w:p>
        </w:tc>
      </w:tr>
      <w:tr w:rsidR="00FF47F7" w14:paraId="39BD46C6" w14:textId="77777777" w:rsidTr="00FF47F7">
        <w:trPr>
          <w:trHeight w:val="2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805382" w14:textId="77777777" w:rsidR="00FF47F7" w:rsidRDefault="00FF47F7">
            <w:pPr>
              <w:rPr>
                <w:rFonts w:ascii="Times New Roman" w:eastAsia="Times New Roman" w:hAnsi="Times New Roman" w:cs="Times New Roman"/>
                <w:b/>
                <w:bCs/>
                <w:lang w:eastAsia="ru-RU"/>
              </w:rPr>
            </w:pPr>
          </w:p>
        </w:tc>
        <w:tc>
          <w:tcPr>
            <w:tcW w:w="4111" w:type="dxa"/>
            <w:tcBorders>
              <w:top w:val="single" w:sz="4" w:space="0" w:color="auto"/>
              <w:left w:val="single" w:sz="4" w:space="0" w:color="auto"/>
              <w:bottom w:val="single" w:sz="4" w:space="0" w:color="auto"/>
              <w:right w:val="single" w:sz="4" w:space="0" w:color="auto"/>
            </w:tcBorders>
            <w:hideMark/>
          </w:tcPr>
          <w:p w14:paraId="3B10692F" w14:textId="77777777" w:rsidR="00FF47F7" w:rsidRDefault="00FF47F7">
            <w:pPr>
              <w:rPr>
                <w:rFonts w:ascii="Times New Roman" w:eastAsia="Calibri" w:hAnsi="Times New Roman" w:cs="Times New Roman"/>
                <w:bCs/>
                <w:sz w:val="24"/>
                <w:szCs w:val="24"/>
              </w:rPr>
            </w:pPr>
            <w:r>
              <w:rPr>
                <w:rFonts w:ascii="Times New Roman" w:eastAsia="Calibri" w:hAnsi="Times New Roman" w:cs="Times New Roman"/>
                <w:iCs/>
                <w:sz w:val="24"/>
                <w:szCs w:val="24"/>
              </w:rPr>
              <w:t>участвовать в диалогах на знакомые общие и профессиональные темы</w:t>
            </w:r>
          </w:p>
        </w:tc>
        <w:tc>
          <w:tcPr>
            <w:tcW w:w="4252" w:type="dxa"/>
            <w:tcBorders>
              <w:top w:val="single" w:sz="4" w:space="0" w:color="auto"/>
              <w:left w:val="single" w:sz="4" w:space="0" w:color="auto"/>
              <w:bottom w:val="single" w:sz="4" w:space="0" w:color="auto"/>
              <w:right w:val="single" w:sz="4" w:space="0" w:color="auto"/>
            </w:tcBorders>
            <w:hideMark/>
          </w:tcPr>
          <w:p w14:paraId="7FA00A6F" w14:textId="77777777" w:rsidR="00FF47F7" w:rsidRDefault="00FF47F7">
            <w:pPr>
              <w:rPr>
                <w:rFonts w:ascii="Times New Roman" w:eastAsia="Calibri" w:hAnsi="Times New Roman" w:cs="Times New Roman"/>
                <w:bCs/>
                <w:sz w:val="24"/>
                <w:szCs w:val="24"/>
              </w:rPr>
            </w:pPr>
            <w:r>
              <w:rPr>
                <w:rFonts w:ascii="Times New Roman" w:eastAsia="Calibri" w:hAnsi="Times New Roman" w:cs="Times New Roman"/>
                <w:iCs/>
                <w:sz w:val="24"/>
                <w:szCs w:val="24"/>
              </w:rPr>
              <w:t>основные общеупотребительные глаголы (бытовая и профессиональная лексика)</w:t>
            </w:r>
          </w:p>
        </w:tc>
      </w:tr>
      <w:tr w:rsidR="00FF47F7" w14:paraId="30F11F30" w14:textId="77777777" w:rsidTr="00FF47F7">
        <w:trPr>
          <w:trHeight w:val="2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50FCE9" w14:textId="77777777" w:rsidR="00FF47F7" w:rsidRDefault="00FF47F7">
            <w:pPr>
              <w:rPr>
                <w:rFonts w:ascii="Times New Roman" w:eastAsia="Times New Roman" w:hAnsi="Times New Roman" w:cs="Times New Roman"/>
                <w:b/>
                <w:bCs/>
                <w:lang w:eastAsia="ru-RU"/>
              </w:rPr>
            </w:pPr>
          </w:p>
        </w:tc>
        <w:tc>
          <w:tcPr>
            <w:tcW w:w="4111" w:type="dxa"/>
            <w:tcBorders>
              <w:top w:val="single" w:sz="4" w:space="0" w:color="auto"/>
              <w:left w:val="single" w:sz="4" w:space="0" w:color="auto"/>
              <w:bottom w:val="single" w:sz="4" w:space="0" w:color="auto"/>
              <w:right w:val="single" w:sz="4" w:space="0" w:color="auto"/>
            </w:tcBorders>
            <w:hideMark/>
          </w:tcPr>
          <w:p w14:paraId="17034E77" w14:textId="77777777" w:rsidR="00FF47F7" w:rsidRDefault="00FF47F7">
            <w:pPr>
              <w:rPr>
                <w:rFonts w:ascii="Times New Roman" w:eastAsia="Calibri" w:hAnsi="Times New Roman" w:cs="Times New Roman"/>
                <w:bCs/>
                <w:sz w:val="24"/>
                <w:szCs w:val="24"/>
              </w:rPr>
            </w:pPr>
            <w:r>
              <w:rPr>
                <w:rFonts w:ascii="Times New Roman" w:eastAsia="Calibri" w:hAnsi="Times New Roman" w:cs="Times New Roman"/>
                <w:iCs/>
                <w:sz w:val="24"/>
                <w:szCs w:val="24"/>
              </w:rPr>
              <w:t xml:space="preserve">строить простые высказывания о себе </w:t>
            </w:r>
            <w:r>
              <w:rPr>
                <w:rFonts w:ascii="Times New Roman" w:eastAsia="Calibri" w:hAnsi="Times New Roman" w:cs="Times New Roman"/>
                <w:iCs/>
                <w:sz w:val="24"/>
                <w:szCs w:val="24"/>
              </w:rPr>
              <w:br/>
              <w:t>и о своей профессиональной деятельности</w:t>
            </w:r>
          </w:p>
        </w:tc>
        <w:tc>
          <w:tcPr>
            <w:tcW w:w="4252" w:type="dxa"/>
            <w:tcBorders>
              <w:top w:val="single" w:sz="4" w:space="0" w:color="auto"/>
              <w:left w:val="single" w:sz="4" w:space="0" w:color="auto"/>
              <w:bottom w:val="single" w:sz="4" w:space="0" w:color="auto"/>
              <w:right w:val="single" w:sz="4" w:space="0" w:color="auto"/>
            </w:tcBorders>
            <w:hideMark/>
          </w:tcPr>
          <w:p w14:paraId="74E5DA35" w14:textId="77777777" w:rsidR="00FF47F7" w:rsidRDefault="00FF47F7">
            <w:pPr>
              <w:rPr>
                <w:rFonts w:ascii="Times New Roman" w:eastAsia="Calibri" w:hAnsi="Times New Roman" w:cs="Times New Roman"/>
                <w:bCs/>
                <w:sz w:val="24"/>
                <w:szCs w:val="24"/>
              </w:rPr>
            </w:pPr>
            <w:r>
              <w:rPr>
                <w:rFonts w:ascii="Times New Roman" w:eastAsia="Calibri" w:hAnsi="Times New Roman" w:cs="Times New Roman"/>
                <w:iCs/>
                <w:sz w:val="24"/>
                <w:szCs w:val="24"/>
              </w:rPr>
              <w:t xml:space="preserve">лексический минимум, относящийся </w:t>
            </w:r>
            <w:r>
              <w:rPr>
                <w:rFonts w:ascii="Times New Roman" w:eastAsia="Calibri" w:hAnsi="Times New Roman" w:cs="Times New Roman"/>
                <w:iCs/>
                <w:sz w:val="24"/>
                <w:szCs w:val="24"/>
              </w:rPr>
              <w:br/>
              <w:t>к описанию предметов, средств и процессов профессиональной деятельности</w:t>
            </w:r>
          </w:p>
        </w:tc>
      </w:tr>
      <w:tr w:rsidR="00FF47F7" w14:paraId="485F00AA" w14:textId="77777777" w:rsidTr="00FF47F7">
        <w:trPr>
          <w:trHeight w:val="2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4638B3" w14:textId="77777777" w:rsidR="00FF47F7" w:rsidRDefault="00FF47F7">
            <w:pPr>
              <w:rPr>
                <w:rFonts w:ascii="Times New Roman" w:eastAsia="Times New Roman" w:hAnsi="Times New Roman" w:cs="Times New Roman"/>
                <w:b/>
                <w:bCs/>
                <w:lang w:eastAsia="ru-RU"/>
              </w:rPr>
            </w:pPr>
          </w:p>
        </w:tc>
        <w:tc>
          <w:tcPr>
            <w:tcW w:w="4111" w:type="dxa"/>
            <w:tcBorders>
              <w:top w:val="single" w:sz="4" w:space="0" w:color="auto"/>
              <w:left w:val="single" w:sz="4" w:space="0" w:color="auto"/>
              <w:bottom w:val="single" w:sz="4" w:space="0" w:color="auto"/>
              <w:right w:val="single" w:sz="4" w:space="0" w:color="auto"/>
            </w:tcBorders>
            <w:hideMark/>
          </w:tcPr>
          <w:p w14:paraId="79F9F0B5" w14:textId="77777777" w:rsidR="00FF47F7" w:rsidRDefault="00FF47F7">
            <w:pPr>
              <w:rPr>
                <w:rFonts w:ascii="Times New Roman" w:eastAsia="Calibri" w:hAnsi="Times New Roman" w:cs="Times New Roman"/>
                <w:bCs/>
                <w:sz w:val="24"/>
                <w:szCs w:val="24"/>
              </w:rPr>
            </w:pPr>
            <w:r>
              <w:rPr>
                <w:rFonts w:ascii="Times New Roman" w:eastAsia="Calibri" w:hAnsi="Times New Roman" w:cs="Times New Roman"/>
                <w:iCs/>
                <w:sz w:val="24"/>
                <w:szCs w:val="24"/>
              </w:rPr>
              <w:t>кратко обосновывать и объяснять свои действия (текущие и планируемые)</w:t>
            </w:r>
          </w:p>
        </w:tc>
        <w:tc>
          <w:tcPr>
            <w:tcW w:w="4252" w:type="dxa"/>
            <w:tcBorders>
              <w:top w:val="single" w:sz="4" w:space="0" w:color="auto"/>
              <w:left w:val="single" w:sz="4" w:space="0" w:color="auto"/>
              <w:bottom w:val="single" w:sz="4" w:space="0" w:color="auto"/>
              <w:right w:val="single" w:sz="4" w:space="0" w:color="auto"/>
            </w:tcBorders>
            <w:hideMark/>
          </w:tcPr>
          <w:p w14:paraId="04944D1D" w14:textId="77777777" w:rsidR="00FF47F7" w:rsidRDefault="00FF47F7">
            <w:pPr>
              <w:rPr>
                <w:rFonts w:ascii="Times New Roman" w:eastAsia="Calibri" w:hAnsi="Times New Roman" w:cs="Times New Roman"/>
                <w:bCs/>
                <w:sz w:val="24"/>
                <w:szCs w:val="24"/>
              </w:rPr>
            </w:pPr>
            <w:r>
              <w:rPr>
                <w:rFonts w:ascii="Times New Roman" w:eastAsia="Calibri" w:hAnsi="Times New Roman" w:cs="Times New Roman"/>
                <w:iCs/>
                <w:sz w:val="24"/>
                <w:szCs w:val="24"/>
              </w:rPr>
              <w:t>особенности произношения</w:t>
            </w:r>
          </w:p>
        </w:tc>
      </w:tr>
      <w:tr w:rsidR="00FF47F7" w14:paraId="5A5DAF9D" w14:textId="77777777" w:rsidTr="00FF47F7">
        <w:trPr>
          <w:trHeight w:val="2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A95D42" w14:textId="77777777" w:rsidR="00FF47F7" w:rsidRDefault="00FF47F7">
            <w:pPr>
              <w:rPr>
                <w:rFonts w:ascii="Times New Roman" w:eastAsia="Times New Roman" w:hAnsi="Times New Roman" w:cs="Times New Roman"/>
                <w:b/>
                <w:bCs/>
                <w:lang w:eastAsia="ru-RU"/>
              </w:rPr>
            </w:pPr>
          </w:p>
        </w:tc>
        <w:tc>
          <w:tcPr>
            <w:tcW w:w="4111" w:type="dxa"/>
            <w:tcBorders>
              <w:top w:val="single" w:sz="4" w:space="0" w:color="auto"/>
              <w:left w:val="single" w:sz="4" w:space="0" w:color="auto"/>
              <w:bottom w:val="single" w:sz="4" w:space="0" w:color="auto"/>
              <w:right w:val="single" w:sz="4" w:space="0" w:color="auto"/>
            </w:tcBorders>
            <w:hideMark/>
          </w:tcPr>
          <w:p w14:paraId="1F6BB593" w14:textId="77777777" w:rsidR="00FF47F7" w:rsidRDefault="00FF47F7">
            <w:pPr>
              <w:rPr>
                <w:rFonts w:ascii="Times New Roman" w:eastAsia="Calibri" w:hAnsi="Times New Roman" w:cs="Times New Roman"/>
                <w:bCs/>
                <w:sz w:val="24"/>
                <w:szCs w:val="24"/>
              </w:rPr>
            </w:pPr>
            <w:r>
              <w:rPr>
                <w:rFonts w:ascii="Times New Roman" w:eastAsia="Calibri" w:hAnsi="Times New Roman" w:cs="Times New Roman"/>
                <w:iCs/>
                <w:sz w:val="24"/>
                <w:szCs w:val="24"/>
              </w:rPr>
              <w:t>писать простые связные сообщения на знакомые или интересующие профессиональные темы</w:t>
            </w:r>
          </w:p>
        </w:tc>
        <w:tc>
          <w:tcPr>
            <w:tcW w:w="4252" w:type="dxa"/>
            <w:tcBorders>
              <w:top w:val="single" w:sz="4" w:space="0" w:color="auto"/>
              <w:left w:val="single" w:sz="4" w:space="0" w:color="auto"/>
              <w:bottom w:val="single" w:sz="4" w:space="0" w:color="auto"/>
              <w:right w:val="single" w:sz="4" w:space="0" w:color="auto"/>
            </w:tcBorders>
            <w:hideMark/>
          </w:tcPr>
          <w:p w14:paraId="022180FA" w14:textId="77777777" w:rsidR="00FF47F7" w:rsidRDefault="00FF47F7">
            <w:pPr>
              <w:rPr>
                <w:rFonts w:ascii="Times New Roman" w:eastAsia="Calibri" w:hAnsi="Times New Roman" w:cs="Times New Roman"/>
                <w:bCs/>
                <w:sz w:val="24"/>
                <w:szCs w:val="24"/>
              </w:rPr>
            </w:pPr>
            <w:r>
              <w:rPr>
                <w:rFonts w:ascii="Times New Roman" w:eastAsia="Calibri" w:hAnsi="Times New Roman" w:cs="Times New Roman"/>
                <w:iCs/>
                <w:sz w:val="24"/>
                <w:szCs w:val="24"/>
              </w:rPr>
              <w:t>правила чтения текстов профессиональной направленности</w:t>
            </w:r>
          </w:p>
        </w:tc>
      </w:tr>
    </w:tbl>
    <w:p w14:paraId="57270E1A" w14:textId="77777777" w:rsidR="00FF47F7" w:rsidRDefault="00FF47F7" w:rsidP="00FF47F7">
      <w:pPr>
        <w:suppressAutoHyphens/>
        <w:spacing w:line="276" w:lineRule="auto"/>
        <w:ind w:firstLine="709"/>
        <w:jc w:val="both"/>
        <w:rPr>
          <w:rFonts w:ascii="Times New Roman" w:hAnsi="Times New Roman"/>
          <w:sz w:val="24"/>
          <w:szCs w:val="24"/>
        </w:rPr>
      </w:pPr>
    </w:p>
    <w:p w14:paraId="1054D3CA" w14:textId="77777777" w:rsidR="00FF47F7" w:rsidRDefault="00FF47F7" w:rsidP="00FF47F7">
      <w:pPr>
        <w:suppressAutoHyphens/>
        <w:spacing w:line="276" w:lineRule="auto"/>
        <w:ind w:firstLine="709"/>
        <w:rPr>
          <w:rFonts w:ascii="Times New Roman" w:hAnsi="Times New Roman"/>
          <w:b/>
        </w:rPr>
      </w:pPr>
    </w:p>
    <w:p w14:paraId="214DA5C8" w14:textId="77777777" w:rsidR="00FF47F7" w:rsidRDefault="00FF47F7" w:rsidP="00FF47F7">
      <w:pPr>
        <w:suppressAutoHyphens/>
        <w:spacing w:line="276" w:lineRule="auto"/>
        <w:jc w:val="center"/>
        <w:rPr>
          <w:rFonts w:ascii="Times New Roman" w:hAnsi="Times New Roman"/>
          <w:b/>
          <w:sz w:val="24"/>
          <w:szCs w:val="24"/>
        </w:rPr>
      </w:pPr>
      <w:r>
        <w:rPr>
          <w:rFonts w:ascii="Times New Roman" w:hAnsi="Times New Roman"/>
          <w:b/>
          <w:sz w:val="24"/>
          <w:szCs w:val="24"/>
        </w:rPr>
        <w:t>2. СТРУКТУРА И СОДЕРЖАНИЕ УЧЕБНОЙ ДИСЦИПЛИНЫ</w:t>
      </w:r>
    </w:p>
    <w:p w14:paraId="3ADDA261" w14:textId="77777777" w:rsidR="00FF47F7" w:rsidRDefault="00FF47F7" w:rsidP="00FF47F7">
      <w:pPr>
        <w:suppressAutoHyphens/>
        <w:spacing w:line="276" w:lineRule="auto"/>
        <w:ind w:firstLine="709"/>
        <w:rPr>
          <w:rFonts w:ascii="Times New Roman" w:hAnsi="Times New Roman"/>
          <w:b/>
          <w:sz w:val="24"/>
          <w:szCs w:val="24"/>
        </w:rPr>
      </w:pPr>
      <w:r>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91"/>
        <w:gridCol w:w="2531"/>
      </w:tblGrid>
      <w:tr w:rsidR="00FF47F7" w14:paraId="2127CB76" w14:textId="77777777" w:rsidTr="00FF47F7">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63AB29F8" w14:textId="77777777" w:rsidR="00FF47F7" w:rsidRDefault="00FF47F7">
            <w:pPr>
              <w:suppressAutoHyphens/>
              <w:rPr>
                <w:rFonts w:ascii="Times New Roman" w:hAnsi="Times New Roman"/>
                <w:b/>
              </w:rPr>
            </w:pPr>
            <w:r>
              <w:rPr>
                <w:rFonts w:ascii="Times New Roman" w:hAnsi="Times New Roman"/>
                <w:b/>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3875FAEB" w14:textId="77777777" w:rsidR="00FF47F7" w:rsidRDefault="00FF47F7">
            <w:pPr>
              <w:suppressAutoHyphens/>
              <w:rPr>
                <w:rFonts w:ascii="Times New Roman" w:hAnsi="Times New Roman"/>
                <w:b/>
                <w:iCs/>
              </w:rPr>
            </w:pPr>
            <w:r>
              <w:rPr>
                <w:rFonts w:ascii="Times New Roman" w:hAnsi="Times New Roman"/>
                <w:b/>
                <w:iCs/>
              </w:rPr>
              <w:t>Объем в часах</w:t>
            </w:r>
          </w:p>
        </w:tc>
      </w:tr>
      <w:tr w:rsidR="00FF47F7" w14:paraId="5D798B60" w14:textId="77777777" w:rsidTr="00FF47F7">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0EB5294A" w14:textId="77777777" w:rsidR="00FF47F7" w:rsidRDefault="00FF47F7">
            <w:pPr>
              <w:suppressAutoHyphens/>
              <w:rPr>
                <w:rFonts w:ascii="Times New Roman" w:hAnsi="Times New Roman"/>
                <w:b/>
              </w:rPr>
            </w:pPr>
            <w:r>
              <w:rPr>
                <w:rFonts w:ascii="Times New Roman" w:hAnsi="Times New Roman"/>
                <w:b/>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56FDB0EE" w14:textId="77777777" w:rsidR="00FF47F7" w:rsidRDefault="00FF47F7">
            <w:pPr>
              <w:suppressAutoHyphens/>
              <w:rPr>
                <w:rFonts w:ascii="Times New Roman" w:hAnsi="Times New Roman"/>
                <w:iCs/>
              </w:rPr>
            </w:pPr>
            <w:r>
              <w:rPr>
                <w:rFonts w:ascii="Times New Roman" w:hAnsi="Times New Roman"/>
                <w:iCs/>
              </w:rPr>
              <w:t>32</w:t>
            </w:r>
          </w:p>
        </w:tc>
      </w:tr>
      <w:tr w:rsidR="00FF47F7" w14:paraId="7BB0278E" w14:textId="77777777" w:rsidTr="00FF47F7">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1AE4D7D1" w14:textId="77777777" w:rsidR="00FF47F7" w:rsidRDefault="00FF47F7">
            <w:pPr>
              <w:suppressAutoHyphens/>
              <w:rPr>
                <w:rFonts w:ascii="Times New Roman" w:hAnsi="Times New Roman"/>
                <w:b/>
              </w:rPr>
            </w:pPr>
            <w:r>
              <w:rPr>
                <w:rFonts w:ascii="Times New Roman" w:hAnsi="Times New Roman"/>
                <w:b/>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58381CA7" w14:textId="77777777" w:rsidR="00FF47F7" w:rsidRDefault="00FF47F7">
            <w:pPr>
              <w:suppressAutoHyphens/>
              <w:rPr>
                <w:rFonts w:ascii="Times New Roman" w:hAnsi="Times New Roman"/>
                <w:iCs/>
              </w:rPr>
            </w:pPr>
            <w:r>
              <w:rPr>
                <w:rFonts w:ascii="Times New Roman" w:hAnsi="Times New Roman"/>
                <w:iCs/>
              </w:rPr>
              <w:t>10</w:t>
            </w:r>
          </w:p>
        </w:tc>
      </w:tr>
      <w:tr w:rsidR="00FF47F7" w14:paraId="4C93AB8C" w14:textId="77777777" w:rsidTr="00FF47F7">
        <w:trPr>
          <w:trHeight w:val="2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2FEA5A37" w14:textId="77777777" w:rsidR="00FF47F7" w:rsidRDefault="00FF47F7">
            <w:pPr>
              <w:suppressAutoHyphens/>
              <w:rPr>
                <w:rFonts w:ascii="Times New Roman" w:hAnsi="Times New Roman"/>
                <w:iCs/>
              </w:rPr>
            </w:pPr>
            <w:r>
              <w:rPr>
                <w:rFonts w:ascii="Times New Roman" w:hAnsi="Times New Roman"/>
              </w:rPr>
              <w:t>в т. ч.:</w:t>
            </w:r>
          </w:p>
        </w:tc>
      </w:tr>
      <w:tr w:rsidR="00FF47F7" w14:paraId="4663AAC9" w14:textId="77777777" w:rsidTr="00FF47F7">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8290335" w14:textId="77777777" w:rsidR="00FF47F7" w:rsidRDefault="00FF47F7">
            <w:pPr>
              <w:suppressAutoHyphens/>
              <w:rPr>
                <w:rFonts w:ascii="Times New Roman" w:hAnsi="Times New Roman"/>
              </w:rPr>
            </w:pPr>
            <w:r>
              <w:rPr>
                <w:rFonts w:ascii="Times New Roman" w:hAnsi="Times New Roman"/>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386CF0EE" w14:textId="77777777" w:rsidR="00FF47F7" w:rsidRDefault="00FF47F7">
            <w:pPr>
              <w:suppressAutoHyphens/>
              <w:rPr>
                <w:rFonts w:ascii="Times New Roman" w:hAnsi="Times New Roman"/>
                <w:iCs/>
              </w:rPr>
            </w:pPr>
            <w:r>
              <w:rPr>
                <w:rFonts w:ascii="Times New Roman" w:hAnsi="Times New Roman"/>
                <w:iCs/>
              </w:rPr>
              <w:t>20</w:t>
            </w:r>
          </w:p>
        </w:tc>
      </w:tr>
      <w:tr w:rsidR="00FF47F7" w14:paraId="2F971F81" w14:textId="77777777" w:rsidTr="00FF47F7">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789BB011" w14:textId="77777777" w:rsidR="00FF47F7" w:rsidRDefault="00FF47F7">
            <w:pPr>
              <w:suppressAutoHyphens/>
              <w:rPr>
                <w:rFonts w:ascii="Times New Roman" w:hAnsi="Times New Roman"/>
              </w:rPr>
            </w:pPr>
            <w:r>
              <w:rPr>
                <w:rFonts w:ascii="Times New Roman" w:hAnsi="Times New Roman"/>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07BE6E38" w14:textId="77777777" w:rsidR="00FF47F7" w:rsidRDefault="00FF47F7">
            <w:pPr>
              <w:suppressAutoHyphens/>
              <w:rPr>
                <w:rFonts w:ascii="Times New Roman" w:hAnsi="Times New Roman"/>
                <w:iCs/>
              </w:rPr>
            </w:pPr>
            <w:r>
              <w:rPr>
                <w:rFonts w:ascii="Times New Roman" w:hAnsi="Times New Roman"/>
                <w:iCs/>
              </w:rPr>
              <w:t>10</w:t>
            </w:r>
          </w:p>
        </w:tc>
      </w:tr>
      <w:tr w:rsidR="00FF47F7" w14:paraId="0D5C808F" w14:textId="77777777" w:rsidTr="00FF47F7">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3A06470" w14:textId="77777777" w:rsidR="00FF47F7" w:rsidRDefault="00FF47F7">
            <w:pPr>
              <w:suppressAutoHyphens/>
              <w:rPr>
                <w:rFonts w:ascii="Times New Roman" w:hAnsi="Times New Roman"/>
                <w:iCs/>
              </w:rPr>
            </w:pPr>
            <w:r>
              <w:rPr>
                <w:rFonts w:ascii="Times New Roman" w:hAnsi="Times New Roman"/>
                <w:iCs/>
              </w:rPr>
              <w:t xml:space="preserve">Самостоятельная работа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4B3A0EF4" w14:textId="77777777" w:rsidR="00FF47F7" w:rsidRDefault="00FF47F7">
            <w:pPr>
              <w:suppressAutoHyphens/>
              <w:rPr>
                <w:rFonts w:ascii="Times New Roman" w:hAnsi="Times New Roman"/>
                <w:iCs/>
              </w:rPr>
            </w:pPr>
            <w:r>
              <w:rPr>
                <w:rFonts w:ascii="Times New Roman" w:hAnsi="Times New Roman"/>
                <w:iCs/>
              </w:rPr>
              <w:t>2</w:t>
            </w:r>
          </w:p>
        </w:tc>
      </w:tr>
      <w:tr w:rsidR="00FF47F7" w14:paraId="0A092635" w14:textId="77777777" w:rsidTr="00FF47F7">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30BCA03A" w14:textId="77777777" w:rsidR="00FF47F7" w:rsidRDefault="00FF47F7">
            <w:pPr>
              <w:suppressAutoHyphens/>
              <w:rPr>
                <w:rFonts w:ascii="Times New Roman" w:hAnsi="Times New Roman"/>
                <w:i/>
              </w:rPr>
            </w:pPr>
            <w:r>
              <w:rPr>
                <w:rFonts w:ascii="Times New Roman" w:hAnsi="Times New Roman"/>
                <w:b/>
                <w:iCs/>
              </w:rPr>
              <w:t>Промежуточная аттестация в форме дифференцированного зачета</w:t>
            </w:r>
          </w:p>
        </w:tc>
        <w:tc>
          <w:tcPr>
            <w:tcW w:w="1315" w:type="pct"/>
            <w:tcBorders>
              <w:top w:val="single" w:sz="6" w:space="0" w:color="000000"/>
              <w:left w:val="single" w:sz="6" w:space="0" w:color="000000"/>
              <w:bottom w:val="single" w:sz="6" w:space="0" w:color="000000"/>
              <w:right w:val="single" w:sz="6" w:space="0" w:color="000000"/>
            </w:tcBorders>
            <w:vAlign w:val="center"/>
          </w:tcPr>
          <w:p w14:paraId="4F5BA657" w14:textId="77777777" w:rsidR="00FF47F7" w:rsidRDefault="00FF47F7">
            <w:pPr>
              <w:suppressAutoHyphens/>
              <w:rPr>
                <w:rFonts w:ascii="Times New Roman" w:hAnsi="Times New Roman"/>
                <w:iCs/>
              </w:rPr>
            </w:pPr>
          </w:p>
        </w:tc>
      </w:tr>
    </w:tbl>
    <w:p w14:paraId="1C0B877D" w14:textId="77777777" w:rsidR="00FF47F7" w:rsidRDefault="00FF47F7" w:rsidP="00FF47F7">
      <w:pPr>
        <w:spacing w:line="276" w:lineRule="auto"/>
        <w:rPr>
          <w:rFonts w:ascii="Calibri" w:eastAsia="Times New Roman" w:hAnsi="Calibri" w:cs="Times New Roman"/>
          <w:lang w:eastAsia="ru-RU"/>
        </w:rPr>
        <w:sectPr w:rsidR="00FF47F7" w:rsidSect="00FF47F7">
          <w:pgSz w:w="11906" w:h="16838"/>
          <w:pgMar w:top="1134" w:right="567" w:bottom="1134" w:left="1701" w:header="709" w:footer="709" w:gutter="0"/>
          <w:cols w:space="720"/>
        </w:sectPr>
      </w:pPr>
    </w:p>
    <w:p w14:paraId="01597DC9" w14:textId="77777777" w:rsidR="00FF47F7" w:rsidRDefault="00FF47F7" w:rsidP="00FF47F7">
      <w:pPr>
        <w:ind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2.2. Содержание дисциплины</w:t>
      </w:r>
    </w:p>
    <w:p w14:paraId="613B4469" w14:textId="77777777" w:rsidR="00FF47F7" w:rsidRDefault="00FF47F7" w:rsidP="00FF47F7">
      <w:pPr>
        <w:ind w:firstLine="709"/>
        <w:rPr>
          <w:rFonts w:ascii="Times New Roman" w:eastAsia="Times New Roman" w:hAnsi="Times New Roman" w:cs="Times New Roman"/>
          <w:b/>
          <w:sz w:val="24"/>
          <w:szCs w:val="24"/>
          <w:lang w:eastAsia="ru-RU"/>
        </w:rPr>
      </w:pPr>
    </w:p>
    <w:tbl>
      <w:tblPr>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7654"/>
        <w:gridCol w:w="2124"/>
        <w:gridCol w:w="2127"/>
      </w:tblGrid>
      <w:tr w:rsidR="00FF47F7" w14:paraId="305A5678" w14:textId="77777777" w:rsidTr="00FF47F7">
        <w:trPr>
          <w:trHeight w:val="20"/>
        </w:trPr>
        <w:tc>
          <w:tcPr>
            <w:tcW w:w="841" w:type="pct"/>
            <w:tcBorders>
              <w:top w:val="single" w:sz="4" w:space="0" w:color="auto"/>
              <w:left w:val="single" w:sz="4" w:space="0" w:color="auto"/>
              <w:bottom w:val="single" w:sz="4" w:space="0" w:color="auto"/>
              <w:right w:val="single" w:sz="4" w:space="0" w:color="auto"/>
            </w:tcBorders>
            <w:vAlign w:val="center"/>
            <w:hideMark/>
          </w:tcPr>
          <w:p w14:paraId="39BC596C" w14:textId="77777777" w:rsidR="00FF47F7" w:rsidRDefault="00FF47F7">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Наименование разделов и тем</w:t>
            </w:r>
          </w:p>
        </w:tc>
        <w:tc>
          <w:tcPr>
            <w:tcW w:w="2674" w:type="pct"/>
            <w:tcBorders>
              <w:top w:val="single" w:sz="4" w:space="0" w:color="auto"/>
              <w:left w:val="single" w:sz="4" w:space="0" w:color="auto"/>
              <w:bottom w:val="single" w:sz="4" w:space="0" w:color="auto"/>
              <w:right w:val="single" w:sz="4" w:space="0" w:color="auto"/>
            </w:tcBorders>
            <w:vAlign w:val="center"/>
            <w:hideMark/>
          </w:tcPr>
          <w:p w14:paraId="09BF4B0C" w14:textId="77777777" w:rsidR="00FF47F7" w:rsidRDefault="00FF47F7">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 учебного материала и формы организации деятельности обучающихся</w:t>
            </w:r>
          </w:p>
        </w:tc>
        <w:tc>
          <w:tcPr>
            <w:tcW w:w="742" w:type="pct"/>
            <w:tcBorders>
              <w:top w:val="single" w:sz="4" w:space="0" w:color="auto"/>
              <w:left w:val="single" w:sz="4" w:space="0" w:color="auto"/>
              <w:bottom w:val="single" w:sz="4" w:space="0" w:color="auto"/>
              <w:right w:val="single" w:sz="4" w:space="0" w:color="auto"/>
            </w:tcBorders>
            <w:vAlign w:val="center"/>
            <w:hideMark/>
          </w:tcPr>
          <w:p w14:paraId="0AAEB16D" w14:textId="77777777" w:rsidR="00FF47F7" w:rsidRDefault="00FF47F7">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Объем, акад. ч / в том числе в форме практической подготовки, акад. ч</w:t>
            </w:r>
          </w:p>
        </w:tc>
        <w:tc>
          <w:tcPr>
            <w:tcW w:w="743" w:type="pct"/>
            <w:tcBorders>
              <w:top w:val="single" w:sz="4" w:space="0" w:color="auto"/>
              <w:left w:val="single" w:sz="4" w:space="0" w:color="auto"/>
              <w:bottom w:val="single" w:sz="4" w:space="0" w:color="auto"/>
              <w:right w:val="single" w:sz="4" w:space="0" w:color="auto"/>
            </w:tcBorders>
            <w:vAlign w:val="center"/>
            <w:hideMark/>
          </w:tcPr>
          <w:p w14:paraId="6AD96090" w14:textId="77777777" w:rsidR="00FF47F7" w:rsidRDefault="00FF47F7">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Коды компетенций,</w:t>
            </w:r>
            <w:r>
              <w:rPr>
                <w:rFonts w:ascii="Times New Roman" w:eastAsia="Times New Roman" w:hAnsi="Times New Roman" w:cs="Times New Roman"/>
                <w:lang w:eastAsia="ru-RU"/>
              </w:rPr>
              <w:t xml:space="preserve"> </w:t>
            </w:r>
            <w:r>
              <w:rPr>
                <w:rFonts w:ascii="Times New Roman" w:eastAsia="Times New Roman" w:hAnsi="Times New Roman" w:cs="Times New Roman"/>
                <w:b/>
                <w:bCs/>
                <w:lang w:eastAsia="ru-RU"/>
              </w:rPr>
              <w:t>формированию которых способствует элемент программы</w:t>
            </w:r>
          </w:p>
        </w:tc>
      </w:tr>
      <w:tr w:rsidR="00FF47F7" w14:paraId="6975A476" w14:textId="77777777" w:rsidTr="00FF47F7">
        <w:trPr>
          <w:trHeight w:val="307"/>
        </w:trPr>
        <w:tc>
          <w:tcPr>
            <w:tcW w:w="841" w:type="pct"/>
            <w:tcBorders>
              <w:top w:val="single" w:sz="4" w:space="0" w:color="auto"/>
              <w:left w:val="single" w:sz="4" w:space="0" w:color="auto"/>
              <w:bottom w:val="single" w:sz="4" w:space="0" w:color="auto"/>
              <w:right w:val="single" w:sz="4" w:space="0" w:color="auto"/>
            </w:tcBorders>
            <w:hideMark/>
          </w:tcPr>
          <w:p w14:paraId="14B411A3" w14:textId="77777777" w:rsidR="00FF47F7" w:rsidRDefault="00FF47F7">
            <w:pPr>
              <w:jc w:val="center"/>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1</w:t>
            </w:r>
          </w:p>
        </w:tc>
        <w:tc>
          <w:tcPr>
            <w:tcW w:w="2674" w:type="pct"/>
            <w:tcBorders>
              <w:top w:val="single" w:sz="4" w:space="0" w:color="auto"/>
              <w:left w:val="single" w:sz="4" w:space="0" w:color="auto"/>
              <w:bottom w:val="single" w:sz="4" w:space="0" w:color="auto"/>
              <w:right w:val="single" w:sz="4" w:space="0" w:color="auto"/>
            </w:tcBorders>
            <w:hideMark/>
          </w:tcPr>
          <w:p w14:paraId="5B155E19" w14:textId="77777777" w:rsidR="00FF47F7" w:rsidRDefault="00FF47F7">
            <w:pPr>
              <w:jc w:val="center"/>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2</w:t>
            </w:r>
          </w:p>
        </w:tc>
        <w:tc>
          <w:tcPr>
            <w:tcW w:w="742" w:type="pct"/>
            <w:tcBorders>
              <w:top w:val="single" w:sz="4" w:space="0" w:color="auto"/>
              <w:left w:val="single" w:sz="4" w:space="0" w:color="auto"/>
              <w:bottom w:val="single" w:sz="4" w:space="0" w:color="auto"/>
              <w:right w:val="single" w:sz="4" w:space="0" w:color="auto"/>
            </w:tcBorders>
            <w:hideMark/>
          </w:tcPr>
          <w:p w14:paraId="5DC7D4A6" w14:textId="77777777" w:rsidR="00FF47F7" w:rsidRDefault="00FF47F7">
            <w:pPr>
              <w:jc w:val="center"/>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3</w:t>
            </w:r>
          </w:p>
        </w:tc>
        <w:tc>
          <w:tcPr>
            <w:tcW w:w="743" w:type="pct"/>
            <w:tcBorders>
              <w:top w:val="single" w:sz="4" w:space="0" w:color="auto"/>
              <w:left w:val="single" w:sz="4" w:space="0" w:color="auto"/>
              <w:bottom w:val="single" w:sz="4" w:space="0" w:color="auto"/>
              <w:right w:val="single" w:sz="4" w:space="0" w:color="auto"/>
            </w:tcBorders>
            <w:hideMark/>
          </w:tcPr>
          <w:p w14:paraId="5635CFE7" w14:textId="77777777" w:rsidR="00FF47F7" w:rsidRDefault="00FF47F7">
            <w:pPr>
              <w:jc w:val="center"/>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4</w:t>
            </w:r>
          </w:p>
        </w:tc>
      </w:tr>
      <w:tr w:rsidR="00FF47F7" w14:paraId="4D921A16" w14:textId="77777777" w:rsidTr="00FF47F7">
        <w:trPr>
          <w:trHeight w:val="20"/>
        </w:trPr>
        <w:tc>
          <w:tcPr>
            <w:tcW w:w="3515" w:type="pct"/>
            <w:gridSpan w:val="2"/>
            <w:tcBorders>
              <w:top w:val="single" w:sz="4" w:space="0" w:color="auto"/>
              <w:left w:val="single" w:sz="4" w:space="0" w:color="auto"/>
              <w:bottom w:val="single" w:sz="4" w:space="0" w:color="auto"/>
              <w:right w:val="single" w:sz="4" w:space="0" w:color="auto"/>
            </w:tcBorders>
            <w:hideMark/>
          </w:tcPr>
          <w:p w14:paraId="61333103" w14:textId="77777777" w:rsidR="00FF47F7" w:rsidRDefault="00FF47F7">
            <w:pPr>
              <w:widowControl w:val="0"/>
              <w:suppressAutoHyphens/>
              <w:autoSpaceDE w:val="0"/>
              <w:autoSpaceDN w:val="0"/>
              <w:adjustRightInd w:val="0"/>
              <w:ind w:right="-1"/>
              <w:jc w:val="both"/>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b/>
                <w:bCs/>
                <w:color w:val="000000"/>
                <w:position w:val="-1"/>
                <w:sz w:val="24"/>
                <w:szCs w:val="24"/>
                <w:lang w:eastAsia="ru-RU"/>
              </w:rPr>
              <w:t>Раздел 1. Роль и значение финансовой грамотности при принятии стратегических решений в условиях ограниченности ресурсов</w:t>
            </w:r>
          </w:p>
        </w:tc>
        <w:tc>
          <w:tcPr>
            <w:tcW w:w="742" w:type="pct"/>
            <w:tcBorders>
              <w:top w:val="single" w:sz="4" w:space="0" w:color="auto"/>
              <w:left w:val="single" w:sz="4" w:space="0" w:color="auto"/>
              <w:bottom w:val="single" w:sz="4" w:space="0" w:color="auto"/>
              <w:right w:val="single" w:sz="4" w:space="0" w:color="auto"/>
            </w:tcBorders>
            <w:vAlign w:val="center"/>
            <w:hideMark/>
          </w:tcPr>
          <w:p w14:paraId="03EC1A62" w14:textId="77777777" w:rsidR="00FF47F7" w:rsidRDefault="00FF47F7">
            <w:pPr>
              <w:suppressAutoHyphens/>
              <w:jc w:val="center"/>
              <w:rPr>
                <w:rFonts w:ascii="Times New Roman" w:eastAsia="Times New Roman" w:hAnsi="Times New Roman" w:cs="Times New Roman"/>
                <w:i/>
                <w:lang w:eastAsia="ru-RU"/>
              </w:rPr>
            </w:pPr>
            <w:r>
              <w:rPr>
                <w:rFonts w:ascii="Times New Roman" w:eastAsia="Times New Roman" w:hAnsi="Times New Roman" w:cs="Times New Roman"/>
                <w:b/>
                <w:bCs/>
                <w:color w:val="000000"/>
                <w:position w:val="-1"/>
                <w:sz w:val="24"/>
                <w:szCs w:val="24"/>
                <w:lang w:val="en-GB" w:eastAsia="ru-RU"/>
              </w:rPr>
              <w:t>3/1</w:t>
            </w:r>
          </w:p>
        </w:tc>
        <w:tc>
          <w:tcPr>
            <w:tcW w:w="743" w:type="pct"/>
            <w:tcBorders>
              <w:top w:val="single" w:sz="4" w:space="0" w:color="auto"/>
              <w:left w:val="single" w:sz="4" w:space="0" w:color="auto"/>
              <w:bottom w:val="single" w:sz="4" w:space="0" w:color="auto"/>
              <w:right w:val="single" w:sz="4" w:space="0" w:color="auto"/>
            </w:tcBorders>
          </w:tcPr>
          <w:p w14:paraId="13BCD05C" w14:textId="77777777" w:rsidR="00FF47F7" w:rsidRDefault="00FF47F7">
            <w:pPr>
              <w:jc w:val="center"/>
              <w:rPr>
                <w:rFonts w:ascii="Times New Roman" w:eastAsia="Times New Roman" w:hAnsi="Times New Roman" w:cs="Times New Roman"/>
                <w:b/>
                <w:bCs/>
                <w:i/>
                <w:iCs/>
                <w:lang w:eastAsia="ru-RU"/>
              </w:rPr>
            </w:pPr>
          </w:p>
        </w:tc>
      </w:tr>
      <w:tr w:rsidR="00FF47F7" w14:paraId="7857591C" w14:textId="77777777" w:rsidTr="00FF47F7">
        <w:trPr>
          <w:trHeight w:val="20"/>
        </w:trPr>
        <w:tc>
          <w:tcPr>
            <w:tcW w:w="841" w:type="pct"/>
            <w:vMerge w:val="restart"/>
            <w:tcBorders>
              <w:top w:val="single" w:sz="4" w:space="0" w:color="auto"/>
              <w:left w:val="single" w:sz="4" w:space="0" w:color="auto"/>
              <w:bottom w:val="single" w:sz="4" w:space="0" w:color="auto"/>
              <w:right w:val="single" w:sz="4" w:space="0" w:color="auto"/>
            </w:tcBorders>
            <w:hideMark/>
          </w:tcPr>
          <w:p w14:paraId="78FF8E76" w14:textId="77777777" w:rsidR="00FF47F7" w:rsidRDefault="00FF47F7">
            <w:pPr>
              <w:widowControl w:val="0"/>
              <w:suppressAutoHyphens/>
              <w:autoSpaceDE w:val="0"/>
              <w:autoSpaceDN w:val="0"/>
              <w:adjustRightInd w:val="0"/>
              <w:ind w:right="-1"/>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b/>
                <w:bCs/>
                <w:color w:val="000000"/>
                <w:position w:val="-1"/>
                <w:sz w:val="24"/>
                <w:szCs w:val="24"/>
                <w:lang w:eastAsia="ru-RU"/>
              </w:rPr>
              <w:t>Тема 1.1.</w:t>
            </w:r>
          </w:p>
          <w:p w14:paraId="7F094837" w14:textId="77777777" w:rsidR="00FF47F7" w:rsidRDefault="00FF47F7">
            <w:pPr>
              <w:widowControl w:val="0"/>
              <w:suppressAutoHyphens/>
              <w:autoSpaceDE w:val="0"/>
              <w:autoSpaceDN w:val="0"/>
              <w:adjustRightInd w:val="0"/>
              <w:ind w:right="-1"/>
              <w:rPr>
                <w:rFonts w:ascii="Times New Roman" w:eastAsia="Times New Roman" w:hAnsi="Times New Roman" w:cs="Times New Roman"/>
                <w:b/>
                <w:bCs/>
                <w:color w:val="000000"/>
                <w:position w:val="-1"/>
                <w:sz w:val="24"/>
                <w:szCs w:val="24"/>
                <w:lang w:eastAsia="ru-RU"/>
              </w:rPr>
            </w:pPr>
            <w:r>
              <w:rPr>
                <w:rFonts w:ascii="Times New Roman" w:eastAsia="Times New Roman" w:hAnsi="Times New Roman" w:cs="Times New Roman"/>
                <w:b/>
                <w:bCs/>
                <w:color w:val="000000"/>
                <w:position w:val="-1"/>
                <w:sz w:val="24"/>
                <w:szCs w:val="24"/>
                <w:lang w:eastAsia="ru-RU"/>
              </w:rPr>
              <w:t>Сущность</w:t>
            </w:r>
          </w:p>
          <w:p w14:paraId="22244FDB" w14:textId="77777777" w:rsidR="00FF47F7" w:rsidRDefault="00FF47F7">
            <w:pPr>
              <w:widowControl w:val="0"/>
              <w:suppressAutoHyphens/>
              <w:autoSpaceDE w:val="0"/>
              <w:autoSpaceDN w:val="0"/>
              <w:adjustRightInd w:val="0"/>
              <w:ind w:right="-1"/>
              <w:rPr>
                <w:rFonts w:ascii="Times New Roman" w:eastAsia="Times New Roman" w:hAnsi="Times New Roman" w:cs="Times New Roman"/>
                <w:b/>
                <w:bCs/>
                <w:color w:val="000000"/>
                <w:position w:val="-1"/>
                <w:sz w:val="24"/>
                <w:szCs w:val="24"/>
                <w:lang w:eastAsia="ru-RU"/>
              </w:rPr>
            </w:pPr>
            <w:r>
              <w:rPr>
                <w:rFonts w:ascii="Times New Roman" w:eastAsia="Times New Roman" w:hAnsi="Times New Roman" w:cs="Times New Roman"/>
                <w:b/>
                <w:bCs/>
                <w:color w:val="000000"/>
                <w:position w:val="-1"/>
                <w:sz w:val="24"/>
                <w:szCs w:val="24"/>
                <w:lang w:eastAsia="ru-RU"/>
              </w:rPr>
              <w:t>финансовой</w:t>
            </w:r>
          </w:p>
          <w:p w14:paraId="6618515C" w14:textId="77777777" w:rsidR="00FF47F7" w:rsidRDefault="00FF47F7">
            <w:pPr>
              <w:widowControl w:val="0"/>
              <w:suppressAutoHyphens/>
              <w:autoSpaceDE w:val="0"/>
              <w:autoSpaceDN w:val="0"/>
              <w:adjustRightInd w:val="0"/>
              <w:ind w:right="-1"/>
              <w:rPr>
                <w:rFonts w:ascii="Times New Roman" w:eastAsia="Times New Roman" w:hAnsi="Times New Roman" w:cs="Times New Roman"/>
                <w:b/>
                <w:bCs/>
                <w:color w:val="000000"/>
                <w:position w:val="-1"/>
                <w:sz w:val="24"/>
                <w:szCs w:val="24"/>
                <w:lang w:eastAsia="ru-RU"/>
              </w:rPr>
            </w:pPr>
            <w:r>
              <w:rPr>
                <w:rFonts w:ascii="Times New Roman" w:eastAsia="Times New Roman" w:hAnsi="Times New Roman" w:cs="Times New Roman"/>
                <w:b/>
                <w:bCs/>
                <w:color w:val="000000"/>
                <w:position w:val="-1"/>
                <w:sz w:val="24"/>
                <w:szCs w:val="24"/>
                <w:lang w:eastAsia="ru-RU"/>
              </w:rPr>
              <w:t>грамотности населения,</w:t>
            </w:r>
          </w:p>
          <w:p w14:paraId="4DF6173B" w14:textId="77777777" w:rsidR="00FF47F7" w:rsidRDefault="00FF47F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position w:val="-1"/>
                <w:sz w:val="24"/>
                <w:szCs w:val="24"/>
                <w:lang w:eastAsia="ru-RU"/>
              </w:rPr>
              <w:t>ее цели и задачи</w:t>
            </w:r>
          </w:p>
        </w:tc>
        <w:tc>
          <w:tcPr>
            <w:tcW w:w="2674" w:type="pct"/>
            <w:tcBorders>
              <w:top w:val="single" w:sz="4" w:space="0" w:color="auto"/>
              <w:left w:val="single" w:sz="4" w:space="0" w:color="auto"/>
              <w:bottom w:val="single" w:sz="4" w:space="0" w:color="auto"/>
              <w:right w:val="single" w:sz="4" w:space="0" w:color="auto"/>
            </w:tcBorders>
            <w:hideMark/>
          </w:tcPr>
          <w:p w14:paraId="74E5FFFB" w14:textId="77777777" w:rsidR="00FF47F7" w:rsidRDefault="00FF47F7">
            <w:pP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color w:val="000000"/>
                <w:position w:val="-1"/>
                <w:sz w:val="24"/>
                <w:szCs w:val="24"/>
                <w:lang w:eastAsia="ru-RU"/>
              </w:rPr>
              <w:t>Содержание учебного материала</w:t>
            </w:r>
          </w:p>
        </w:tc>
        <w:tc>
          <w:tcPr>
            <w:tcW w:w="742" w:type="pct"/>
            <w:tcBorders>
              <w:top w:val="single" w:sz="4" w:space="0" w:color="auto"/>
              <w:left w:val="single" w:sz="4" w:space="0" w:color="auto"/>
              <w:bottom w:val="single" w:sz="4" w:space="0" w:color="auto"/>
              <w:right w:val="single" w:sz="4" w:space="0" w:color="auto"/>
            </w:tcBorders>
          </w:tcPr>
          <w:p w14:paraId="369A4050" w14:textId="77777777" w:rsidR="00FF47F7" w:rsidRDefault="00FF47F7">
            <w:pPr>
              <w:suppressAutoHyphens/>
              <w:jc w:val="center"/>
              <w:rPr>
                <w:rFonts w:ascii="Times New Roman" w:eastAsia="Times New Roman" w:hAnsi="Times New Roman" w:cs="Times New Roman"/>
                <w:i/>
                <w:iCs/>
                <w:lang w:eastAsia="ru-RU"/>
              </w:rPr>
            </w:pPr>
          </w:p>
        </w:tc>
        <w:tc>
          <w:tcPr>
            <w:tcW w:w="743" w:type="pct"/>
            <w:vMerge w:val="restart"/>
            <w:tcBorders>
              <w:top w:val="single" w:sz="4" w:space="0" w:color="auto"/>
              <w:left w:val="single" w:sz="4" w:space="0" w:color="auto"/>
              <w:bottom w:val="single" w:sz="4" w:space="0" w:color="auto"/>
              <w:right w:val="single" w:sz="4" w:space="0" w:color="auto"/>
            </w:tcBorders>
          </w:tcPr>
          <w:p w14:paraId="56A207EA" w14:textId="77777777" w:rsidR="00FF47F7" w:rsidRDefault="00FF47F7">
            <w:pPr>
              <w:rPr>
                <w:rFonts w:ascii="Times New Roman" w:eastAsia="Times New Roman" w:hAnsi="Times New Roman" w:cs="Times New Roman"/>
                <w:lang w:eastAsia="ru-RU"/>
              </w:rPr>
            </w:pPr>
            <w:r>
              <w:rPr>
                <w:rFonts w:ascii="Times New Roman" w:eastAsia="Times New Roman" w:hAnsi="Times New Roman" w:cs="Times New Roman"/>
                <w:lang w:eastAsia="ru-RU"/>
              </w:rPr>
              <w:t>ОК 03, ОК 06, ОК 09</w:t>
            </w:r>
          </w:p>
          <w:p w14:paraId="21168775" w14:textId="77777777" w:rsidR="00FF47F7" w:rsidRDefault="00FF47F7">
            <w:pPr>
              <w:rPr>
                <w:rFonts w:ascii="Times New Roman" w:eastAsia="Times New Roman" w:hAnsi="Times New Roman" w:cs="Times New Roman"/>
                <w:b/>
                <w:i/>
                <w:lang w:eastAsia="ru-RU"/>
              </w:rPr>
            </w:pPr>
          </w:p>
        </w:tc>
      </w:tr>
      <w:tr w:rsidR="00FF47F7" w14:paraId="4D51EC63" w14:textId="77777777" w:rsidTr="00FF47F7">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027D8F" w14:textId="77777777" w:rsidR="00FF47F7" w:rsidRDefault="00FF47F7">
            <w:pPr>
              <w:rPr>
                <w:rFonts w:ascii="Times New Roman" w:eastAsia="Times New Roman" w:hAnsi="Times New Roman" w:cs="Times New Roman"/>
                <w:b/>
                <w:bCs/>
                <w:sz w:val="24"/>
                <w:szCs w:val="24"/>
                <w:lang w:eastAsia="ru-RU"/>
              </w:rPr>
            </w:pPr>
          </w:p>
        </w:tc>
        <w:tc>
          <w:tcPr>
            <w:tcW w:w="2674" w:type="pct"/>
            <w:tcBorders>
              <w:top w:val="single" w:sz="4" w:space="0" w:color="auto"/>
              <w:left w:val="single" w:sz="4" w:space="0" w:color="auto"/>
              <w:bottom w:val="single" w:sz="4" w:space="0" w:color="auto"/>
              <w:right w:val="single" w:sz="4" w:space="0" w:color="auto"/>
            </w:tcBorders>
            <w:hideMark/>
          </w:tcPr>
          <w:p w14:paraId="5C97B07D" w14:textId="77777777" w:rsidR="00FF47F7" w:rsidRDefault="00FF47F7">
            <w:pPr>
              <w:widowControl w:val="0"/>
              <w:suppressAutoHyphens/>
              <w:autoSpaceDE w:val="0"/>
              <w:autoSpaceDN w:val="0"/>
              <w:adjustRightInd w:val="0"/>
              <w:ind w:right="-1"/>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Сущность понятия финансовой грамотности. Цели и задачи формирования финансовой грамотности. Содержание основных понятий финансовой грамотности: человеческий капитал, потребности, блага и услуги, ресурсы, деньги, финансы, сбережения, кредит, налоги, баланс, активы, пассивы, доходы, расходы, прибыль, выручка, бюджет и его виды, дефицит, профицит</w:t>
            </w:r>
          </w:p>
          <w:p w14:paraId="425A8792" w14:textId="77777777" w:rsidR="00FF47F7" w:rsidRDefault="00FF47F7">
            <w:pPr>
              <w:widowControl w:val="0"/>
              <w:suppressAutoHyphens/>
              <w:autoSpaceDE w:val="0"/>
              <w:autoSpaceDN w:val="0"/>
              <w:adjustRightInd w:val="0"/>
              <w:ind w:right="-1"/>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Ограниченность ресурсов и проблема их выбора. Понятие планирования и его виды: краткосрочное, среднесрочное и долгосрочное. SWOT – анализ</w:t>
            </w:r>
          </w:p>
          <w:p w14:paraId="260FD5EA" w14:textId="77777777" w:rsidR="00FF47F7" w:rsidRDefault="00FF47F7">
            <w:pPr>
              <w:suppressAutoHyphens/>
              <w:rPr>
                <w:rFonts w:ascii="Times New Roman" w:eastAsia="Times New Roman" w:hAnsi="Times New Roman" w:cs="Times New Roman"/>
                <w:sz w:val="24"/>
                <w:szCs w:val="24"/>
                <w:lang w:eastAsia="ru-RU"/>
              </w:rPr>
            </w:pPr>
            <w:r>
              <w:rPr>
                <w:rFonts w:ascii="Times New Roman" w:eastAsia="Times New Roman" w:hAnsi="Times New Roman" w:cs="Times New Roman"/>
                <w:color w:val="000000"/>
                <w:position w:val="-1"/>
                <w:sz w:val="24"/>
                <w:szCs w:val="24"/>
                <w:lang w:eastAsia="ru-RU"/>
              </w:rPr>
              <w:t>Основные законодательные акты, регламентирующие вопросы финансовой грамотности в Российской Федерации. Международный опыт повышения уровня финансовой грамотности населения</w:t>
            </w:r>
          </w:p>
        </w:tc>
        <w:tc>
          <w:tcPr>
            <w:tcW w:w="742" w:type="pct"/>
            <w:tcBorders>
              <w:top w:val="single" w:sz="4" w:space="0" w:color="auto"/>
              <w:left w:val="single" w:sz="4" w:space="0" w:color="auto"/>
              <w:bottom w:val="single" w:sz="4" w:space="0" w:color="auto"/>
              <w:right w:val="single" w:sz="4" w:space="0" w:color="auto"/>
            </w:tcBorders>
            <w:vAlign w:val="center"/>
            <w:hideMark/>
          </w:tcPr>
          <w:p w14:paraId="488E3EBC" w14:textId="77777777" w:rsidR="00FF47F7" w:rsidRDefault="00FF47F7">
            <w:pPr>
              <w:suppressAutoHyphens/>
              <w:jc w:val="center"/>
              <w:rPr>
                <w:rFonts w:ascii="Times New Roman" w:eastAsia="Times New Roman" w:hAnsi="Times New Roman" w:cs="Times New Roman"/>
                <w:bCs/>
                <w:i/>
                <w:iCs/>
                <w:lang w:eastAsia="ru-RU"/>
              </w:rPr>
            </w:pPr>
            <w:r>
              <w:rPr>
                <w:rFonts w:ascii="Times New Roman" w:eastAsia="Times New Roman" w:hAnsi="Times New Roman" w:cs="Times New Roman"/>
                <w:bCs/>
                <w:i/>
                <w:i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098C24" w14:textId="77777777" w:rsidR="00FF47F7" w:rsidRDefault="00FF47F7">
            <w:pPr>
              <w:rPr>
                <w:rFonts w:ascii="Times New Roman" w:eastAsia="Times New Roman" w:hAnsi="Times New Roman" w:cs="Times New Roman"/>
                <w:b/>
                <w:i/>
                <w:lang w:eastAsia="ru-RU"/>
              </w:rPr>
            </w:pPr>
          </w:p>
        </w:tc>
      </w:tr>
      <w:tr w:rsidR="00FF47F7" w14:paraId="14CD27AB" w14:textId="77777777" w:rsidTr="00FF47F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E66B5A" w14:textId="77777777" w:rsidR="00FF47F7" w:rsidRDefault="00FF47F7">
            <w:pPr>
              <w:rPr>
                <w:rFonts w:ascii="Times New Roman" w:eastAsia="Times New Roman" w:hAnsi="Times New Roman" w:cs="Times New Roman"/>
                <w:b/>
                <w:bCs/>
                <w:sz w:val="24"/>
                <w:szCs w:val="24"/>
                <w:lang w:eastAsia="ru-RU"/>
              </w:rPr>
            </w:pPr>
          </w:p>
        </w:tc>
        <w:tc>
          <w:tcPr>
            <w:tcW w:w="2674" w:type="pct"/>
            <w:tcBorders>
              <w:top w:val="single" w:sz="4" w:space="0" w:color="auto"/>
              <w:left w:val="single" w:sz="4" w:space="0" w:color="auto"/>
              <w:bottom w:val="single" w:sz="4" w:space="0" w:color="auto"/>
              <w:right w:val="single" w:sz="4" w:space="0" w:color="auto"/>
            </w:tcBorders>
            <w:hideMark/>
          </w:tcPr>
          <w:p w14:paraId="54B15048" w14:textId="77777777" w:rsidR="00FF47F7" w:rsidRDefault="00FF47F7">
            <w:pPr>
              <w:suppressAutoHyphens/>
              <w:rPr>
                <w:rFonts w:ascii="Times New Roman" w:eastAsia="Times New Roman" w:hAnsi="Times New Roman" w:cs="Times New Roman"/>
                <w:b/>
                <w:sz w:val="24"/>
                <w:szCs w:val="24"/>
                <w:lang w:eastAsia="ru-RU"/>
              </w:rPr>
            </w:pPr>
            <w:r>
              <w:rPr>
                <w:rFonts w:ascii="Times New Roman" w:eastAsia="Times New Roman" w:hAnsi="Times New Roman" w:cs="Times New Roman"/>
                <w:b/>
                <w:bCs/>
                <w:color w:val="000000"/>
                <w:position w:val="-1"/>
                <w:sz w:val="24"/>
                <w:szCs w:val="24"/>
                <w:lang w:eastAsia="ru-RU"/>
              </w:rPr>
              <w:t>В том числе практических занятий</w:t>
            </w:r>
          </w:p>
        </w:tc>
        <w:tc>
          <w:tcPr>
            <w:tcW w:w="742" w:type="pct"/>
            <w:tcBorders>
              <w:top w:val="single" w:sz="4" w:space="0" w:color="auto"/>
              <w:left w:val="single" w:sz="4" w:space="0" w:color="auto"/>
              <w:bottom w:val="single" w:sz="4" w:space="0" w:color="auto"/>
              <w:right w:val="single" w:sz="4" w:space="0" w:color="auto"/>
            </w:tcBorders>
            <w:vAlign w:val="center"/>
          </w:tcPr>
          <w:p w14:paraId="3161CC46" w14:textId="77777777" w:rsidR="00FF47F7" w:rsidRDefault="00FF47F7">
            <w:pPr>
              <w:suppressAutoHyphens/>
              <w:jc w:val="center"/>
              <w:rPr>
                <w:rFonts w:ascii="Times New Roman" w:eastAsia="Times New Roman" w:hAnsi="Times New Roman" w:cs="Times New Roman"/>
                <w:b/>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E66569" w14:textId="77777777" w:rsidR="00FF47F7" w:rsidRDefault="00FF47F7">
            <w:pPr>
              <w:rPr>
                <w:rFonts w:ascii="Times New Roman" w:eastAsia="Times New Roman" w:hAnsi="Times New Roman" w:cs="Times New Roman"/>
                <w:b/>
                <w:i/>
                <w:lang w:eastAsia="ru-RU"/>
              </w:rPr>
            </w:pPr>
          </w:p>
        </w:tc>
      </w:tr>
      <w:tr w:rsidR="00FF47F7" w14:paraId="63D67D68" w14:textId="77777777" w:rsidTr="00FF47F7">
        <w:trPr>
          <w:trHeight w:val="5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777948" w14:textId="77777777" w:rsidR="00FF47F7" w:rsidRDefault="00FF47F7">
            <w:pPr>
              <w:rPr>
                <w:rFonts w:ascii="Times New Roman" w:eastAsia="Times New Roman" w:hAnsi="Times New Roman" w:cs="Times New Roman"/>
                <w:b/>
                <w:bCs/>
                <w:sz w:val="24"/>
                <w:szCs w:val="24"/>
                <w:lang w:eastAsia="ru-RU"/>
              </w:rPr>
            </w:pPr>
          </w:p>
        </w:tc>
        <w:tc>
          <w:tcPr>
            <w:tcW w:w="2674" w:type="pct"/>
            <w:tcBorders>
              <w:top w:val="single" w:sz="4" w:space="0" w:color="auto"/>
              <w:left w:val="single" w:sz="4" w:space="0" w:color="auto"/>
              <w:bottom w:val="single" w:sz="4" w:space="0" w:color="auto"/>
              <w:right w:val="single" w:sz="4" w:space="0" w:color="auto"/>
            </w:tcBorders>
            <w:hideMark/>
          </w:tcPr>
          <w:p w14:paraId="0B746E71" w14:textId="77777777" w:rsidR="00FF47F7" w:rsidRDefault="00FF47F7">
            <w:pPr>
              <w:suppressAutoHyphens/>
              <w:rPr>
                <w:rFonts w:ascii="Times New Roman" w:eastAsia="Times New Roman" w:hAnsi="Times New Roman" w:cs="Times New Roman"/>
                <w:iCs/>
                <w:sz w:val="24"/>
                <w:szCs w:val="24"/>
                <w:lang w:eastAsia="ru-RU"/>
              </w:rPr>
            </w:pPr>
            <w:r>
              <w:rPr>
                <w:rFonts w:ascii="Times New Roman" w:eastAsia="Times New Roman" w:hAnsi="Times New Roman" w:cs="Times New Roman"/>
                <w:color w:val="000000"/>
                <w:position w:val="-1"/>
                <w:sz w:val="24"/>
                <w:szCs w:val="24"/>
                <w:lang w:eastAsia="ru-RU"/>
              </w:rPr>
              <w:t>Практическое занятие № 1. Проведение SWOT – анализа при принятии решения поступления в среднее профессиональное заведение</w:t>
            </w:r>
          </w:p>
        </w:tc>
        <w:tc>
          <w:tcPr>
            <w:tcW w:w="742" w:type="pct"/>
            <w:tcBorders>
              <w:top w:val="single" w:sz="4" w:space="0" w:color="auto"/>
              <w:left w:val="single" w:sz="4" w:space="0" w:color="auto"/>
              <w:bottom w:val="single" w:sz="4" w:space="0" w:color="auto"/>
              <w:right w:val="single" w:sz="4" w:space="0" w:color="auto"/>
            </w:tcBorders>
            <w:vAlign w:val="center"/>
            <w:hideMark/>
          </w:tcPr>
          <w:p w14:paraId="0CBD89C5" w14:textId="77777777" w:rsidR="00FF47F7" w:rsidRDefault="00FF47F7">
            <w:pPr>
              <w:suppressAutoHyphens/>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5AFE31" w14:textId="77777777" w:rsidR="00FF47F7" w:rsidRDefault="00FF47F7">
            <w:pPr>
              <w:rPr>
                <w:rFonts w:ascii="Times New Roman" w:eastAsia="Times New Roman" w:hAnsi="Times New Roman" w:cs="Times New Roman"/>
                <w:b/>
                <w:i/>
                <w:lang w:eastAsia="ru-RU"/>
              </w:rPr>
            </w:pPr>
          </w:p>
        </w:tc>
      </w:tr>
      <w:tr w:rsidR="00FF47F7" w14:paraId="116FBF01" w14:textId="77777777" w:rsidTr="00FF47F7">
        <w:trPr>
          <w:trHeight w:val="278"/>
        </w:trPr>
        <w:tc>
          <w:tcPr>
            <w:tcW w:w="3515" w:type="pct"/>
            <w:gridSpan w:val="2"/>
            <w:tcBorders>
              <w:top w:val="single" w:sz="4" w:space="0" w:color="auto"/>
              <w:left w:val="single" w:sz="4" w:space="0" w:color="auto"/>
              <w:bottom w:val="single" w:sz="4" w:space="0" w:color="auto"/>
              <w:right w:val="single" w:sz="4" w:space="0" w:color="auto"/>
            </w:tcBorders>
            <w:hideMark/>
          </w:tcPr>
          <w:p w14:paraId="3695F64B" w14:textId="77777777" w:rsidR="00FF47F7" w:rsidRDefault="00FF47F7">
            <w:pPr>
              <w:suppressAutoHyphens/>
              <w:rPr>
                <w:rFonts w:ascii="Times New Roman" w:eastAsia="Times New Roman" w:hAnsi="Times New Roman" w:cs="Times New Roman"/>
                <w:b/>
                <w:bCs/>
                <w:color w:val="000000"/>
                <w:position w:val="-1"/>
                <w:sz w:val="24"/>
                <w:szCs w:val="24"/>
                <w:lang w:eastAsia="ru-RU"/>
              </w:rPr>
            </w:pPr>
            <w:r>
              <w:rPr>
                <w:rFonts w:ascii="Times New Roman" w:eastAsia="Times New Roman" w:hAnsi="Times New Roman" w:cs="Times New Roman"/>
                <w:b/>
                <w:bCs/>
                <w:color w:val="000000"/>
                <w:position w:val="-1"/>
                <w:sz w:val="24"/>
                <w:szCs w:val="24"/>
                <w:lang w:eastAsia="ru-RU"/>
              </w:rPr>
              <w:t>Раздел 2. Место России в международной банковской системе</w:t>
            </w:r>
          </w:p>
        </w:tc>
        <w:tc>
          <w:tcPr>
            <w:tcW w:w="742" w:type="pct"/>
            <w:tcBorders>
              <w:top w:val="single" w:sz="4" w:space="0" w:color="auto"/>
              <w:left w:val="single" w:sz="4" w:space="0" w:color="auto"/>
              <w:bottom w:val="single" w:sz="4" w:space="0" w:color="auto"/>
              <w:right w:val="single" w:sz="4" w:space="0" w:color="auto"/>
            </w:tcBorders>
            <w:hideMark/>
          </w:tcPr>
          <w:p w14:paraId="32166A39" w14:textId="77777777" w:rsidR="00FF47F7" w:rsidRDefault="00FF47F7">
            <w:pPr>
              <w:suppressAutoHyphens/>
              <w:jc w:val="center"/>
              <w:rPr>
                <w:rFonts w:ascii="Times New Roman" w:eastAsia="Times New Roman" w:hAnsi="Times New Roman" w:cs="Times New Roman"/>
                <w:iCs/>
                <w:lang w:eastAsia="ru-RU"/>
              </w:rPr>
            </w:pPr>
            <w:r>
              <w:rPr>
                <w:rFonts w:ascii="Times New Roman" w:eastAsia="Times New Roman" w:hAnsi="Times New Roman" w:cs="Times New Roman"/>
                <w:b/>
                <w:bCs/>
                <w:color w:val="000000"/>
                <w:position w:val="-1"/>
                <w:sz w:val="24"/>
                <w:szCs w:val="24"/>
                <w:lang w:val="en-GB" w:eastAsia="ru-RU"/>
              </w:rPr>
              <w:t>9/3</w:t>
            </w:r>
          </w:p>
        </w:tc>
        <w:tc>
          <w:tcPr>
            <w:tcW w:w="743" w:type="pct"/>
            <w:tcBorders>
              <w:top w:val="single" w:sz="4" w:space="0" w:color="auto"/>
              <w:left w:val="single" w:sz="4" w:space="0" w:color="auto"/>
              <w:bottom w:val="single" w:sz="4" w:space="0" w:color="auto"/>
              <w:right w:val="single" w:sz="4" w:space="0" w:color="auto"/>
            </w:tcBorders>
          </w:tcPr>
          <w:p w14:paraId="20F5D16B" w14:textId="77777777" w:rsidR="00FF47F7" w:rsidRDefault="00FF47F7">
            <w:pPr>
              <w:suppressAutoHyphens/>
              <w:jc w:val="both"/>
              <w:rPr>
                <w:rFonts w:ascii="Times New Roman" w:eastAsia="Times New Roman" w:hAnsi="Times New Roman" w:cs="Times New Roman"/>
                <w:lang w:eastAsia="ru-RU"/>
              </w:rPr>
            </w:pPr>
          </w:p>
        </w:tc>
      </w:tr>
      <w:tr w:rsidR="00FF47F7" w14:paraId="72FCCEA6" w14:textId="77777777" w:rsidTr="00FF47F7">
        <w:trPr>
          <w:trHeight w:val="227"/>
        </w:trPr>
        <w:tc>
          <w:tcPr>
            <w:tcW w:w="841" w:type="pct"/>
            <w:vMerge w:val="restart"/>
            <w:tcBorders>
              <w:top w:val="single" w:sz="4" w:space="0" w:color="auto"/>
              <w:left w:val="single" w:sz="4" w:space="0" w:color="auto"/>
              <w:bottom w:val="single" w:sz="4" w:space="0" w:color="auto"/>
              <w:right w:val="single" w:sz="4" w:space="0" w:color="auto"/>
            </w:tcBorders>
            <w:hideMark/>
          </w:tcPr>
          <w:p w14:paraId="06FF47A2" w14:textId="77777777" w:rsidR="00FF47F7" w:rsidRDefault="00FF47F7">
            <w:pPr>
              <w:widowControl w:val="0"/>
              <w:suppressAutoHyphens/>
              <w:autoSpaceDE w:val="0"/>
              <w:autoSpaceDN w:val="0"/>
              <w:adjustRightInd w:val="0"/>
              <w:ind w:right="-1"/>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b/>
                <w:bCs/>
                <w:color w:val="000000"/>
                <w:position w:val="-1"/>
                <w:sz w:val="24"/>
                <w:szCs w:val="24"/>
                <w:lang w:eastAsia="ru-RU"/>
              </w:rPr>
              <w:t>Тема 2.1.</w:t>
            </w:r>
          </w:p>
          <w:p w14:paraId="0A6BC328" w14:textId="77777777" w:rsidR="00FF47F7" w:rsidRDefault="00FF47F7">
            <w:pP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color w:val="000000"/>
                <w:position w:val="-1"/>
                <w:sz w:val="24"/>
                <w:szCs w:val="24"/>
                <w:lang w:eastAsia="ru-RU"/>
              </w:rPr>
              <w:t xml:space="preserve">Банковская система Российской </w:t>
            </w:r>
            <w:r>
              <w:rPr>
                <w:rFonts w:ascii="Times New Roman" w:eastAsia="Times New Roman" w:hAnsi="Times New Roman" w:cs="Times New Roman"/>
                <w:b/>
                <w:bCs/>
                <w:color w:val="000000"/>
                <w:position w:val="-1"/>
                <w:sz w:val="24"/>
                <w:szCs w:val="24"/>
                <w:lang w:eastAsia="ru-RU"/>
              </w:rPr>
              <w:lastRenderedPageBreak/>
              <w:t>Федерации: структура, функции и виды банковских услуг</w:t>
            </w:r>
          </w:p>
        </w:tc>
        <w:tc>
          <w:tcPr>
            <w:tcW w:w="2674" w:type="pct"/>
            <w:tcBorders>
              <w:top w:val="single" w:sz="4" w:space="0" w:color="auto"/>
              <w:left w:val="single" w:sz="4" w:space="0" w:color="auto"/>
              <w:bottom w:val="single" w:sz="4" w:space="0" w:color="auto"/>
              <w:right w:val="single" w:sz="4" w:space="0" w:color="auto"/>
            </w:tcBorders>
            <w:hideMark/>
          </w:tcPr>
          <w:p w14:paraId="632A9CF0"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b/>
                <w:bCs/>
                <w:color w:val="000000"/>
                <w:position w:val="-1"/>
                <w:sz w:val="24"/>
                <w:szCs w:val="24"/>
                <w:lang w:eastAsia="ru-RU"/>
              </w:rPr>
              <w:lastRenderedPageBreak/>
              <w:t>Содержание учебного материала</w:t>
            </w:r>
          </w:p>
        </w:tc>
        <w:tc>
          <w:tcPr>
            <w:tcW w:w="742" w:type="pct"/>
            <w:tcBorders>
              <w:top w:val="single" w:sz="4" w:space="0" w:color="auto"/>
              <w:left w:val="single" w:sz="4" w:space="0" w:color="auto"/>
              <w:bottom w:val="single" w:sz="4" w:space="0" w:color="auto"/>
              <w:right w:val="single" w:sz="4" w:space="0" w:color="auto"/>
            </w:tcBorders>
            <w:vAlign w:val="center"/>
          </w:tcPr>
          <w:p w14:paraId="74D380FF" w14:textId="77777777" w:rsidR="00FF47F7" w:rsidRDefault="00FF47F7">
            <w:pPr>
              <w:suppressAutoHyphens/>
              <w:jc w:val="center"/>
              <w:rPr>
                <w:rFonts w:ascii="Times New Roman" w:eastAsia="Times New Roman" w:hAnsi="Times New Roman" w:cs="Times New Roman"/>
                <w:iCs/>
                <w:lang w:eastAsia="ru-RU"/>
              </w:rPr>
            </w:pPr>
          </w:p>
        </w:tc>
        <w:tc>
          <w:tcPr>
            <w:tcW w:w="743" w:type="pct"/>
            <w:tcBorders>
              <w:top w:val="single" w:sz="4" w:space="0" w:color="auto"/>
              <w:left w:val="single" w:sz="4" w:space="0" w:color="auto"/>
              <w:bottom w:val="single" w:sz="4" w:space="0" w:color="auto"/>
              <w:right w:val="single" w:sz="4" w:space="0" w:color="auto"/>
            </w:tcBorders>
          </w:tcPr>
          <w:p w14:paraId="7108A05C" w14:textId="77777777" w:rsidR="00FF47F7" w:rsidRDefault="00FF47F7">
            <w:pPr>
              <w:suppressAutoHyphens/>
              <w:jc w:val="both"/>
              <w:rPr>
                <w:rFonts w:ascii="Times New Roman" w:eastAsia="Times New Roman" w:hAnsi="Times New Roman" w:cs="Times New Roman"/>
                <w:lang w:eastAsia="ru-RU"/>
              </w:rPr>
            </w:pPr>
          </w:p>
        </w:tc>
      </w:tr>
      <w:tr w:rsidR="00FF47F7" w14:paraId="7E50BB8A"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909F6D" w14:textId="77777777" w:rsidR="00FF47F7" w:rsidRDefault="00FF47F7">
            <w:pPr>
              <w:rPr>
                <w:rFonts w:ascii="Times New Roman" w:eastAsia="Times New Roman" w:hAnsi="Times New Roman" w:cs="Times New Roman"/>
                <w:b/>
                <w:bCs/>
                <w:i/>
                <w:sz w:val="24"/>
                <w:szCs w:val="24"/>
                <w:lang w:eastAsia="ru-RU"/>
              </w:rPr>
            </w:pPr>
          </w:p>
        </w:tc>
        <w:tc>
          <w:tcPr>
            <w:tcW w:w="2674" w:type="pct"/>
            <w:tcBorders>
              <w:top w:val="single" w:sz="4" w:space="0" w:color="auto"/>
              <w:left w:val="single" w:sz="4" w:space="0" w:color="auto"/>
              <w:bottom w:val="single" w:sz="4" w:space="0" w:color="auto"/>
              <w:right w:val="single" w:sz="4" w:space="0" w:color="auto"/>
            </w:tcBorders>
            <w:hideMark/>
          </w:tcPr>
          <w:p w14:paraId="324112CF" w14:textId="77777777" w:rsidR="00FF47F7" w:rsidRDefault="00FF47F7">
            <w:pPr>
              <w:suppressAutoHyphens/>
              <w:rPr>
                <w:rFonts w:ascii="Times New Roman" w:eastAsia="Times New Roman" w:hAnsi="Times New Roman" w:cs="Times New Roman"/>
                <w:b/>
                <w:iCs/>
                <w:sz w:val="24"/>
                <w:szCs w:val="24"/>
                <w:lang w:eastAsia="ru-RU"/>
              </w:rPr>
            </w:pPr>
            <w:r>
              <w:rPr>
                <w:rFonts w:ascii="Times New Roman" w:eastAsia="Times New Roman" w:hAnsi="Times New Roman" w:cs="Times New Roman"/>
                <w:color w:val="000000"/>
                <w:position w:val="-1"/>
                <w:sz w:val="24"/>
                <w:szCs w:val="24"/>
                <w:lang w:eastAsia="ru-RU"/>
              </w:rPr>
              <w:t xml:space="preserve">История возникновения банков. Роль банков в создании и функционировании рынка капитала. Структура современной </w:t>
            </w:r>
            <w:r>
              <w:rPr>
                <w:rFonts w:ascii="Times New Roman" w:eastAsia="Times New Roman" w:hAnsi="Times New Roman" w:cs="Times New Roman"/>
                <w:color w:val="000000"/>
                <w:position w:val="-1"/>
                <w:sz w:val="24"/>
                <w:szCs w:val="24"/>
                <w:lang w:eastAsia="ru-RU"/>
              </w:rPr>
              <w:lastRenderedPageBreak/>
              <w:t>банковской системы и ее функции. Виды банковских организаций. Понятие ключевой ставки. Правовые основы банковской деятельности</w:t>
            </w:r>
          </w:p>
        </w:tc>
        <w:tc>
          <w:tcPr>
            <w:tcW w:w="742" w:type="pct"/>
            <w:tcBorders>
              <w:top w:val="single" w:sz="4" w:space="0" w:color="auto"/>
              <w:left w:val="single" w:sz="4" w:space="0" w:color="auto"/>
              <w:bottom w:val="single" w:sz="4" w:space="0" w:color="auto"/>
              <w:right w:val="single" w:sz="4" w:space="0" w:color="auto"/>
            </w:tcBorders>
            <w:vAlign w:val="center"/>
            <w:hideMark/>
          </w:tcPr>
          <w:p w14:paraId="057B4C7F" w14:textId="77777777" w:rsidR="00FF47F7" w:rsidRDefault="00FF47F7">
            <w:pPr>
              <w:suppressAutoHyphens/>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lastRenderedPageBreak/>
              <w:t>1/-</w:t>
            </w:r>
          </w:p>
        </w:tc>
        <w:tc>
          <w:tcPr>
            <w:tcW w:w="743" w:type="pct"/>
            <w:tcBorders>
              <w:top w:val="single" w:sz="4" w:space="0" w:color="auto"/>
              <w:left w:val="single" w:sz="4" w:space="0" w:color="auto"/>
              <w:bottom w:val="single" w:sz="4" w:space="0" w:color="auto"/>
              <w:right w:val="single" w:sz="4" w:space="0" w:color="auto"/>
            </w:tcBorders>
          </w:tcPr>
          <w:p w14:paraId="66324793" w14:textId="77777777" w:rsidR="00FF47F7" w:rsidRDefault="00FF47F7">
            <w:pPr>
              <w:rPr>
                <w:rFonts w:ascii="Times New Roman" w:eastAsia="Times New Roman" w:hAnsi="Times New Roman" w:cs="Times New Roman"/>
                <w:lang w:eastAsia="ru-RU"/>
              </w:rPr>
            </w:pPr>
            <w:r>
              <w:rPr>
                <w:rFonts w:ascii="Times New Roman" w:eastAsia="Times New Roman" w:hAnsi="Times New Roman" w:cs="Times New Roman"/>
                <w:lang w:eastAsia="ru-RU"/>
              </w:rPr>
              <w:t>ОК 03, ОК 06, ОК 09</w:t>
            </w:r>
          </w:p>
          <w:p w14:paraId="31F0CF62" w14:textId="77777777" w:rsidR="00FF47F7" w:rsidRDefault="00FF47F7">
            <w:pPr>
              <w:rPr>
                <w:rFonts w:ascii="Times New Roman" w:eastAsia="Times New Roman" w:hAnsi="Times New Roman" w:cs="Times New Roman"/>
                <w:lang w:eastAsia="ru-RU"/>
              </w:rPr>
            </w:pPr>
          </w:p>
        </w:tc>
      </w:tr>
      <w:tr w:rsidR="00FF47F7" w14:paraId="591B3C5E" w14:textId="77777777" w:rsidTr="00FF47F7">
        <w:trPr>
          <w:trHeight w:val="325"/>
        </w:trPr>
        <w:tc>
          <w:tcPr>
            <w:tcW w:w="841" w:type="pct"/>
            <w:vMerge w:val="restart"/>
            <w:tcBorders>
              <w:top w:val="single" w:sz="4" w:space="0" w:color="auto"/>
              <w:left w:val="single" w:sz="4" w:space="0" w:color="auto"/>
              <w:bottom w:val="single" w:sz="4" w:space="0" w:color="auto"/>
              <w:right w:val="single" w:sz="4" w:space="0" w:color="auto"/>
            </w:tcBorders>
            <w:hideMark/>
          </w:tcPr>
          <w:p w14:paraId="7A378E45" w14:textId="77777777" w:rsidR="00FF47F7" w:rsidRDefault="00FF47F7">
            <w:pPr>
              <w:widowControl w:val="0"/>
              <w:suppressAutoHyphens/>
              <w:autoSpaceDE w:val="0"/>
              <w:autoSpaceDN w:val="0"/>
              <w:adjustRightInd w:val="0"/>
              <w:ind w:right="-1"/>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b/>
                <w:bCs/>
                <w:color w:val="000000"/>
                <w:position w:val="-1"/>
                <w:sz w:val="24"/>
                <w:szCs w:val="24"/>
                <w:lang w:eastAsia="ru-RU"/>
              </w:rPr>
              <w:t>Тема № 2.2.</w:t>
            </w:r>
          </w:p>
          <w:p w14:paraId="4059F80F" w14:textId="77777777" w:rsidR="00FF47F7" w:rsidRDefault="00FF47F7">
            <w:pP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color w:val="000000"/>
                <w:position w:val="-1"/>
                <w:sz w:val="24"/>
                <w:szCs w:val="24"/>
                <w:lang w:eastAsia="ru-RU"/>
              </w:rPr>
              <w:t>Основные виды банковских операций</w:t>
            </w:r>
          </w:p>
        </w:tc>
        <w:tc>
          <w:tcPr>
            <w:tcW w:w="2674" w:type="pct"/>
            <w:tcBorders>
              <w:top w:val="single" w:sz="4" w:space="0" w:color="auto"/>
              <w:left w:val="single" w:sz="4" w:space="0" w:color="auto"/>
              <w:bottom w:val="single" w:sz="4" w:space="0" w:color="auto"/>
              <w:right w:val="single" w:sz="4" w:space="0" w:color="auto"/>
            </w:tcBorders>
            <w:hideMark/>
          </w:tcPr>
          <w:p w14:paraId="568E2F30" w14:textId="77777777" w:rsidR="00FF47F7" w:rsidRDefault="00FF47F7">
            <w:pPr>
              <w:suppressAutoHyphens/>
              <w:ind w:left="33"/>
              <w:contextualSpacing/>
              <w:rPr>
                <w:rFonts w:ascii="Times New Roman" w:eastAsia="Times New Roman" w:hAnsi="Times New Roman" w:cs="Times New Roman"/>
                <w:b/>
                <w:bCs/>
                <w:color w:val="000000"/>
                <w:position w:val="-1"/>
                <w:sz w:val="24"/>
                <w:szCs w:val="24"/>
                <w:lang w:eastAsia="ru-RU"/>
              </w:rPr>
            </w:pPr>
            <w:r>
              <w:rPr>
                <w:rFonts w:ascii="Times New Roman" w:eastAsia="Times New Roman" w:hAnsi="Times New Roman" w:cs="Times New Roman"/>
                <w:b/>
                <w:bCs/>
                <w:color w:val="000000"/>
                <w:position w:val="-1"/>
                <w:sz w:val="24"/>
                <w:szCs w:val="24"/>
                <w:lang w:eastAsia="ru-RU"/>
              </w:rPr>
              <w:t xml:space="preserve">Содержание учебного материала </w:t>
            </w:r>
          </w:p>
        </w:tc>
        <w:tc>
          <w:tcPr>
            <w:tcW w:w="742" w:type="pct"/>
            <w:tcBorders>
              <w:top w:val="single" w:sz="4" w:space="0" w:color="auto"/>
              <w:left w:val="single" w:sz="4" w:space="0" w:color="auto"/>
              <w:bottom w:val="single" w:sz="4" w:space="0" w:color="auto"/>
              <w:right w:val="single" w:sz="4" w:space="0" w:color="auto"/>
            </w:tcBorders>
            <w:vAlign w:val="center"/>
          </w:tcPr>
          <w:p w14:paraId="27B5392D" w14:textId="77777777" w:rsidR="00FF47F7" w:rsidRDefault="00FF47F7">
            <w:pPr>
              <w:suppressAutoHyphens/>
              <w:jc w:val="center"/>
              <w:rPr>
                <w:rFonts w:ascii="Times New Roman" w:eastAsia="Times New Roman" w:hAnsi="Times New Roman" w:cs="Times New Roman"/>
                <w:iCs/>
                <w:lang w:eastAsia="ru-RU"/>
              </w:rPr>
            </w:pPr>
          </w:p>
        </w:tc>
        <w:tc>
          <w:tcPr>
            <w:tcW w:w="743" w:type="pct"/>
            <w:tcBorders>
              <w:top w:val="single" w:sz="4" w:space="0" w:color="auto"/>
              <w:left w:val="single" w:sz="4" w:space="0" w:color="auto"/>
              <w:bottom w:val="single" w:sz="4" w:space="0" w:color="auto"/>
              <w:right w:val="single" w:sz="4" w:space="0" w:color="auto"/>
            </w:tcBorders>
          </w:tcPr>
          <w:p w14:paraId="6E5F4D09" w14:textId="77777777" w:rsidR="00FF47F7" w:rsidRDefault="00FF47F7">
            <w:pPr>
              <w:suppressAutoHyphens/>
              <w:jc w:val="both"/>
              <w:rPr>
                <w:rFonts w:ascii="Times New Roman" w:eastAsia="Times New Roman" w:hAnsi="Times New Roman" w:cs="Times New Roman"/>
                <w:lang w:eastAsia="ru-RU"/>
              </w:rPr>
            </w:pPr>
          </w:p>
        </w:tc>
      </w:tr>
      <w:tr w:rsidR="00FF47F7" w14:paraId="0273F880" w14:textId="77777777" w:rsidTr="00FF47F7">
        <w:trPr>
          <w:trHeight w:val="11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E7C3C9" w14:textId="77777777" w:rsidR="00FF47F7" w:rsidRDefault="00FF47F7">
            <w:pPr>
              <w:rPr>
                <w:rFonts w:ascii="Times New Roman" w:eastAsia="Times New Roman" w:hAnsi="Times New Roman" w:cs="Times New Roman"/>
                <w:b/>
                <w:bCs/>
                <w:i/>
                <w:sz w:val="24"/>
                <w:szCs w:val="24"/>
                <w:lang w:eastAsia="ru-RU"/>
              </w:rPr>
            </w:pPr>
          </w:p>
        </w:tc>
        <w:tc>
          <w:tcPr>
            <w:tcW w:w="2674" w:type="pct"/>
            <w:tcBorders>
              <w:top w:val="single" w:sz="4" w:space="0" w:color="auto"/>
              <w:left w:val="single" w:sz="4" w:space="0" w:color="auto"/>
              <w:bottom w:val="single" w:sz="4" w:space="0" w:color="auto"/>
              <w:right w:val="single" w:sz="4" w:space="0" w:color="auto"/>
            </w:tcBorders>
            <w:hideMark/>
          </w:tcPr>
          <w:p w14:paraId="4A4E9D22" w14:textId="77777777" w:rsidR="00FF47F7" w:rsidRDefault="00FF47F7">
            <w:pPr>
              <w:suppressAutoHyphens/>
              <w:ind w:left="33"/>
              <w:contextualSpacing/>
              <w:rPr>
                <w:rFonts w:ascii="Times New Roman" w:eastAsia="Times New Roman" w:hAnsi="Times New Roman" w:cs="Times New Roman"/>
                <w:b/>
                <w:bCs/>
                <w:color w:val="000000"/>
                <w:position w:val="-1"/>
                <w:sz w:val="24"/>
                <w:szCs w:val="24"/>
                <w:lang w:eastAsia="ru-RU"/>
              </w:rPr>
            </w:pPr>
            <w:r>
              <w:rPr>
                <w:rFonts w:ascii="Times New Roman" w:eastAsia="Times New Roman" w:hAnsi="Times New Roman" w:cs="Times New Roman"/>
                <w:color w:val="000000"/>
                <w:position w:val="-1"/>
                <w:sz w:val="24"/>
                <w:szCs w:val="24"/>
                <w:lang w:eastAsia="ru-RU"/>
              </w:rPr>
              <w:t>Депозит и его виды. Экономическая сущность понятий: сбережения, депозитная карта, вкладчик, индекс потребительских цен, инфляция, номинальная и реальная ставки по депозиту, капитализация, ликвидность</w:t>
            </w:r>
          </w:p>
        </w:tc>
        <w:tc>
          <w:tcPr>
            <w:tcW w:w="742" w:type="pct"/>
            <w:tcBorders>
              <w:top w:val="single" w:sz="4" w:space="0" w:color="auto"/>
              <w:left w:val="single" w:sz="4" w:space="0" w:color="auto"/>
              <w:bottom w:val="single" w:sz="4" w:space="0" w:color="auto"/>
              <w:right w:val="single" w:sz="4" w:space="0" w:color="auto"/>
            </w:tcBorders>
            <w:vAlign w:val="center"/>
            <w:hideMark/>
          </w:tcPr>
          <w:p w14:paraId="44EEF426" w14:textId="77777777" w:rsidR="00FF47F7" w:rsidRDefault="00FF47F7">
            <w:pPr>
              <w:suppressAutoHyphens/>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2/-</w:t>
            </w:r>
          </w:p>
        </w:tc>
        <w:tc>
          <w:tcPr>
            <w:tcW w:w="743" w:type="pct"/>
            <w:vMerge w:val="restart"/>
            <w:tcBorders>
              <w:top w:val="single" w:sz="4" w:space="0" w:color="auto"/>
              <w:left w:val="single" w:sz="4" w:space="0" w:color="auto"/>
              <w:bottom w:val="single" w:sz="4" w:space="0" w:color="auto"/>
              <w:right w:val="single" w:sz="4" w:space="0" w:color="auto"/>
            </w:tcBorders>
          </w:tcPr>
          <w:p w14:paraId="1E1924A2" w14:textId="77777777" w:rsidR="00FF47F7" w:rsidRDefault="00FF47F7">
            <w:pPr>
              <w:rPr>
                <w:rFonts w:ascii="Times New Roman" w:eastAsia="Times New Roman" w:hAnsi="Times New Roman" w:cs="Times New Roman"/>
                <w:lang w:eastAsia="ru-RU"/>
              </w:rPr>
            </w:pPr>
            <w:r>
              <w:rPr>
                <w:rFonts w:ascii="Times New Roman" w:eastAsia="Times New Roman" w:hAnsi="Times New Roman" w:cs="Times New Roman"/>
                <w:lang w:eastAsia="ru-RU"/>
              </w:rPr>
              <w:t>ОК 03, ОК 06, ОК 09</w:t>
            </w:r>
          </w:p>
          <w:p w14:paraId="459F11A0" w14:textId="77777777" w:rsidR="00FF47F7" w:rsidRDefault="00FF47F7">
            <w:pPr>
              <w:rPr>
                <w:rFonts w:ascii="Times New Roman" w:eastAsia="Times New Roman" w:hAnsi="Times New Roman" w:cs="Times New Roman"/>
                <w:lang w:eastAsia="ru-RU"/>
              </w:rPr>
            </w:pPr>
          </w:p>
        </w:tc>
      </w:tr>
      <w:tr w:rsidR="00FF47F7" w14:paraId="7BA5B1C0" w14:textId="77777777" w:rsidTr="00FF47F7">
        <w:trPr>
          <w:trHeight w:val="11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110404" w14:textId="77777777" w:rsidR="00FF47F7" w:rsidRDefault="00FF47F7">
            <w:pPr>
              <w:rPr>
                <w:rFonts w:ascii="Times New Roman" w:eastAsia="Times New Roman" w:hAnsi="Times New Roman" w:cs="Times New Roman"/>
                <w:b/>
                <w:bCs/>
                <w:i/>
                <w:sz w:val="24"/>
                <w:szCs w:val="24"/>
                <w:lang w:eastAsia="ru-RU"/>
              </w:rPr>
            </w:pPr>
          </w:p>
        </w:tc>
        <w:tc>
          <w:tcPr>
            <w:tcW w:w="2674" w:type="pct"/>
            <w:tcBorders>
              <w:top w:val="single" w:sz="4" w:space="0" w:color="auto"/>
              <w:left w:val="single" w:sz="4" w:space="0" w:color="auto"/>
              <w:bottom w:val="single" w:sz="4" w:space="0" w:color="auto"/>
              <w:right w:val="single" w:sz="4" w:space="0" w:color="auto"/>
            </w:tcBorders>
            <w:hideMark/>
          </w:tcPr>
          <w:p w14:paraId="45D3EC2A" w14:textId="77777777" w:rsidR="00FF47F7" w:rsidRDefault="00FF47F7">
            <w:pPr>
              <w:suppressAutoHyphens/>
              <w:ind w:left="33"/>
              <w:contextualSpacing/>
              <w:rPr>
                <w:rFonts w:ascii="Times New Roman" w:eastAsia="Times New Roman" w:hAnsi="Times New Roman" w:cs="Times New Roman"/>
                <w:b/>
                <w:bCs/>
                <w:color w:val="000000"/>
                <w:position w:val="-1"/>
                <w:sz w:val="24"/>
                <w:szCs w:val="24"/>
                <w:lang w:eastAsia="ru-RU"/>
              </w:rPr>
            </w:pPr>
            <w:r>
              <w:rPr>
                <w:rFonts w:ascii="Times New Roman" w:eastAsia="Times New Roman" w:hAnsi="Times New Roman" w:cs="Times New Roman"/>
                <w:color w:val="000000"/>
                <w:position w:val="-1"/>
                <w:sz w:val="24"/>
                <w:szCs w:val="24"/>
                <w:lang w:eastAsia="ru-RU"/>
              </w:rPr>
              <w:t>Кредит и его виды. Принципы кредитования. Виды схем погашения платежей по кредиту. Содержание основных понятий банковских операций: заемщик, кредитор, кредитная история, кредитный договор, микрофинансовые организации, кредитные риски</w:t>
            </w:r>
          </w:p>
        </w:tc>
        <w:tc>
          <w:tcPr>
            <w:tcW w:w="742" w:type="pct"/>
            <w:tcBorders>
              <w:top w:val="single" w:sz="4" w:space="0" w:color="auto"/>
              <w:left w:val="single" w:sz="4" w:space="0" w:color="auto"/>
              <w:bottom w:val="single" w:sz="4" w:space="0" w:color="auto"/>
              <w:right w:val="single" w:sz="4" w:space="0" w:color="auto"/>
            </w:tcBorders>
            <w:vAlign w:val="center"/>
            <w:hideMark/>
          </w:tcPr>
          <w:p w14:paraId="6E17E883" w14:textId="77777777" w:rsidR="00FF47F7" w:rsidRDefault="00FF47F7">
            <w:pPr>
              <w:suppressAutoHyphens/>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3FE0F4" w14:textId="77777777" w:rsidR="00FF47F7" w:rsidRDefault="00FF47F7">
            <w:pPr>
              <w:rPr>
                <w:rFonts w:ascii="Times New Roman" w:eastAsia="Times New Roman" w:hAnsi="Times New Roman" w:cs="Times New Roman"/>
                <w:lang w:eastAsia="ru-RU"/>
              </w:rPr>
            </w:pPr>
          </w:p>
        </w:tc>
      </w:tr>
      <w:tr w:rsidR="00FF47F7" w14:paraId="1D527DC1" w14:textId="77777777" w:rsidTr="00FF47F7">
        <w:trPr>
          <w:trHeight w:val="11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A10D09" w14:textId="77777777" w:rsidR="00FF47F7" w:rsidRDefault="00FF47F7">
            <w:pPr>
              <w:rPr>
                <w:rFonts w:ascii="Times New Roman" w:eastAsia="Times New Roman" w:hAnsi="Times New Roman" w:cs="Times New Roman"/>
                <w:b/>
                <w:bCs/>
                <w:i/>
                <w:sz w:val="24"/>
                <w:szCs w:val="24"/>
                <w:lang w:eastAsia="ru-RU"/>
              </w:rPr>
            </w:pPr>
          </w:p>
        </w:tc>
        <w:tc>
          <w:tcPr>
            <w:tcW w:w="2674" w:type="pct"/>
            <w:tcBorders>
              <w:top w:val="single" w:sz="4" w:space="0" w:color="auto"/>
              <w:left w:val="single" w:sz="4" w:space="0" w:color="auto"/>
              <w:bottom w:val="single" w:sz="4" w:space="0" w:color="auto"/>
              <w:right w:val="single" w:sz="4" w:space="0" w:color="auto"/>
            </w:tcBorders>
            <w:hideMark/>
          </w:tcPr>
          <w:p w14:paraId="237DD688" w14:textId="77777777" w:rsidR="00FF47F7" w:rsidRDefault="00FF47F7">
            <w:pPr>
              <w:suppressAutoHyphens/>
              <w:ind w:left="33"/>
              <w:contextualSpacing/>
              <w:rPr>
                <w:rFonts w:ascii="Times New Roman" w:eastAsia="Times New Roman" w:hAnsi="Times New Roman" w:cs="Times New Roman"/>
                <w:b/>
                <w:bCs/>
                <w:color w:val="000000"/>
                <w:position w:val="-1"/>
                <w:sz w:val="24"/>
                <w:szCs w:val="24"/>
                <w:lang w:eastAsia="ru-RU"/>
              </w:rPr>
            </w:pPr>
            <w:r>
              <w:rPr>
                <w:rFonts w:ascii="Times New Roman" w:eastAsia="Times New Roman" w:hAnsi="Times New Roman" w:cs="Times New Roman"/>
                <w:color w:val="000000"/>
                <w:position w:val="-1"/>
                <w:sz w:val="24"/>
                <w:szCs w:val="24"/>
                <w:lang w:eastAsia="ru-RU"/>
              </w:rPr>
              <w:t>Расчетно-кассовые операции и их значение. Виды платежных средств: чеки, электронные деньги, банковская ячейка, денежные переводы, овердрафт. Риски при использовании интернет-банкинга. Финансовое мошенничество и правила личной финансовой безопасности</w:t>
            </w:r>
          </w:p>
        </w:tc>
        <w:tc>
          <w:tcPr>
            <w:tcW w:w="742" w:type="pct"/>
            <w:tcBorders>
              <w:top w:val="single" w:sz="4" w:space="0" w:color="auto"/>
              <w:left w:val="single" w:sz="4" w:space="0" w:color="auto"/>
              <w:bottom w:val="single" w:sz="4" w:space="0" w:color="auto"/>
              <w:right w:val="single" w:sz="4" w:space="0" w:color="auto"/>
            </w:tcBorders>
            <w:vAlign w:val="center"/>
            <w:hideMark/>
          </w:tcPr>
          <w:p w14:paraId="2D9BE517" w14:textId="77777777" w:rsidR="00FF47F7" w:rsidRDefault="00FF47F7">
            <w:pPr>
              <w:suppressAutoHyphens/>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B07A59" w14:textId="77777777" w:rsidR="00FF47F7" w:rsidRDefault="00FF47F7">
            <w:pPr>
              <w:rPr>
                <w:rFonts w:ascii="Times New Roman" w:eastAsia="Times New Roman" w:hAnsi="Times New Roman" w:cs="Times New Roman"/>
                <w:lang w:eastAsia="ru-RU"/>
              </w:rPr>
            </w:pPr>
          </w:p>
        </w:tc>
      </w:tr>
      <w:tr w:rsidR="00FF47F7" w14:paraId="1265288D" w14:textId="77777777" w:rsidTr="00FF47F7">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AF0B4A" w14:textId="77777777" w:rsidR="00FF47F7" w:rsidRDefault="00FF47F7">
            <w:pPr>
              <w:rPr>
                <w:rFonts w:ascii="Times New Roman" w:eastAsia="Times New Roman" w:hAnsi="Times New Roman" w:cs="Times New Roman"/>
                <w:b/>
                <w:bCs/>
                <w:i/>
                <w:sz w:val="24"/>
                <w:szCs w:val="24"/>
                <w:lang w:eastAsia="ru-RU"/>
              </w:rPr>
            </w:pPr>
          </w:p>
        </w:tc>
        <w:tc>
          <w:tcPr>
            <w:tcW w:w="2674" w:type="pct"/>
            <w:tcBorders>
              <w:top w:val="single" w:sz="4" w:space="0" w:color="auto"/>
              <w:left w:val="single" w:sz="4" w:space="0" w:color="auto"/>
              <w:bottom w:val="single" w:sz="4" w:space="0" w:color="auto"/>
              <w:right w:val="single" w:sz="4" w:space="0" w:color="auto"/>
            </w:tcBorders>
            <w:hideMark/>
          </w:tcPr>
          <w:p w14:paraId="5650D5DF" w14:textId="77777777" w:rsidR="00FF47F7" w:rsidRDefault="00FF47F7">
            <w:pPr>
              <w:suppressAutoHyphens/>
              <w:ind w:left="33"/>
              <w:contextualSpacing/>
              <w:rPr>
                <w:rFonts w:ascii="Times New Roman" w:eastAsia="Times New Roman" w:hAnsi="Times New Roman" w:cs="Times New Roman"/>
                <w:b/>
                <w:bCs/>
                <w:color w:val="000000"/>
                <w:position w:val="-1"/>
                <w:sz w:val="24"/>
                <w:szCs w:val="24"/>
                <w:lang w:eastAsia="ru-RU"/>
              </w:rPr>
            </w:pPr>
            <w:r>
              <w:rPr>
                <w:rFonts w:ascii="Times New Roman" w:eastAsia="Times New Roman" w:hAnsi="Times New Roman" w:cs="Times New Roman"/>
                <w:b/>
                <w:bCs/>
                <w:color w:val="000000"/>
                <w:position w:val="-1"/>
                <w:sz w:val="24"/>
                <w:szCs w:val="24"/>
                <w:lang w:eastAsia="ru-RU"/>
              </w:rPr>
              <w:t>В том числе практических занятий</w:t>
            </w:r>
          </w:p>
        </w:tc>
        <w:tc>
          <w:tcPr>
            <w:tcW w:w="742" w:type="pct"/>
            <w:tcBorders>
              <w:top w:val="single" w:sz="4" w:space="0" w:color="auto"/>
              <w:left w:val="single" w:sz="4" w:space="0" w:color="auto"/>
              <w:bottom w:val="single" w:sz="4" w:space="0" w:color="auto"/>
              <w:right w:val="single" w:sz="4" w:space="0" w:color="auto"/>
            </w:tcBorders>
            <w:vAlign w:val="center"/>
          </w:tcPr>
          <w:p w14:paraId="7629AA7F" w14:textId="77777777" w:rsidR="00FF47F7" w:rsidRDefault="00FF47F7">
            <w:pPr>
              <w:suppressAutoHyphens/>
              <w:jc w:val="center"/>
              <w:rPr>
                <w:rFonts w:ascii="Times New Roman" w:eastAsia="Times New Roman" w:hAnsi="Times New Roman" w:cs="Times New Roman"/>
                <w:iCs/>
                <w:lang w:eastAsia="ru-RU"/>
              </w:rPr>
            </w:pPr>
          </w:p>
        </w:tc>
        <w:tc>
          <w:tcPr>
            <w:tcW w:w="743" w:type="pct"/>
            <w:tcBorders>
              <w:top w:val="single" w:sz="4" w:space="0" w:color="auto"/>
              <w:left w:val="single" w:sz="4" w:space="0" w:color="auto"/>
              <w:bottom w:val="single" w:sz="4" w:space="0" w:color="auto"/>
              <w:right w:val="single" w:sz="4" w:space="0" w:color="auto"/>
            </w:tcBorders>
          </w:tcPr>
          <w:p w14:paraId="377EB150" w14:textId="77777777" w:rsidR="00FF47F7" w:rsidRDefault="00FF47F7">
            <w:pPr>
              <w:suppressAutoHyphens/>
              <w:jc w:val="both"/>
              <w:rPr>
                <w:rFonts w:ascii="Times New Roman" w:eastAsia="Times New Roman" w:hAnsi="Times New Roman" w:cs="Times New Roman"/>
                <w:lang w:eastAsia="ru-RU"/>
              </w:rPr>
            </w:pPr>
          </w:p>
        </w:tc>
      </w:tr>
      <w:tr w:rsidR="00FF47F7" w14:paraId="0B787709" w14:textId="77777777" w:rsidTr="00FF47F7">
        <w:trPr>
          <w:trHeight w:val="8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D15E92" w14:textId="77777777" w:rsidR="00FF47F7" w:rsidRDefault="00FF47F7">
            <w:pPr>
              <w:rPr>
                <w:rFonts w:ascii="Times New Roman" w:eastAsia="Times New Roman" w:hAnsi="Times New Roman" w:cs="Times New Roman"/>
                <w:b/>
                <w:bCs/>
                <w:i/>
                <w:sz w:val="24"/>
                <w:szCs w:val="24"/>
                <w:lang w:eastAsia="ru-RU"/>
              </w:rPr>
            </w:pPr>
          </w:p>
        </w:tc>
        <w:tc>
          <w:tcPr>
            <w:tcW w:w="2674" w:type="pct"/>
            <w:tcBorders>
              <w:top w:val="single" w:sz="4" w:space="0" w:color="auto"/>
              <w:left w:val="single" w:sz="4" w:space="0" w:color="auto"/>
              <w:bottom w:val="single" w:sz="4" w:space="0" w:color="auto"/>
              <w:right w:val="single" w:sz="4" w:space="0" w:color="auto"/>
            </w:tcBorders>
            <w:hideMark/>
          </w:tcPr>
          <w:p w14:paraId="7425ED77" w14:textId="77777777" w:rsidR="00FF47F7" w:rsidRDefault="00FF47F7">
            <w:pPr>
              <w:suppressAutoHyphens/>
              <w:ind w:left="33"/>
              <w:contextualSpacing/>
              <w:rPr>
                <w:rFonts w:ascii="Times New Roman" w:eastAsia="Times New Roman" w:hAnsi="Times New Roman" w:cs="Times New Roman"/>
                <w:b/>
                <w:bCs/>
                <w:color w:val="000000"/>
                <w:position w:val="-1"/>
                <w:sz w:val="24"/>
                <w:szCs w:val="24"/>
                <w:lang w:eastAsia="ru-RU"/>
              </w:rPr>
            </w:pPr>
            <w:r>
              <w:rPr>
                <w:rFonts w:ascii="Times New Roman" w:eastAsia="Times New Roman" w:hAnsi="Times New Roman" w:cs="Times New Roman"/>
                <w:color w:val="000000"/>
                <w:position w:val="-1"/>
                <w:sz w:val="24"/>
                <w:szCs w:val="24"/>
                <w:lang w:eastAsia="ru-RU"/>
              </w:rPr>
              <w:t>Практическое занятие № 2. Решение кейса «Выявление целесообразности кредитования в банке на основе расчета аннуитетных платежей»</w:t>
            </w:r>
          </w:p>
        </w:tc>
        <w:tc>
          <w:tcPr>
            <w:tcW w:w="742" w:type="pct"/>
            <w:tcBorders>
              <w:top w:val="single" w:sz="4" w:space="0" w:color="auto"/>
              <w:left w:val="single" w:sz="4" w:space="0" w:color="auto"/>
              <w:bottom w:val="single" w:sz="4" w:space="0" w:color="auto"/>
              <w:right w:val="single" w:sz="4" w:space="0" w:color="auto"/>
            </w:tcBorders>
            <w:vAlign w:val="center"/>
            <w:hideMark/>
          </w:tcPr>
          <w:p w14:paraId="6E13D3AE" w14:textId="77777777" w:rsidR="00FF47F7" w:rsidRDefault="00FF47F7">
            <w:pPr>
              <w:suppressAutoHyphens/>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1/1</w:t>
            </w:r>
          </w:p>
        </w:tc>
        <w:tc>
          <w:tcPr>
            <w:tcW w:w="743" w:type="pct"/>
            <w:vMerge w:val="restart"/>
            <w:tcBorders>
              <w:top w:val="single" w:sz="4" w:space="0" w:color="auto"/>
              <w:left w:val="single" w:sz="4" w:space="0" w:color="auto"/>
              <w:bottom w:val="single" w:sz="4" w:space="0" w:color="auto"/>
              <w:right w:val="single" w:sz="4" w:space="0" w:color="auto"/>
            </w:tcBorders>
          </w:tcPr>
          <w:p w14:paraId="09ACB852" w14:textId="77777777" w:rsidR="00FF47F7" w:rsidRDefault="00FF47F7">
            <w:pPr>
              <w:rPr>
                <w:rFonts w:ascii="Times New Roman" w:eastAsia="Times New Roman" w:hAnsi="Times New Roman" w:cs="Times New Roman"/>
                <w:lang w:eastAsia="ru-RU"/>
              </w:rPr>
            </w:pPr>
            <w:r>
              <w:rPr>
                <w:rFonts w:ascii="Times New Roman" w:eastAsia="Times New Roman" w:hAnsi="Times New Roman" w:cs="Times New Roman"/>
                <w:lang w:eastAsia="ru-RU"/>
              </w:rPr>
              <w:t>ОК 03, ОК 06, ОК 09</w:t>
            </w:r>
          </w:p>
          <w:p w14:paraId="4227C9E0" w14:textId="77777777" w:rsidR="00FF47F7" w:rsidRDefault="00FF47F7">
            <w:pPr>
              <w:rPr>
                <w:rFonts w:ascii="Times New Roman" w:eastAsia="Times New Roman" w:hAnsi="Times New Roman" w:cs="Times New Roman"/>
                <w:lang w:eastAsia="ru-RU"/>
              </w:rPr>
            </w:pPr>
          </w:p>
        </w:tc>
      </w:tr>
      <w:tr w:rsidR="00FF47F7" w14:paraId="67000468" w14:textId="77777777" w:rsidTr="00FF47F7">
        <w:trPr>
          <w:trHeight w:val="11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7B53E3" w14:textId="77777777" w:rsidR="00FF47F7" w:rsidRDefault="00FF47F7">
            <w:pPr>
              <w:rPr>
                <w:rFonts w:ascii="Times New Roman" w:eastAsia="Times New Roman" w:hAnsi="Times New Roman" w:cs="Times New Roman"/>
                <w:b/>
                <w:bCs/>
                <w:i/>
                <w:sz w:val="24"/>
                <w:szCs w:val="24"/>
                <w:lang w:eastAsia="ru-RU"/>
              </w:rPr>
            </w:pPr>
          </w:p>
        </w:tc>
        <w:tc>
          <w:tcPr>
            <w:tcW w:w="2674" w:type="pct"/>
            <w:tcBorders>
              <w:top w:val="single" w:sz="4" w:space="0" w:color="auto"/>
              <w:left w:val="single" w:sz="4" w:space="0" w:color="auto"/>
              <w:bottom w:val="single" w:sz="4" w:space="0" w:color="auto"/>
              <w:right w:val="single" w:sz="4" w:space="0" w:color="auto"/>
            </w:tcBorders>
            <w:hideMark/>
          </w:tcPr>
          <w:p w14:paraId="414DE71C" w14:textId="77777777" w:rsidR="00FF47F7" w:rsidRDefault="00FF47F7">
            <w:pPr>
              <w:suppressAutoHyphens/>
              <w:ind w:left="33"/>
              <w:contextualSpacing/>
              <w:rPr>
                <w:rFonts w:ascii="Times New Roman" w:eastAsia="Times New Roman" w:hAnsi="Times New Roman" w:cs="Times New Roman"/>
                <w:b/>
                <w:bCs/>
                <w:color w:val="000000"/>
                <w:position w:val="-1"/>
                <w:sz w:val="24"/>
                <w:szCs w:val="24"/>
                <w:lang w:eastAsia="ru-RU"/>
              </w:rPr>
            </w:pPr>
            <w:r>
              <w:rPr>
                <w:rFonts w:ascii="Times New Roman" w:eastAsia="Times New Roman" w:hAnsi="Times New Roman" w:cs="Times New Roman"/>
                <w:color w:val="000000"/>
                <w:position w:val="-1"/>
                <w:sz w:val="24"/>
                <w:szCs w:val="24"/>
                <w:lang w:eastAsia="ru-RU"/>
              </w:rPr>
              <w:t>Практическое занятие № 3. Деловая игра «</w:t>
            </w:r>
            <w:proofErr w:type="spellStart"/>
            <w:r>
              <w:rPr>
                <w:rFonts w:ascii="Times New Roman" w:eastAsia="Times New Roman" w:hAnsi="Times New Roman" w:cs="Times New Roman"/>
                <w:color w:val="000000"/>
                <w:position w:val="-1"/>
                <w:sz w:val="24"/>
                <w:szCs w:val="24"/>
                <w:lang w:eastAsia="ru-RU"/>
              </w:rPr>
              <w:t>Расчетно</w:t>
            </w:r>
            <w:proofErr w:type="spellEnd"/>
            <w:r>
              <w:rPr>
                <w:rFonts w:ascii="Times New Roman" w:eastAsia="Times New Roman" w:hAnsi="Times New Roman" w:cs="Times New Roman"/>
                <w:color w:val="000000"/>
                <w:position w:val="-1"/>
                <w:sz w:val="24"/>
                <w:szCs w:val="24"/>
                <w:lang w:eastAsia="ru-RU"/>
              </w:rPr>
              <w:t xml:space="preserve"> - кассовое обслуживание в банке»/Деловая игра «Как не стать жертвой финансового мошенника» (выбор деловой игры осуществляется по желанию обучающихся)</w:t>
            </w:r>
          </w:p>
        </w:tc>
        <w:tc>
          <w:tcPr>
            <w:tcW w:w="742" w:type="pct"/>
            <w:tcBorders>
              <w:top w:val="single" w:sz="4" w:space="0" w:color="auto"/>
              <w:left w:val="single" w:sz="4" w:space="0" w:color="auto"/>
              <w:bottom w:val="single" w:sz="4" w:space="0" w:color="auto"/>
              <w:right w:val="single" w:sz="4" w:space="0" w:color="auto"/>
            </w:tcBorders>
            <w:vAlign w:val="center"/>
            <w:hideMark/>
          </w:tcPr>
          <w:p w14:paraId="64A7E720" w14:textId="77777777" w:rsidR="00FF47F7" w:rsidRDefault="00FF47F7">
            <w:pPr>
              <w:suppressAutoHyphens/>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5A9B2E" w14:textId="77777777" w:rsidR="00FF47F7" w:rsidRDefault="00FF47F7">
            <w:pPr>
              <w:rPr>
                <w:rFonts w:ascii="Times New Roman" w:eastAsia="Times New Roman" w:hAnsi="Times New Roman" w:cs="Times New Roman"/>
                <w:lang w:eastAsia="ru-RU"/>
              </w:rPr>
            </w:pPr>
          </w:p>
        </w:tc>
      </w:tr>
      <w:tr w:rsidR="00FF47F7" w14:paraId="444C76CB" w14:textId="77777777" w:rsidTr="00FF47F7">
        <w:trPr>
          <w:trHeight w:val="331"/>
        </w:trPr>
        <w:tc>
          <w:tcPr>
            <w:tcW w:w="3515" w:type="pct"/>
            <w:gridSpan w:val="2"/>
            <w:tcBorders>
              <w:top w:val="single" w:sz="4" w:space="0" w:color="auto"/>
              <w:left w:val="single" w:sz="4" w:space="0" w:color="auto"/>
              <w:bottom w:val="single" w:sz="4" w:space="0" w:color="auto"/>
              <w:right w:val="single" w:sz="4" w:space="0" w:color="auto"/>
            </w:tcBorders>
            <w:hideMark/>
          </w:tcPr>
          <w:p w14:paraId="06B5FBAD" w14:textId="77777777" w:rsidR="00FF47F7" w:rsidRDefault="00FF47F7">
            <w:pPr>
              <w:suppressAutoHyphens/>
              <w:ind w:left="33"/>
              <w:contextualSpacing/>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b/>
                <w:bCs/>
                <w:color w:val="000000"/>
                <w:position w:val="-1"/>
                <w:sz w:val="24"/>
                <w:szCs w:val="24"/>
                <w:lang w:eastAsia="ru-RU"/>
              </w:rPr>
              <w:t>Раздел 3. Налоговая система Российской Федерации</w:t>
            </w:r>
          </w:p>
        </w:tc>
        <w:tc>
          <w:tcPr>
            <w:tcW w:w="742" w:type="pct"/>
            <w:tcBorders>
              <w:top w:val="single" w:sz="4" w:space="0" w:color="auto"/>
              <w:left w:val="single" w:sz="4" w:space="0" w:color="auto"/>
              <w:bottom w:val="single" w:sz="4" w:space="0" w:color="auto"/>
              <w:right w:val="single" w:sz="4" w:space="0" w:color="auto"/>
            </w:tcBorders>
            <w:hideMark/>
          </w:tcPr>
          <w:p w14:paraId="0E84D2EC" w14:textId="77777777" w:rsidR="00FF47F7" w:rsidRDefault="00FF47F7">
            <w:pPr>
              <w:suppressAutoHyphens/>
              <w:jc w:val="center"/>
              <w:rPr>
                <w:rFonts w:ascii="Times New Roman" w:eastAsia="Times New Roman" w:hAnsi="Times New Roman" w:cs="Times New Roman"/>
                <w:iCs/>
                <w:lang w:eastAsia="ru-RU"/>
              </w:rPr>
            </w:pPr>
            <w:r>
              <w:rPr>
                <w:rFonts w:ascii="Times New Roman" w:eastAsia="Times New Roman" w:hAnsi="Times New Roman" w:cs="Times New Roman"/>
                <w:b/>
                <w:bCs/>
                <w:color w:val="000000"/>
                <w:position w:val="-1"/>
                <w:sz w:val="24"/>
                <w:szCs w:val="24"/>
                <w:lang w:val="en-GB" w:eastAsia="ru-RU"/>
              </w:rPr>
              <w:t>2/-</w:t>
            </w:r>
          </w:p>
        </w:tc>
        <w:tc>
          <w:tcPr>
            <w:tcW w:w="743" w:type="pct"/>
            <w:tcBorders>
              <w:top w:val="single" w:sz="4" w:space="0" w:color="auto"/>
              <w:left w:val="single" w:sz="4" w:space="0" w:color="auto"/>
              <w:bottom w:val="single" w:sz="4" w:space="0" w:color="auto"/>
              <w:right w:val="single" w:sz="4" w:space="0" w:color="auto"/>
            </w:tcBorders>
          </w:tcPr>
          <w:p w14:paraId="189C6E9F" w14:textId="77777777" w:rsidR="00FF47F7" w:rsidRDefault="00FF47F7">
            <w:pPr>
              <w:suppressAutoHyphens/>
              <w:jc w:val="center"/>
              <w:rPr>
                <w:rFonts w:ascii="Times New Roman" w:eastAsia="Times New Roman" w:hAnsi="Times New Roman" w:cs="Times New Roman"/>
                <w:lang w:eastAsia="ru-RU"/>
              </w:rPr>
            </w:pPr>
          </w:p>
        </w:tc>
      </w:tr>
      <w:tr w:rsidR="00FF47F7" w14:paraId="50C545EB" w14:textId="77777777" w:rsidTr="00FF47F7">
        <w:trPr>
          <w:trHeight w:val="227"/>
        </w:trPr>
        <w:tc>
          <w:tcPr>
            <w:tcW w:w="841" w:type="pct"/>
            <w:vMerge w:val="restart"/>
            <w:tcBorders>
              <w:top w:val="single" w:sz="4" w:space="0" w:color="auto"/>
              <w:left w:val="single" w:sz="4" w:space="0" w:color="auto"/>
              <w:bottom w:val="single" w:sz="4" w:space="0" w:color="auto"/>
              <w:right w:val="single" w:sz="4" w:space="0" w:color="auto"/>
            </w:tcBorders>
            <w:hideMark/>
          </w:tcPr>
          <w:p w14:paraId="447629F4" w14:textId="77777777" w:rsidR="00FF47F7" w:rsidRDefault="00FF47F7">
            <w:pPr>
              <w:widowControl w:val="0"/>
              <w:suppressAutoHyphens/>
              <w:autoSpaceDE w:val="0"/>
              <w:autoSpaceDN w:val="0"/>
              <w:adjustRightInd w:val="0"/>
              <w:ind w:right="-1"/>
              <w:jc w:val="both"/>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b/>
                <w:bCs/>
                <w:color w:val="000000"/>
                <w:position w:val="-1"/>
                <w:sz w:val="24"/>
                <w:szCs w:val="24"/>
                <w:lang w:eastAsia="ru-RU"/>
              </w:rPr>
              <w:t>Тема 3.1.</w:t>
            </w:r>
          </w:p>
          <w:p w14:paraId="0434582D" w14:textId="77777777" w:rsidR="00FF47F7" w:rsidRDefault="00FF47F7">
            <w:pP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color w:val="000000"/>
                <w:position w:val="-1"/>
                <w:sz w:val="24"/>
                <w:szCs w:val="24"/>
                <w:lang w:eastAsia="ru-RU"/>
              </w:rPr>
              <w:t>Система налогообложения физических лиц</w:t>
            </w:r>
          </w:p>
        </w:tc>
        <w:tc>
          <w:tcPr>
            <w:tcW w:w="2674" w:type="pct"/>
            <w:tcBorders>
              <w:top w:val="single" w:sz="4" w:space="0" w:color="auto"/>
              <w:left w:val="single" w:sz="4" w:space="0" w:color="auto"/>
              <w:bottom w:val="single" w:sz="4" w:space="0" w:color="auto"/>
              <w:right w:val="single" w:sz="4" w:space="0" w:color="auto"/>
            </w:tcBorders>
            <w:hideMark/>
          </w:tcPr>
          <w:p w14:paraId="6727645A"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b/>
                <w:bCs/>
                <w:color w:val="000000"/>
                <w:position w:val="-1"/>
                <w:sz w:val="24"/>
                <w:szCs w:val="24"/>
                <w:lang w:eastAsia="ru-RU"/>
              </w:rPr>
              <w:t>Содержание учебного материала</w:t>
            </w:r>
          </w:p>
        </w:tc>
        <w:tc>
          <w:tcPr>
            <w:tcW w:w="742" w:type="pct"/>
            <w:tcBorders>
              <w:top w:val="single" w:sz="4" w:space="0" w:color="auto"/>
              <w:left w:val="single" w:sz="4" w:space="0" w:color="auto"/>
              <w:bottom w:val="single" w:sz="4" w:space="0" w:color="auto"/>
              <w:right w:val="single" w:sz="4" w:space="0" w:color="auto"/>
            </w:tcBorders>
            <w:vAlign w:val="center"/>
          </w:tcPr>
          <w:p w14:paraId="6D41BEC3" w14:textId="77777777" w:rsidR="00FF47F7" w:rsidRDefault="00FF47F7">
            <w:pPr>
              <w:suppressAutoHyphens/>
              <w:jc w:val="center"/>
              <w:rPr>
                <w:rFonts w:ascii="Times New Roman" w:eastAsia="Times New Roman" w:hAnsi="Times New Roman" w:cs="Times New Roman"/>
                <w:iCs/>
                <w:lang w:eastAsia="ru-RU"/>
              </w:rPr>
            </w:pPr>
          </w:p>
        </w:tc>
        <w:tc>
          <w:tcPr>
            <w:tcW w:w="743" w:type="pct"/>
            <w:tcBorders>
              <w:top w:val="single" w:sz="4" w:space="0" w:color="auto"/>
              <w:left w:val="single" w:sz="4" w:space="0" w:color="auto"/>
              <w:bottom w:val="single" w:sz="4" w:space="0" w:color="auto"/>
              <w:right w:val="single" w:sz="4" w:space="0" w:color="auto"/>
            </w:tcBorders>
          </w:tcPr>
          <w:p w14:paraId="0E403887" w14:textId="77777777" w:rsidR="00FF47F7" w:rsidRDefault="00FF47F7">
            <w:pPr>
              <w:suppressAutoHyphens/>
              <w:jc w:val="both"/>
              <w:rPr>
                <w:rFonts w:ascii="Times New Roman" w:eastAsia="Times New Roman" w:hAnsi="Times New Roman" w:cs="Times New Roman"/>
                <w:lang w:eastAsia="ru-RU"/>
              </w:rPr>
            </w:pPr>
          </w:p>
        </w:tc>
      </w:tr>
      <w:tr w:rsidR="00FF47F7" w14:paraId="1ED5FA00"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182F06" w14:textId="77777777" w:rsidR="00FF47F7" w:rsidRDefault="00FF47F7">
            <w:pPr>
              <w:rPr>
                <w:rFonts w:ascii="Times New Roman" w:eastAsia="Times New Roman" w:hAnsi="Times New Roman" w:cs="Times New Roman"/>
                <w:b/>
                <w:bCs/>
                <w:i/>
                <w:sz w:val="24"/>
                <w:szCs w:val="24"/>
                <w:lang w:eastAsia="ru-RU"/>
              </w:rPr>
            </w:pPr>
          </w:p>
        </w:tc>
        <w:tc>
          <w:tcPr>
            <w:tcW w:w="2674" w:type="pct"/>
            <w:tcBorders>
              <w:top w:val="single" w:sz="4" w:space="0" w:color="auto"/>
              <w:left w:val="single" w:sz="4" w:space="0" w:color="auto"/>
              <w:bottom w:val="single" w:sz="4" w:space="0" w:color="auto"/>
              <w:right w:val="single" w:sz="4" w:space="0" w:color="auto"/>
            </w:tcBorders>
            <w:hideMark/>
          </w:tcPr>
          <w:p w14:paraId="29D0CD2D"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color w:val="000000"/>
                <w:position w:val="-1"/>
                <w:sz w:val="24"/>
                <w:szCs w:val="24"/>
                <w:lang w:eastAsia="ru-RU"/>
              </w:rPr>
              <w:t xml:space="preserve">Экономическая сущность понятия налог. Субъект, объект и предмет налогообложения. Принципы построения налоговой системы, ее структура и функции. Классификация налогов по уровню управления. </w:t>
            </w:r>
            <w:r>
              <w:rPr>
                <w:rFonts w:ascii="Times New Roman" w:eastAsia="Times New Roman" w:hAnsi="Times New Roman" w:cs="Times New Roman"/>
                <w:color w:val="000000"/>
                <w:position w:val="-1"/>
                <w:sz w:val="24"/>
                <w:szCs w:val="24"/>
                <w:lang w:eastAsia="ru-RU"/>
              </w:rPr>
              <w:lastRenderedPageBreak/>
              <w:t>Виды налогов для физических лиц. Налоговая декларация. Налоговые льготы и налоговые вычеты для физических лиц</w:t>
            </w:r>
          </w:p>
        </w:tc>
        <w:tc>
          <w:tcPr>
            <w:tcW w:w="742" w:type="pct"/>
            <w:tcBorders>
              <w:top w:val="single" w:sz="4" w:space="0" w:color="auto"/>
              <w:left w:val="single" w:sz="4" w:space="0" w:color="auto"/>
              <w:bottom w:val="single" w:sz="4" w:space="0" w:color="auto"/>
              <w:right w:val="single" w:sz="4" w:space="0" w:color="auto"/>
            </w:tcBorders>
            <w:vAlign w:val="center"/>
            <w:hideMark/>
          </w:tcPr>
          <w:p w14:paraId="4A5C0293" w14:textId="77777777" w:rsidR="00FF47F7" w:rsidRDefault="00FF47F7">
            <w:pPr>
              <w:suppressAutoHyphens/>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lastRenderedPageBreak/>
              <w:t>2/-</w:t>
            </w:r>
          </w:p>
        </w:tc>
        <w:tc>
          <w:tcPr>
            <w:tcW w:w="743" w:type="pct"/>
            <w:tcBorders>
              <w:top w:val="single" w:sz="4" w:space="0" w:color="auto"/>
              <w:left w:val="single" w:sz="4" w:space="0" w:color="auto"/>
              <w:bottom w:val="single" w:sz="4" w:space="0" w:color="auto"/>
              <w:right w:val="single" w:sz="4" w:space="0" w:color="auto"/>
            </w:tcBorders>
          </w:tcPr>
          <w:p w14:paraId="46DBA954" w14:textId="77777777" w:rsidR="00FF47F7" w:rsidRDefault="00FF47F7">
            <w:pPr>
              <w:rPr>
                <w:rFonts w:ascii="Times New Roman" w:eastAsia="Times New Roman" w:hAnsi="Times New Roman" w:cs="Times New Roman"/>
                <w:lang w:eastAsia="ru-RU"/>
              </w:rPr>
            </w:pPr>
            <w:r>
              <w:rPr>
                <w:rFonts w:ascii="Times New Roman" w:eastAsia="Times New Roman" w:hAnsi="Times New Roman" w:cs="Times New Roman"/>
                <w:lang w:eastAsia="ru-RU"/>
              </w:rPr>
              <w:t>ОК 03, ОК 06, ОК 09</w:t>
            </w:r>
          </w:p>
          <w:p w14:paraId="73FBD2E1" w14:textId="77777777" w:rsidR="00FF47F7" w:rsidRDefault="00FF47F7">
            <w:pPr>
              <w:rPr>
                <w:rFonts w:ascii="Times New Roman" w:eastAsia="Times New Roman" w:hAnsi="Times New Roman" w:cs="Times New Roman"/>
                <w:lang w:eastAsia="ru-RU"/>
              </w:rPr>
            </w:pPr>
          </w:p>
        </w:tc>
      </w:tr>
      <w:tr w:rsidR="00FF47F7" w14:paraId="7B26FE8A" w14:textId="77777777" w:rsidTr="00FF47F7">
        <w:trPr>
          <w:trHeight w:val="250"/>
        </w:trPr>
        <w:tc>
          <w:tcPr>
            <w:tcW w:w="3515" w:type="pct"/>
            <w:gridSpan w:val="2"/>
            <w:tcBorders>
              <w:top w:val="single" w:sz="4" w:space="0" w:color="auto"/>
              <w:left w:val="single" w:sz="4" w:space="0" w:color="auto"/>
              <w:bottom w:val="single" w:sz="4" w:space="0" w:color="auto"/>
              <w:right w:val="single" w:sz="4" w:space="0" w:color="auto"/>
            </w:tcBorders>
            <w:hideMark/>
          </w:tcPr>
          <w:p w14:paraId="11E49A02" w14:textId="77777777" w:rsidR="00FF47F7" w:rsidRDefault="00FF47F7">
            <w:pPr>
              <w:suppressAutoHyphens/>
              <w:ind w:left="33"/>
              <w:contextualSpacing/>
              <w:rPr>
                <w:rFonts w:ascii="Times New Roman" w:eastAsia="Times New Roman" w:hAnsi="Times New Roman" w:cs="Times New Roman"/>
                <w:b/>
                <w:bCs/>
                <w:color w:val="000000"/>
                <w:position w:val="-1"/>
                <w:sz w:val="24"/>
                <w:szCs w:val="24"/>
                <w:lang w:eastAsia="ru-RU"/>
              </w:rPr>
            </w:pPr>
            <w:r>
              <w:rPr>
                <w:rFonts w:ascii="Times New Roman" w:eastAsia="Times New Roman" w:hAnsi="Times New Roman" w:cs="Times New Roman"/>
                <w:b/>
                <w:bCs/>
                <w:color w:val="000000"/>
                <w:position w:val="-1"/>
                <w:sz w:val="24"/>
                <w:szCs w:val="24"/>
                <w:lang w:eastAsia="ru-RU"/>
              </w:rPr>
              <w:t>Раздел 4. Инвестиции: формирование стратегии инвестирования и инструменты для ее реализации</w:t>
            </w:r>
          </w:p>
        </w:tc>
        <w:tc>
          <w:tcPr>
            <w:tcW w:w="742" w:type="pct"/>
            <w:tcBorders>
              <w:top w:val="single" w:sz="4" w:space="0" w:color="auto"/>
              <w:left w:val="single" w:sz="4" w:space="0" w:color="auto"/>
              <w:bottom w:val="single" w:sz="4" w:space="0" w:color="auto"/>
              <w:right w:val="single" w:sz="4" w:space="0" w:color="auto"/>
            </w:tcBorders>
            <w:hideMark/>
          </w:tcPr>
          <w:p w14:paraId="09F5078F" w14:textId="77777777" w:rsidR="00FF47F7" w:rsidRDefault="00FF47F7">
            <w:pPr>
              <w:suppressAutoHyphens/>
              <w:jc w:val="center"/>
              <w:rPr>
                <w:rFonts w:ascii="Times New Roman" w:eastAsia="Times New Roman" w:hAnsi="Times New Roman" w:cs="Times New Roman"/>
                <w:iCs/>
                <w:lang w:eastAsia="ru-RU"/>
              </w:rPr>
            </w:pPr>
            <w:r>
              <w:rPr>
                <w:rFonts w:ascii="Times New Roman" w:eastAsia="Times New Roman" w:hAnsi="Times New Roman" w:cs="Times New Roman"/>
                <w:b/>
                <w:bCs/>
                <w:color w:val="000000"/>
                <w:position w:val="-1"/>
                <w:sz w:val="24"/>
                <w:szCs w:val="24"/>
                <w:lang w:val="en-GB" w:eastAsia="ru-RU"/>
              </w:rPr>
              <w:t>13/7</w:t>
            </w:r>
          </w:p>
        </w:tc>
        <w:tc>
          <w:tcPr>
            <w:tcW w:w="743" w:type="pct"/>
            <w:tcBorders>
              <w:top w:val="single" w:sz="4" w:space="0" w:color="auto"/>
              <w:left w:val="single" w:sz="4" w:space="0" w:color="auto"/>
              <w:bottom w:val="single" w:sz="4" w:space="0" w:color="auto"/>
              <w:right w:val="single" w:sz="4" w:space="0" w:color="auto"/>
            </w:tcBorders>
          </w:tcPr>
          <w:p w14:paraId="182FC1B5" w14:textId="77777777" w:rsidR="00FF47F7" w:rsidRDefault="00FF47F7">
            <w:pPr>
              <w:suppressAutoHyphens/>
              <w:jc w:val="both"/>
              <w:rPr>
                <w:rFonts w:ascii="Times New Roman" w:eastAsia="Times New Roman" w:hAnsi="Times New Roman" w:cs="Times New Roman"/>
                <w:lang w:eastAsia="ru-RU"/>
              </w:rPr>
            </w:pPr>
          </w:p>
        </w:tc>
      </w:tr>
      <w:tr w:rsidR="00FF47F7" w14:paraId="51DC5E77" w14:textId="77777777" w:rsidTr="00FF47F7">
        <w:trPr>
          <w:trHeight w:val="227"/>
        </w:trPr>
        <w:tc>
          <w:tcPr>
            <w:tcW w:w="841" w:type="pct"/>
            <w:vMerge w:val="restart"/>
            <w:tcBorders>
              <w:top w:val="single" w:sz="4" w:space="0" w:color="auto"/>
              <w:left w:val="single" w:sz="4" w:space="0" w:color="auto"/>
              <w:bottom w:val="single" w:sz="4" w:space="0" w:color="auto"/>
              <w:right w:val="single" w:sz="4" w:space="0" w:color="auto"/>
            </w:tcBorders>
          </w:tcPr>
          <w:p w14:paraId="21FFE068" w14:textId="77777777" w:rsidR="00FF47F7" w:rsidRDefault="00FF47F7">
            <w:pPr>
              <w:widowControl w:val="0"/>
              <w:suppressAutoHyphens/>
              <w:autoSpaceDE w:val="0"/>
              <w:autoSpaceDN w:val="0"/>
              <w:adjustRightInd w:val="0"/>
              <w:ind w:right="-1"/>
              <w:jc w:val="both"/>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b/>
                <w:bCs/>
                <w:color w:val="000000"/>
                <w:position w:val="-1"/>
                <w:sz w:val="24"/>
                <w:szCs w:val="24"/>
                <w:lang w:eastAsia="ru-RU"/>
              </w:rPr>
              <w:t>Тема 4.1.</w:t>
            </w:r>
          </w:p>
          <w:p w14:paraId="7050BB63" w14:textId="77777777" w:rsidR="00FF47F7" w:rsidRDefault="00FF47F7">
            <w:pPr>
              <w:widowControl w:val="0"/>
              <w:suppressAutoHyphens/>
              <w:autoSpaceDE w:val="0"/>
              <w:autoSpaceDN w:val="0"/>
              <w:adjustRightInd w:val="0"/>
              <w:ind w:right="-1"/>
              <w:jc w:val="both"/>
              <w:rPr>
                <w:rFonts w:ascii="Times New Roman" w:eastAsia="Times New Roman" w:hAnsi="Times New Roman" w:cs="Times New Roman"/>
                <w:b/>
                <w:bCs/>
                <w:color w:val="000000"/>
                <w:position w:val="-1"/>
                <w:sz w:val="24"/>
                <w:szCs w:val="24"/>
                <w:lang w:eastAsia="ru-RU"/>
              </w:rPr>
            </w:pPr>
            <w:r>
              <w:rPr>
                <w:rFonts w:ascii="Times New Roman" w:eastAsia="Times New Roman" w:hAnsi="Times New Roman" w:cs="Times New Roman"/>
                <w:b/>
                <w:bCs/>
                <w:color w:val="000000"/>
                <w:position w:val="-1"/>
                <w:sz w:val="24"/>
                <w:szCs w:val="24"/>
                <w:lang w:eastAsia="ru-RU"/>
              </w:rPr>
              <w:t>Формирование стратегии инвестирования</w:t>
            </w:r>
          </w:p>
          <w:p w14:paraId="6431BB5A" w14:textId="77777777" w:rsidR="00FF47F7" w:rsidRDefault="00FF47F7">
            <w:pPr>
              <w:rPr>
                <w:rFonts w:ascii="Times New Roman" w:eastAsia="Times New Roman" w:hAnsi="Times New Roman" w:cs="Times New Roman"/>
                <w:b/>
                <w:bCs/>
                <w:i/>
                <w:sz w:val="24"/>
                <w:szCs w:val="24"/>
                <w:lang w:eastAsia="ru-RU"/>
              </w:rPr>
            </w:pPr>
          </w:p>
        </w:tc>
        <w:tc>
          <w:tcPr>
            <w:tcW w:w="2674" w:type="pct"/>
            <w:tcBorders>
              <w:top w:val="single" w:sz="4" w:space="0" w:color="auto"/>
              <w:left w:val="single" w:sz="4" w:space="0" w:color="auto"/>
              <w:bottom w:val="single" w:sz="4" w:space="0" w:color="auto"/>
              <w:right w:val="single" w:sz="4" w:space="0" w:color="auto"/>
            </w:tcBorders>
            <w:hideMark/>
          </w:tcPr>
          <w:p w14:paraId="62ED453C"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b/>
                <w:bCs/>
                <w:color w:val="000000"/>
                <w:position w:val="-1"/>
                <w:sz w:val="24"/>
                <w:szCs w:val="24"/>
                <w:lang w:eastAsia="ru-RU"/>
              </w:rPr>
              <w:t>Содержание учебного материала</w:t>
            </w:r>
          </w:p>
        </w:tc>
        <w:tc>
          <w:tcPr>
            <w:tcW w:w="742" w:type="pct"/>
            <w:tcBorders>
              <w:top w:val="single" w:sz="4" w:space="0" w:color="auto"/>
              <w:left w:val="single" w:sz="4" w:space="0" w:color="auto"/>
              <w:bottom w:val="single" w:sz="4" w:space="0" w:color="auto"/>
              <w:right w:val="single" w:sz="4" w:space="0" w:color="auto"/>
            </w:tcBorders>
            <w:vAlign w:val="center"/>
          </w:tcPr>
          <w:p w14:paraId="4385EAF5" w14:textId="77777777" w:rsidR="00FF47F7" w:rsidRDefault="00FF47F7">
            <w:pPr>
              <w:suppressAutoHyphens/>
              <w:jc w:val="center"/>
              <w:rPr>
                <w:rFonts w:ascii="Times New Roman" w:eastAsia="Times New Roman" w:hAnsi="Times New Roman" w:cs="Times New Roman"/>
                <w:iCs/>
                <w:lang w:eastAsia="ru-RU"/>
              </w:rPr>
            </w:pPr>
          </w:p>
        </w:tc>
        <w:tc>
          <w:tcPr>
            <w:tcW w:w="743" w:type="pct"/>
            <w:tcBorders>
              <w:top w:val="single" w:sz="4" w:space="0" w:color="auto"/>
              <w:left w:val="single" w:sz="4" w:space="0" w:color="auto"/>
              <w:bottom w:val="single" w:sz="4" w:space="0" w:color="auto"/>
              <w:right w:val="single" w:sz="4" w:space="0" w:color="auto"/>
            </w:tcBorders>
          </w:tcPr>
          <w:p w14:paraId="0393A2E2" w14:textId="77777777" w:rsidR="00FF47F7" w:rsidRDefault="00FF47F7">
            <w:pPr>
              <w:suppressAutoHyphens/>
              <w:jc w:val="both"/>
              <w:rPr>
                <w:rFonts w:ascii="Times New Roman" w:eastAsia="Times New Roman" w:hAnsi="Times New Roman" w:cs="Times New Roman"/>
                <w:lang w:eastAsia="ru-RU"/>
              </w:rPr>
            </w:pPr>
          </w:p>
        </w:tc>
      </w:tr>
      <w:tr w:rsidR="00FF47F7" w14:paraId="72766EAA"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20D513" w14:textId="77777777" w:rsidR="00FF47F7" w:rsidRDefault="00FF47F7">
            <w:pPr>
              <w:rPr>
                <w:rFonts w:ascii="Times New Roman" w:eastAsia="Times New Roman" w:hAnsi="Times New Roman" w:cs="Times New Roman"/>
                <w:b/>
                <w:bCs/>
                <w:i/>
                <w:sz w:val="24"/>
                <w:szCs w:val="24"/>
                <w:lang w:eastAsia="ru-RU"/>
              </w:rPr>
            </w:pPr>
          </w:p>
        </w:tc>
        <w:tc>
          <w:tcPr>
            <w:tcW w:w="2674" w:type="pct"/>
            <w:tcBorders>
              <w:top w:val="single" w:sz="4" w:space="0" w:color="auto"/>
              <w:left w:val="single" w:sz="4" w:space="0" w:color="auto"/>
              <w:bottom w:val="single" w:sz="4" w:space="0" w:color="auto"/>
              <w:right w:val="single" w:sz="4" w:space="0" w:color="auto"/>
            </w:tcBorders>
            <w:hideMark/>
          </w:tcPr>
          <w:p w14:paraId="1C9AE537" w14:textId="77777777" w:rsidR="00FF47F7" w:rsidRDefault="00FF47F7">
            <w:pPr>
              <w:suppressAutoHyphens/>
              <w:rPr>
                <w:rFonts w:ascii="Times New Roman" w:eastAsia="Times New Roman" w:hAnsi="Times New Roman" w:cs="Times New Roman"/>
                <w:b/>
                <w:iCs/>
                <w:sz w:val="24"/>
                <w:szCs w:val="24"/>
                <w:lang w:eastAsia="ru-RU"/>
              </w:rPr>
            </w:pPr>
            <w:r>
              <w:rPr>
                <w:rFonts w:ascii="Times New Roman" w:eastAsia="Times New Roman" w:hAnsi="Times New Roman" w:cs="Times New Roman"/>
                <w:color w:val="000000"/>
                <w:position w:val="-1"/>
                <w:sz w:val="24"/>
                <w:szCs w:val="24"/>
                <w:lang w:eastAsia="ru-RU"/>
              </w:rPr>
              <w:t>Сущность и значение инвестиций. Участники, субъекты и объекты инвестиционного процесса. Реальные и финансовые инвестиции и их классификация. Валютная и фондовая биржи. Инвестиционный портфель. Паевые инвестиционные фонды (ПИФы) как способ инвестирования денежных средств физических лиц. Финансовые пирамиды. Криптовалюта</w:t>
            </w:r>
          </w:p>
        </w:tc>
        <w:tc>
          <w:tcPr>
            <w:tcW w:w="742" w:type="pct"/>
            <w:vMerge w:val="restart"/>
            <w:tcBorders>
              <w:top w:val="single" w:sz="4" w:space="0" w:color="auto"/>
              <w:left w:val="single" w:sz="4" w:space="0" w:color="auto"/>
              <w:bottom w:val="single" w:sz="4" w:space="0" w:color="auto"/>
              <w:right w:val="single" w:sz="4" w:space="0" w:color="auto"/>
            </w:tcBorders>
            <w:vAlign w:val="center"/>
            <w:hideMark/>
          </w:tcPr>
          <w:p w14:paraId="7D582201" w14:textId="77777777" w:rsidR="00FF47F7" w:rsidRDefault="00FF47F7">
            <w:pPr>
              <w:suppressAutoHyphens/>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4/2</w:t>
            </w:r>
          </w:p>
        </w:tc>
        <w:tc>
          <w:tcPr>
            <w:tcW w:w="743" w:type="pct"/>
            <w:vMerge w:val="restart"/>
            <w:tcBorders>
              <w:top w:val="single" w:sz="4" w:space="0" w:color="auto"/>
              <w:left w:val="single" w:sz="4" w:space="0" w:color="auto"/>
              <w:bottom w:val="single" w:sz="4" w:space="0" w:color="auto"/>
              <w:right w:val="single" w:sz="4" w:space="0" w:color="auto"/>
            </w:tcBorders>
          </w:tcPr>
          <w:p w14:paraId="391D74F4" w14:textId="77777777" w:rsidR="00FF47F7" w:rsidRDefault="00FF47F7">
            <w:pPr>
              <w:rPr>
                <w:rFonts w:ascii="Times New Roman" w:eastAsia="Times New Roman" w:hAnsi="Times New Roman" w:cs="Times New Roman"/>
                <w:lang w:eastAsia="ru-RU"/>
              </w:rPr>
            </w:pPr>
            <w:r>
              <w:rPr>
                <w:rFonts w:ascii="Times New Roman" w:eastAsia="Times New Roman" w:hAnsi="Times New Roman" w:cs="Times New Roman"/>
                <w:lang w:eastAsia="ru-RU"/>
              </w:rPr>
              <w:t>ОК 03, ОК 06, ОК 09</w:t>
            </w:r>
          </w:p>
          <w:p w14:paraId="3A1C8065" w14:textId="77777777" w:rsidR="00FF47F7" w:rsidRDefault="00FF47F7">
            <w:pPr>
              <w:rPr>
                <w:rFonts w:ascii="Times New Roman" w:eastAsia="Times New Roman" w:hAnsi="Times New Roman" w:cs="Times New Roman"/>
                <w:lang w:eastAsia="ru-RU"/>
              </w:rPr>
            </w:pPr>
          </w:p>
        </w:tc>
      </w:tr>
      <w:tr w:rsidR="00FF47F7" w14:paraId="3657156C"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807701" w14:textId="77777777" w:rsidR="00FF47F7" w:rsidRDefault="00FF47F7">
            <w:pPr>
              <w:rPr>
                <w:rFonts w:ascii="Times New Roman" w:eastAsia="Times New Roman" w:hAnsi="Times New Roman" w:cs="Times New Roman"/>
                <w:b/>
                <w:bCs/>
                <w:i/>
                <w:sz w:val="24"/>
                <w:szCs w:val="24"/>
                <w:lang w:eastAsia="ru-RU"/>
              </w:rPr>
            </w:pPr>
          </w:p>
        </w:tc>
        <w:tc>
          <w:tcPr>
            <w:tcW w:w="2674" w:type="pct"/>
            <w:tcBorders>
              <w:top w:val="single" w:sz="4" w:space="0" w:color="auto"/>
              <w:left w:val="single" w:sz="4" w:space="0" w:color="auto"/>
              <w:bottom w:val="single" w:sz="4" w:space="0" w:color="auto"/>
              <w:right w:val="single" w:sz="4" w:space="0" w:color="auto"/>
            </w:tcBorders>
            <w:hideMark/>
          </w:tcPr>
          <w:p w14:paraId="0F6235F6"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b/>
                <w:bCs/>
                <w:color w:val="000000"/>
                <w:position w:val="-1"/>
                <w:sz w:val="24"/>
                <w:szCs w:val="24"/>
                <w:lang w:eastAsia="ru-RU"/>
              </w:rPr>
              <w:t>В том числе практических занятий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BCD49E" w14:textId="77777777" w:rsidR="00FF47F7" w:rsidRDefault="00FF47F7">
            <w:pPr>
              <w:rPr>
                <w:rFonts w:ascii="Times New Roman" w:eastAsia="Times New Roman" w:hAnsi="Times New Roman" w:cs="Times New Roman"/>
                <w:i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35785A" w14:textId="77777777" w:rsidR="00FF47F7" w:rsidRDefault="00FF47F7">
            <w:pPr>
              <w:rPr>
                <w:rFonts w:ascii="Times New Roman" w:eastAsia="Times New Roman" w:hAnsi="Times New Roman" w:cs="Times New Roman"/>
                <w:lang w:eastAsia="ru-RU"/>
              </w:rPr>
            </w:pPr>
          </w:p>
        </w:tc>
      </w:tr>
      <w:tr w:rsidR="00FF47F7" w14:paraId="41B4B905"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DDAC79" w14:textId="77777777" w:rsidR="00FF47F7" w:rsidRDefault="00FF47F7">
            <w:pPr>
              <w:rPr>
                <w:rFonts w:ascii="Times New Roman" w:eastAsia="Times New Roman" w:hAnsi="Times New Roman" w:cs="Times New Roman"/>
                <w:b/>
                <w:bCs/>
                <w:i/>
                <w:sz w:val="24"/>
                <w:szCs w:val="24"/>
                <w:lang w:eastAsia="ru-RU"/>
              </w:rPr>
            </w:pPr>
          </w:p>
        </w:tc>
        <w:tc>
          <w:tcPr>
            <w:tcW w:w="2674" w:type="pct"/>
            <w:tcBorders>
              <w:top w:val="single" w:sz="4" w:space="0" w:color="auto"/>
              <w:left w:val="single" w:sz="4" w:space="0" w:color="auto"/>
              <w:bottom w:val="single" w:sz="4" w:space="0" w:color="auto"/>
              <w:right w:val="single" w:sz="4" w:space="0" w:color="auto"/>
            </w:tcBorders>
            <w:hideMark/>
          </w:tcPr>
          <w:p w14:paraId="642E686F"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color w:val="000000"/>
                <w:position w:val="-1"/>
                <w:sz w:val="24"/>
                <w:szCs w:val="24"/>
                <w:lang w:eastAsia="ru-RU"/>
              </w:rPr>
              <w:t>Практическое занятие № 4. Мозговой штурм «Инвестиции в образах мировой культуры»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69594B" w14:textId="77777777" w:rsidR="00FF47F7" w:rsidRDefault="00FF47F7">
            <w:pPr>
              <w:rPr>
                <w:rFonts w:ascii="Times New Roman" w:eastAsia="Times New Roman" w:hAnsi="Times New Roman" w:cs="Times New Roman"/>
                <w:i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936C75" w14:textId="77777777" w:rsidR="00FF47F7" w:rsidRDefault="00FF47F7">
            <w:pPr>
              <w:rPr>
                <w:rFonts w:ascii="Times New Roman" w:eastAsia="Times New Roman" w:hAnsi="Times New Roman" w:cs="Times New Roman"/>
                <w:lang w:eastAsia="ru-RU"/>
              </w:rPr>
            </w:pPr>
          </w:p>
        </w:tc>
      </w:tr>
      <w:tr w:rsidR="00FF47F7" w14:paraId="7BE0373D"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2AB99A" w14:textId="77777777" w:rsidR="00FF47F7" w:rsidRDefault="00FF47F7">
            <w:pPr>
              <w:rPr>
                <w:rFonts w:ascii="Times New Roman" w:eastAsia="Times New Roman" w:hAnsi="Times New Roman" w:cs="Times New Roman"/>
                <w:b/>
                <w:bCs/>
                <w:i/>
                <w:sz w:val="24"/>
                <w:szCs w:val="24"/>
                <w:lang w:eastAsia="ru-RU"/>
              </w:rPr>
            </w:pPr>
          </w:p>
        </w:tc>
        <w:tc>
          <w:tcPr>
            <w:tcW w:w="2674" w:type="pct"/>
            <w:tcBorders>
              <w:top w:val="single" w:sz="4" w:space="0" w:color="auto"/>
              <w:left w:val="single" w:sz="4" w:space="0" w:color="auto"/>
              <w:bottom w:val="single" w:sz="4" w:space="0" w:color="auto"/>
              <w:right w:val="single" w:sz="4" w:space="0" w:color="auto"/>
            </w:tcBorders>
            <w:hideMark/>
          </w:tcPr>
          <w:p w14:paraId="7B1F190A" w14:textId="77777777" w:rsidR="00FF47F7" w:rsidRDefault="00FF47F7">
            <w:pPr>
              <w:suppressAutoHyphens/>
              <w:ind w:left="33"/>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bCs/>
                <w:color w:val="000000"/>
                <w:position w:val="-1"/>
                <w:sz w:val="24"/>
                <w:szCs w:val="24"/>
                <w:lang w:eastAsia="ru-RU"/>
              </w:rPr>
              <w:t>Самостоятельная работа обучающихся</w:t>
            </w:r>
            <w:r>
              <w:rPr>
                <w:rFonts w:ascii="Times New Roman" w:eastAsia="Times New Roman" w:hAnsi="Times New Roman" w:cs="Times New Roman"/>
                <w:color w:val="000000"/>
                <w:position w:val="-1"/>
                <w:sz w:val="24"/>
                <w:szCs w:val="24"/>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109B80" w14:textId="77777777" w:rsidR="00FF47F7" w:rsidRDefault="00FF47F7">
            <w:pPr>
              <w:rPr>
                <w:rFonts w:ascii="Times New Roman" w:eastAsia="Times New Roman" w:hAnsi="Times New Roman" w:cs="Times New Roman"/>
                <w:i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2A7BE7" w14:textId="77777777" w:rsidR="00FF47F7" w:rsidRDefault="00FF47F7">
            <w:pPr>
              <w:rPr>
                <w:rFonts w:ascii="Times New Roman" w:eastAsia="Times New Roman" w:hAnsi="Times New Roman" w:cs="Times New Roman"/>
                <w:lang w:eastAsia="ru-RU"/>
              </w:rPr>
            </w:pPr>
          </w:p>
        </w:tc>
      </w:tr>
      <w:tr w:rsidR="00FF47F7" w14:paraId="721541E8" w14:textId="77777777" w:rsidTr="00FF47F7">
        <w:trPr>
          <w:trHeight w:val="227"/>
        </w:trPr>
        <w:tc>
          <w:tcPr>
            <w:tcW w:w="841" w:type="pct"/>
            <w:vMerge w:val="restart"/>
            <w:tcBorders>
              <w:top w:val="single" w:sz="4" w:space="0" w:color="auto"/>
              <w:left w:val="single" w:sz="4" w:space="0" w:color="auto"/>
              <w:bottom w:val="single" w:sz="4" w:space="0" w:color="auto"/>
              <w:right w:val="single" w:sz="4" w:space="0" w:color="auto"/>
            </w:tcBorders>
            <w:hideMark/>
          </w:tcPr>
          <w:p w14:paraId="63B415B2" w14:textId="77777777" w:rsidR="00FF47F7" w:rsidRDefault="00FF47F7">
            <w:pPr>
              <w:widowControl w:val="0"/>
              <w:suppressAutoHyphens/>
              <w:autoSpaceDE w:val="0"/>
              <w:autoSpaceDN w:val="0"/>
              <w:adjustRightInd w:val="0"/>
              <w:ind w:right="-1"/>
              <w:jc w:val="both"/>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b/>
                <w:bCs/>
                <w:color w:val="000000"/>
                <w:position w:val="-1"/>
                <w:sz w:val="24"/>
                <w:szCs w:val="24"/>
                <w:lang w:eastAsia="ru-RU"/>
              </w:rPr>
              <w:t>Тема № 4.2.</w:t>
            </w:r>
          </w:p>
          <w:p w14:paraId="0EB1354B" w14:textId="77777777" w:rsidR="00FF47F7" w:rsidRDefault="00FF47F7">
            <w:pP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color w:val="000000"/>
                <w:position w:val="-1"/>
                <w:sz w:val="24"/>
                <w:szCs w:val="24"/>
                <w:lang w:eastAsia="ru-RU"/>
              </w:rPr>
              <w:t>Виды ценных бумаг и производных финансовых инструментов</w:t>
            </w:r>
          </w:p>
        </w:tc>
        <w:tc>
          <w:tcPr>
            <w:tcW w:w="2674" w:type="pct"/>
            <w:tcBorders>
              <w:top w:val="single" w:sz="4" w:space="0" w:color="auto"/>
              <w:left w:val="single" w:sz="4" w:space="0" w:color="auto"/>
              <w:bottom w:val="single" w:sz="4" w:space="0" w:color="auto"/>
              <w:right w:val="single" w:sz="4" w:space="0" w:color="auto"/>
            </w:tcBorders>
            <w:hideMark/>
          </w:tcPr>
          <w:p w14:paraId="3F5639BD"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b/>
                <w:bCs/>
                <w:color w:val="000000"/>
                <w:position w:val="-1"/>
                <w:sz w:val="24"/>
                <w:szCs w:val="24"/>
                <w:lang w:eastAsia="ru-RU"/>
              </w:rPr>
              <w:t xml:space="preserve">Содержание учебного материала </w:t>
            </w:r>
          </w:p>
        </w:tc>
        <w:tc>
          <w:tcPr>
            <w:tcW w:w="742" w:type="pct"/>
            <w:tcBorders>
              <w:top w:val="single" w:sz="4" w:space="0" w:color="auto"/>
              <w:left w:val="single" w:sz="4" w:space="0" w:color="auto"/>
              <w:bottom w:val="single" w:sz="4" w:space="0" w:color="auto"/>
              <w:right w:val="single" w:sz="4" w:space="0" w:color="auto"/>
            </w:tcBorders>
            <w:vAlign w:val="center"/>
          </w:tcPr>
          <w:p w14:paraId="69F1EA0A" w14:textId="77777777" w:rsidR="00FF47F7" w:rsidRDefault="00FF47F7">
            <w:pPr>
              <w:suppressAutoHyphens/>
              <w:jc w:val="center"/>
              <w:rPr>
                <w:rFonts w:ascii="Times New Roman" w:eastAsia="Times New Roman" w:hAnsi="Times New Roman" w:cs="Times New Roman"/>
                <w:iCs/>
                <w:lang w:eastAsia="ru-RU"/>
              </w:rPr>
            </w:pPr>
          </w:p>
        </w:tc>
        <w:tc>
          <w:tcPr>
            <w:tcW w:w="743" w:type="pct"/>
            <w:tcBorders>
              <w:top w:val="single" w:sz="4" w:space="0" w:color="auto"/>
              <w:left w:val="single" w:sz="4" w:space="0" w:color="auto"/>
              <w:bottom w:val="single" w:sz="4" w:space="0" w:color="auto"/>
              <w:right w:val="single" w:sz="4" w:space="0" w:color="auto"/>
            </w:tcBorders>
          </w:tcPr>
          <w:p w14:paraId="00AC6E6F" w14:textId="77777777" w:rsidR="00FF47F7" w:rsidRDefault="00FF47F7">
            <w:pPr>
              <w:suppressAutoHyphens/>
              <w:jc w:val="both"/>
              <w:rPr>
                <w:rFonts w:ascii="Times New Roman" w:eastAsia="Times New Roman" w:hAnsi="Times New Roman" w:cs="Times New Roman"/>
                <w:lang w:eastAsia="ru-RU"/>
              </w:rPr>
            </w:pPr>
          </w:p>
        </w:tc>
      </w:tr>
      <w:tr w:rsidR="00FF47F7" w14:paraId="610D79B3"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8E5A38" w14:textId="77777777" w:rsidR="00FF47F7" w:rsidRDefault="00FF47F7">
            <w:pPr>
              <w:rPr>
                <w:rFonts w:ascii="Times New Roman" w:eastAsia="Times New Roman" w:hAnsi="Times New Roman" w:cs="Times New Roman"/>
                <w:b/>
                <w:bCs/>
                <w:i/>
                <w:sz w:val="24"/>
                <w:szCs w:val="24"/>
                <w:lang w:eastAsia="ru-RU"/>
              </w:rPr>
            </w:pPr>
          </w:p>
        </w:tc>
        <w:tc>
          <w:tcPr>
            <w:tcW w:w="2674" w:type="pct"/>
            <w:tcBorders>
              <w:top w:val="single" w:sz="4" w:space="0" w:color="auto"/>
              <w:left w:val="single" w:sz="4" w:space="0" w:color="auto"/>
              <w:bottom w:val="single" w:sz="4" w:space="0" w:color="auto"/>
              <w:right w:val="single" w:sz="4" w:space="0" w:color="auto"/>
            </w:tcBorders>
            <w:hideMark/>
          </w:tcPr>
          <w:p w14:paraId="5427DBCD"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color w:val="000000"/>
                <w:position w:val="-1"/>
                <w:sz w:val="24"/>
                <w:szCs w:val="24"/>
                <w:lang w:eastAsia="ru-RU"/>
              </w:rPr>
              <w:t>Виды ценных бумаг: акции, облигации, векселя. Производные финансовые инструменты: фьючерс, опцион. Понятие доходности ценных бумаг</w:t>
            </w:r>
          </w:p>
        </w:tc>
        <w:tc>
          <w:tcPr>
            <w:tcW w:w="742" w:type="pct"/>
            <w:vMerge w:val="restart"/>
            <w:tcBorders>
              <w:top w:val="single" w:sz="4" w:space="0" w:color="auto"/>
              <w:left w:val="single" w:sz="4" w:space="0" w:color="auto"/>
              <w:bottom w:val="single" w:sz="4" w:space="0" w:color="auto"/>
              <w:right w:val="single" w:sz="4" w:space="0" w:color="auto"/>
            </w:tcBorders>
            <w:vAlign w:val="center"/>
            <w:hideMark/>
          </w:tcPr>
          <w:p w14:paraId="18282FED" w14:textId="77777777" w:rsidR="00FF47F7" w:rsidRDefault="00FF47F7">
            <w:pPr>
              <w:suppressAutoHyphens/>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4/2</w:t>
            </w:r>
          </w:p>
        </w:tc>
        <w:tc>
          <w:tcPr>
            <w:tcW w:w="743" w:type="pct"/>
            <w:vMerge w:val="restart"/>
            <w:tcBorders>
              <w:top w:val="single" w:sz="4" w:space="0" w:color="auto"/>
              <w:left w:val="single" w:sz="4" w:space="0" w:color="auto"/>
              <w:bottom w:val="single" w:sz="4" w:space="0" w:color="auto"/>
              <w:right w:val="single" w:sz="4" w:space="0" w:color="auto"/>
            </w:tcBorders>
          </w:tcPr>
          <w:p w14:paraId="58C35284" w14:textId="77777777" w:rsidR="00FF47F7" w:rsidRDefault="00FF47F7">
            <w:pPr>
              <w:rPr>
                <w:rFonts w:ascii="Times New Roman" w:eastAsia="Times New Roman" w:hAnsi="Times New Roman" w:cs="Times New Roman"/>
                <w:lang w:eastAsia="ru-RU"/>
              </w:rPr>
            </w:pPr>
            <w:r>
              <w:rPr>
                <w:rFonts w:ascii="Times New Roman" w:eastAsia="Times New Roman" w:hAnsi="Times New Roman" w:cs="Times New Roman"/>
                <w:lang w:eastAsia="ru-RU"/>
              </w:rPr>
              <w:t>ОК 03, ОК 06, ОК 09</w:t>
            </w:r>
          </w:p>
          <w:p w14:paraId="58416D5D" w14:textId="77777777" w:rsidR="00FF47F7" w:rsidRDefault="00FF47F7">
            <w:pPr>
              <w:rPr>
                <w:rFonts w:ascii="Times New Roman" w:eastAsia="Times New Roman" w:hAnsi="Times New Roman" w:cs="Times New Roman"/>
                <w:lang w:eastAsia="ru-RU"/>
              </w:rPr>
            </w:pPr>
          </w:p>
        </w:tc>
      </w:tr>
      <w:tr w:rsidR="00FF47F7" w14:paraId="4EF64263"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02BDF7" w14:textId="77777777" w:rsidR="00FF47F7" w:rsidRDefault="00FF47F7">
            <w:pPr>
              <w:rPr>
                <w:rFonts w:ascii="Times New Roman" w:eastAsia="Times New Roman" w:hAnsi="Times New Roman" w:cs="Times New Roman"/>
                <w:b/>
                <w:bCs/>
                <w:i/>
                <w:sz w:val="24"/>
                <w:szCs w:val="24"/>
                <w:lang w:eastAsia="ru-RU"/>
              </w:rPr>
            </w:pPr>
          </w:p>
        </w:tc>
        <w:tc>
          <w:tcPr>
            <w:tcW w:w="2674" w:type="pct"/>
            <w:tcBorders>
              <w:top w:val="single" w:sz="4" w:space="0" w:color="auto"/>
              <w:left w:val="single" w:sz="4" w:space="0" w:color="auto"/>
              <w:bottom w:val="single" w:sz="4" w:space="0" w:color="auto"/>
              <w:right w:val="single" w:sz="4" w:space="0" w:color="auto"/>
            </w:tcBorders>
            <w:hideMark/>
          </w:tcPr>
          <w:p w14:paraId="4D3E82D3"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b/>
                <w:bCs/>
                <w:color w:val="000000"/>
                <w:position w:val="-1"/>
                <w:sz w:val="24"/>
                <w:szCs w:val="24"/>
                <w:lang w:eastAsia="ru-RU"/>
              </w:rPr>
              <w:t>В том числе практических занятий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2DA72D" w14:textId="77777777" w:rsidR="00FF47F7" w:rsidRDefault="00FF47F7">
            <w:pPr>
              <w:rPr>
                <w:rFonts w:ascii="Times New Roman" w:eastAsia="Times New Roman" w:hAnsi="Times New Roman" w:cs="Times New Roman"/>
                <w:i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7350F9" w14:textId="77777777" w:rsidR="00FF47F7" w:rsidRDefault="00FF47F7">
            <w:pPr>
              <w:rPr>
                <w:rFonts w:ascii="Times New Roman" w:eastAsia="Times New Roman" w:hAnsi="Times New Roman" w:cs="Times New Roman"/>
                <w:lang w:eastAsia="ru-RU"/>
              </w:rPr>
            </w:pPr>
          </w:p>
        </w:tc>
      </w:tr>
      <w:tr w:rsidR="00FF47F7" w14:paraId="40EBF743"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5DB950" w14:textId="77777777" w:rsidR="00FF47F7" w:rsidRDefault="00FF47F7">
            <w:pPr>
              <w:rPr>
                <w:rFonts w:ascii="Times New Roman" w:eastAsia="Times New Roman" w:hAnsi="Times New Roman" w:cs="Times New Roman"/>
                <w:b/>
                <w:bCs/>
                <w:i/>
                <w:sz w:val="24"/>
                <w:szCs w:val="24"/>
                <w:lang w:eastAsia="ru-RU"/>
              </w:rPr>
            </w:pPr>
          </w:p>
        </w:tc>
        <w:tc>
          <w:tcPr>
            <w:tcW w:w="2674" w:type="pct"/>
            <w:tcBorders>
              <w:top w:val="single" w:sz="4" w:space="0" w:color="auto"/>
              <w:left w:val="single" w:sz="4" w:space="0" w:color="auto"/>
              <w:bottom w:val="single" w:sz="4" w:space="0" w:color="auto"/>
              <w:right w:val="single" w:sz="4" w:space="0" w:color="auto"/>
            </w:tcBorders>
            <w:hideMark/>
          </w:tcPr>
          <w:p w14:paraId="1E9B1ABD" w14:textId="77777777" w:rsidR="00FF47F7" w:rsidRDefault="00FF47F7">
            <w:pPr>
              <w:suppressAutoHyphens/>
              <w:ind w:left="33"/>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color w:val="000000"/>
                <w:position w:val="-1"/>
                <w:sz w:val="24"/>
                <w:szCs w:val="24"/>
                <w:lang w:eastAsia="ru-RU"/>
              </w:rPr>
              <w:t>Практическое занятие № 5. Решение кейса «Финансист. Покупка ценных бумаг и формирование инвестиционного портфеля»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5D94FC" w14:textId="77777777" w:rsidR="00FF47F7" w:rsidRDefault="00FF47F7">
            <w:pPr>
              <w:rPr>
                <w:rFonts w:ascii="Times New Roman" w:eastAsia="Times New Roman" w:hAnsi="Times New Roman" w:cs="Times New Roman"/>
                <w:i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29569A" w14:textId="77777777" w:rsidR="00FF47F7" w:rsidRDefault="00FF47F7">
            <w:pPr>
              <w:rPr>
                <w:rFonts w:ascii="Times New Roman" w:eastAsia="Times New Roman" w:hAnsi="Times New Roman" w:cs="Times New Roman"/>
                <w:lang w:eastAsia="ru-RU"/>
              </w:rPr>
            </w:pPr>
          </w:p>
        </w:tc>
      </w:tr>
      <w:tr w:rsidR="00FF47F7" w14:paraId="73C0E4AB"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798A5A" w14:textId="77777777" w:rsidR="00FF47F7" w:rsidRDefault="00FF47F7">
            <w:pPr>
              <w:rPr>
                <w:rFonts w:ascii="Times New Roman" w:eastAsia="Times New Roman" w:hAnsi="Times New Roman" w:cs="Times New Roman"/>
                <w:b/>
                <w:bCs/>
                <w:i/>
                <w:sz w:val="24"/>
                <w:szCs w:val="24"/>
                <w:lang w:eastAsia="ru-RU"/>
              </w:rPr>
            </w:pPr>
          </w:p>
        </w:tc>
        <w:tc>
          <w:tcPr>
            <w:tcW w:w="2674" w:type="pct"/>
            <w:tcBorders>
              <w:top w:val="single" w:sz="4" w:space="0" w:color="auto"/>
              <w:left w:val="single" w:sz="4" w:space="0" w:color="auto"/>
              <w:bottom w:val="single" w:sz="4" w:space="0" w:color="auto"/>
              <w:right w:val="single" w:sz="4" w:space="0" w:color="auto"/>
            </w:tcBorders>
            <w:hideMark/>
          </w:tcPr>
          <w:p w14:paraId="4CBD5D56" w14:textId="77777777" w:rsidR="00FF47F7" w:rsidRDefault="00FF47F7">
            <w:pPr>
              <w:suppressAutoHyphens/>
              <w:ind w:left="33"/>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bCs/>
                <w:color w:val="000000"/>
                <w:position w:val="-1"/>
                <w:sz w:val="24"/>
                <w:szCs w:val="24"/>
                <w:lang w:eastAsia="ru-RU"/>
              </w:rPr>
              <w:t>Самостоятельная работа обучающихся</w:t>
            </w:r>
            <w:r>
              <w:rPr>
                <w:rFonts w:ascii="Times New Roman" w:eastAsia="Times New Roman" w:hAnsi="Times New Roman" w:cs="Times New Roman"/>
                <w:color w:val="000000"/>
                <w:position w:val="-1"/>
                <w:sz w:val="24"/>
                <w:szCs w:val="24"/>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B28064" w14:textId="77777777" w:rsidR="00FF47F7" w:rsidRDefault="00FF47F7">
            <w:pPr>
              <w:rPr>
                <w:rFonts w:ascii="Times New Roman" w:eastAsia="Times New Roman" w:hAnsi="Times New Roman" w:cs="Times New Roman"/>
                <w:i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F42F21" w14:textId="77777777" w:rsidR="00FF47F7" w:rsidRDefault="00FF47F7">
            <w:pPr>
              <w:rPr>
                <w:rFonts w:ascii="Times New Roman" w:eastAsia="Times New Roman" w:hAnsi="Times New Roman" w:cs="Times New Roman"/>
                <w:lang w:eastAsia="ru-RU"/>
              </w:rPr>
            </w:pPr>
          </w:p>
        </w:tc>
      </w:tr>
      <w:tr w:rsidR="00FF47F7" w14:paraId="632B96FF" w14:textId="77777777" w:rsidTr="00FF47F7">
        <w:trPr>
          <w:trHeight w:val="227"/>
        </w:trPr>
        <w:tc>
          <w:tcPr>
            <w:tcW w:w="841" w:type="pct"/>
            <w:vMerge w:val="restart"/>
            <w:tcBorders>
              <w:top w:val="single" w:sz="4" w:space="0" w:color="auto"/>
              <w:left w:val="single" w:sz="4" w:space="0" w:color="auto"/>
              <w:bottom w:val="single" w:sz="4" w:space="0" w:color="auto"/>
              <w:right w:val="single" w:sz="4" w:space="0" w:color="auto"/>
            </w:tcBorders>
            <w:hideMark/>
          </w:tcPr>
          <w:p w14:paraId="4A11729A" w14:textId="77777777" w:rsidR="00FF47F7" w:rsidRDefault="00FF47F7">
            <w:pPr>
              <w:widowControl w:val="0"/>
              <w:suppressAutoHyphens/>
              <w:autoSpaceDE w:val="0"/>
              <w:autoSpaceDN w:val="0"/>
              <w:adjustRightInd w:val="0"/>
              <w:ind w:right="-1"/>
              <w:jc w:val="both"/>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b/>
                <w:bCs/>
                <w:color w:val="000000"/>
                <w:position w:val="-1"/>
                <w:sz w:val="24"/>
                <w:szCs w:val="24"/>
                <w:lang w:eastAsia="ru-RU"/>
              </w:rPr>
              <w:t>Тема № 4.3.</w:t>
            </w:r>
          </w:p>
          <w:p w14:paraId="1A6648CD" w14:textId="77777777" w:rsidR="00FF47F7" w:rsidRDefault="00FF47F7">
            <w:pP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color w:val="000000"/>
                <w:position w:val="-1"/>
                <w:sz w:val="24"/>
                <w:szCs w:val="24"/>
                <w:lang w:eastAsia="ru-RU"/>
              </w:rPr>
              <w:t>Способы принятия финансовых решений</w:t>
            </w:r>
          </w:p>
        </w:tc>
        <w:tc>
          <w:tcPr>
            <w:tcW w:w="2674" w:type="pct"/>
            <w:tcBorders>
              <w:top w:val="single" w:sz="4" w:space="0" w:color="auto"/>
              <w:left w:val="single" w:sz="4" w:space="0" w:color="auto"/>
              <w:bottom w:val="single" w:sz="4" w:space="0" w:color="auto"/>
              <w:right w:val="single" w:sz="4" w:space="0" w:color="auto"/>
            </w:tcBorders>
            <w:hideMark/>
          </w:tcPr>
          <w:p w14:paraId="6103A58E" w14:textId="77777777" w:rsidR="00FF47F7" w:rsidRDefault="00FF47F7">
            <w:pPr>
              <w:suppressAutoHyphens/>
              <w:ind w:left="33"/>
              <w:contextualSpacing/>
              <w:rPr>
                <w:rFonts w:ascii="Times New Roman" w:eastAsia="Times New Roman" w:hAnsi="Times New Roman" w:cs="Times New Roman"/>
                <w:b/>
                <w:bCs/>
                <w:color w:val="000000"/>
                <w:position w:val="-1"/>
                <w:sz w:val="24"/>
                <w:szCs w:val="24"/>
                <w:lang w:eastAsia="ru-RU"/>
              </w:rPr>
            </w:pPr>
            <w:r>
              <w:rPr>
                <w:rFonts w:ascii="Times New Roman" w:eastAsia="Times New Roman" w:hAnsi="Times New Roman" w:cs="Times New Roman"/>
                <w:b/>
                <w:bCs/>
                <w:color w:val="000000"/>
                <w:position w:val="-1"/>
                <w:sz w:val="24"/>
                <w:szCs w:val="24"/>
                <w:lang w:eastAsia="ru-RU"/>
              </w:rPr>
              <w:t xml:space="preserve">Содержание учебного материала </w:t>
            </w:r>
          </w:p>
        </w:tc>
        <w:tc>
          <w:tcPr>
            <w:tcW w:w="742" w:type="pct"/>
            <w:tcBorders>
              <w:top w:val="single" w:sz="4" w:space="0" w:color="auto"/>
              <w:left w:val="single" w:sz="4" w:space="0" w:color="auto"/>
              <w:bottom w:val="single" w:sz="4" w:space="0" w:color="auto"/>
              <w:right w:val="single" w:sz="4" w:space="0" w:color="auto"/>
            </w:tcBorders>
            <w:vAlign w:val="center"/>
          </w:tcPr>
          <w:p w14:paraId="63F3248E" w14:textId="77777777" w:rsidR="00FF47F7" w:rsidRDefault="00FF47F7">
            <w:pPr>
              <w:suppressAutoHyphens/>
              <w:jc w:val="center"/>
              <w:rPr>
                <w:rFonts w:ascii="Times New Roman" w:eastAsia="Times New Roman" w:hAnsi="Times New Roman" w:cs="Times New Roman"/>
                <w:iCs/>
                <w:lang w:eastAsia="ru-RU"/>
              </w:rPr>
            </w:pPr>
          </w:p>
        </w:tc>
        <w:tc>
          <w:tcPr>
            <w:tcW w:w="743" w:type="pct"/>
            <w:tcBorders>
              <w:top w:val="single" w:sz="4" w:space="0" w:color="auto"/>
              <w:left w:val="single" w:sz="4" w:space="0" w:color="auto"/>
              <w:bottom w:val="single" w:sz="4" w:space="0" w:color="auto"/>
              <w:right w:val="single" w:sz="4" w:space="0" w:color="auto"/>
            </w:tcBorders>
          </w:tcPr>
          <w:p w14:paraId="01CE51FA" w14:textId="77777777" w:rsidR="00FF47F7" w:rsidRDefault="00FF47F7">
            <w:pPr>
              <w:rPr>
                <w:rFonts w:ascii="Times New Roman" w:eastAsia="Times New Roman" w:hAnsi="Times New Roman" w:cs="Times New Roman"/>
                <w:lang w:eastAsia="ru-RU"/>
              </w:rPr>
            </w:pPr>
          </w:p>
        </w:tc>
      </w:tr>
      <w:tr w:rsidR="00FF47F7" w14:paraId="770DD467"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4C90CE" w14:textId="77777777" w:rsidR="00FF47F7" w:rsidRDefault="00FF47F7">
            <w:pPr>
              <w:rPr>
                <w:rFonts w:ascii="Times New Roman" w:eastAsia="Times New Roman" w:hAnsi="Times New Roman" w:cs="Times New Roman"/>
                <w:b/>
                <w:bCs/>
                <w:i/>
                <w:sz w:val="24"/>
                <w:szCs w:val="24"/>
                <w:lang w:eastAsia="ru-RU"/>
              </w:rPr>
            </w:pPr>
          </w:p>
        </w:tc>
        <w:tc>
          <w:tcPr>
            <w:tcW w:w="2674" w:type="pct"/>
            <w:tcBorders>
              <w:top w:val="single" w:sz="4" w:space="0" w:color="auto"/>
              <w:left w:val="single" w:sz="4" w:space="0" w:color="auto"/>
              <w:bottom w:val="single" w:sz="4" w:space="0" w:color="auto"/>
              <w:right w:val="single" w:sz="4" w:space="0" w:color="auto"/>
            </w:tcBorders>
            <w:hideMark/>
          </w:tcPr>
          <w:p w14:paraId="065BE2FD" w14:textId="77777777" w:rsidR="00FF47F7" w:rsidRDefault="00FF47F7">
            <w:pPr>
              <w:suppressAutoHyphens/>
              <w:ind w:left="33"/>
              <w:contextualSpacing/>
              <w:rPr>
                <w:rFonts w:ascii="Times New Roman" w:eastAsia="Times New Roman" w:hAnsi="Times New Roman" w:cs="Times New Roman"/>
                <w:b/>
                <w:bCs/>
                <w:color w:val="000000"/>
                <w:position w:val="-1"/>
                <w:sz w:val="24"/>
                <w:szCs w:val="24"/>
                <w:lang w:eastAsia="ru-RU"/>
              </w:rPr>
            </w:pPr>
            <w:r>
              <w:rPr>
                <w:rFonts w:ascii="Times New Roman" w:eastAsia="Times New Roman" w:hAnsi="Times New Roman" w:cs="Times New Roman"/>
                <w:color w:val="000000"/>
                <w:position w:val="-1"/>
                <w:sz w:val="24"/>
                <w:szCs w:val="24"/>
                <w:lang w:eastAsia="ru-RU"/>
              </w:rPr>
              <w:t>Личное финансовое планирование. Личный и семейный бюджеты. Понятие предпринимательской деятельности. Стартап, бизнес-идея, бизнес-инкубатор. Основные понятия и разделы бизнес-плана. Период окупаемости</w:t>
            </w:r>
          </w:p>
        </w:tc>
        <w:tc>
          <w:tcPr>
            <w:tcW w:w="742" w:type="pct"/>
            <w:tcBorders>
              <w:top w:val="single" w:sz="4" w:space="0" w:color="auto"/>
              <w:left w:val="single" w:sz="4" w:space="0" w:color="auto"/>
              <w:bottom w:val="single" w:sz="4" w:space="0" w:color="auto"/>
              <w:right w:val="single" w:sz="4" w:space="0" w:color="auto"/>
            </w:tcBorders>
            <w:vAlign w:val="center"/>
            <w:hideMark/>
          </w:tcPr>
          <w:p w14:paraId="0E1FC793" w14:textId="77777777" w:rsidR="00FF47F7" w:rsidRDefault="00FF47F7">
            <w:pPr>
              <w:suppressAutoHyphens/>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2/-</w:t>
            </w:r>
          </w:p>
        </w:tc>
        <w:tc>
          <w:tcPr>
            <w:tcW w:w="743" w:type="pct"/>
            <w:tcBorders>
              <w:top w:val="single" w:sz="4" w:space="0" w:color="auto"/>
              <w:left w:val="single" w:sz="4" w:space="0" w:color="auto"/>
              <w:bottom w:val="single" w:sz="4" w:space="0" w:color="auto"/>
              <w:right w:val="single" w:sz="4" w:space="0" w:color="auto"/>
            </w:tcBorders>
          </w:tcPr>
          <w:p w14:paraId="743806B3" w14:textId="77777777" w:rsidR="00FF47F7" w:rsidRDefault="00FF47F7">
            <w:pPr>
              <w:rPr>
                <w:rFonts w:ascii="Times New Roman" w:eastAsia="Times New Roman" w:hAnsi="Times New Roman" w:cs="Times New Roman"/>
                <w:lang w:eastAsia="ru-RU"/>
              </w:rPr>
            </w:pPr>
            <w:r>
              <w:rPr>
                <w:rFonts w:ascii="Times New Roman" w:eastAsia="Times New Roman" w:hAnsi="Times New Roman" w:cs="Times New Roman"/>
                <w:lang w:eastAsia="ru-RU"/>
              </w:rPr>
              <w:t>ОК 03, ОК 06, ОК 09</w:t>
            </w:r>
          </w:p>
          <w:p w14:paraId="2465F8FD" w14:textId="77777777" w:rsidR="00FF47F7" w:rsidRDefault="00FF47F7">
            <w:pPr>
              <w:rPr>
                <w:rFonts w:ascii="Times New Roman" w:eastAsia="Times New Roman" w:hAnsi="Times New Roman" w:cs="Times New Roman"/>
                <w:lang w:eastAsia="ru-RU"/>
              </w:rPr>
            </w:pPr>
          </w:p>
        </w:tc>
      </w:tr>
      <w:tr w:rsidR="00FF47F7" w14:paraId="27EBC8ED"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9A7318" w14:textId="77777777" w:rsidR="00FF47F7" w:rsidRDefault="00FF47F7">
            <w:pPr>
              <w:rPr>
                <w:rFonts w:ascii="Times New Roman" w:eastAsia="Times New Roman" w:hAnsi="Times New Roman" w:cs="Times New Roman"/>
                <w:b/>
                <w:bCs/>
                <w:i/>
                <w:sz w:val="24"/>
                <w:szCs w:val="24"/>
                <w:lang w:eastAsia="ru-RU"/>
              </w:rPr>
            </w:pPr>
          </w:p>
        </w:tc>
        <w:tc>
          <w:tcPr>
            <w:tcW w:w="2674" w:type="pct"/>
            <w:tcBorders>
              <w:top w:val="single" w:sz="4" w:space="0" w:color="auto"/>
              <w:left w:val="single" w:sz="4" w:space="0" w:color="auto"/>
              <w:bottom w:val="single" w:sz="4" w:space="0" w:color="auto"/>
              <w:right w:val="single" w:sz="4" w:space="0" w:color="auto"/>
            </w:tcBorders>
            <w:hideMark/>
          </w:tcPr>
          <w:p w14:paraId="083E4D58" w14:textId="77777777" w:rsidR="00FF47F7" w:rsidRDefault="00FF47F7">
            <w:pPr>
              <w:suppressAutoHyphens/>
              <w:ind w:left="33"/>
              <w:contextualSpacing/>
              <w:rPr>
                <w:rFonts w:ascii="Times New Roman" w:eastAsia="Times New Roman" w:hAnsi="Times New Roman" w:cs="Times New Roman"/>
                <w:b/>
                <w:bCs/>
                <w:color w:val="000000"/>
                <w:position w:val="-1"/>
                <w:sz w:val="24"/>
                <w:szCs w:val="24"/>
                <w:lang w:eastAsia="ru-RU"/>
              </w:rPr>
            </w:pPr>
            <w:r>
              <w:rPr>
                <w:rFonts w:ascii="Times New Roman" w:eastAsia="Times New Roman" w:hAnsi="Times New Roman" w:cs="Times New Roman"/>
                <w:b/>
                <w:bCs/>
                <w:color w:val="000000"/>
                <w:position w:val="-1"/>
                <w:sz w:val="24"/>
                <w:szCs w:val="24"/>
                <w:lang w:eastAsia="ru-RU"/>
              </w:rPr>
              <w:t>В том числе практических занятий</w:t>
            </w:r>
          </w:p>
        </w:tc>
        <w:tc>
          <w:tcPr>
            <w:tcW w:w="742" w:type="pct"/>
            <w:tcBorders>
              <w:top w:val="single" w:sz="4" w:space="0" w:color="auto"/>
              <w:left w:val="single" w:sz="4" w:space="0" w:color="auto"/>
              <w:bottom w:val="single" w:sz="4" w:space="0" w:color="auto"/>
              <w:right w:val="single" w:sz="4" w:space="0" w:color="auto"/>
            </w:tcBorders>
            <w:vAlign w:val="center"/>
          </w:tcPr>
          <w:p w14:paraId="5929D27A" w14:textId="77777777" w:rsidR="00FF47F7" w:rsidRDefault="00FF47F7">
            <w:pPr>
              <w:suppressAutoHyphens/>
              <w:jc w:val="center"/>
              <w:rPr>
                <w:rFonts w:ascii="Times New Roman" w:eastAsia="Times New Roman" w:hAnsi="Times New Roman" w:cs="Times New Roman"/>
                <w:iCs/>
                <w:lang w:eastAsia="ru-RU"/>
              </w:rPr>
            </w:pPr>
          </w:p>
        </w:tc>
        <w:tc>
          <w:tcPr>
            <w:tcW w:w="743" w:type="pct"/>
            <w:tcBorders>
              <w:top w:val="single" w:sz="4" w:space="0" w:color="auto"/>
              <w:left w:val="single" w:sz="4" w:space="0" w:color="auto"/>
              <w:bottom w:val="single" w:sz="4" w:space="0" w:color="auto"/>
              <w:right w:val="single" w:sz="4" w:space="0" w:color="auto"/>
            </w:tcBorders>
          </w:tcPr>
          <w:p w14:paraId="347C844A" w14:textId="77777777" w:rsidR="00FF47F7" w:rsidRDefault="00FF47F7">
            <w:pPr>
              <w:rPr>
                <w:rFonts w:ascii="Times New Roman" w:eastAsia="Times New Roman" w:hAnsi="Times New Roman" w:cs="Times New Roman"/>
                <w:lang w:eastAsia="ru-RU"/>
              </w:rPr>
            </w:pPr>
          </w:p>
        </w:tc>
      </w:tr>
      <w:tr w:rsidR="00FF47F7" w14:paraId="1CBD3503"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87EEDC" w14:textId="77777777" w:rsidR="00FF47F7" w:rsidRDefault="00FF47F7">
            <w:pPr>
              <w:rPr>
                <w:rFonts w:ascii="Times New Roman" w:eastAsia="Times New Roman" w:hAnsi="Times New Roman" w:cs="Times New Roman"/>
                <w:b/>
                <w:bCs/>
                <w:i/>
                <w:sz w:val="24"/>
                <w:szCs w:val="24"/>
                <w:lang w:eastAsia="ru-RU"/>
              </w:rPr>
            </w:pPr>
          </w:p>
        </w:tc>
        <w:tc>
          <w:tcPr>
            <w:tcW w:w="2674" w:type="pct"/>
            <w:tcBorders>
              <w:top w:val="single" w:sz="4" w:space="0" w:color="auto"/>
              <w:left w:val="single" w:sz="4" w:space="0" w:color="auto"/>
              <w:bottom w:val="single" w:sz="4" w:space="0" w:color="auto"/>
              <w:right w:val="single" w:sz="4" w:space="0" w:color="auto"/>
            </w:tcBorders>
            <w:hideMark/>
          </w:tcPr>
          <w:p w14:paraId="48E341B1" w14:textId="77777777" w:rsidR="00FF47F7" w:rsidRDefault="00FF47F7">
            <w:pPr>
              <w:suppressAutoHyphens/>
              <w:ind w:left="33"/>
              <w:contextualSpacing/>
              <w:rPr>
                <w:rFonts w:ascii="Times New Roman" w:eastAsia="Times New Roman" w:hAnsi="Times New Roman" w:cs="Times New Roman"/>
                <w:b/>
                <w:bCs/>
                <w:color w:val="000000"/>
                <w:position w:val="-1"/>
                <w:sz w:val="24"/>
                <w:szCs w:val="24"/>
                <w:lang w:eastAsia="ru-RU"/>
              </w:rPr>
            </w:pPr>
            <w:r>
              <w:rPr>
                <w:rFonts w:ascii="Times New Roman" w:eastAsia="Times New Roman" w:hAnsi="Times New Roman" w:cs="Times New Roman"/>
                <w:color w:val="000000"/>
                <w:position w:val="-1"/>
                <w:sz w:val="24"/>
                <w:szCs w:val="24"/>
                <w:lang w:eastAsia="ru-RU"/>
              </w:rPr>
              <w:t>Практическое занятие № 6. Составление личного бюджета</w:t>
            </w:r>
          </w:p>
        </w:tc>
        <w:tc>
          <w:tcPr>
            <w:tcW w:w="742" w:type="pct"/>
            <w:tcBorders>
              <w:top w:val="single" w:sz="4" w:space="0" w:color="auto"/>
              <w:left w:val="single" w:sz="4" w:space="0" w:color="auto"/>
              <w:bottom w:val="single" w:sz="4" w:space="0" w:color="auto"/>
              <w:right w:val="single" w:sz="4" w:space="0" w:color="auto"/>
            </w:tcBorders>
            <w:vAlign w:val="center"/>
            <w:hideMark/>
          </w:tcPr>
          <w:p w14:paraId="515BFFFD" w14:textId="77777777" w:rsidR="00FF47F7" w:rsidRDefault="00FF47F7">
            <w:pPr>
              <w:suppressAutoHyphens/>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1/1</w:t>
            </w:r>
          </w:p>
        </w:tc>
        <w:tc>
          <w:tcPr>
            <w:tcW w:w="743" w:type="pct"/>
            <w:vMerge w:val="restart"/>
            <w:tcBorders>
              <w:top w:val="single" w:sz="4" w:space="0" w:color="auto"/>
              <w:left w:val="single" w:sz="4" w:space="0" w:color="auto"/>
              <w:bottom w:val="single" w:sz="4" w:space="0" w:color="auto"/>
              <w:right w:val="single" w:sz="4" w:space="0" w:color="auto"/>
            </w:tcBorders>
          </w:tcPr>
          <w:p w14:paraId="51785AD6" w14:textId="77777777" w:rsidR="00FF47F7" w:rsidRDefault="00FF47F7">
            <w:pPr>
              <w:rPr>
                <w:rFonts w:ascii="Times New Roman" w:eastAsia="Times New Roman" w:hAnsi="Times New Roman" w:cs="Times New Roman"/>
                <w:lang w:eastAsia="ru-RU"/>
              </w:rPr>
            </w:pPr>
            <w:r>
              <w:rPr>
                <w:rFonts w:ascii="Times New Roman" w:eastAsia="Times New Roman" w:hAnsi="Times New Roman" w:cs="Times New Roman"/>
                <w:lang w:eastAsia="ru-RU"/>
              </w:rPr>
              <w:t>ОК 03, ОК 06, ОК 09</w:t>
            </w:r>
          </w:p>
          <w:p w14:paraId="114199FD" w14:textId="77777777" w:rsidR="00FF47F7" w:rsidRDefault="00FF47F7">
            <w:pPr>
              <w:rPr>
                <w:rFonts w:ascii="Times New Roman" w:eastAsia="Times New Roman" w:hAnsi="Times New Roman" w:cs="Times New Roman"/>
                <w:lang w:eastAsia="ru-RU"/>
              </w:rPr>
            </w:pPr>
          </w:p>
        </w:tc>
      </w:tr>
      <w:tr w:rsidR="00FF47F7" w14:paraId="31C97462"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A76D1D" w14:textId="77777777" w:rsidR="00FF47F7" w:rsidRDefault="00FF47F7">
            <w:pPr>
              <w:rPr>
                <w:rFonts w:ascii="Times New Roman" w:eastAsia="Times New Roman" w:hAnsi="Times New Roman" w:cs="Times New Roman"/>
                <w:b/>
                <w:bCs/>
                <w:i/>
                <w:sz w:val="24"/>
                <w:szCs w:val="24"/>
                <w:lang w:eastAsia="ru-RU"/>
              </w:rPr>
            </w:pPr>
          </w:p>
        </w:tc>
        <w:tc>
          <w:tcPr>
            <w:tcW w:w="2674" w:type="pct"/>
            <w:tcBorders>
              <w:top w:val="single" w:sz="4" w:space="0" w:color="auto"/>
              <w:left w:val="single" w:sz="4" w:space="0" w:color="auto"/>
              <w:bottom w:val="single" w:sz="4" w:space="0" w:color="auto"/>
              <w:right w:val="single" w:sz="4" w:space="0" w:color="auto"/>
            </w:tcBorders>
            <w:hideMark/>
          </w:tcPr>
          <w:p w14:paraId="2F11ADC7" w14:textId="77777777" w:rsidR="00FF47F7" w:rsidRDefault="00FF47F7">
            <w:pPr>
              <w:suppressAutoHyphens/>
              <w:ind w:left="33"/>
              <w:contextualSpacing/>
              <w:rPr>
                <w:rFonts w:ascii="Times New Roman" w:eastAsia="Times New Roman" w:hAnsi="Times New Roman" w:cs="Times New Roman"/>
                <w:b/>
                <w:bCs/>
                <w:color w:val="000000"/>
                <w:position w:val="-1"/>
                <w:sz w:val="24"/>
                <w:szCs w:val="24"/>
                <w:lang w:eastAsia="ru-RU"/>
              </w:rPr>
            </w:pPr>
            <w:r>
              <w:rPr>
                <w:rFonts w:ascii="Times New Roman" w:eastAsia="Times New Roman" w:hAnsi="Times New Roman" w:cs="Times New Roman"/>
                <w:color w:val="000000"/>
                <w:position w:val="-1"/>
                <w:sz w:val="24"/>
                <w:szCs w:val="24"/>
                <w:lang w:eastAsia="ru-RU"/>
              </w:rPr>
              <w:t>Практическое занятие № 7. Деловая игра «Разработка бизнес-идеи и ее финансово-экономическое обоснование»</w:t>
            </w:r>
          </w:p>
        </w:tc>
        <w:tc>
          <w:tcPr>
            <w:tcW w:w="742" w:type="pct"/>
            <w:tcBorders>
              <w:top w:val="single" w:sz="4" w:space="0" w:color="auto"/>
              <w:left w:val="single" w:sz="4" w:space="0" w:color="auto"/>
              <w:bottom w:val="single" w:sz="4" w:space="0" w:color="auto"/>
              <w:right w:val="single" w:sz="4" w:space="0" w:color="auto"/>
            </w:tcBorders>
            <w:vAlign w:val="center"/>
            <w:hideMark/>
          </w:tcPr>
          <w:p w14:paraId="544486A1" w14:textId="77777777" w:rsidR="00FF47F7" w:rsidRDefault="00FF47F7">
            <w:pPr>
              <w:suppressAutoHyphens/>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EDB86F" w14:textId="77777777" w:rsidR="00FF47F7" w:rsidRDefault="00FF47F7">
            <w:pPr>
              <w:rPr>
                <w:rFonts w:ascii="Times New Roman" w:eastAsia="Times New Roman" w:hAnsi="Times New Roman" w:cs="Times New Roman"/>
                <w:lang w:eastAsia="ru-RU"/>
              </w:rPr>
            </w:pPr>
          </w:p>
        </w:tc>
      </w:tr>
      <w:tr w:rsidR="00FF47F7" w14:paraId="72F8ABA7" w14:textId="77777777" w:rsidTr="00FF47F7">
        <w:trPr>
          <w:trHeight w:val="227"/>
        </w:trPr>
        <w:tc>
          <w:tcPr>
            <w:tcW w:w="3515" w:type="pct"/>
            <w:gridSpan w:val="2"/>
            <w:tcBorders>
              <w:top w:val="single" w:sz="4" w:space="0" w:color="auto"/>
              <w:left w:val="single" w:sz="4" w:space="0" w:color="auto"/>
              <w:bottom w:val="single" w:sz="4" w:space="0" w:color="auto"/>
              <w:right w:val="single" w:sz="4" w:space="0" w:color="auto"/>
            </w:tcBorders>
            <w:hideMark/>
          </w:tcPr>
          <w:p w14:paraId="1882A952" w14:textId="77777777" w:rsidR="00FF47F7" w:rsidRDefault="00FF47F7">
            <w:pPr>
              <w:suppressAutoHyphens/>
              <w:ind w:left="33"/>
              <w:contextualSpacing/>
              <w:rPr>
                <w:rFonts w:ascii="Times New Roman" w:eastAsia="Times New Roman" w:hAnsi="Times New Roman" w:cs="Times New Roman"/>
                <w:b/>
                <w:bCs/>
                <w:color w:val="000000"/>
                <w:position w:val="-1"/>
                <w:sz w:val="24"/>
                <w:szCs w:val="24"/>
                <w:lang w:eastAsia="ru-RU"/>
              </w:rPr>
            </w:pPr>
            <w:r>
              <w:rPr>
                <w:rFonts w:ascii="Times New Roman" w:eastAsia="Times New Roman" w:hAnsi="Times New Roman" w:cs="Times New Roman"/>
                <w:b/>
                <w:bCs/>
                <w:color w:val="000000"/>
                <w:position w:val="-1"/>
                <w:sz w:val="24"/>
                <w:szCs w:val="24"/>
                <w:lang w:eastAsia="ru-RU"/>
              </w:rPr>
              <w:t>Раздел 5. Страхование</w:t>
            </w:r>
          </w:p>
        </w:tc>
        <w:tc>
          <w:tcPr>
            <w:tcW w:w="742" w:type="pct"/>
            <w:tcBorders>
              <w:top w:val="single" w:sz="4" w:space="0" w:color="auto"/>
              <w:left w:val="single" w:sz="4" w:space="0" w:color="auto"/>
              <w:bottom w:val="single" w:sz="4" w:space="0" w:color="auto"/>
              <w:right w:val="single" w:sz="4" w:space="0" w:color="auto"/>
            </w:tcBorders>
            <w:hideMark/>
          </w:tcPr>
          <w:p w14:paraId="67A680D5" w14:textId="77777777" w:rsidR="00FF47F7" w:rsidRDefault="00FF47F7">
            <w:pPr>
              <w:suppressAutoHyphens/>
              <w:jc w:val="center"/>
              <w:rPr>
                <w:rFonts w:ascii="Times New Roman" w:eastAsia="Times New Roman" w:hAnsi="Times New Roman" w:cs="Times New Roman"/>
                <w:iCs/>
                <w:lang w:eastAsia="ru-RU"/>
              </w:rPr>
            </w:pPr>
            <w:r>
              <w:rPr>
                <w:rFonts w:ascii="Times New Roman" w:eastAsia="Times New Roman" w:hAnsi="Times New Roman" w:cs="Times New Roman"/>
                <w:b/>
                <w:bCs/>
                <w:color w:val="000000"/>
                <w:position w:val="-1"/>
                <w:sz w:val="24"/>
                <w:szCs w:val="24"/>
                <w:lang w:eastAsia="ru-RU"/>
              </w:rPr>
              <w:t>3</w:t>
            </w:r>
            <w:r>
              <w:rPr>
                <w:rFonts w:ascii="Times New Roman" w:eastAsia="Times New Roman" w:hAnsi="Times New Roman" w:cs="Times New Roman"/>
                <w:b/>
                <w:bCs/>
                <w:color w:val="000000"/>
                <w:position w:val="-1"/>
                <w:sz w:val="24"/>
                <w:szCs w:val="24"/>
                <w:lang w:val="en-GB" w:eastAsia="ru-RU"/>
              </w:rPr>
              <w:t>/1</w:t>
            </w:r>
          </w:p>
        </w:tc>
        <w:tc>
          <w:tcPr>
            <w:tcW w:w="743" w:type="pct"/>
            <w:tcBorders>
              <w:top w:val="single" w:sz="4" w:space="0" w:color="auto"/>
              <w:left w:val="single" w:sz="4" w:space="0" w:color="auto"/>
              <w:bottom w:val="single" w:sz="4" w:space="0" w:color="auto"/>
              <w:right w:val="single" w:sz="4" w:space="0" w:color="auto"/>
            </w:tcBorders>
          </w:tcPr>
          <w:p w14:paraId="79A9679B" w14:textId="77777777" w:rsidR="00FF47F7" w:rsidRDefault="00FF47F7">
            <w:pPr>
              <w:rPr>
                <w:rFonts w:ascii="Times New Roman" w:eastAsia="Times New Roman" w:hAnsi="Times New Roman" w:cs="Times New Roman"/>
                <w:lang w:eastAsia="ru-RU"/>
              </w:rPr>
            </w:pPr>
          </w:p>
        </w:tc>
      </w:tr>
      <w:tr w:rsidR="00FF47F7" w14:paraId="095148FC" w14:textId="77777777" w:rsidTr="00FF47F7">
        <w:trPr>
          <w:trHeight w:val="227"/>
        </w:trPr>
        <w:tc>
          <w:tcPr>
            <w:tcW w:w="841" w:type="pct"/>
            <w:vMerge w:val="restart"/>
            <w:tcBorders>
              <w:top w:val="single" w:sz="4" w:space="0" w:color="auto"/>
              <w:left w:val="single" w:sz="4" w:space="0" w:color="auto"/>
              <w:bottom w:val="single" w:sz="4" w:space="0" w:color="auto"/>
              <w:right w:val="single" w:sz="4" w:space="0" w:color="auto"/>
            </w:tcBorders>
            <w:hideMark/>
          </w:tcPr>
          <w:p w14:paraId="48DE19BB" w14:textId="77777777" w:rsidR="00FF47F7" w:rsidRDefault="00FF47F7">
            <w:pPr>
              <w:widowControl w:val="0"/>
              <w:suppressAutoHyphens/>
              <w:autoSpaceDE w:val="0"/>
              <w:autoSpaceDN w:val="0"/>
              <w:adjustRightInd w:val="0"/>
              <w:ind w:right="-1"/>
              <w:jc w:val="both"/>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b/>
                <w:bCs/>
                <w:color w:val="000000"/>
                <w:position w:val="-1"/>
                <w:sz w:val="24"/>
                <w:szCs w:val="24"/>
                <w:lang w:eastAsia="ru-RU"/>
              </w:rPr>
              <w:t>Тема № 5.1.</w:t>
            </w:r>
          </w:p>
          <w:p w14:paraId="0B8E02B6" w14:textId="77777777" w:rsidR="00FF47F7" w:rsidRDefault="00FF47F7">
            <w:pPr>
              <w:suppressAutoHyphens/>
              <w:ind w:left="33"/>
              <w:contextualSpacing/>
              <w:rPr>
                <w:rFonts w:ascii="Times New Roman" w:eastAsia="Times New Roman" w:hAnsi="Times New Roman" w:cs="Times New Roman"/>
                <w:b/>
                <w:bCs/>
                <w:color w:val="000000"/>
                <w:position w:val="-1"/>
                <w:sz w:val="24"/>
                <w:szCs w:val="24"/>
                <w:lang w:eastAsia="ru-RU"/>
              </w:rPr>
            </w:pPr>
            <w:r>
              <w:rPr>
                <w:rFonts w:ascii="Times New Roman" w:eastAsia="Times New Roman" w:hAnsi="Times New Roman" w:cs="Times New Roman"/>
                <w:b/>
                <w:bCs/>
                <w:color w:val="000000"/>
                <w:position w:val="-1"/>
                <w:sz w:val="24"/>
                <w:szCs w:val="24"/>
                <w:lang w:eastAsia="ru-RU"/>
              </w:rPr>
              <w:t>Структура страхового рынка в Российской Федерации и виды страховых услуг</w:t>
            </w:r>
          </w:p>
        </w:tc>
        <w:tc>
          <w:tcPr>
            <w:tcW w:w="2674" w:type="pct"/>
            <w:tcBorders>
              <w:top w:val="single" w:sz="4" w:space="0" w:color="auto"/>
              <w:left w:val="single" w:sz="4" w:space="0" w:color="auto"/>
              <w:bottom w:val="single" w:sz="4" w:space="0" w:color="auto"/>
              <w:right w:val="single" w:sz="4" w:space="0" w:color="auto"/>
            </w:tcBorders>
            <w:hideMark/>
          </w:tcPr>
          <w:p w14:paraId="620AC98C" w14:textId="77777777" w:rsidR="00FF47F7" w:rsidRDefault="00FF47F7">
            <w:pPr>
              <w:suppressAutoHyphens/>
              <w:ind w:left="33"/>
              <w:contextualSpacing/>
              <w:rPr>
                <w:rFonts w:ascii="Times New Roman" w:eastAsia="Times New Roman" w:hAnsi="Times New Roman" w:cs="Times New Roman"/>
                <w:b/>
                <w:bCs/>
                <w:color w:val="000000"/>
                <w:position w:val="-1"/>
                <w:sz w:val="24"/>
                <w:szCs w:val="24"/>
                <w:lang w:eastAsia="ru-RU"/>
              </w:rPr>
            </w:pPr>
            <w:r>
              <w:rPr>
                <w:rFonts w:ascii="Times New Roman" w:eastAsia="Times New Roman" w:hAnsi="Times New Roman" w:cs="Times New Roman"/>
                <w:b/>
                <w:bCs/>
                <w:color w:val="000000"/>
                <w:position w:val="-1"/>
                <w:sz w:val="24"/>
                <w:szCs w:val="24"/>
                <w:lang w:eastAsia="ru-RU"/>
              </w:rPr>
              <w:t>Содержание учебного материала</w:t>
            </w:r>
          </w:p>
        </w:tc>
        <w:tc>
          <w:tcPr>
            <w:tcW w:w="742" w:type="pct"/>
            <w:tcBorders>
              <w:top w:val="single" w:sz="4" w:space="0" w:color="auto"/>
              <w:left w:val="single" w:sz="4" w:space="0" w:color="auto"/>
              <w:bottom w:val="single" w:sz="4" w:space="0" w:color="auto"/>
              <w:right w:val="single" w:sz="4" w:space="0" w:color="auto"/>
            </w:tcBorders>
          </w:tcPr>
          <w:p w14:paraId="52E2D9FF" w14:textId="77777777" w:rsidR="00FF47F7" w:rsidRDefault="00FF47F7">
            <w:pPr>
              <w:suppressAutoHyphens/>
              <w:jc w:val="center"/>
              <w:rPr>
                <w:rFonts w:ascii="Times New Roman" w:eastAsia="Times New Roman" w:hAnsi="Times New Roman" w:cs="Times New Roman"/>
                <w:b/>
                <w:bCs/>
                <w:color w:val="000000"/>
                <w:position w:val="-1"/>
                <w:sz w:val="24"/>
                <w:szCs w:val="24"/>
                <w:lang w:eastAsia="ru-RU"/>
              </w:rPr>
            </w:pPr>
          </w:p>
        </w:tc>
        <w:tc>
          <w:tcPr>
            <w:tcW w:w="743" w:type="pct"/>
            <w:tcBorders>
              <w:top w:val="single" w:sz="4" w:space="0" w:color="auto"/>
              <w:left w:val="single" w:sz="4" w:space="0" w:color="auto"/>
              <w:bottom w:val="single" w:sz="4" w:space="0" w:color="auto"/>
              <w:right w:val="single" w:sz="4" w:space="0" w:color="auto"/>
            </w:tcBorders>
          </w:tcPr>
          <w:p w14:paraId="63D1F92E" w14:textId="77777777" w:rsidR="00FF47F7" w:rsidRDefault="00FF47F7">
            <w:pPr>
              <w:rPr>
                <w:rFonts w:ascii="Times New Roman" w:eastAsia="Times New Roman" w:hAnsi="Times New Roman" w:cs="Times New Roman"/>
                <w:lang w:eastAsia="ru-RU"/>
              </w:rPr>
            </w:pPr>
          </w:p>
        </w:tc>
      </w:tr>
      <w:tr w:rsidR="00FF47F7" w14:paraId="34134D31"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6994E9" w14:textId="77777777" w:rsidR="00FF47F7" w:rsidRDefault="00FF47F7">
            <w:pPr>
              <w:rPr>
                <w:rFonts w:ascii="Times New Roman" w:eastAsia="Times New Roman" w:hAnsi="Times New Roman" w:cs="Times New Roman"/>
                <w:b/>
                <w:bCs/>
                <w:color w:val="000000"/>
                <w:position w:val="-1"/>
                <w:sz w:val="24"/>
                <w:szCs w:val="24"/>
                <w:lang w:eastAsia="ru-RU"/>
              </w:rPr>
            </w:pPr>
          </w:p>
        </w:tc>
        <w:tc>
          <w:tcPr>
            <w:tcW w:w="2674" w:type="pct"/>
            <w:tcBorders>
              <w:top w:val="single" w:sz="4" w:space="0" w:color="auto"/>
              <w:left w:val="single" w:sz="4" w:space="0" w:color="auto"/>
              <w:bottom w:val="single" w:sz="4" w:space="0" w:color="auto"/>
              <w:right w:val="single" w:sz="4" w:space="0" w:color="auto"/>
            </w:tcBorders>
            <w:hideMark/>
          </w:tcPr>
          <w:p w14:paraId="03826C51" w14:textId="77777777" w:rsidR="00FF47F7" w:rsidRDefault="00FF47F7">
            <w:pPr>
              <w:suppressAutoHyphens/>
              <w:ind w:left="33"/>
              <w:contextualSpacing/>
              <w:rPr>
                <w:rFonts w:ascii="Times New Roman" w:eastAsia="Times New Roman" w:hAnsi="Times New Roman" w:cs="Times New Roman"/>
                <w:b/>
                <w:bCs/>
                <w:color w:val="000000"/>
                <w:position w:val="-1"/>
                <w:sz w:val="24"/>
                <w:szCs w:val="24"/>
                <w:lang w:eastAsia="ru-RU"/>
              </w:rPr>
            </w:pPr>
            <w:r>
              <w:rPr>
                <w:rFonts w:ascii="Times New Roman" w:eastAsia="Times New Roman" w:hAnsi="Times New Roman" w:cs="Times New Roman"/>
                <w:color w:val="000000"/>
                <w:position w:val="-1"/>
                <w:sz w:val="24"/>
                <w:szCs w:val="24"/>
                <w:lang w:eastAsia="ru-RU"/>
              </w:rPr>
              <w:t>Экономическая сущность страхования. Функции и принципы страхования. Основные понятия в страховании: страховщик, страхователь, страховой брокер, страховой агент, договор страхования, страховой случай, страховой взнос, страховая премия, страховые продукты. Виды страхования: страхование жизни, страхование от несчастных случаев, медицинское страхование, страхование имущества, страхование гражданской ответственности. Страховые риски</w:t>
            </w:r>
          </w:p>
        </w:tc>
        <w:tc>
          <w:tcPr>
            <w:tcW w:w="742" w:type="pct"/>
            <w:tcBorders>
              <w:top w:val="single" w:sz="4" w:space="0" w:color="auto"/>
              <w:left w:val="single" w:sz="4" w:space="0" w:color="auto"/>
              <w:bottom w:val="single" w:sz="4" w:space="0" w:color="auto"/>
              <w:right w:val="single" w:sz="4" w:space="0" w:color="auto"/>
            </w:tcBorders>
            <w:hideMark/>
          </w:tcPr>
          <w:p w14:paraId="3D81FF59" w14:textId="77777777" w:rsidR="00FF47F7" w:rsidRDefault="00FF47F7">
            <w:pPr>
              <w:suppressAutoHyphens/>
              <w:jc w:val="center"/>
              <w:rPr>
                <w:rFonts w:ascii="Times New Roman" w:eastAsia="Times New Roman" w:hAnsi="Times New Roman" w:cs="Times New Roman"/>
                <w:bCs/>
                <w:color w:val="000000"/>
                <w:position w:val="-1"/>
                <w:sz w:val="24"/>
                <w:szCs w:val="24"/>
                <w:lang w:eastAsia="ru-RU"/>
              </w:rPr>
            </w:pPr>
            <w:r>
              <w:rPr>
                <w:rFonts w:ascii="Times New Roman" w:eastAsia="Times New Roman" w:hAnsi="Times New Roman" w:cs="Times New Roman"/>
                <w:bCs/>
                <w:color w:val="000000"/>
                <w:position w:val="-1"/>
                <w:sz w:val="24"/>
                <w:szCs w:val="24"/>
                <w:lang w:eastAsia="ru-RU"/>
              </w:rPr>
              <w:t>1/-</w:t>
            </w:r>
          </w:p>
        </w:tc>
        <w:tc>
          <w:tcPr>
            <w:tcW w:w="743" w:type="pct"/>
            <w:tcBorders>
              <w:top w:val="single" w:sz="4" w:space="0" w:color="auto"/>
              <w:left w:val="single" w:sz="4" w:space="0" w:color="auto"/>
              <w:bottom w:val="single" w:sz="4" w:space="0" w:color="auto"/>
              <w:right w:val="single" w:sz="4" w:space="0" w:color="auto"/>
            </w:tcBorders>
          </w:tcPr>
          <w:p w14:paraId="3F2DBB58" w14:textId="77777777" w:rsidR="00FF47F7" w:rsidRDefault="00FF47F7">
            <w:pPr>
              <w:rPr>
                <w:rFonts w:ascii="Times New Roman" w:eastAsia="Times New Roman" w:hAnsi="Times New Roman" w:cs="Times New Roman"/>
                <w:lang w:eastAsia="ru-RU"/>
              </w:rPr>
            </w:pPr>
            <w:r>
              <w:rPr>
                <w:rFonts w:ascii="Times New Roman" w:eastAsia="Times New Roman" w:hAnsi="Times New Roman" w:cs="Times New Roman"/>
                <w:lang w:eastAsia="ru-RU"/>
              </w:rPr>
              <w:t>ОК 03, ОК 06, ОК 09</w:t>
            </w:r>
          </w:p>
          <w:p w14:paraId="5878F9C8" w14:textId="77777777" w:rsidR="00FF47F7" w:rsidRDefault="00FF47F7">
            <w:pPr>
              <w:rPr>
                <w:rFonts w:ascii="Times New Roman" w:eastAsia="Times New Roman" w:hAnsi="Times New Roman" w:cs="Times New Roman"/>
                <w:lang w:eastAsia="ru-RU"/>
              </w:rPr>
            </w:pPr>
          </w:p>
        </w:tc>
      </w:tr>
      <w:tr w:rsidR="00FF47F7" w14:paraId="11644679"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851AFA" w14:textId="77777777" w:rsidR="00FF47F7" w:rsidRDefault="00FF47F7">
            <w:pPr>
              <w:rPr>
                <w:rFonts w:ascii="Times New Roman" w:eastAsia="Times New Roman" w:hAnsi="Times New Roman" w:cs="Times New Roman"/>
                <w:b/>
                <w:bCs/>
                <w:color w:val="000000"/>
                <w:position w:val="-1"/>
                <w:sz w:val="24"/>
                <w:szCs w:val="24"/>
                <w:lang w:eastAsia="ru-RU"/>
              </w:rPr>
            </w:pPr>
          </w:p>
        </w:tc>
        <w:tc>
          <w:tcPr>
            <w:tcW w:w="2674" w:type="pct"/>
            <w:tcBorders>
              <w:top w:val="single" w:sz="4" w:space="0" w:color="auto"/>
              <w:left w:val="single" w:sz="4" w:space="0" w:color="auto"/>
              <w:bottom w:val="single" w:sz="4" w:space="0" w:color="auto"/>
              <w:right w:val="single" w:sz="4" w:space="0" w:color="auto"/>
            </w:tcBorders>
            <w:hideMark/>
          </w:tcPr>
          <w:p w14:paraId="0468E248" w14:textId="77777777" w:rsidR="00FF47F7" w:rsidRDefault="00FF47F7">
            <w:pPr>
              <w:suppressAutoHyphens/>
              <w:ind w:left="33"/>
              <w:contextualSpacing/>
              <w:rPr>
                <w:rFonts w:ascii="Times New Roman" w:eastAsia="Times New Roman" w:hAnsi="Times New Roman" w:cs="Times New Roman"/>
                <w:b/>
                <w:bCs/>
                <w:color w:val="000000"/>
                <w:position w:val="-1"/>
                <w:sz w:val="24"/>
                <w:szCs w:val="24"/>
                <w:lang w:eastAsia="ru-RU"/>
              </w:rPr>
            </w:pPr>
            <w:r>
              <w:rPr>
                <w:rFonts w:ascii="Times New Roman" w:eastAsia="Times New Roman" w:hAnsi="Times New Roman" w:cs="Times New Roman"/>
                <w:b/>
                <w:bCs/>
                <w:color w:val="000000"/>
                <w:position w:val="-1"/>
                <w:sz w:val="24"/>
                <w:szCs w:val="24"/>
                <w:lang w:eastAsia="ru-RU"/>
              </w:rPr>
              <w:t>В том числе практических занятий</w:t>
            </w:r>
          </w:p>
        </w:tc>
        <w:tc>
          <w:tcPr>
            <w:tcW w:w="742" w:type="pct"/>
            <w:tcBorders>
              <w:top w:val="single" w:sz="4" w:space="0" w:color="auto"/>
              <w:left w:val="single" w:sz="4" w:space="0" w:color="auto"/>
              <w:bottom w:val="single" w:sz="4" w:space="0" w:color="auto"/>
              <w:right w:val="single" w:sz="4" w:space="0" w:color="auto"/>
            </w:tcBorders>
          </w:tcPr>
          <w:p w14:paraId="46BDA87E" w14:textId="77777777" w:rsidR="00FF47F7" w:rsidRDefault="00FF47F7">
            <w:pPr>
              <w:suppressAutoHyphens/>
              <w:jc w:val="center"/>
              <w:rPr>
                <w:rFonts w:ascii="Times New Roman" w:eastAsia="Times New Roman" w:hAnsi="Times New Roman" w:cs="Times New Roman"/>
                <w:bCs/>
                <w:color w:val="000000"/>
                <w:position w:val="-1"/>
                <w:sz w:val="24"/>
                <w:szCs w:val="24"/>
                <w:lang w:eastAsia="ru-RU"/>
              </w:rPr>
            </w:pPr>
          </w:p>
        </w:tc>
        <w:tc>
          <w:tcPr>
            <w:tcW w:w="743" w:type="pct"/>
            <w:tcBorders>
              <w:top w:val="single" w:sz="4" w:space="0" w:color="auto"/>
              <w:left w:val="single" w:sz="4" w:space="0" w:color="auto"/>
              <w:bottom w:val="single" w:sz="4" w:space="0" w:color="auto"/>
              <w:right w:val="single" w:sz="4" w:space="0" w:color="auto"/>
            </w:tcBorders>
          </w:tcPr>
          <w:p w14:paraId="74F5B66C" w14:textId="77777777" w:rsidR="00FF47F7" w:rsidRDefault="00FF47F7">
            <w:pPr>
              <w:rPr>
                <w:rFonts w:ascii="Times New Roman" w:eastAsia="Times New Roman" w:hAnsi="Times New Roman" w:cs="Times New Roman"/>
                <w:lang w:eastAsia="ru-RU"/>
              </w:rPr>
            </w:pPr>
          </w:p>
        </w:tc>
      </w:tr>
      <w:tr w:rsidR="00FF47F7" w14:paraId="2142B986"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F03F89" w14:textId="77777777" w:rsidR="00FF47F7" w:rsidRDefault="00FF47F7">
            <w:pPr>
              <w:rPr>
                <w:rFonts w:ascii="Times New Roman" w:eastAsia="Times New Roman" w:hAnsi="Times New Roman" w:cs="Times New Roman"/>
                <w:b/>
                <w:bCs/>
                <w:color w:val="000000"/>
                <w:position w:val="-1"/>
                <w:sz w:val="24"/>
                <w:szCs w:val="24"/>
                <w:lang w:eastAsia="ru-RU"/>
              </w:rPr>
            </w:pPr>
          </w:p>
        </w:tc>
        <w:tc>
          <w:tcPr>
            <w:tcW w:w="2674" w:type="pct"/>
            <w:tcBorders>
              <w:top w:val="single" w:sz="4" w:space="0" w:color="auto"/>
              <w:left w:val="single" w:sz="4" w:space="0" w:color="auto"/>
              <w:bottom w:val="single" w:sz="4" w:space="0" w:color="auto"/>
              <w:right w:val="single" w:sz="4" w:space="0" w:color="auto"/>
            </w:tcBorders>
            <w:hideMark/>
          </w:tcPr>
          <w:p w14:paraId="71C251B8" w14:textId="77777777" w:rsidR="00FF47F7" w:rsidRDefault="00FF47F7">
            <w:pPr>
              <w:suppressAutoHyphens/>
              <w:ind w:left="33"/>
              <w:contextualSpacing/>
              <w:rPr>
                <w:rFonts w:ascii="Times New Roman" w:eastAsia="Times New Roman" w:hAnsi="Times New Roman" w:cs="Times New Roman"/>
                <w:b/>
                <w:bCs/>
                <w:color w:val="000000"/>
                <w:position w:val="-1"/>
                <w:sz w:val="24"/>
                <w:szCs w:val="24"/>
                <w:lang w:eastAsia="ru-RU"/>
              </w:rPr>
            </w:pPr>
            <w:r>
              <w:rPr>
                <w:rFonts w:ascii="Times New Roman" w:eastAsia="Times New Roman" w:hAnsi="Times New Roman" w:cs="Times New Roman"/>
                <w:color w:val="000000"/>
                <w:position w:val="-1"/>
                <w:sz w:val="24"/>
                <w:szCs w:val="24"/>
                <w:lang w:eastAsia="ru-RU"/>
              </w:rPr>
              <w:t>Практическое занятие № 8. Деловая игра «Заключение договора страхования автомобиля»</w:t>
            </w:r>
          </w:p>
        </w:tc>
        <w:tc>
          <w:tcPr>
            <w:tcW w:w="742" w:type="pct"/>
            <w:tcBorders>
              <w:top w:val="single" w:sz="4" w:space="0" w:color="auto"/>
              <w:left w:val="single" w:sz="4" w:space="0" w:color="auto"/>
              <w:bottom w:val="single" w:sz="4" w:space="0" w:color="auto"/>
              <w:right w:val="single" w:sz="4" w:space="0" w:color="auto"/>
            </w:tcBorders>
            <w:hideMark/>
          </w:tcPr>
          <w:p w14:paraId="46C5EFB6" w14:textId="77777777" w:rsidR="00FF47F7" w:rsidRDefault="00FF47F7">
            <w:pPr>
              <w:suppressAutoHyphens/>
              <w:jc w:val="center"/>
              <w:rPr>
                <w:rFonts w:ascii="Times New Roman" w:eastAsia="Times New Roman" w:hAnsi="Times New Roman" w:cs="Times New Roman"/>
                <w:bCs/>
                <w:color w:val="000000"/>
                <w:position w:val="-1"/>
                <w:sz w:val="24"/>
                <w:szCs w:val="24"/>
                <w:lang w:eastAsia="ru-RU"/>
              </w:rPr>
            </w:pPr>
            <w:r>
              <w:rPr>
                <w:rFonts w:ascii="Times New Roman" w:eastAsia="Times New Roman" w:hAnsi="Times New Roman" w:cs="Times New Roman"/>
                <w:bCs/>
                <w:color w:val="000000"/>
                <w:position w:val="-1"/>
                <w:sz w:val="24"/>
                <w:szCs w:val="24"/>
                <w:lang w:eastAsia="ru-RU"/>
              </w:rPr>
              <w:t>1/1</w:t>
            </w:r>
          </w:p>
        </w:tc>
        <w:tc>
          <w:tcPr>
            <w:tcW w:w="743" w:type="pct"/>
            <w:tcBorders>
              <w:top w:val="single" w:sz="4" w:space="0" w:color="auto"/>
              <w:left w:val="single" w:sz="4" w:space="0" w:color="auto"/>
              <w:bottom w:val="single" w:sz="4" w:space="0" w:color="auto"/>
              <w:right w:val="single" w:sz="4" w:space="0" w:color="auto"/>
            </w:tcBorders>
          </w:tcPr>
          <w:p w14:paraId="3289FA4D" w14:textId="77777777" w:rsidR="00FF47F7" w:rsidRDefault="00FF47F7">
            <w:pPr>
              <w:rPr>
                <w:rFonts w:ascii="Times New Roman" w:eastAsia="Times New Roman" w:hAnsi="Times New Roman" w:cs="Times New Roman"/>
                <w:lang w:eastAsia="ru-RU"/>
              </w:rPr>
            </w:pPr>
            <w:r>
              <w:rPr>
                <w:rFonts w:ascii="Times New Roman" w:eastAsia="Times New Roman" w:hAnsi="Times New Roman" w:cs="Times New Roman"/>
                <w:lang w:eastAsia="ru-RU"/>
              </w:rPr>
              <w:t>ОК 03, ОК 06, ОК 09</w:t>
            </w:r>
          </w:p>
          <w:p w14:paraId="72542600" w14:textId="77777777" w:rsidR="00FF47F7" w:rsidRDefault="00FF47F7">
            <w:pPr>
              <w:rPr>
                <w:rFonts w:ascii="Times New Roman" w:eastAsia="Times New Roman" w:hAnsi="Times New Roman" w:cs="Times New Roman"/>
                <w:lang w:eastAsia="ru-RU"/>
              </w:rPr>
            </w:pPr>
          </w:p>
        </w:tc>
      </w:tr>
      <w:tr w:rsidR="00FF47F7" w14:paraId="59EE8399" w14:textId="77777777" w:rsidTr="00FF47F7">
        <w:trPr>
          <w:trHeight w:val="227"/>
        </w:trPr>
        <w:tc>
          <w:tcPr>
            <w:tcW w:w="841" w:type="pct"/>
            <w:vMerge w:val="restart"/>
            <w:tcBorders>
              <w:top w:val="single" w:sz="4" w:space="0" w:color="auto"/>
              <w:left w:val="single" w:sz="4" w:space="0" w:color="auto"/>
              <w:bottom w:val="single" w:sz="4" w:space="0" w:color="auto"/>
              <w:right w:val="single" w:sz="4" w:space="0" w:color="auto"/>
            </w:tcBorders>
            <w:hideMark/>
          </w:tcPr>
          <w:p w14:paraId="17D41656" w14:textId="77777777" w:rsidR="00FF47F7" w:rsidRDefault="00FF47F7">
            <w:pPr>
              <w:widowControl w:val="0"/>
              <w:suppressAutoHyphens/>
              <w:autoSpaceDE w:val="0"/>
              <w:autoSpaceDN w:val="0"/>
              <w:adjustRightInd w:val="0"/>
              <w:ind w:right="-1"/>
              <w:jc w:val="both"/>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b/>
                <w:bCs/>
                <w:color w:val="000000"/>
                <w:position w:val="-1"/>
                <w:sz w:val="24"/>
                <w:szCs w:val="24"/>
                <w:lang w:eastAsia="ru-RU"/>
              </w:rPr>
              <w:t>Тема № 5.2.</w:t>
            </w:r>
          </w:p>
          <w:p w14:paraId="3E698DC0" w14:textId="77777777" w:rsidR="00FF47F7" w:rsidRDefault="00FF47F7">
            <w:pPr>
              <w:suppressAutoHyphens/>
              <w:ind w:left="33"/>
              <w:contextualSpacing/>
              <w:rPr>
                <w:rFonts w:ascii="Times New Roman" w:eastAsia="Times New Roman" w:hAnsi="Times New Roman" w:cs="Times New Roman"/>
                <w:b/>
                <w:bCs/>
                <w:color w:val="000000"/>
                <w:position w:val="-1"/>
                <w:sz w:val="24"/>
                <w:szCs w:val="24"/>
                <w:lang w:eastAsia="ru-RU"/>
              </w:rPr>
            </w:pPr>
            <w:r>
              <w:rPr>
                <w:rFonts w:ascii="Times New Roman" w:eastAsia="Times New Roman" w:hAnsi="Times New Roman" w:cs="Times New Roman"/>
                <w:b/>
                <w:bCs/>
                <w:color w:val="000000"/>
                <w:position w:val="-1"/>
                <w:sz w:val="24"/>
                <w:szCs w:val="24"/>
                <w:lang w:eastAsia="ru-RU"/>
              </w:rPr>
              <w:t>Пенсионное страхование как форма социальной защиты населения</w:t>
            </w:r>
          </w:p>
        </w:tc>
        <w:tc>
          <w:tcPr>
            <w:tcW w:w="2674" w:type="pct"/>
            <w:tcBorders>
              <w:top w:val="single" w:sz="4" w:space="0" w:color="auto"/>
              <w:left w:val="single" w:sz="4" w:space="0" w:color="auto"/>
              <w:bottom w:val="single" w:sz="4" w:space="0" w:color="auto"/>
              <w:right w:val="single" w:sz="4" w:space="0" w:color="auto"/>
            </w:tcBorders>
            <w:hideMark/>
          </w:tcPr>
          <w:p w14:paraId="726FD48A" w14:textId="77777777" w:rsidR="00FF47F7" w:rsidRDefault="00FF47F7">
            <w:pPr>
              <w:suppressAutoHyphens/>
              <w:ind w:left="33"/>
              <w:contextualSpacing/>
              <w:rPr>
                <w:rFonts w:ascii="Times New Roman" w:eastAsia="Times New Roman" w:hAnsi="Times New Roman" w:cs="Times New Roman"/>
                <w:b/>
                <w:bCs/>
                <w:color w:val="000000"/>
                <w:position w:val="-1"/>
                <w:sz w:val="24"/>
                <w:szCs w:val="24"/>
                <w:lang w:eastAsia="ru-RU"/>
              </w:rPr>
            </w:pPr>
            <w:r>
              <w:rPr>
                <w:rFonts w:ascii="Times New Roman" w:eastAsia="Times New Roman" w:hAnsi="Times New Roman" w:cs="Times New Roman"/>
                <w:b/>
                <w:bCs/>
                <w:color w:val="000000"/>
                <w:position w:val="-1"/>
                <w:sz w:val="24"/>
                <w:szCs w:val="24"/>
                <w:lang w:eastAsia="ru-RU"/>
              </w:rPr>
              <w:t xml:space="preserve">Содержание учебного материала </w:t>
            </w:r>
          </w:p>
        </w:tc>
        <w:tc>
          <w:tcPr>
            <w:tcW w:w="742" w:type="pct"/>
            <w:tcBorders>
              <w:top w:val="single" w:sz="4" w:space="0" w:color="auto"/>
              <w:left w:val="single" w:sz="4" w:space="0" w:color="auto"/>
              <w:bottom w:val="single" w:sz="4" w:space="0" w:color="auto"/>
              <w:right w:val="single" w:sz="4" w:space="0" w:color="auto"/>
            </w:tcBorders>
          </w:tcPr>
          <w:p w14:paraId="4739B183" w14:textId="77777777" w:rsidR="00FF47F7" w:rsidRDefault="00FF47F7">
            <w:pPr>
              <w:suppressAutoHyphens/>
              <w:jc w:val="center"/>
              <w:rPr>
                <w:rFonts w:ascii="Times New Roman" w:eastAsia="Times New Roman" w:hAnsi="Times New Roman" w:cs="Times New Roman"/>
                <w:bCs/>
                <w:color w:val="000000"/>
                <w:position w:val="-1"/>
                <w:sz w:val="24"/>
                <w:szCs w:val="24"/>
                <w:lang w:eastAsia="ru-RU"/>
              </w:rPr>
            </w:pPr>
          </w:p>
        </w:tc>
        <w:tc>
          <w:tcPr>
            <w:tcW w:w="743" w:type="pct"/>
            <w:tcBorders>
              <w:top w:val="single" w:sz="4" w:space="0" w:color="auto"/>
              <w:left w:val="single" w:sz="4" w:space="0" w:color="auto"/>
              <w:bottom w:val="single" w:sz="4" w:space="0" w:color="auto"/>
              <w:right w:val="single" w:sz="4" w:space="0" w:color="auto"/>
            </w:tcBorders>
          </w:tcPr>
          <w:p w14:paraId="0B5BC057" w14:textId="77777777" w:rsidR="00FF47F7" w:rsidRDefault="00FF47F7">
            <w:pPr>
              <w:rPr>
                <w:rFonts w:ascii="Times New Roman" w:eastAsia="Times New Roman" w:hAnsi="Times New Roman" w:cs="Times New Roman"/>
                <w:lang w:eastAsia="ru-RU"/>
              </w:rPr>
            </w:pPr>
          </w:p>
        </w:tc>
      </w:tr>
      <w:tr w:rsidR="00FF47F7" w14:paraId="45B49CBC"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3B750D" w14:textId="77777777" w:rsidR="00FF47F7" w:rsidRDefault="00FF47F7">
            <w:pPr>
              <w:rPr>
                <w:rFonts w:ascii="Times New Roman" w:eastAsia="Times New Roman" w:hAnsi="Times New Roman" w:cs="Times New Roman"/>
                <w:b/>
                <w:bCs/>
                <w:color w:val="000000"/>
                <w:position w:val="-1"/>
                <w:sz w:val="24"/>
                <w:szCs w:val="24"/>
                <w:lang w:eastAsia="ru-RU"/>
              </w:rPr>
            </w:pPr>
          </w:p>
        </w:tc>
        <w:tc>
          <w:tcPr>
            <w:tcW w:w="2674" w:type="pct"/>
            <w:tcBorders>
              <w:top w:val="single" w:sz="4" w:space="0" w:color="auto"/>
              <w:left w:val="single" w:sz="4" w:space="0" w:color="auto"/>
              <w:bottom w:val="single" w:sz="4" w:space="0" w:color="auto"/>
              <w:right w:val="single" w:sz="4" w:space="0" w:color="auto"/>
            </w:tcBorders>
            <w:hideMark/>
          </w:tcPr>
          <w:p w14:paraId="3A063FDA" w14:textId="77777777" w:rsidR="00FF47F7" w:rsidRDefault="00FF47F7">
            <w:pPr>
              <w:suppressAutoHyphens/>
              <w:ind w:left="33"/>
              <w:contextualSpacing/>
              <w:rPr>
                <w:rFonts w:ascii="Times New Roman" w:eastAsia="Times New Roman" w:hAnsi="Times New Roman" w:cs="Times New Roman"/>
                <w:b/>
                <w:bCs/>
                <w:color w:val="000000"/>
                <w:position w:val="-1"/>
                <w:sz w:val="24"/>
                <w:szCs w:val="24"/>
                <w:lang w:eastAsia="ru-RU"/>
              </w:rPr>
            </w:pPr>
            <w:r>
              <w:rPr>
                <w:rFonts w:ascii="Times New Roman" w:eastAsia="Times New Roman" w:hAnsi="Times New Roman" w:cs="Times New Roman"/>
                <w:color w:val="000000"/>
                <w:position w:val="-1"/>
                <w:sz w:val="24"/>
                <w:szCs w:val="24"/>
                <w:lang w:eastAsia="ru-RU"/>
              </w:rPr>
              <w:t>Государственная пенсионная система в России. Обязательное пенсионное страхование. Государственное пенсионное обеспечение. Пенсионный фонд Российской Федерации, негосударственный пенсионный фонд и их функции. Пенсионные накопления. Страховые взносы. Виды пенсий и инструменты по увеличению пенсионных накоплений</w:t>
            </w:r>
          </w:p>
        </w:tc>
        <w:tc>
          <w:tcPr>
            <w:tcW w:w="742" w:type="pct"/>
            <w:tcBorders>
              <w:top w:val="single" w:sz="4" w:space="0" w:color="auto"/>
              <w:left w:val="single" w:sz="4" w:space="0" w:color="auto"/>
              <w:bottom w:val="single" w:sz="4" w:space="0" w:color="auto"/>
              <w:right w:val="single" w:sz="4" w:space="0" w:color="auto"/>
            </w:tcBorders>
            <w:hideMark/>
          </w:tcPr>
          <w:p w14:paraId="1CCC56A7" w14:textId="77777777" w:rsidR="00FF47F7" w:rsidRDefault="00FF47F7">
            <w:pPr>
              <w:suppressAutoHyphens/>
              <w:jc w:val="center"/>
              <w:rPr>
                <w:rFonts w:ascii="Times New Roman" w:eastAsia="Times New Roman" w:hAnsi="Times New Roman" w:cs="Times New Roman"/>
                <w:bCs/>
                <w:color w:val="000000"/>
                <w:position w:val="-1"/>
                <w:sz w:val="24"/>
                <w:szCs w:val="24"/>
                <w:lang w:eastAsia="ru-RU"/>
              </w:rPr>
            </w:pPr>
            <w:r>
              <w:rPr>
                <w:rFonts w:ascii="Times New Roman" w:eastAsia="Times New Roman" w:hAnsi="Times New Roman" w:cs="Times New Roman"/>
                <w:bCs/>
                <w:color w:val="000000"/>
                <w:position w:val="-1"/>
                <w:sz w:val="24"/>
                <w:szCs w:val="24"/>
                <w:lang w:eastAsia="ru-RU"/>
              </w:rPr>
              <w:t>1/-</w:t>
            </w:r>
          </w:p>
        </w:tc>
        <w:tc>
          <w:tcPr>
            <w:tcW w:w="743" w:type="pct"/>
            <w:tcBorders>
              <w:top w:val="single" w:sz="4" w:space="0" w:color="auto"/>
              <w:left w:val="single" w:sz="4" w:space="0" w:color="auto"/>
              <w:bottom w:val="single" w:sz="4" w:space="0" w:color="auto"/>
              <w:right w:val="single" w:sz="4" w:space="0" w:color="auto"/>
            </w:tcBorders>
          </w:tcPr>
          <w:p w14:paraId="662510F1" w14:textId="77777777" w:rsidR="00FF47F7" w:rsidRDefault="00FF47F7">
            <w:pPr>
              <w:rPr>
                <w:rFonts w:ascii="Times New Roman" w:eastAsia="Times New Roman" w:hAnsi="Times New Roman" w:cs="Times New Roman"/>
                <w:lang w:eastAsia="ru-RU"/>
              </w:rPr>
            </w:pPr>
            <w:r>
              <w:rPr>
                <w:rFonts w:ascii="Times New Roman" w:eastAsia="Times New Roman" w:hAnsi="Times New Roman" w:cs="Times New Roman"/>
                <w:lang w:eastAsia="ru-RU"/>
              </w:rPr>
              <w:t>ОК 03, ОК 06, ОК 09</w:t>
            </w:r>
          </w:p>
          <w:p w14:paraId="3707EA4F" w14:textId="77777777" w:rsidR="00FF47F7" w:rsidRDefault="00FF47F7">
            <w:pPr>
              <w:rPr>
                <w:rFonts w:ascii="Times New Roman" w:eastAsia="Times New Roman" w:hAnsi="Times New Roman" w:cs="Times New Roman"/>
                <w:lang w:eastAsia="ru-RU"/>
              </w:rPr>
            </w:pPr>
          </w:p>
        </w:tc>
      </w:tr>
      <w:tr w:rsidR="00FF47F7" w14:paraId="305088FD" w14:textId="77777777" w:rsidTr="00FF47F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EDAF70" w14:textId="77777777" w:rsidR="00FF47F7" w:rsidRDefault="00FF47F7">
            <w:pPr>
              <w:rPr>
                <w:rFonts w:ascii="Times New Roman" w:eastAsia="Times New Roman" w:hAnsi="Times New Roman" w:cs="Times New Roman"/>
                <w:b/>
                <w:bCs/>
                <w:color w:val="000000"/>
                <w:position w:val="-1"/>
                <w:sz w:val="24"/>
                <w:szCs w:val="24"/>
                <w:lang w:eastAsia="ru-RU"/>
              </w:rPr>
            </w:pPr>
          </w:p>
        </w:tc>
        <w:tc>
          <w:tcPr>
            <w:tcW w:w="2674" w:type="pct"/>
            <w:tcBorders>
              <w:top w:val="single" w:sz="4" w:space="0" w:color="auto"/>
              <w:left w:val="single" w:sz="4" w:space="0" w:color="auto"/>
              <w:bottom w:val="single" w:sz="4" w:space="0" w:color="auto"/>
              <w:right w:val="single" w:sz="4" w:space="0" w:color="auto"/>
            </w:tcBorders>
            <w:hideMark/>
          </w:tcPr>
          <w:p w14:paraId="05703F0C" w14:textId="77777777" w:rsidR="00FF47F7" w:rsidRDefault="00FF47F7">
            <w:pPr>
              <w:suppressAutoHyphens/>
              <w:ind w:left="33"/>
              <w:contextualSpacing/>
              <w:rPr>
                <w:rFonts w:ascii="Times New Roman" w:eastAsia="Times New Roman" w:hAnsi="Times New Roman" w:cs="Times New Roman"/>
                <w:b/>
                <w:bCs/>
                <w:color w:val="000000"/>
                <w:position w:val="-1"/>
                <w:sz w:val="24"/>
                <w:szCs w:val="24"/>
                <w:lang w:eastAsia="ru-RU"/>
              </w:rPr>
            </w:pPr>
            <w:r>
              <w:rPr>
                <w:rFonts w:ascii="Times New Roman" w:eastAsia="Times New Roman" w:hAnsi="Times New Roman" w:cs="Times New Roman"/>
                <w:b/>
                <w:bCs/>
                <w:color w:val="000000"/>
                <w:position w:val="-1"/>
                <w:sz w:val="24"/>
                <w:szCs w:val="24"/>
                <w:lang w:eastAsia="ru-RU"/>
              </w:rPr>
              <w:t xml:space="preserve">Самостоятельная работа обучающихся: </w:t>
            </w:r>
          </w:p>
        </w:tc>
        <w:tc>
          <w:tcPr>
            <w:tcW w:w="742" w:type="pct"/>
            <w:tcBorders>
              <w:top w:val="single" w:sz="4" w:space="0" w:color="auto"/>
              <w:left w:val="single" w:sz="4" w:space="0" w:color="auto"/>
              <w:bottom w:val="single" w:sz="4" w:space="0" w:color="auto"/>
              <w:right w:val="single" w:sz="4" w:space="0" w:color="auto"/>
            </w:tcBorders>
            <w:hideMark/>
          </w:tcPr>
          <w:p w14:paraId="3E2F5D4A" w14:textId="77777777" w:rsidR="00FF47F7" w:rsidRDefault="00FF47F7">
            <w:pPr>
              <w:suppressAutoHyphens/>
              <w:jc w:val="center"/>
              <w:rPr>
                <w:rFonts w:ascii="Times New Roman" w:eastAsia="Times New Roman" w:hAnsi="Times New Roman" w:cs="Times New Roman"/>
                <w:b/>
                <w:bCs/>
                <w:color w:val="000000"/>
                <w:position w:val="-1"/>
                <w:sz w:val="24"/>
                <w:szCs w:val="24"/>
                <w:lang w:eastAsia="ru-RU"/>
              </w:rPr>
            </w:pPr>
            <w:r>
              <w:rPr>
                <w:rFonts w:ascii="Times New Roman" w:eastAsia="Times New Roman" w:hAnsi="Times New Roman" w:cs="Times New Roman"/>
                <w:b/>
                <w:bCs/>
                <w:color w:val="000000"/>
                <w:position w:val="-1"/>
                <w:sz w:val="24"/>
                <w:szCs w:val="24"/>
                <w:lang w:eastAsia="ru-RU"/>
              </w:rPr>
              <w:t>2</w:t>
            </w:r>
          </w:p>
        </w:tc>
        <w:tc>
          <w:tcPr>
            <w:tcW w:w="743" w:type="pct"/>
            <w:tcBorders>
              <w:top w:val="single" w:sz="4" w:space="0" w:color="auto"/>
              <w:left w:val="single" w:sz="4" w:space="0" w:color="auto"/>
              <w:bottom w:val="single" w:sz="4" w:space="0" w:color="auto"/>
              <w:right w:val="single" w:sz="4" w:space="0" w:color="auto"/>
            </w:tcBorders>
          </w:tcPr>
          <w:p w14:paraId="3A1AC6FC" w14:textId="77777777" w:rsidR="00FF47F7" w:rsidRDefault="00FF47F7">
            <w:pPr>
              <w:rPr>
                <w:rFonts w:ascii="Times New Roman" w:eastAsia="Times New Roman" w:hAnsi="Times New Roman" w:cs="Times New Roman"/>
                <w:lang w:eastAsia="ru-RU"/>
              </w:rPr>
            </w:pPr>
          </w:p>
        </w:tc>
      </w:tr>
      <w:tr w:rsidR="00FF47F7" w14:paraId="0BF003B8" w14:textId="77777777" w:rsidTr="00FF47F7">
        <w:trPr>
          <w:trHeight w:val="20"/>
        </w:trPr>
        <w:tc>
          <w:tcPr>
            <w:tcW w:w="3515" w:type="pct"/>
            <w:gridSpan w:val="2"/>
            <w:tcBorders>
              <w:top w:val="single" w:sz="4" w:space="0" w:color="auto"/>
              <w:left w:val="single" w:sz="4" w:space="0" w:color="auto"/>
              <w:bottom w:val="single" w:sz="4" w:space="0" w:color="auto"/>
              <w:right w:val="single" w:sz="4" w:space="0" w:color="auto"/>
            </w:tcBorders>
            <w:hideMark/>
          </w:tcPr>
          <w:p w14:paraId="1CA42AC7" w14:textId="77777777" w:rsidR="00FF47F7" w:rsidRDefault="00FF47F7">
            <w:pPr>
              <w:suppressAutoHyphens/>
              <w:rPr>
                <w:rFonts w:ascii="Times New Roman" w:eastAsia="Times New Roman" w:hAnsi="Times New Roman" w:cs="Times New Roman"/>
                <w:b/>
                <w:lang w:eastAsia="ru-RU"/>
              </w:rPr>
            </w:pPr>
            <w:r>
              <w:rPr>
                <w:rFonts w:ascii="Times New Roman" w:eastAsia="Times New Roman" w:hAnsi="Times New Roman" w:cs="Times New Roman"/>
                <w:b/>
                <w:sz w:val="24"/>
                <w:szCs w:val="24"/>
                <w:lang w:eastAsia="ru-RU"/>
              </w:rPr>
              <w:t xml:space="preserve">Промежуточная аттестация в форме дифференцированного зачета </w:t>
            </w:r>
          </w:p>
        </w:tc>
        <w:tc>
          <w:tcPr>
            <w:tcW w:w="742" w:type="pct"/>
            <w:tcBorders>
              <w:top w:val="single" w:sz="4" w:space="0" w:color="auto"/>
              <w:left w:val="single" w:sz="4" w:space="0" w:color="auto"/>
              <w:bottom w:val="single" w:sz="4" w:space="0" w:color="auto"/>
              <w:right w:val="single" w:sz="4" w:space="0" w:color="auto"/>
            </w:tcBorders>
            <w:vAlign w:val="center"/>
          </w:tcPr>
          <w:p w14:paraId="6109D81A" w14:textId="77777777" w:rsidR="00FF47F7" w:rsidRDefault="00FF47F7">
            <w:pPr>
              <w:jc w:val="center"/>
              <w:rPr>
                <w:rFonts w:ascii="Times New Roman" w:eastAsia="Times New Roman" w:hAnsi="Times New Roman" w:cs="Times New Roman"/>
                <w:b/>
                <w:i/>
                <w:lang w:eastAsia="ru-RU"/>
              </w:rPr>
            </w:pPr>
          </w:p>
        </w:tc>
        <w:tc>
          <w:tcPr>
            <w:tcW w:w="743" w:type="pct"/>
            <w:tcBorders>
              <w:top w:val="single" w:sz="4" w:space="0" w:color="auto"/>
              <w:left w:val="single" w:sz="4" w:space="0" w:color="auto"/>
              <w:bottom w:val="single" w:sz="4" w:space="0" w:color="auto"/>
              <w:right w:val="single" w:sz="4" w:space="0" w:color="auto"/>
            </w:tcBorders>
          </w:tcPr>
          <w:p w14:paraId="51B4460B" w14:textId="77777777" w:rsidR="00FF47F7" w:rsidRDefault="00FF47F7">
            <w:pPr>
              <w:rPr>
                <w:rFonts w:ascii="Times New Roman" w:eastAsia="Times New Roman" w:hAnsi="Times New Roman" w:cs="Times New Roman"/>
                <w:b/>
                <w:i/>
                <w:lang w:eastAsia="ru-RU"/>
              </w:rPr>
            </w:pPr>
          </w:p>
        </w:tc>
      </w:tr>
      <w:tr w:rsidR="00FF47F7" w14:paraId="2D1C3C28" w14:textId="77777777" w:rsidTr="00FF47F7">
        <w:trPr>
          <w:trHeight w:val="20"/>
        </w:trPr>
        <w:tc>
          <w:tcPr>
            <w:tcW w:w="3515" w:type="pct"/>
            <w:gridSpan w:val="2"/>
            <w:tcBorders>
              <w:top w:val="single" w:sz="4" w:space="0" w:color="auto"/>
              <w:left w:val="single" w:sz="4" w:space="0" w:color="auto"/>
              <w:bottom w:val="single" w:sz="4" w:space="0" w:color="auto"/>
              <w:right w:val="single" w:sz="4" w:space="0" w:color="auto"/>
            </w:tcBorders>
            <w:hideMark/>
          </w:tcPr>
          <w:p w14:paraId="11CB56A7" w14:textId="77777777" w:rsidR="00FF47F7" w:rsidRDefault="00FF47F7">
            <w:pPr>
              <w:rPr>
                <w:rFonts w:ascii="Times New Roman" w:eastAsia="Times New Roman" w:hAnsi="Times New Roman" w:cs="Times New Roman"/>
                <w:b/>
                <w:bCs/>
                <w:lang w:eastAsia="ru-RU"/>
              </w:rPr>
            </w:pPr>
            <w:r>
              <w:rPr>
                <w:rFonts w:ascii="Times New Roman" w:eastAsia="Times New Roman" w:hAnsi="Times New Roman" w:cs="Times New Roman"/>
                <w:b/>
                <w:sz w:val="24"/>
                <w:szCs w:val="24"/>
                <w:lang w:eastAsia="ru-RU"/>
              </w:rPr>
              <w:t>Всего:</w:t>
            </w:r>
          </w:p>
        </w:tc>
        <w:tc>
          <w:tcPr>
            <w:tcW w:w="742" w:type="pct"/>
            <w:tcBorders>
              <w:top w:val="single" w:sz="4" w:space="0" w:color="auto"/>
              <w:left w:val="single" w:sz="4" w:space="0" w:color="auto"/>
              <w:bottom w:val="single" w:sz="4" w:space="0" w:color="auto"/>
              <w:right w:val="single" w:sz="4" w:space="0" w:color="auto"/>
            </w:tcBorders>
            <w:vAlign w:val="center"/>
            <w:hideMark/>
          </w:tcPr>
          <w:p w14:paraId="40C80FF9" w14:textId="77777777" w:rsidR="00FF47F7" w:rsidRDefault="00FF47F7">
            <w:pPr>
              <w:jc w:val="center"/>
              <w:rPr>
                <w:rFonts w:ascii="Times New Roman" w:eastAsia="Times New Roman" w:hAnsi="Times New Roman" w:cs="Times New Roman"/>
                <w:iCs/>
                <w:lang w:eastAsia="ru-RU"/>
              </w:rPr>
            </w:pPr>
            <w:r>
              <w:rPr>
                <w:rFonts w:ascii="Times New Roman" w:eastAsia="Times New Roman" w:hAnsi="Times New Roman" w:cs="Times New Roman"/>
                <w:b/>
                <w:sz w:val="24"/>
                <w:szCs w:val="24"/>
                <w:lang w:eastAsia="ru-RU"/>
              </w:rPr>
              <w:t>32</w:t>
            </w:r>
          </w:p>
        </w:tc>
        <w:tc>
          <w:tcPr>
            <w:tcW w:w="743" w:type="pct"/>
            <w:tcBorders>
              <w:top w:val="single" w:sz="4" w:space="0" w:color="auto"/>
              <w:left w:val="single" w:sz="4" w:space="0" w:color="auto"/>
              <w:bottom w:val="single" w:sz="4" w:space="0" w:color="auto"/>
              <w:right w:val="single" w:sz="4" w:space="0" w:color="auto"/>
            </w:tcBorders>
          </w:tcPr>
          <w:p w14:paraId="56198BFD" w14:textId="77777777" w:rsidR="00FF47F7" w:rsidRDefault="00FF47F7">
            <w:pPr>
              <w:rPr>
                <w:rFonts w:ascii="Times New Roman" w:eastAsia="Times New Roman" w:hAnsi="Times New Roman" w:cs="Times New Roman"/>
                <w:b/>
                <w:bCs/>
                <w:i/>
                <w:lang w:eastAsia="ru-RU"/>
              </w:rPr>
            </w:pPr>
          </w:p>
        </w:tc>
      </w:tr>
    </w:tbl>
    <w:p w14:paraId="2F3C9CCE" w14:textId="77777777" w:rsidR="00FF47F7" w:rsidRDefault="00FF47F7" w:rsidP="00FF47F7">
      <w:pPr>
        <w:ind w:firstLine="709"/>
        <w:rPr>
          <w:rFonts w:ascii="Times New Roman" w:eastAsia="Times New Roman" w:hAnsi="Times New Roman" w:cs="Times New Roman"/>
          <w:b/>
          <w:sz w:val="24"/>
          <w:szCs w:val="24"/>
          <w:lang w:eastAsia="ru-RU"/>
        </w:rPr>
      </w:pPr>
    </w:p>
    <w:p w14:paraId="43584F3F" w14:textId="77777777" w:rsidR="00FF47F7" w:rsidRDefault="00FF47F7" w:rsidP="00FF47F7">
      <w:pPr>
        <w:rPr>
          <w:rFonts w:ascii="Times New Roman" w:eastAsia="Times New Roman" w:hAnsi="Times New Roman" w:cs="Times New Roman"/>
          <w:sz w:val="24"/>
          <w:szCs w:val="24"/>
          <w:lang w:eastAsia="ru-RU"/>
        </w:rPr>
        <w:sectPr w:rsidR="00FF47F7" w:rsidSect="00FF47F7">
          <w:pgSz w:w="16838" w:h="11906" w:orient="landscape"/>
          <w:pgMar w:top="1701" w:right="1134" w:bottom="851" w:left="1134" w:header="709" w:footer="709" w:gutter="0"/>
          <w:cols w:space="720"/>
        </w:sectPr>
      </w:pPr>
    </w:p>
    <w:p w14:paraId="2DE4F782" w14:textId="77777777" w:rsidR="00FF47F7" w:rsidRDefault="00FF47F7" w:rsidP="00FF47F7">
      <w:pPr>
        <w:spacing w:line="276" w:lineRule="auto"/>
        <w:ind w:left="1353"/>
        <w:contextualSpacing/>
        <w:rPr>
          <w:rFonts w:ascii="Times New Roman" w:hAnsi="Times New Roman" w:cs="Times New Roman"/>
          <w:b/>
          <w:bCs/>
          <w:sz w:val="24"/>
          <w:szCs w:val="24"/>
        </w:rPr>
      </w:pPr>
      <w:r>
        <w:rPr>
          <w:rFonts w:ascii="Times New Roman" w:hAnsi="Times New Roman" w:cs="Times New Roman"/>
          <w:b/>
          <w:bCs/>
          <w:sz w:val="24"/>
          <w:szCs w:val="24"/>
        </w:rPr>
        <w:lastRenderedPageBreak/>
        <w:t>3. УСЛОВИЯ РЕАЛИЗАЦИИ ДИСЦИПЛИНЫ</w:t>
      </w:r>
    </w:p>
    <w:p w14:paraId="43F804FA" w14:textId="77777777" w:rsidR="00FF47F7" w:rsidRDefault="00FF47F7" w:rsidP="00FF47F7">
      <w:pPr>
        <w:spacing w:line="276" w:lineRule="auto"/>
        <w:ind w:left="1353"/>
        <w:contextualSpacing/>
        <w:rPr>
          <w:rFonts w:ascii="Times New Roman" w:hAnsi="Times New Roman" w:cs="Times New Roman"/>
          <w:b/>
          <w:bCs/>
          <w:sz w:val="24"/>
          <w:szCs w:val="24"/>
        </w:rPr>
      </w:pPr>
    </w:p>
    <w:p w14:paraId="1CE3C0FE" w14:textId="77777777" w:rsidR="00FF47F7" w:rsidRDefault="00FF47F7" w:rsidP="00FF47F7">
      <w:pPr>
        <w:pStyle w:val="114"/>
        <w:rPr>
          <w:rFonts w:ascii="Times New Roman" w:hAnsi="Times New Roman"/>
        </w:rPr>
      </w:pPr>
      <w:r>
        <w:rPr>
          <w:rFonts w:ascii="Times New Roman" w:hAnsi="Times New Roman"/>
        </w:rPr>
        <w:t>3.1. Материально-техническое обеспечение</w:t>
      </w:r>
    </w:p>
    <w:p w14:paraId="686F7F67" w14:textId="77777777" w:rsidR="00FF47F7" w:rsidRDefault="00FF47F7" w:rsidP="00FF47F7">
      <w:pPr>
        <w:suppressAutoHyphens/>
        <w:spacing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Кабинет</w:t>
      </w:r>
      <w:r>
        <w:rPr>
          <w:rFonts w:ascii="Times New Roman" w:hAnsi="Times New Roman" w:cs="Times New Roman"/>
          <w:bCs/>
          <w:i/>
          <w:sz w:val="24"/>
          <w:szCs w:val="24"/>
        </w:rPr>
        <w:t xml:space="preserve"> </w:t>
      </w:r>
      <w:r>
        <w:rPr>
          <w:rFonts w:ascii="Times New Roman" w:hAnsi="Times New Roman" w:cs="Times New Roman"/>
          <w:bCs/>
          <w:iCs/>
          <w:sz w:val="24"/>
          <w:szCs w:val="24"/>
        </w:rPr>
        <w:t>«</w:t>
      </w:r>
      <w:r>
        <w:rPr>
          <w:rFonts w:ascii="Times New Roman" w:hAnsi="Times New Roman" w:cs="Times New Roman"/>
          <w:bCs/>
          <w:sz w:val="24"/>
          <w:szCs w:val="24"/>
        </w:rPr>
        <w:t>Социально-гуманитарных дисциплин</w:t>
      </w:r>
      <w:r>
        <w:rPr>
          <w:rFonts w:ascii="Times New Roman" w:hAnsi="Times New Roman" w:cs="Times New Roman"/>
          <w:bCs/>
          <w:iCs/>
          <w:sz w:val="24"/>
          <w:szCs w:val="24"/>
        </w:rPr>
        <w:t xml:space="preserve">», </w:t>
      </w:r>
      <w:r>
        <w:rPr>
          <w:rFonts w:ascii="Times New Roman" w:hAnsi="Times New Roman" w:cs="Times New Roman"/>
          <w:bCs/>
          <w:sz w:val="24"/>
          <w:szCs w:val="24"/>
        </w:rPr>
        <w:t>оснащенный в соответствии с приложением 3 ОПОП-П</w:t>
      </w:r>
    </w:p>
    <w:p w14:paraId="187775ED" w14:textId="77777777" w:rsidR="00FF47F7" w:rsidRDefault="00FF47F7" w:rsidP="00FF47F7">
      <w:pPr>
        <w:suppressAutoHyphens/>
        <w:autoSpaceDE w:val="0"/>
        <w:autoSpaceDN w:val="0"/>
        <w:adjustRightInd w:val="0"/>
        <w:spacing w:line="276" w:lineRule="auto"/>
        <w:ind w:firstLine="709"/>
        <w:jc w:val="both"/>
        <w:rPr>
          <w:rFonts w:ascii="Times New Roman" w:eastAsia="Times New Roman" w:hAnsi="Times New Roman"/>
          <w:b/>
        </w:rPr>
      </w:pPr>
      <w:r>
        <w:rPr>
          <w:rFonts w:ascii="Times New Roman" w:hAnsi="Times New Roman" w:cs="Times New Roman"/>
          <w:b/>
          <w:bCs/>
          <w:sz w:val="24"/>
          <w:szCs w:val="24"/>
        </w:rPr>
        <w:t xml:space="preserve"> </w:t>
      </w:r>
      <w:r>
        <w:rPr>
          <w:rFonts w:ascii="Times New Roman" w:hAnsi="Times New Roman"/>
          <w:b/>
        </w:rPr>
        <w:t>3.2. Учебно-методическое обеспечение</w:t>
      </w:r>
    </w:p>
    <w:p w14:paraId="39F3C0F7" w14:textId="77777777" w:rsidR="00FF47F7" w:rsidRDefault="00FF47F7" w:rsidP="00FF47F7">
      <w:pPr>
        <w:pStyle w:val="a4"/>
        <w:spacing w:line="276" w:lineRule="auto"/>
        <w:ind w:left="0" w:firstLine="709"/>
        <w:rPr>
          <w:rFonts w:ascii="Times New Roman" w:hAnsi="Times New Roman" w:cs="Times New Roman"/>
          <w:b/>
          <w:sz w:val="24"/>
          <w:szCs w:val="24"/>
        </w:rPr>
      </w:pPr>
      <w:r>
        <w:rPr>
          <w:rFonts w:ascii="Times New Roman" w:hAnsi="Times New Roman" w:cs="Times New Roman"/>
          <w:b/>
          <w:sz w:val="24"/>
          <w:szCs w:val="24"/>
        </w:rPr>
        <w:t>3.2.1. Основные печатные и электронные издания</w:t>
      </w:r>
    </w:p>
    <w:p w14:paraId="573EA297" w14:textId="77777777" w:rsidR="00FF47F7" w:rsidRDefault="00FF47F7" w:rsidP="00FF47F7">
      <w:pPr>
        <w:suppressAutoHyphens/>
        <w:spacing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3.2.1.1. Основные печатные издания</w:t>
      </w:r>
    </w:p>
    <w:p w14:paraId="18F0530C" w14:textId="77777777" w:rsidR="00FF47F7" w:rsidRDefault="00FF47F7" w:rsidP="00FF47F7">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1.Жданова, А.О. Финансовая грамотность: материалы для обучающихся / А.О. Жданова, Е.В. Савицкая. - </w:t>
      </w:r>
      <w:proofErr w:type="gramStart"/>
      <w:r>
        <w:rPr>
          <w:rFonts w:ascii="Times New Roman" w:eastAsia="Times New Roman" w:hAnsi="Times New Roman" w:cs="Times New Roman"/>
          <w:sz w:val="24"/>
          <w:szCs w:val="24"/>
          <w:lang w:eastAsia="ru-RU"/>
        </w:rPr>
        <w:t>Москва :</w:t>
      </w:r>
      <w:proofErr w:type="gramEnd"/>
      <w:r>
        <w:rPr>
          <w:rFonts w:ascii="Times New Roman" w:eastAsia="Times New Roman" w:hAnsi="Times New Roman" w:cs="Times New Roman"/>
          <w:sz w:val="24"/>
          <w:szCs w:val="24"/>
          <w:lang w:eastAsia="ru-RU"/>
        </w:rPr>
        <w:t xml:space="preserve"> ВАКО, 2020. - 400 с. – (Учимся разумному финансовому поведению). - ISBN 978-5-408-04500-6. – Текст: непосредственный.</w:t>
      </w:r>
    </w:p>
    <w:p w14:paraId="56AEC52E" w14:textId="77777777" w:rsidR="00FF47F7" w:rsidRDefault="00FF47F7" w:rsidP="00FF47F7">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roofErr w:type="spellStart"/>
      <w:r>
        <w:rPr>
          <w:rFonts w:ascii="Times New Roman" w:eastAsia="Times New Roman" w:hAnsi="Times New Roman" w:cs="Times New Roman"/>
          <w:sz w:val="24"/>
          <w:szCs w:val="24"/>
          <w:lang w:eastAsia="ru-RU"/>
        </w:rPr>
        <w:t>Фрицлер</w:t>
      </w:r>
      <w:proofErr w:type="spellEnd"/>
      <w:r>
        <w:rPr>
          <w:rFonts w:ascii="Times New Roman" w:eastAsia="Times New Roman" w:hAnsi="Times New Roman" w:cs="Times New Roman"/>
          <w:sz w:val="24"/>
          <w:szCs w:val="24"/>
          <w:lang w:eastAsia="ru-RU"/>
        </w:rPr>
        <w:t xml:space="preserve">, А.В. Основы финансовой грамотности: учебное пособие для среднего профессионального образования/ А.В. </w:t>
      </w:r>
      <w:proofErr w:type="spellStart"/>
      <w:r>
        <w:rPr>
          <w:rFonts w:ascii="Times New Roman" w:eastAsia="Times New Roman" w:hAnsi="Times New Roman" w:cs="Times New Roman"/>
          <w:sz w:val="24"/>
          <w:szCs w:val="24"/>
          <w:lang w:eastAsia="ru-RU"/>
        </w:rPr>
        <w:t>Фрицлер</w:t>
      </w:r>
      <w:proofErr w:type="spellEnd"/>
      <w:r>
        <w:rPr>
          <w:rFonts w:ascii="Times New Roman" w:eastAsia="Times New Roman" w:hAnsi="Times New Roman" w:cs="Times New Roman"/>
          <w:sz w:val="24"/>
          <w:szCs w:val="24"/>
          <w:lang w:eastAsia="ru-RU"/>
        </w:rPr>
        <w:t xml:space="preserve">, Е.А. Тарханова. – Москва: </w:t>
      </w:r>
      <w:proofErr w:type="spellStart"/>
      <w:r>
        <w:rPr>
          <w:rFonts w:ascii="Times New Roman" w:eastAsia="Times New Roman" w:hAnsi="Times New Roman" w:cs="Times New Roman"/>
          <w:sz w:val="24"/>
          <w:szCs w:val="24"/>
          <w:lang w:eastAsia="ru-RU"/>
        </w:rPr>
        <w:t>Юрайт</w:t>
      </w:r>
      <w:proofErr w:type="spellEnd"/>
      <w:r>
        <w:rPr>
          <w:rFonts w:ascii="Times New Roman" w:eastAsia="Times New Roman" w:hAnsi="Times New Roman" w:cs="Times New Roman"/>
          <w:sz w:val="24"/>
          <w:szCs w:val="24"/>
          <w:lang w:eastAsia="ru-RU"/>
        </w:rPr>
        <w:t>, 2021. – 154 с. – (Профессиональное образование). – ISBN 978-5-534-13794-1. - Текст: непосредственный.</w:t>
      </w:r>
    </w:p>
    <w:p w14:paraId="09CF5D0A" w14:textId="77777777" w:rsidR="00FF47F7" w:rsidRDefault="00FF47F7" w:rsidP="00FF47F7">
      <w:pPr>
        <w:spacing w:line="276" w:lineRule="auto"/>
        <w:ind w:firstLine="709"/>
        <w:jc w:val="both"/>
        <w:rPr>
          <w:rFonts w:ascii="Times New Roman" w:hAnsi="Times New Roman" w:cs="Times New Roman"/>
          <w:b/>
          <w:sz w:val="24"/>
          <w:szCs w:val="24"/>
        </w:rPr>
      </w:pPr>
    </w:p>
    <w:p w14:paraId="73310E9D" w14:textId="77777777" w:rsidR="00FF47F7" w:rsidRDefault="00FF47F7" w:rsidP="00FF47F7">
      <w:pPr>
        <w:spacing w:line="276" w:lineRule="auto"/>
        <w:ind w:firstLine="709"/>
        <w:rPr>
          <w:rFonts w:ascii="Times New Roman" w:hAnsi="Times New Roman" w:cs="Times New Roman"/>
          <w:b/>
          <w:sz w:val="24"/>
          <w:szCs w:val="24"/>
        </w:rPr>
      </w:pPr>
      <w:r>
        <w:rPr>
          <w:rFonts w:ascii="Times New Roman" w:hAnsi="Times New Roman" w:cs="Times New Roman"/>
          <w:b/>
          <w:sz w:val="24"/>
          <w:szCs w:val="24"/>
        </w:rPr>
        <w:t xml:space="preserve">3.2.1.2. Основные электронные издания </w:t>
      </w:r>
    </w:p>
    <w:p w14:paraId="3C0A8FE7" w14:textId="77777777" w:rsidR="00FF47F7" w:rsidRDefault="00FF47F7" w:rsidP="00FF47F7">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roofErr w:type="spellStart"/>
      <w:r>
        <w:rPr>
          <w:rFonts w:ascii="Times New Roman" w:eastAsia="Times New Roman" w:hAnsi="Times New Roman" w:cs="Times New Roman"/>
          <w:sz w:val="24"/>
          <w:szCs w:val="24"/>
          <w:lang w:eastAsia="ru-RU"/>
        </w:rPr>
        <w:t>Вазим</w:t>
      </w:r>
      <w:proofErr w:type="spellEnd"/>
      <w:r>
        <w:rPr>
          <w:rFonts w:ascii="Times New Roman" w:eastAsia="Times New Roman" w:hAnsi="Times New Roman" w:cs="Times New Roman"/>
          <w:sz w:val="24"/>
          <w:szCs w:val="24"/>
          <w:lang w:eastAsia="ru-RU"/>
        </w:rPr>
        <w:t xml:space="preserve">, А. А. Основы </w:t>
      </w:r>
      <w:proofErr w:type="gramStart"/>
      <w:r>
        <w:rPr>
          <w:rFonts w:ascii="Times New Roman" w:eastAsia="Times New Roman" w:hAnsi="Times New Roman" w:cs="Times New Roman"/>
          <w:sz w:val="24"/>
          <w:szCs w:val="24"/>
          <w:lang w:eastAsia="ru-RU"/>
        </w:rPr>
        <w:t>экономики :</w:t>
      </w:r>
      <w:proofErr w:type="gramEnd"/>
      <w:r>
        <w:rPr>
          <w:rFonts w:ascii="Times New Roman" w:eastAsia="Times New Roman" w:hAnsi="Times New Roman" w:cs="Times New Roman"/>
          <w:sz w:val="24"/>
          <w:szCs w:val="24"/>
          <w:lang w:eastAsia="ru-RU"/>
        </w:rPr>
        <w:t xml:space="preserve"> учебник для </w:t>
      </w:r>
      <w:proofErr w:type="spellStart"/>
      <w:r>
        <w:rPr>
          <w:rFonts w:ascii="Times New Roman" w:eastAsia="Times New Roman" w:hAnsi="Times New Roman" w:cs="Times New Roman"/>
          <w:sz w:val="24"/>
          <w:szCs w:val="24"/>
          <w:lang w:eastAsia="ru-RU"/>
        </w:rPr>
        <w:t>спо</w:t>
      </w:r>
      <w:proofErr w:type="spellEnd"/>
      <w:r>
        <w:rPr>
          <w:rFonts w:ascii="Times New Roman" w:eastAsia="Times New Roman" w:hAnsi="Times New Roman" w:cs="Times New Roman"/>
          <w:sz w:val="24"/>
          <w:szCs w:val="24"/>
          <w:lang w:eastAsia="ru-RU"/>
        </w:rPr>
        <w:t xml:space="preserve"> / А. А. </w:t>
      </w:r>
      <w:proofErr w:type="spellStart"/>
      <w:r>
        <w:rPr>
          <w:rFonts w:ascii="Times New Roman" w:eastAsia="Times New Roman" w:hAnsi="Times New Roman" w:cs="Times New Roman"/>
          <w:sz w:val="24"/>
          <w:szCs w:val="24"/>
          <w:lang w:eastAsia="ru-RU"/>
        </w:rPr>
        <w:t>Вазим</w:t>
      </w:r>
      <w:proofErr w:type="spellEnd"/>
      <w:r>
        <w:rPr>
          <w:rFonts w:ascii="Times New Roman" w:eastAsia="Times New Roman" w:hAnsi="Times New Roman" w:cs="Times New Roman"/>
          <w:sz w:val="24"/>
          <w:szCs w:val="24"/>
          <w:lang w:eastAsia="ru-RU"/>
        </w:rPr>
        <w:t>. — 2-е изд., стер. — Санкт-</w:t>
      </w:r>
      <w:proofErr w:type="gramStart"/>
      <w:r>
        <w:rPr>
          <w:rFonts w:ascii="Times New Roman" w:eastAsia="Times New Roman" w:hAnsi="Times New Roman" w:cs="Times New Roman"/>
          <w:sz w:val="24"/>
          <w:szCs w:val="24"/>
          <w:lang w:eastAsia="ru-RU"/>
        </w:rPr>
        <w:t>Петербург :</w:t>
      </w:r>
      <w:proofErr w:type="gramEnd"/>
      <w:r>
        <w:rPr>
          <w:rFonts w:ascii="Times New Roman" w:eastAsia="Times New Roman" w:hAnsi="Times New Roman" w:cs="Times New Roman"/>
          <w:sz w:val="24"/>
          <w:szCs w:val="24"/>
          <w:lang w:eastAsia="ru-RU"/>
        </w:rPr>
        <w:t xml:space="preserve"> Лань, 2022. — 224 с. — ISBN 978-5-8114-8953-4. — </w:t>
      </w:r>
      <w:proofErr w:type="gramStart"/>
      <w:r>
        <w:rPr>
          <w:rFonts w:ascii="Times New Roman" w:eastAsia="Times New Roman" w:hAnsi="Times New Roman" w:cs="Times New Roman"/>
          <w:sz w:val="24"/>
          <w:szCs w:val="24"/>
          <w:lang w:eastAsia="ru-RU"/>
        </w:rPr>
        <w:t>Текст :</w:t>
      </w:r>
      <w:proofErr w:type="gramEnd"/>
      <w:r>
        <w:rPr>
          <w:rFonts w:ascii="Times New Roman" w:eastAsia="Times New Roman" w:hAnsi="Times New Roman" w:cs="Times New Roman"/>
          <w:sz w:val="24"/>
          <w:szCs w:val="24"/>
          <w:lang w:eastAsia="ru-RU"/>
        </w:rPr>
        <w:t xml:space="preserve"> электронный // Лань : электронно-библиотечная система. — URL: </w:t>
      </w:r>
      <w:proofErr w:type="gramStart"/>
      <w:r>
        <w:rPr>
          <w:rFonts w:ascii="Times New Roman" w:eastAsia="Times New Roman" w:hAnsi="Times New Roman" w:cs="Times New Roman"/>
          <w:sz w:val="24"/>
          <w:szCs w:val="24"/>
          <w:lang w:eastAsia="ru-RU"/>
        </w:rPr>
        <w:t>https://e.lanbook.com/book/185907 .</w:t>
      </w:r>
      <w:proofErr w:type="gramEnd"/>
    </w:p>
    <w:p w14:paraId="7C3F55EC" w14:textId="77777777" w:rsidR="00FF47F7" w:rsidRDefault="00FF47F7" w:rsidP="00FF47F7">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Пансков, В. Г.  Налоги и налогообложение. </w:t>
      </w:r>
      <w:proofErr w:type="gramStart"/>
      <w:r>
        <w:rPr>
          <w:rFonts w:ascii="Times New Roman" w:eastAsia="Times New Roman" w:hAnsi="Times New Roman" w:cs="Times New Roman"/>
          <w:sz w:val="24"/>
          <w:szCs w:val="24"/>
          <w:lang w:eastAsia="ru-RU"/>
        </w:rPr>
        <w:t>Практикум :</w:t>
      </w:r>
      <w:proofErr w:type="gramEnd"/>
      <w:r>
        <w:rPr>
          <w:rFonts w:ascii="Times New Roman" w:eastAsia="Times New Roman" w:hAnsi="Times New Roman" w:cs="Times New Roman"/>
          <w:sz w:val="24"/>
          <w:szCs w:val="24"/>
          <w:lang w:eastAsia="ru-RU"/>
        </w:rPr>
        <w:t xml:space="preserve"> учебное пособие для среднего профессионального образования / В. Г. Пансков, Т. А. Левочкина. — </w:t>
      </w:r>
      <w:proofErr w:type="gramStart"/>
      <w:r>
        <w:rPr>
          <w:rFonts w:ascii="Times New Roman" w:eastAsia="Times New Roman" w:hAnsi="Times New Roman" w:cs="Times New Roman"/>
          <w:sz w:val="24"/>
          <w:szCs w:val="24"/>
          <w:lang w:eastAsia="ru-RU"/>
        </w:rPr>
        <w:t>Москва :</w:t>
      </w:r>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Юрайт</w:t>
      </w:r>
      <w:proofErr w:type="spellEnd"/>
      <w:r>
        <w:rPr>
          <w:rFonts w:ascii="Times New Roman" w:eastAsia="Times New Roman" w:hAnsi="Times New Roman" w:cs="Times New Roman"/>
          <w:sz w:val="24"/>
          <w:szCs w:val="24"/>
          <w:lang w:eastAsia="ru-RU"/>
        </w:rPr>
        <w:t xml:space="preserve">, 2021. — 319 с. — (Профессиональное образование). — ISBN 978-5-534-01097-8. — URL: https://urait.ru/bcode/469486 (дата обращения: 01.08.2021). — Режим </w:t>
      </w:r>
      <w:proofErr w:type="gramStart"/>
      <w:r>
        <w:rPr>
          <w:rFonts w:ascii="Times New Roman" w:eastAsia="Times New Roman" w:hAnsi="Times New Roman" w:cs="Times New Roman"/>
          <w:sz w:val="24"/>
          <w:szCs w:val="24"/>
          <w:lang w:eastAsia="ru-RU"/>
        </w:rPr>
        <w:t>доступа :</w:t>
      </w:r>
      <w:proofErr w:type="gramEnd"/>
      <w:r>
        <w:rPr>
          <w:rFonts w:ascii="Times New Roman" w:eastAsia="Times New Roman" w:hAnsi="Times New Roman" w:cs="Times New Roman"/>
          <w:sz w:val="24"/>
          <w:szCs w:val="24"/>
          <w:lang w:eastAsia="ru-RU"/>
        </w:rPr>
        <w:t xml:space="preserve"> Электронно-библиотечная система </w:t>
      </w:r>
      <w:proofErr w:type="spellStart"/>
      <w:r>
        <w:rPr>
          <w:rFonts w:ascii="Times New Roman" w:eastAsia="Times New Roman" w:hAnsi="Times New Roman" w:cs="Times New Roman"/>
          <w:sz w:val="24"/>
          <w:szCs w:val="24"/>
          <w:lang w:eastAsia="ru-RU"/>
        </w:rPr>
        <w:t>Юрайт</w:t>
      </w:r>
      <w:proofErr w:type="spellEnd"/>
      <w:r>
        <w:rPr>
          <w:rFonts w:ascii="Times New Roman" w:eastAsia="Times New Roman" w:hAnsi="Times New Roman" w:cs="Times New Roman"/>
          <w:sz w:val="24"/>
          <w:szCs w:val="24"/>
          <w:lang w:eastAsia="ru-RU"/>
        </w:rPr>
        <w:t xml:space="preserve">. — </w:t>
      </w:r>
      <w:proofErr w:type="gramStart"/>
      <w:r>
        <w:rPr>
          <w:rFonts w:ascii="Times New Roman" w:eastAsia="Times New Roman" w:hAnsi="Times New Roman" w:cs="Times New Roman"/>
          <w:sz w:val="24"/>
          <w:szCs w:val="24"/>
          <w:lang w:eastAsia="ru-RU"/>
        </w:rPr>
        <w:t>Текст :</w:t>
      </w:r>
      <w:proofErr w:type="gramEnd"/>
      <w:r>
        <w:rPr>
          <w:rFonts w:ascii="Times New Roman" w:eastAsia="Times New Roman" w:hAnsi="Times New Roman" w:cs="Times New Roman"/>
          <w:sz w:val="24"/>
          <w:szCs w:val="24"/>
          <w:lang w:eastAsia="ru-RU"/>
        </w:rPr>
        <w:t xml:space="preserve"> электронный.</w:t>
      </w:r>
    </w:p>
    <w:p w14:paraId="24D04A1A" w14:textId="77777777" w:rsidR="00FF47F7" w:rsidRDefault="00FF47F7" w:rsidP="00FF47F7">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Шимко, П. Д. Основы </w:t>
      </w:r>
      <w:proofErr w:type="gramStart"/>
      <w:r>
        <w:rPr>
          <w:rFonts w:ascii="Times New Roman" w:eastAsia="Times New Roman" w:hAnsi="Times New Roman" w:cs="Times New Roman"/>
          <w:sz w:val="24"/>
          <w:szCs w:val="24"/>
          <w:lang w:eastAsia="ru-RU"/>
        </w:rPr>
        <w:t>экономики :</w:t>
      </w:r>
      <w:proofErr w:type="gramEnd"/>
      <w:r>
        <w:rPr>
          <w:rFonts w:ascii="Times New Roman" w:eastAsia="Times New Roman" w:hAnsi="Times New Roman" w:cs="Times New Roman"/>
          <w:sz w:val="24"/>
          <w:szCs w:val="24"/>
          <w:lang w:eastAsia="ru-RU"/>
        </w:rPr>
        <w:t xml:space="preserve"> учебник и практикум для среднего профессионального образования / П. Д. Шимко. — </w:t>
      </w:r>
      <w:proofErr w:type="gramStart"/>
      <w:r>
        <w:rPr>
          <w:rFonts w:ascii="Times New Roman" w:eastAsia="Times New Roman" w:hAnsi="Times New Roman" w:cs="Times New Roman"/>
          <w:sz w:val="24"/>
          <w:szCs w:val="24"/>
          <w:lang w:eastAsia="ru-RU"/>
        </w:rPr>
        <w:t>Москва :</w:t>
      </w:r>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Юрайт</w:t>
      </w:r>
      <w:proofErr w:type="spellEnd"/>
      <w:r>
        <w:rPr>
          <w:rFonts w:ascii="Times New Roman" w:eastAsia="Times New Roman" w:hAnsi="Times New Roman" w:cs="Times New Roman"/>
          <w:sz w:val="24"/>
          <w:szCs w:val="24"/>
          <w:lang w:eastAsia="ru-RU"/>
        </w:rPr>
        <w:t xml:space="preserve">, 2019. — 380 с. — (Профессиональное образование). — ISBN 978-5-534-01368-9. — URL: https://urait.ru/bcode/433776 (дата обращения: 27.07.2021). — Режим </w:t>
      </w:r>
      <w:proofErr w:type="gramStart"/>
      <w:r>
        <w:rPr>
          <w:rFonts w:ascii="Times New Roman" w:eastAsia="Times New Roman" w:hAnsi="Times New Roman" w:cs="Times New Roman"/>
          <w:sz w:val="24"/>
          <w:szCs w:val="24"/>
          <w:lang w:eastAsia="ru-RU"/>
        </w:rPr>
        <w:t>доступа :</w:t>
      </w:r>
      <w:proofErr w:type="gramEnd"/>
      <w:r>
        <w:rPr>
          <w:rFonts w:ascii="Times New Roman" w:eastAsia="Times New Roman" w:hAnsi="Times New Roman" w:cs="Times New Roman"/>
          <w:sz w:val="24"/>
          <w:szCs w:val="24"/>
          <w:lang w:eastAsia="ru-RU"/>
        </w:rPr>
        <w:t xml:space="preserve"> Электронно-библиотечная система </w:t>
      </w:r>
      <w:proofErr w:type="spellStart"/>
      <w:r>
        <w:rPr>
          <w:rFonts w:ascii="Times New Roman" w:eastAsia="Times New Roman" w:hAnsi="Times New Roman" w:cs="Times New Roman"/>
          <w:sz w:val="24"/>
          <w:szCs w:val="24"/>
          <w:lang w:eastAsia="ru-RU"/>
        </w:rPr>
        <w:t>Юрайт</w:t>
      </w:r>
      <w:proofErr w:type="spellEnd"/>
      <w:r>
        <w:rPr>
          <w:rFonts w:ascii="Times New Roman" w:eastAsia="Times New Roman" w:hAnsi="Times New Roman" w:cs="Times New Roman"/>
          <w:sz w:val="24"/>
          <w:szCs w:val="24"/>
          <w:lang w:eastAsia="ru-RU"/>
        </w:rPr>
        <w:t xml:space="preserve">. — </w:t>
      </w:r>
      <w:proofErr w:type="gramStart"/>
      <w:r>
        <w:rPr>
          <w:rFonts w:ascii="Times New Roman" w:eastAsia="Times New Roman" w:hAnsi="Times New Roman" w:cs="Times New Roman"/>
          <w:sz w:val="24"/>
          <w:szCs w:val="24"/>
          <w:lang w:eastAsia="ru-RU"/>
        </w:rPr>
        <w:t>Текст :</w:t>
      </w:r>
      <w:proofErr w:type="gramEnd"/>
      <w:r>
        <w:rPr>
          <w:rFonts w:ascii="Times New Roman" w:eastAsia="Times New Roman" w:hAnsi="Times New Roman" w:cs="Times New Roman"/>
          <w:sz w:val="24"/>
          <w:szCs w:val="24"/>
          <w:lang w:eastAsia="ru-RU"/>
        </w:rPr>
        <w:t xml:space="preserve"> электронный.</w:t>
      </w:r>
    </w:p>
    <w:p w14:paraId="65B79B96" w14:textId="77777777" w:rsidR="00FF47F7" w:rsidRDefault="00FF47F7" w:rsidP="00FF47F7">
      <w:pPr>
        <w:spacing w:line="276" w:lineRule="auto"/>
        <w:ind w:firstLine="709"/>
        <w:jc w:val="both"/>
        <w:rPr>
          <w:rFonts w:ascii="Times New Roman" w:hAnsi="Times New Roman" w:cs="Times New Roman"/>
          <w:b/>
          <w:bCs/>
          <w:i/>
          <w:sz w:val="24"/>
          <w:szCs w:val="24"/>
        </w:rPr>
      </w:pPr>
    </w:p>
    <w:p w14:paraId="4FD8C905" w14:textId="77777777" w:rsidR="00FF47F7" w:rsidRDefault="00FF47F7" w:rsidP="00FF47F7">
      <w:pPr>
        <w:spacing w:line="276" w:lineRule="auto"/>
        <w:ind w:firstLine="709"/>
        <w:jc w:val="both"/>
        <w:rPr>
          <w:rFonts w:ascii="Times New Roman" w:hAnsi="Times New Roman" w:cs="Times New Roman"/>
          <w:bCs/>
          <w:i/>
          <w:sz w:val="24"/>
          <w:szCs w:val="24"/>
        </w:rPr>
      </w:pPr>
      <w:r>
        <w:rPr>
          <w:rFonts w:ascii="Times New Roman" w:hAnsi="Times New Roman" w:cs="Times New Roman"/>
          <w:b/>
          <w:bCs/>
          <w:sz w:val="24"/>
          <w:szCs w:val="24"/>
        </w:rPr>
        <w:t>3.2.1.3. Дополнительные источники</w:t>
      </w:r>
    </w:p>
    <w:p w14:paraId="4AA4A480" w14:textId="77777777" w:rsidR="00FF47F7" w:rsidRDefault="00FF47F7" w:rsidP="00FF47F7">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Справочно-правовая система Консультант </w:t>
      </w:r>
      <w:proofErr w:type="gramStart"/>
      <w:r>
        <w:rPr>
          <w:rFonts w:ascii="Times New Roman" w:eastAsia="Times New Roman" w:hAnsi="Times New Roman" w:cs="Times New Roman"/>
          <w:sz w:val="24"/>
          <w:szCs w:val="24"/>
          <w:lang w:eastAsia="ru-RU"/>
        </w:rPr>
        <w:t>плюс :</w:t>
      </w:r>
      <w:proofErr w:type="gramEnd"/>
      <w:r>
        <w:rPr>
          <w:rFonts w:ascii="Times New Roman" w:eastAsia="Times New Roman" w:hAnsi="Times New Roman" w:cs="Times New Roman"/>
          <w:sz w:val="24"/>
          <w:szCs w:val="24"/>
          <w:lang w:eastAsia="ru-RU"/>
        </w:rPr>
        <w:t xml:space="preserve"> официальный сайт. – Москва, 2021 – URL: http://www.consultant.ru (дата обращения: 27.07.2021). – </w:t>
      </w:r>
      <w:proofErr w:type="gramStart"/>
      <w:r>
        <w:rPr>
          <w:rFonts w:ascii="Times New Roman" w:eastAsia="Times New Roman" w:hAnsi="Times New Roman" w:cs="Times New Roman"/>
          <w:sz w:val="24"/>
          <w:szCs w:val="24"/>
          <w:lang w:eastAsia="ru-RU"/>
        </w:rPr>
        <w:t>Текст :</w:t>
      </w:r>
      <w:proofErr w:type="gramEnd"/>
      <w:r>
        <w:rPr>
          <w:rFonts w:ascii="Times New Roman" w:eastAsia="Times New Roman" w:hAnsi="Times New Roman" w:cs="Times New Roman"/>
          <w:sz w:val="24"/>
          <w:szCs w:val="24"/>
          <w:lang w:eastAsia="ru-RU"/>
        </w:rPr>
        <w:t xml:space="preserve"> электронный.</w:t>
      </w:r>
    </w:p>
    <w:p w14:paraId="29479A9E" w14:textId="77777777" w:rsidR="00FF47F7" w:rsidRDefault="00FF47F7" w:rsidP="00FF47F7">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Федеральной службы государственной статистики (Росстат): официальный сайт. – Москва, 2021 – URL: http://www.gks.ru (дата обращения: 27.07.2021). – </w:t>
      </w:r>
      <w:proofErr w:type="gramStart"/>
      <w:r>
        <w:rPr>
          <w:rFonts w:ascii="Times New Roman" w:eastAsia="Times New Roman" w:hAnsi="Times New Roman" w:cs="Times New Roman"/>
          <w:sz w:val="24"/>
          <w:szCs w:val="24"/>
          <w:lang w:eastAsia="ru-RU"/>
        </w:rPr>
        <w:t>Текст :</w:t>
      </w:r>
      <w:proofErr w:type="gramEnd"/>
      <w:r>
        <w:rPr>
          <w:rFonts w:ascii="Times New Roman" w:eastAsia="Times New Roman" w:hAnsi="Times New Roman" w:cs="Times New Roman"/>
          <w:sz w:val="24"/>
          <w:szCs w:val="24"/>
          <w:lang w:eastAsia="ru-RU"/>
        </w:rPr>
        <w:t xml:space="preserve"> электронный.</w:t>
      </w:r>
    </w:p>
    <w:p w14:paraId="3B036A41" w14:textId="77777777" w:rsidR="00FF47F7" w:rsidRDefault="00FF47F7" w:rsidP="00FF47F7">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ab/>
        <w:t xml:space="preserve">Рейтинговое агентство </w:t>
      </w:r>
      <w:proofErr w:type="gramStart"/>
      <w:r>
        <w:rPr>
          <w:rFonts w:ascii="Times New Roman" w:eastAsia="Times New Roman" w:hAnsi="Times New Roman" w:cs="Times New Roman"/>
          <w:sz w:val="24"/>
          <w:szCs w:val="24"/>
          <w:lang w:eastAsia="ru-RU"/>
        </w:rPr>
        <w:t>Эксперт :</w:t>
      </w:r>
      <w:proofErr w:type="gramEnd"/>
      <w:r>
        <w:rPr>
          <w:rFonts w:ascii="Times New Roman" w:eastAsia="Times New Roman" w:hAnsi="Times New Roman" w:cs="Times New Roman"/>
          <w:sz w:val="24"/>
          <w:szCs w:val="24"/>
          <w:lang w:eastAsia="ru-RU"/>
        </w:rPr>
        <w:t xml:space="preserve"> [сайт]. – Москва, 2021 – URL: http://www. raexpert.ru (дата обращения: 27.07.2021). – </w:t>
      </w:r>
      <w:proofErr w:type="gramStart"/>
      <w:r>
        <w:rPr>
          <w:rFonts w:ascii="Times New Roman" w:eastAsia="Times New Roman" w:hAnsi="Times New Roman" w:cs="Times New Roman"/>
          <w:sz w:val="24"/>
          <w:szCs w:val="24"/>
          <w:lang w:eastAsia="ru-RU"/>
        </w:rPr>
        <w:t>Текст :</w:t>
      </w:r>
      <w:proofErr w:type="gramEnd"/>
      <w:r>
        <w:rPr>
          <w:rFonts w:ascii="Times New Roman" w:eastAsia="Times New Roman" w:hAnsi="Times New Roman" w:cs="Times New Roman"/>
          <w:sz w:val="24"/>
          <w:szCs w:val="24"/>
          <w:lang w:eastAsia="ru-RU"/>
        </w:rPr>
        <w:t xml:space="preserve"> электронный.</w:t>
      </w:r>
    </w:p>
    <w:p w14:paraId="0D1004B3" w14:textId="77777777" w:rsidR="00FF47F7" w:rsidRDefault="00FF47F7" w:rsidP="00FF47F7">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ab/>
        <w:t xml:space="preserve">СПАРК – Система профессионального анализа рынков и </w:t>
      </w:r>
      <w:proofErr w:type="gramStart"/>
      <w:r>
        <w:rPr>
          <w:rFonts w:ascii="Times New Roman" w:eastAsia="Times New Roman" w:hAnsi="Times New Roman" w:cs="Times New Roman"/>
          <w:sz w:val="24"/>
          <w:szCs w:val="24"/>
          <w:lang w:eastAsia="ru-RU"/>
        </w:rPr>
        <w:t>компаний :</w:t>
      </w:r>
      <w:proofErr w:type="gramEnd"/>
      <w:r>
        <w:rPr>
          <w:rFonts w:ascii="Times New Roman" w:eastAsia="Times New Roman" w:hAnsi="Times New Roman" w:cs="Times New Roman"/>
          <w:sz w:val="24"/>
          <w:szCs w:val="24"/>
          <w:lang w:eastAsia="ru-RU"/>
        </w:rPr>
        <w:t xml:space="preserve"> [сайт]. – Москва,2021 - URL: http://www.spark-interfax.ru(дата обращения: 27.07.2021). – </w:t>
      </w:r>
      <w:proofErr w:type="gramStart"/>
      <w:r>
        <w:rPr>
          <w:rFonts w:ascii="Times New Roman" w:eastAsia="Times New Roman" w:hAnsi="Times New Roman" w:cs="Times New Roman"/>
          <w:sz w:val="24"/>
          <w:szCs w:val="24"/>
          <w:lang w:eastAsia="ru-RU"/>
        </w:rPr>
        <w:t>Текст :</w:t>
      </w:r>
      <w:proofErr w:type="gramEnd"/>
      <w:r>
        <w:rPr>
          <w:rFonts w:ascii="Times New Roman" w:eastAsia="Times New Roman" w:hAnsi="Times New Roman" w:cs="Times New Roman"/>
          <w:sz w:val="24"/>
          <w:szCs w:val="24"/>
          <w:lang w:eastAsia="ru-RU"/>
        </w:rPr>
        <w:t xml:space="preserve"> электронный.</w:t>
      </w:r>
    </w:p>
    <w:p w14:paraId="3A910CA3" w14:textId="77777777" w:rsidR="00FF47F7" w:rsidRDefault="00FF47F7" w:rsidP="00FF47F7">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ab/>
        <w:t xml:space="preserve"> Информационная система </w:t>
      </w:r>
      <w:proofErr w:type="gramStart"/>
      <w:r>
        <w:rPr>
          <w:rFonts w:ascii="Times New Roman" w:eastAsia="Times New Roman" w:hAnsi="Times New Roman" w:cs="Times New Roman"/>
          <w:sz w:val="24"/>
          <w:szCs w:val="24"/>
          <w:lang w:eastAsia="ru-RU"/>
        </w:rPr>
        <w:t>Bloomberg :</w:t>
      </w:r>
      <w:proofErr w:type="gramEnd"/>
      <w:r>
        <w:rPr>
          <w:rFonts w:ascii="Times New Roman" w:eastAsia="Times New Roman" w:hAnsi="Times New Roman" w:cs="Times New Roman"/>
          <w:sz w:val="24"/>
          <w:szCs w:val="24"/>
          <w:lang w:eastAsia="ru-RU"/>
        </w:rPr>
        <w:t xml:space="preserve"> официальный сайт. – Москва, 2021 -URL: http://www.bloomberg.com(дата обращения: 27.07.2021). – </w:t>
      </w:r>
      <w:proofErr w:type="gramStart"/>
      <w:r>
        <w:rPr>
          <w:rFonts w:ascii="Times New Roman" w:eastAsia="Times New Roman" w:hAnsi="Times New Roman" w:cs="Times New Roman"/>
          <w:sz w:val="24"/>
          <w:szCs w:val="24"/>
          <w:lang w:eastAsia="ru-RU"/>
        </w:rPr>
        <w:t>Текст :</w:t>
      </w:r>
      <w:proofErr w:type="gramEnd"/>
      <w:r>
        <w:rPr>
          <w:rFonts w:ascii="Times New Roman" w:eastAsia="Times New Roman" w:hAnsi="Times New Roman" w:cs="Times New Roman"/>
          <w:sz w:val="24"/>
          <w:szCs w:val="24"/>
          <w:lang w:eastAsia="ru-RU"/>
        </w:rPr>
        <w:t xml:space="preserve"> электронный.</w:t>
      </w:r>
    </w:p>
    <w:p w14:paraId="699E993C" w14:textId="77777777" w:rsidR="00FF47F7" w:rsidRDefault="00FF47F7" w:rsidP="00FF47F7">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ab/>
        <w:t xml:space="preserve">Московская </w:t>
      </w:r>
      <w:proofErr w:type="gramStart"/>
      <w:r>
        <w:rPr>
          <w:rFonts w:ascii="Times New Roman" w:eastAsia="Times New Roman" w:hAnsi="Times New Roman" w:cs="Times New Roman"/>
          <w:sz w:val="24"/>
          <w:szCs w:val="24"/>
          <w:lang w:eastAsia="ru-RU"/>
        </w:rPr>
        <w:t>биржа :</w:t>
      </w:r>
      <w:proofErr w:type="gramEnd"/>
      <w:r>
        <w:rPr>
          <w:rFonts w:ascii="Times New Roman" w:eastAsia="Times New Roman" w:hAnsi="Times New Roman" w:cs="Times New Roman"/>
          <w:sz w:val="24"/>
          <w:szCs w:val="24"/>
          <w:lang w:eastAsia="ru-RU"/>
        </w:rPr>
        <w:t xml:space="preserve"> официальный сайт. – Москва, 2021 - URL: moex.com (дата обращения: 27.07.2021). – </w:t>
      </w:r>
      <w:proofErr w:type="gramStart"/>
      <w:r>
        <w:rPr>
          <w:rFonts w:ascii="Times New Roman" w:eastAsia="Times New Roman" w:hAnsi="Times New Roman" w:cs="Times New Roman"/>
          <w:sz w:val="24"/>
          <w:szCs w:val="24"/>
          <w:lang w:eastAsia="ru-RU"/>
        </w:rPr>
        <w:t>Текст :</w:t>
      </w:r>
      <w:proofErr w:type="gramEnd"/>
      <w:r>
        <w:rPr>
          <w:rFonts w:ascii="Times New Roman" w:eastAsia="Times New Roman" w:hAnsi="Times New Roman" w:cs="Times New Roman"/>
          <w:sz w:val="24"/>
          <w:szCs w:val="24"/>
          <w:lang w:eastAsia="ru-RU"/>
        </w:rPr>
        <w:t xml:space="preserve"> электронный.</w:t>
      </w:r>
    </w:p>
    <w:p w14:paraId="046992B4" w14:textId="77777777" w:rsidR="00FF47F7" w:rsidRDefault="00FF47F7" w:rsidP="00FF47F7">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r>
        <w:rPr>
          <w:rFonts w:ascii="Times New Roman" w:eastAsia="Times New Roman" w:hAnsi="Times New Roman" w:cs="Times New Roman"/>
          <w:sz w:val="24"/>
          <w:szCs w:val="24"/>
          <w:lang w:eastAsia="ru-RU"/>
        </w:rPr>
        <w:tab/>
        <w:t xml:space="preserve">Правительство Российской </w:t>
      </w:r>
      <w:proofErr w:type="gramStart"/>
      <w:r>
        <w:rPr>
          <w:rFonts w:ascii="Times New Roman" w:eastAsia="Times New Roman" w:hAnsi="Times New Roman" w:cs="Times New Roman"/>
          <w:sz w:val="24"/>
          <w:szCs w:val="24"/>
          <w:lang w:eastAsia="ru-RU"/>
        </w:rPr>
        <w:t>Федерации :</w:t>
      </w:r>
      <w:proofErr w:type="gramEnd"/>
      <w:r>
        <w:rPr>
          <w:rFonts w:ascii="Times New Roman" w:eastAsia="Times New Roman" w:hAnsi="Times New Roman" w:cs="Times New Roman"/>
          <w:sz w:val="24"/>
          <w:szCs w:val="24"/>
          <w:lang w:eastAsia="ru-RU"/>
        </w:rPr>
        <w:t xml:space="preserve"> официальный сайт. – Москва. – Обновляется в течение суток. – URL: http://government.ru (дата обращения: 27.07.2021). – </w:t>
      </w:r>
      <w:proofErr w:type="gramStart"/>
      <w:r>
        <w:rPr>
          <w:rFonts w:ascii="Times New Roman" w:eastAsia="Times New Roman" w:hAnsi="Times New Roman" w:cs="Times New Roman"/>
          <w:sz w:val="24"/>
          <w:szCs w:val="24"/>
          <w:lang w:eastAsia="ru-RU"/>
        </w:rPr>
        <w:t>Текст :</w:t>
      </w:r>
      <w:proofErr w:type="gramEnd"/>
      <w:r>
        <w:rPr>
          <w:rFonts w:ascii="Times New Roman" w:eastAsia="Times New Roman" w:hAnsi="Times New Roman" w:cs="Times New Roman"/>
          <w:sz w:val="24"/>
          <w:szCs w:val="24"/>
          <w:lang w:eastAsia="ru-RU"/>
        </w:rPr>
        <w:t xml:space="preserve"> электронный.</w:t>
      </w:r>
    </w:p>
    <w:p w14:paraId="612DB930" w14:textId="77777777" w:rsidR="00FF47F7" w:rsidRDefault="00FF47F7" w:rsidP="00FF47F7">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ab/>
        <w:t xml:space="preserve">Инвестиционный интернет-портал </w:t>
      </w:r>
      <w:proofErr w:type="spellStart"/>
      <w:proofErr w:type="gramStart"/>
      <w:r>
        <w:rPr>
          <w:rFonts w:ascii="Times New Roman" w:eastAsia="Times New Roman" w:hAnsi="Times New Roman" w:cs="Times New Roman"/>
          <w:sz w:val="24"/>
          <w:szCs w:val="24"/>
          <w:lang w:eastAsia="ru-RU"/>
        </w:rPr>
        <w:t>Investfunds</w:t>
      </w:r>
      <w:proofErr w:type="spellEnd"/>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[сайт]. – Москва, 2021, URL: https://investfunds.ru/ (дата обращения: 27.07.2021). – </w:t>
      </w:r>
      <w:proofErr w:type="gramStart"/>
      <w:r>
        <w:rPr>
          <w:rFonts w:ascii="Times New Roman" w:eastAsia="Times New Roman" w:hAnsi="Times New Roman" w:cs="Times New Roman"/>
          <w:sz w:val="24"/>
          <w:szCs w:val="24"/>
          <w:lang w:eastAsia="ru-RU"/>
        </w:rPr>
        <w:t>Текст :</w:t>
      </w:r>
      <w:proofErr w:type="gramEnd"/>
      <w:r>
        <w:rPr>
          <w:rFonts w:ascii="Times New Roman" w:eastAsia="Times New Roman" w:hAnsi="Times New Roman" w:cs="Times New Roman"/>
          <w:sz w:val="24"/>
          <w:szCs w:val="24"/>
          <w:lang w:eastAsia="ru-RU"/>
        </w:rPr>
        <w:t xml:space="preserve"> электронный.</w:t>
      </w:r>
    </w:p>
    <w:p w14:paraId="32265050" w14:textId="77777777" w:rsidR="00FF47F7" w:rsidRDefault="00FF47F7" w:rsidP="00FF47F7">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ab/>
        <w:t xml:space="preserve">Экономический факультет </w:t>
      </w:r>
      <w:proofErr w:type="gramStart"/>
      <w:r>
        <w:rPr>
          <w:rFonts w:ascii="Times New Roman" w:eastAsia="Times New Roman" w:hAnsi="Times New Roman" w:cs="Times New Roman"/>
          <w:sz w:val="24"/>
          <w:szCs w:val="24"/>
          <w:lang w:eastAsia="ru-RU"/>
        </w:rPr>
        <w:t>МГУ :</w:t>
      </w:r>
      <w:proofErr w:type="gramEnd"/>
      <w:r>
        <w:rPr>
          <w:rFonts w:ascii="Times New Roman" w:eastAsia="Times New Roman" w:hAnsi="Times New Roman" w:cs="Times New Roman"/>
          <w:sz w:val="24"/>
          <w:szCs w:val="24"/>
          <w:lang w:eastAsia="ru-RU"/>
        </w:rPr>
        <w:t xml:space="preserve"> [сайт]. – 2021. - URL: https://finuch.ru/(дата обращения: 27.07.2021). - </w:t>
      </w:r>
      <w:proofErr w:type="gramStart"/>
      <w:r>
        <w:rPr>
          <w:rFonts w:ascii="Times New Roman" w:eastAsia="Times New Roman" w:hAnsi="Times New Roman" w:cs="Times New Roman"/>
          <w:sz w:val="24"/>
          <w:szCs w:val="24"/>
          <w:lang w:eastAsia="ru-RU"/>
        </w:rPr>
        <w:t>Текст :</w:t>
      </w:r>
      <w:proofErr w:type="gramEnd"/>
      <w:r>
        <w:rPr>
          <w:rFonts w:ascii="Times New Roman" w:eastAsia="Times New Roman" w:hAnsi="Times New Roman" w:cs="Times New Roman"/>
          <w:sz w:val="24"/>
          <w:szCs w:val="24"/>
          <w:lang w:eastAsia="ru-RU"/>
        </w:rPr>
        <w:t xml:space="preserve"> электронный.</w:t>
      </w:r>
    </w:p>
    <w:p w14:paraId="02E3D9CB" w14:textId="77777777" w:rsidR="00FF47F7" w:rsidRDefault="00FF47F7" w:rsidP="00FF47F7">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ab/>
        <w:t>Учебное пособие «Азбука предпринимателя» для потенциальных и начинающих предпринимателей/АО «Корпорация «МСП» – Москва: АО «Корпорация «МСП», 2016. – 140 с. - Текст: электронный.</w:t>
      </w:r>
    </w:p>
    <w:p w14:paraId="7A26F438" w14:textId="77777777" w:rsidR="00FF47F7" w:rsidRDefault="00FF47F7" w:rsidP="00FF47F7">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ab/>
        <w:t xml:space="preserve">Центральный банк России: [сайт]. – 2021. - URL: https://fincult.info/ (дата обращения: 27.07.2021). - </w:t>
      </w:r>
      <w:proofErr w:type="gramStart"/>
      <w:r>
        <w:rPr>
          <w:rFonts w:ascii="Times New Roman" w:eastAsia="Times New Roman" w:hAnsi="Times New Roman" w:cs="Times New Roman"/>
          <w:sz w:val="24"/>
          <w:szCs w:val="24"/>
          <w:lang w:eastAsia="ru-RU"/>
        </w:rPr>
        <w:t>Текст :</w:t>
      </w:r>
      <w:proofErr w:type="gramEnd"/>
      <w:r>
        <w:rPr>
          <w:rFonts w:ascii="Times New Roman" w:eastAsia="Times New Roman" w:hAnsi="Times New Roman" w:cs="Times New Roman"/>
          <w:sz w:val="24"/>
          <w:szCs w:val="24"/>
          <w:lang w:eastAsia="ru-RU"/>
        </w:rPr>
        <w:t xml:space="preserve"> электронный.</w:t>
      </w:r>
    </w:p>
    <w:p w14:paraId="43740062" w14:textId="77777777" w:rsidR="00FF47F7" w:rsidRDefault="00FF47F7" w:rsidP="00FF47F7">
      <w:pPr>
        <w:spacing w:line="276"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11. Елизарова, Н. В. Основы финансовой </w:t>
      </w:r>
      <w:proofErr w:type="gramStart"/>
      <w:r>
        <w:rPr>
          <w:rFonts w:ascii="Times New Roman" w:eastAsia="Times New Roman" w:hAnsi="Times New Roman" w:cs="Times New Roman"/>
          <w:sz w:val="24"/>
          <w:szCs w:val="24"/>
          <w:lang w:eastAsia="ru-RU"/>
        </w:rPr>
        <w:t>грамотности :</w:t>
      </w:r>
      <w:proofErr w:type="gramEnd"/>
      <w:r>
        <w:rPr>
          <w:rFonts w:ascii="Times New Roman" w:eastAsia="Times New Roman" w:hAnsi="Times New Roman" w:cs="Times New Roman"/>
          <w:sz w:val="24"/>
          <w:szCs w:val="24"/>
          <w:lang w:eastAsia="ru-RU"/>
        </w:rPr>
        <w:t xml:space="preserve"> учебник для СПО / Н. В. Елизарова. — Саратов, </w:t>
      </w:r>
      <w:proofErr w:type="gramStart"/>
      <w:r>
        <w:rPr>
          <w:rFonts w:ascii="Times New Roman" w:eastAsia="Times New Roman" w:hAnsi="Times New Roman" w:cs="Times New Roman"/>
          <w:sz w:val="24"/>
          <w:szCs w:val="24"/>
          <w:lang w:eastAsia="ru-RU"/>
        </w:rPr>
        <w:t>Москва :</w:t>
      </w:r>
      <w:proofErr w:type="gramEnd"/>
      <w:r>
        <w:rPr>
          <w:rFonts w:ascii="Times New Roman" w:eastAsia="Times New Roman" w:hAnsi="Times New Roman" w:cs="Times New Roman"/>
          <w:sz w:val="24"/>
          <w:szCs w:val="24"/>
          <w:lang w:eastAsia="ru-RU"/>
        </w:rPr>
        <w:t xml:space="preserve"> Профобразование, Ай Пи Ар Медиа, 2023. — 127 c. — ISBN 978-5-4488-1591-1, 978-5-4497-2038-2. — </w:t>
      </w:r>
      <w:proofErr w:type="gramStart"/>
      <w:r>
        <w:rPr>
          <w:rFonts w:ascii="Times New Roman" w:eastAsia="Times New Roman" w:hAnsi="Times New Roman" w:cs="Times New Roman"/>
          <w:sz w:val="24"/>
          <w:szCs w:val="24"/>
          <w:lang w:eastAsia="ru-RU"/>
        </w:rPr>
        <w:t>Текст :</w:t>
      </w:r>
      <w:proofErr w:type="gramEnd"/>
      <w:r>
        <w:rPr>
          <w:rFonts w:ascii="Times New Roman" w:eastAsia="Times New Roman" w:hAnsi="Times New Roman" w:cs="Times New Roman"/>
          <w:sz w:val="24"/>
          <w:szCs w:val="24"/>
          <w:lang w:eastAsia="ru-RU"/>
        </w:rPr>
        <w:t xml:space="preserve"> электронный // Цифровой образовательный ресурс IPR SMART : [сайт]. — URL: https://www.iprbookshop.ru/127843.html (дата обращения: 27.04.2024). — Режим доступа: для </w:t>
      </w:r>
      <w:proofErr w:type="spellStart"/>
      <w:r>
        <w:rPr>
          <w:rFonts w:ascii="Times New Roman" w:eastAsia="Times New Roman" w:hAnsi="Times New Roman" w:cs="Times New Roman"/>
          <w:sz w:val="24"/>
          <w:szCs w:val="24"/>
          <w:lang w:eastAsia="ru-RU"/>
        </w:rPr>
        <w:t>авторизир</w:t>
      </w:r>
      <w:proofErr w:type="spellEnd"/>
      <w:r>
        <w:rPr>
          <w:rFonts w:ascii="Times New Roman" w:eastAsia="Times New Roman" w:hAnsi="Times New Roman" w:cs="Times New Roman"/>
          <w:sz w:val="24"/>
          <w:szCs w:val="24"/>
          <w:lang w:eastAsia="ru-RU"/>
        </w:rPr>
        <w:t>. пользователей</w:t>
      </w:r>
      <w:r>
        <w:rPr>
          <w:rFonts w:ascii="Times New Roman" w:hAnsi="Times New Roman" w:cs="Times New Roman"/>
          <w:b/>
          <w:sz w:val="24"/>
          <w:szCs w:val="24"/>
        </w:rPr>
        <w:br w:type="page"/>
      </w:r>
    </w:p>
    <w:p w14:paraId="543F79B4" w14:textId="589CD851" w:rsidR="00FF47F7" w:rsidRDefault="00FF47F7" w:rsidP="00FF47F7">
      <w:pPr>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4. КОНТРОЛЬ И ОЦЕНКА РЕЗУЛЬТАТОВ </w:t>
      </w:r>
      <w:proofErr w:type="gramStart"/>
      <w:r>
        <w:rPr>
          <w:rFonts w:ascii="Times New Roman" w:hAnsi="Times New Roman" w:cs="Times New Roman"/>
          <w:b/>
          <w:sz w:val="24"/>
          <w:szCs w:val="24"/>
        </w:rPr>
        <w:t xml:space="preserve">ОСВОЕНИЯ  </w:t>
      </w:r>
      <w:r w:rsidR="00A640C5">
        <w:rPr>
          <w:rFonts w:ascii="Times New Roman" w:hAnsi="Times New Roman" w:cs="Times New Roman"/>
          <w:b/>
          <w:sz w:val="24"/>
          <w:szCs w:val="24"/>
        </w:rPr>
        <w:t>ДИСЦИПЛИНЫ</w:t>
      </w:r>
      <w:proofErr w:type="gramEnd"/>
    </w:p>
    <w:p w14:paraId="222CE0E2" w14:textId="77777777" w:rsidR="00FF47F7" w:rsidRDefault="00FF47F7" w:rsidP="00FF47F7">
      <w:pPr>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2902"/>
        <w:gridCol w:w="3356"/>
      </w:tblGrid>
      <w:tr w:rsidR="00FF47F7" w14:paraId="3D084C57" w14:textId="77777777" w:rsidTr="00FF47F7">
        <w:tc>
          <w:tcPr>
            <w:tcW w:w="1750" w:type="pct"/>
            <w:tcBorders>
              <w:top w:val="single" w:sz="4" w:space="0" w:color="auto"/>
              <w:left w:val="single" w:sz="4" w:space="0" w:color="auto"/>
              <w:bottom w:val="single" w:sz="4" w:space="0" w:color="auto"/>
              <w:right w:val="single" w:sz="4" w:space="0" w:color="auto"/>
            </w:tcBorders>
            <w:hideMark/>
          </w:tcPr>
          <w:p w14:paraId="2EBC068F" w14:textId="77777777" w:rsidR="00FF47F7" w:rsidRDefault="00FF47F7">
            <w:pPr>
              <w:jc w:val="center"/>
              <w:rPr>
                <w:rFonts w:ascii="Times New Roman" w:hAnsi="Times New Roman" w:cs="Times New Roman"/>
                <w:iCs/>
                <w:sz w:val="24"/>
                <w:szCs w:val="24"/>
              </w:rPr>
            </w:pPr>
            <w:r>
              <w:rPr>
                <w:rFonts w:ascii="Times New Roman" w:hAnsi="Times New Roman" w:cs="Times New Roman"/>
                <w:b/>
                <w:bCs/>
                <w:iCs/>
                <w:sz w:val="24"/>
                <w:szCs w:val="24"/>
              </w:rPr>
              <w:t>Результаты обучения</w:t>
            </w:r>
          </w:p>
        </w:tc>
        <w:tc>
          <w:tcPr>
            <w:tcW w:w="1507" w:type="pct"/>
            <w:tcBorders>
              <w:top w:val="single" w:sz="4" w:space="0" w:color="auto"/>
              <w:left w:val="single" w:sz="4" w:space="0" w:color="auto"/>
              <w:bottom w:val="single" w:sz="4" w:space="0" w:color="auto"/>
              <w:right w:val="single" w:sz="4" w:space="0" w:color="auto"/>
            </w:tcBorders>
            <w:hideMark/>
          </w:tcPr>
          <w:p w14:paraId="7E546839" w14:textId="77777777" w:rsidR="00FF47F7" w:rsidRDefault="00FF47F7">
            <w:pPr>
              <w:jc w:val="center"/>
              <w:rPr>
                <w:rFonts w:ascii="Times New Roman" w:hAnsi="Times New Roman" w:cs="Times New Roman"/>
                <w:b/>
                <w:bCs/>
                <w:iCs/>
                <w:sz w:val="24"/>
                <w:szCs w:val="24"/>
              </w:rPr>
            </w:pPr>
            <w:r>
              <w:rPr>
                <w:rFonts w:ascii="Times New Roman" w:hAnsi="Times New Roman" w:cs="Times New Roman"/>
                <w:b/>
                <w:bCs/>
                <w:iCs/>
                <w:sz w:val="24"/>
                <w:szCs w:val="24"/>
              </w:rPr>
              <w:t xml:space="preserve">Показатели </w:t>
            </w:r>
            <w:proofErr w:type="gramStart"/>
            <w:r>
              <w:rPr>
                <w:rFonts w:ascii="Times New Roman" w:hAnsi="Times New Roman" w:cs="Times New Roman"/>
                <w:b/>
                <w:bCs/>
                <w:iCs/>
                <w:sz w:val="24"/>
                <w:szCs w:val="24"/>
              </w:rPr>
              <w:t>освоенности  компетенций</w:t>
            </w:r>
            <w:proofErr w:type="gramEnd"/>
          </w:p>
        </w:tc>
        <w:tc>
          <w:tcPr>
            <w:tcW w:w="1743" w:type="pct"/>
            <w:tcBorders>
              <w:top w:val="single" w:sz="4" w:space="0" w:color="auto"/>
              <w:left w:val="single" w:sz="4" w:space="0" w:color="auto"/>
              <w:bottom w:val="single" w:sz="4" w:space="0" w:color="auto"/>
              <w:right w:val="single" w:sz="4" w:space="0" w:color="auto"/>
            </w:tcBorders>
            <w:hideMark/>
          </w:tcPr>
          <w:p w14:paraId="072F4F77" w14:textId="77777777" w:rsidR="00FF47F7" w:rsidRDefault="00FF47F7">
            <w:pPr>
              <w:jc w:val="center"/>
              <w:rPr>
                <w:rFonts w:ascii="Times New Roman" w:hAnsi="Times New Roman" w:cs="Times New Roman"/>
                <w:b/>
                <w:bCs/>
                <w:iCs/>
                <w:sz w:val="24"/>
                <w:szCs w:val="24"/>
              </w:rPr>
            </w:pPr>
            <w:r>
              <w:rPr>
                <w:rFonts w:ascii="Times New Roman" w:hAnsi="Times New Roman" w:cs="Times New Roman"/>
                <w:b/>
                <w:bCs/>
                <w:iCs/>
                <w:sz w:val="24"/>
                <w:szCs w:val="24"/>
              </w:rPr>
              <w:t>Методы оценки</w:t>
            </w:r>
          </w:p>
        </w:tc>
      </w:tr>
      <w:tr w:rsidR="00FF47F7" w14:paraId="5D98982A" w14:textId="77777777" w:rsidTr="00FF47F7">
        <w:tc>
          <w:tcPr>
            <w:tcW w:w="1750" w:type="pct"/>
            <w:tcBorders>
              <w:top w:val="single" w:sz="4" w:space="0" w:color="auto"/>
              <w:left w:val="single" w:sz="4" w:space="0" w:color="auto"/>
              <w:bottom w:val="single" w:sz="4" w:space="0" w:color="auto"/>
              <w:right w:val="single" w:sz="4" w:space="0" w:color="auto"/>
            </w:tcBorders>
            <w:hideMark/>
          </w:tcPr>
          <w:p w14:paraId="026583B8"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Знать:</w:t>
            </w:r>
          </w:p>
          <w:p w14:paraId="0B7AE2B8"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основные понятия финансовой грамотности и основные законодательные акты, регламентирующие ее вопросы;</w:t>
            </w:r>
          </w:p>
          <w:p w14:paraId="04585B28"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виды принятия решений в условиях ограниченности ресурсов;</w:t>
            </w:r>
          </w:p>
          <w:p w14:paraId="4CADBB61"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основные виды планирования;</w:t>
            </w:r>
          </w:p>
          <w:p w14:paraId="3FFA491D"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устройство банковской системы, основные виды банков и их операций;</w:t>
            </w:r>
          </w:p>
          <w:p w14:paraId="7FD3BE6A"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 xml:space="preserve">сущность понятий «депозит» и «кредит», их виды и </w:t>
            </w:r>
            <w:proofErr w:type="spellStart"/>
            <w:proofErr w:type="gramStart"/>
            <w:r>
              <w:rPr>
                <w:rFonts w:ascii="Times New Roman" w:eastAsia="Times New Roman" w:hAnsi="Times New Roman" w:cs="Times New Roman"/>
                <w:color w:val="000000"/>
                <w:position w:val="-1"/>
                <w:sz w:val="24"/>
                <w:szCs w:val="24"/>
                <w:lang w:eastAsia="ru-RU"/>
              </w:rPr>
              <w:t>принципы;схемы</w:t>
            </w:r>
            <w:proofErr w:type="spellEnd"/>
            <w:proofErr w:type="gramEnd"/>
            <w:r>
              <w:rPr>
                <w:rFonts w:ascii="Times New Roman" w:eastAsia="Times New Roman" w:hAnsi="Times New Roman" w:cs="Times New Roman"/>
                <w:color w:val="000000"/>
                <w:position w:val="-1"/>
                <w:sz w:val="24"/>
                <w:szCs w:val="24"/>
                <w:lang w:eastAsia="ru-RU"/>
              </w:rPr>
              <w:t xml:space="preserve"> кредитования физических лиц;</w:t>
            </w:r>
          </w:p>
          <w:p w14:paraId="793CE363"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устройство налоговой системы, виды налогообложения физических лиц;</w:t>
            </w:r>
          </w:p>
          <w:p w14:paraId="2FEC48F9"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признаки финансового мошенничества;</w:t>
            </w:r>
          </w:p>
          <w:p w14:paraId="16B8439D"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основные виды ценных бумаг и их доходность;</w:t>
            </w:r>
          </w:p>
          <w:p w14:paraId="360698A1"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формирование инвестиционного портфеля;</w:t>
            </w:r>
          </w:p>
          <w:p w14:paraId="361A33FA"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классификацию инвестиций, основные разделы бизнес-плана;</w:t>
            </w:r>
          </w:p>
          <w:p w14:paraId="2648CF58"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виды страхования;</w:t>
            </w:r>
          </w:p>
          <w:p w14:paraId="52472E6C" w14:textId="77777777" w:rsidR="00FF47F7" w:rsidRDefault="00FF47F7">
            <w:pPr>
              <w:rPr>
                <w:rFonts w:ascii="Times New Roman" w:hAnsi="Times New Roman" w:cs="Times New Roman"/>
                <w:bCs/>
                <w:iCs/>
                <w:sz w:val="24"/>
                <w:szCs w:val="24"/>
              </w:rPr>
            </w:pPr>
            <w:r>
              <w:rPr>
                <w:rFonts w:ascii="Times New Roman" w:eastAsia="Times New Roman" w:hAnsi="Times New Roman" w:cs="Times New Roman"/>
                <w:color w:val="000000"/>
                <w:position w:val="-1"/>
                <w:sz w:val="24"/>
                <w:szCs w:val="24"/>
                <w:lang w:eastAsia="ru-RU"/>
              </w:rPr>
              <w:t>виды пенсий, способы увеличения пенсий</w:t>
            </w:r>
          </w:p>
        </w:tc>
        <w:tc>
          <w:tcPr>
            <w:tcW w:w="1507" w:type="pct"/>
            <w:tcBorders>
              <w:top w:val="single" w:sz="4" w:space="0" w:color="auto"/>
              <w:left w:val="single" w:sz="4" w:space="0" w:color="auto"/>
              <w:bottom w:val="single" w:sz="4" w:space="0" w:color="auto"/>
              <w:right w:val="single" w:sz="4" w:space="0" w:color="auto"/>
            </w:tcBorders>
            <w:hideMark/>
          </w:tcPr>
          <w:p w14:paraId="0FCCBBB4" w14:textId="77777777" w:rsidR="00FF47F7" w:rsidRDefault="00FF47F7">
            <w:pPr>
              <w:keepNext/>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демонстрирует знания основных понятий финансовой грамотности;</w:t>
            </w:r>
          </w:p>
          <w:p w14:paraId="3C49B365" w14:textId="77777777" w:rsidR="00FF47F7" w:rsidRDefault="00FF47F7">
            <w:pPr>
              <w:keepNext/>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ориентируется в нормативно-правовой базе, регламентирующей вопросы финансовой грамотности;</w:t>
            </w:r>
          </w:p>
          <w:p w14:paraId="7273FCB6" w14:textId="77777777" w:rsidR="00FF47F7" w:rsidRDefault="00FF47F7">
            <w:pPr>
              <w:keepNext/>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способен планировать личный и семейный бюджеты;</w:t>
            </w:r>
          </w:p>
          <w:p w14:paraId="66B2B5D8" w14:textId="77777777" w:rsidR="00FF47F7" w:rsidRDefault="00FF47F7">
            <w:pPr>
              <w:keepNext/>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владеет знаниями для обоснования и реализации бизнес-идеи;</w:t>
            </w:r>
          </w:p>
          <w:p w14:paraId="70F716AD" w14:textId="77777777" w:rsidR="00FF47F7" w:rsidRDefault="00FF47F7">
            <w:pPr>
              <w:keepNext/>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дает характеристику различным видам банковских операций, кредитов, схем кредитования, основным видам ценных бумаг и налогообложения физических лиц;</w:t>
            </w:r>
          </w:p>
          <w:p w14:paraId="522DEAAD" w14:textId="77777777" w:rsidR="00FF47F7" w:rsidRDefault="00FF47F7">
            <w:pPr>
              <w:keepNext/>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владеет знаниями формирования инвестиционного портфеля физических лиц;</w:t>
            </w:r>
          </w:p>
          <w:p w14:paraId="4690C431" w14:textId="77777777" w:rsidR="00FF47F7" w:rsidRDefault="00FF47F7">
            <w:pPr>
              <w:keepNext/>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умеет определять признаки финансового мошенничества;</w:t>
            </w:r>
          </w:p>
          <w:p w14:paraId="3AC3615F" w14:textId="77777777" w:rsidR="00FF47F7" w:rsidRDefault="00FF47F7">
            <w:pPr>
              <w:keepNext/>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применяет знания при участии на страховом рынке;</w:t>
            </w:r>
          </w:p>
          <w:p w14:paraId="747B3D9E" w14:textId="77777777" w:rsidR="00FF47F7" w:rsidRDefault="00FF47F7">
            <w:pPr>
              <w:rPr>
                <w:rFonts w:ascii="Times New Roman" w:hAnsi="Times New Roman" w:cs="Times New Roman"/>
                <w:bCs/>
                <w:iCs/>
                <w:sz w:val="24"/>
                <w:szCs w:val="24"/>
              </w:rPr>
            </w:pPr>
            <w:r>
              <w:rPr>
                <w:rFonts w:ascii="Times New Roman" w:eastAsia="Times New Roman" w:hAnsi="Times New Roman" w:cs="Times New Roman"/>
                <w:color w:val="000000"/>
                <w:position w:val="-1"/>
                <w:sz w:val="24"/>
                <w:szCs w:val="24"/>
                <w:lang w:eastAsia="ru-RU"/>
              </w:rPr>
              <w:t>демонстрирует знания о видах пенсий и способах увеличения пенсионных накоплений</w:t>
            </w:r>
          </w:p>
        </w:tc>
        <w:tc>
          <w:tcPr>
            <w:tcW w:w="1743" w:type="pct"/>
            <w:tcBorders>
              <w:top w:val="single" w:sz="4" w:space="0" w:color="auto"/>
              <w:left w:val="single" w:sz="4" w:space="0" w:color="auto"/>
              <w:bottom w:val="single" w:sz="4" w:space="0" w:color="auto"/>
              <w:right w:val="single" w:sz="4" w:space="0" w:color="auto"/>
            </w:tcBorders>
          </w:tcPr>
          <w:p w14:paraId="36F7DADF" w14:textId="77777777" w:rsidR="00FF47F7" w:rsidRDefault="00FF47F7">
            <w:pPr>
              <w:widowControl w:val="0"/>
              <w:suppressAutoHyphens/>
              <w:autoSpaceDE w:val="0"/>
              <w:autoSpaceDN w:val="0"/>
              <w:adjustRightInd w:val="0"/>
              <w:ind w:right="-1"/>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Устный опрос.</w:t>
            </w:r>
          </w:p>
          <w:p w14:paraId="5D947C3E" w14:textId="77777777" w:rsidR="00FF47F7" w:rsidRDefault="00FF47F7">
            <w:pPr>
              <w:widowControl w:val="0"/>
              <w:suppressAutoHyphens/>
              <w:autoSpaceDE w:val="0"/>
              <w:autoSpaceDN w:val="0"/>
              <w:adjustRightInd w:val="0"/>
              <w:ind w:right="-1"/>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Тестирование. Подготовка доклада и презентации по заданной теме</w:t>
            </w:r>
          </w:p>
          <w:p w14:paraId="246F518F" w14:textId="77777777" w:rsidR="00FF47F7" w:rsidRDefault="00FF47F7">
            <w:pPr>
              <w:rPr>
                <w:rFonts w:ascii="Times New Roman" w:hAnsi="Times New Roman" w:cs="Times New Roman"/>
                <w:bCs/>
                <w:iCs/>
                <w:sz w:val="24"/>
                <w:szCs w:val="24"/>
              </w:rPr>
            </w:pPr>
          </w:p>
        </w:tc>
      </w:tr>
      <w:tr w:rsidR="00FF47F7" w14:paraId="0A3335EB" w14:textId="77777777" w:rsidTr="00FF47F7">
        <w:trPr>
          <w:trHeight w:val="896"/>
        </w:trPr>
        <w:tc>
          <w:tcPr>
            <w:tcW w:w="1750" w:type="pct"/>
            <w:tcBorders>
              <w:top w:val="single" w:sz="4" w:space="0" w:color="auto"/>
              <w:left w:val="single" w:sz="4" w:space="0" w:color="auto"/>
              <w:bottom w:val="single" w:sz="4" w:space="0" w:color="auto"/>
              <w:right w:val="single" w:sz="4" w:space="0" w:color="auto"/>
            </w:tcBorders>
            <w:hideMark/>
          </w:tcPr>
          <w:p w14:paraId="42126C75"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Уметь:</w:t>
            </w:r>
          </w:p>
          <w:p w14:paraId="57D79F3E"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применять теоретические знания по финансовой грамотности для практической деятельности и повседневной жизни;</w:t>
            </w:r>
          </w:p>
          <w:p w14:paraId="0604E618"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взаимодействовать в коллективе и работать в команде;</w:t>
            </w:r>
          </w:p>
          <w:p w14:paraId="04FBCEA9"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 xml:space="preserve">рационально планировать </w:t>
            </w:r>
            <w:r>
              <w:rPr>
                <w:rFonts w:ascii="Times New Roman" w:eastAsia="Times New Roman" w:hAnsi="Times New Roman" w:cs="Times New Roman"/>
                <w:color w:val="000000"/>
                <w:position w:val="-1"/>
                <w:sz w:val="24"/>
                <w:szCs w:val="24"/>
                <w:lang w:eastAsia="ru-RU"/>
              </w:rPr>
              <w:lastRenderedPageBreak/>
              <w:t xml:space="preserve">свои доходы и расходы; </w:t>
            </w:r>
          </w:p>
          <w:p w14:paraId="4B33D5C0"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грамотно применять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p w14:paraId="1E9C14F9"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использовать приобретенные знания для выполнения практических заданий, основанных на ситуациях, связанных с банковскими операциями, рынком ценных бумаг, страховым рынком, фондовой и валютной биржами;</w:t>
            </w:r>
          </w:p>
          <w:p w14:paraId="64DD4F59"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анализирует состояние финансовых рынков, используя различные источники информации;</w:t>
            </w:r>
          </w:p>
          <w:p w14:paraId="193A00B2"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определять назначение видов налогов и применять полученные знания для расчёта НДФЛ, налоговых вычетов, заполнения налоговой декларации;</w:t>
            </w:r>
          </w:p>
          <w:p w14:paraId="61396DB3"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применять правовые нормы по защите прав потребителей финансовых услуг и выявлять признаки мошенничества на финансовом рынке в отношении физических лиц;</w:t>
            </w:r>
          </w:p>
          <w:p w14:paraId="73325F57"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планировать и анализировать семейный бюджет и личный финансовый план;</w:t>
            </w:r>
          </w:p>
          <w:p w14:paraId="6E807B59"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составлять обоснование бизнес-идеи;</w:t>
            </w:r>
          </w:p>
          <w:p w14:paraId="5208F127" w14:textId="77777777" w:rsidR="00FF47F7" w:rsidRDefault="00FF47F7">
            <w:pPr>
              <w:rPr>
                <w:rFonts w:ascii="Times New Roman" w:hAnsi="Times New Roman" w:cs="Times New Roman"/>
                <w:bCs/>
                <w:iCs/>
                <w:sz w:val="24"/>
                <w:szCs w:val="24"/>
              </w:rPr>
            </w:pPr>
            <w:r>
              <w:rPr>
                <w:rFonts w:ascii="Times New Roman" w:eastAsia="Times New Roman" w:hAnsi="Times New Roman" w:cs="Times New Roman"/>
                <w:color w:val="000000"/>
                <w:position w:val="-1"/>
                <w:sz w:val="24"/>
                <w:szCs w:val="24"/>
                <w:lang w:eastAsia="ru-RU"/>
              </w:rPr>
              <w:t>применять полученные знания для увеличения пенсионных накоплений</w:t>
            </w:r>
          </w:p>
        </w:tc>
        <w:tc>
          <w:tcPr>
            <w:tcW w:w="1507" w:type="pct"/>
            <w:tcBorders>
              <w:top w:val="single" w:sz="4" w:space="0" w:color="auto"/>
              <w:left w:val="single" w:sz="4" w:space="0" w:color="auto"/>
              <w:bottom w:val="single" w:sz="4" w:space="0" w:color="auto"/>
              <w:right w:val="single" w:sz="4" w:space="0" w:color="auto"/>
            </w:tcBorders>
            <w:hideMark/>
          </w:tcPr>
          <w:p w14:paraId="3C184DB2"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lastRenderedPageBreak/>
              <w:t>применяет теоретические знания по финансовой грамотности для практической деятельности и повседневной жизни;</w:t>
            </w:r>
          </w:p>
          <w:p w14:paraId="0B69680E"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 xml:space="preserve">планирует свои доходы и расходы и грамотно применяет полученные знания для оценки </w:t>
            </w:r>
            <w:r>
              <w:rPr>
                <w:rFonts w:ascii="Times New Roman" w:eastAsia="Times New Roman" w:hAnsi="Times New Roman" w:cs="Times New Roman"/>
                <w:color w:val="000000"/>
                <w:position w:val="-1"/>
                <w:sz w:val="24"/>
                <w:szCs w:val="24"/>
                <w:lang w:eastAsia="ru-RU"/>
              </w:rPr>
              <w:lastRenderedPageBreak/>
              <w:t>собственных экономических действий в качестве потребителя, страхователя, налогоплательщика, члена семьи и гражданина;</w:t>
            </w:r>
          </w:p>
          <w:p w14:paraId="65C99203"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выполняет практические задания, основанные на ситуациях, связанных с банковскими операциями, рынком ценных бумаг, страховым рынком, фондовой и валютной биржами;</w:t>
            </w:r>
          </w:p>
          <w:p w14:paraId="00F36E63"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проводит анализ состояния финансовых рынков, используя различные источники информации;</w:t>
            </w:r>
          </w:p>
          <w:p w14:paraId="15DE71A8"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определяет назначение видов налогов и рассчитывает НДФЛ, налоговый вычет;</w:t>
            </w:r>
          </w:p>
          <w:p w14:paraId="11BAFB86"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ориентируется в правовых нормах по защите прав потребителей финансовых услуг и выявляет признаки мошенничества на финансовом рынке в отношении физических лиц;</w:t>
            </w:r>
          </w:p>
          <w:p w14:paraId="4D4FF937"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планирует и анализирует семейный бюджет и личный финансовый план;</w:t>
            </w:r>
          </w:p>
          <w:p w14:paraId="101897A6" w14:textId="77777777" w:rsidR="00FF47F7" w:rsidRDefault="00FF47F7">
            <w:pPr>
              <w:widowControl w:val="0"/>
              <w:suppressAutoHyphens/>
              <w:autoSpaceDE w:val="0"/>
              <w:autoSpaceDN w:val="0"/>
              <w:adjustRightInd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составляет обоснование бизнес-идеи;</w:t>
            </w:r>
          </w:p>
          <w:p w14:paraId="1A7E833D" w14:textId="77777777" w:rsidR="00FF47F7" w:rsidRDefault="00FF47F7">
            <w:pPr>
              <w:rPr>
                <w:rFonts w:ascii="Times New Roman" w:hAnsi="Times New Roman" w:cs="Times New Roman"/>
                <w:bCs/>
                <w:iCs/>
                <w:sz w:val="24"/>
                <w:szCs w:val="24"/>
              </w:rPr>
            </w:pPr>
            <w:r>
              <w:rPr>
                <w:rFonts w:ascii="Times New Roman" w:eastAsia="Times New Roman" w:hAnsi="Times New Roman" w:cs="Times New Roman"/>
                <w:color w:val="000000"/>
                <w:position w:val="-1"/>
                <w:sz w:val="24"/>
                <w:szCs w:val="24"/>
                <w:lang w:eastAsia="ru-RU"/>
              </w:rPr>
              <w:t>применяет полученные знания для увеличения пенсионных накоплений</w:t>
            </w:r>
          </w:p>
        </w:tc>
        <w:tc>
          <w:tcPr>
            <w:tcW w:w="1743" w:type="pct"/>
            <w:tcBorders>
              <w:top w:val="single" w:sz="4" w:space="0" w:color="auto"/>
              <w:left w:val="single" w:sz="4" w:space="0" w:color="auto"/>
              <w:bottom w:val="single" w:sz="4" w:space="0" w:color="auto"/>
              <w:right w:val="single" w:sz="4" w:space="0" w:color="auto"/>
            </w:tcBorders>
            <w:hideMark/>
          </w:tcPr>
          <w:p w14:paraId="027D7D07" w14:textId="77777777" w:rsidR="00FF47F7" w:rsidRDefault="00FF47F7">
            <w:pPr>
              <w:widowControl w:val="0"/>
              <w:suppressAutoHyphens/>
              <w:autoSpaceDE w:val="0"/>
              <w:autoSpaceDN w:val="0"/>
              <w:adjustRightInd w:val="0"/>
              <w:ind w:right="-1"/>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lastRenderedPageBreak/>
              <w:t>Решение ситуационных задач.</w:t>
            </w:r>
          </w:p>
          <w:p w14:paraId="23321C0F" w14:textId="77777777" w:rsidR="00FF47F7" w:rsidRDefault="00FF47F7">
            <w:pPr>
              <w:widowControl w:val="0"/>
              <w:suppressAutoHyphens/>
              <w:autoSpaceDE w:val="0"/>
              <w:autoSpaceDN w:val="0"/>
              <w:adjustRightInd w:val="0"/>
              <w:ind w:right="-1"/>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Обсуждение практических ситуаций.</w:t>
            </w:r>
          </w:p>
          <w:p w14:paraId="546B2CDD" w14:textId="77777777" w:rsidR="00FF47F7" w:rsidRDefault="00FF47F7">
            <w:pPr>
              <w:widowControl w:val="0"/>
              <w:suppressAutoHyphens/>
              <w:autoSpaceDE w:val="0"/>
              <w:autoSpaceDN w:val="0"/>
              <w:adjustRightInd w:val="0"/>
              <w:ind w:right="-1"/>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Решение кейса.</w:t>
            </w:r>
          </w:p>
          <w:p w14:paraId="2EA4FAB8" w14:textId="77777777" w:rsidR="00FF47F7" w:rsidRDefault="00FF47F7">
            <w:pPr>
              <w:rPr>
                <w:rFonts w:ascii="Times New Roman" w:hAnsi="Times New Roman" w:cs="Times New Roman"/>
                <w:bCs/>
                <w:iCs/>
                <w:sz w:val="24"/>
                <w:szCs w:val="24"/>
              </w:rPr>
            </w:pPr>
            <w:r>
              <w:rPr>
                <w:rFonts w:ascii="Times New Roman" w:eastAsia="Times New Roman" w:hAnsi="Times New Roman" w:cs="Times New Roman"/>
                <w:color w:val="000000"/>
                <w:position w:val="-1"/>
                <w:sz w:val="24"/>
                <w:szCs w:val="24"/>
                <w:lang w:eastAsia="ru-RU"/>
              </w:rPr>
              <w:t>Деловая игра.</w:t>
            </w:r>
          </w:p>
        </w:tc>
      </w:tr>
    </w:tbl>
    <w:p w14:paraId="69A84060" w14:textId="77777777" w:rsidR="00FF47F7" w:rsidRDefault="00FF47F7" w:rsidP="00FF47F7">
      <w:pPr>
        <w:keepNext/>
        <w:spacing w:before="240" w:after="120"/>
        <w:jc w:val="right"/>
        <w:outlineLvl w:val="0"/>
        <w:rPr>
          <w:rFonts w:ascii="Times New Roman" w:eastAsia="Times New Roman" w:hAnsi="Times New Roman" w:cs="Times New Roman"/>
          <w:b/>
          <w:bCs/>
          <w:kern w:val="32"/>
          <w:sz w:val="24"/>
          <w:szCs w:val="24"/>
          <w:lang w:eastAsia="x-none"/>
        </w:rPr>
      </w:pPr>
    </w:p>
    <w:p w14:paraId="76BA9211" w14:textId="77777777" w:rsidR="00FF47F7" w:rsidRDefault="00FF47F7" w:rsidP="00FF47F7">
      <w:pPr>
        <w:spacing w:after="160" w:line="256" w:lineRule="auto"/>
        <w:rPr>
          <w:rFonts w:ascii="Times New Roman" w:eastAsia="Times New Roman" w:hAnsi="Times New Roman" w:cs="Times New Roman"/>
          <w:b/>
          <w:bCs/>
          <w:kern w:val="32"/>
          <w:sz w:val="24"/>
          <w:szCs w:val="24"/>
          <w:lang w:val="x-none" w:eastAsia="x-none"/>
        </w:rPr>
      </w:pPr>
    </w:p>
    <w:p w14:paraId="64336464" w14:textId="77777777" w:rsidR="00F04EBC" w:rsidRDefault="00F04EBC" w:rsidP="00FF47F7">
      <w:pPr>
        <w:spacing w:after="160" w:line="256" w:lineRule="auto"/>
        <w:rPr>
          <w:rFonts w:ascii="Times New Roman" w:eastAsia="Times New Roman" w:hAnsi="Times New Roman" w:cs="Times New Roman"/>
          <w:b/>
          <w:bCs/>
          <w:kern w:val="32"/>
          <w:sz w:val="24"/>
          <w:szCs w:val="24"/>
          <w:lang w:val="x-none" w:eastAsia="x-none"/>
        </w:rPr>
      </w:pPr>
    </w:p>
    <w:p w14:paraId="5268DF87" w14:textId="77777777" w:rsidR="00F04EBC" w:rsidRDefault="00F04EBC" w:rsidP="00FF47F7">
      <w:pPr>
        <w:spacing w:after="160" w:line="256" w:lineRule="auto"/>
        <w:rPr>
          <w:rFonts w:ascii="Times New Roman" w:eastAsia="Times New Roman" w:hAnsi="Times New Roman" w:cs="Times New Roman"/>
          <w:b/>
          <w:bCs/>
          <w:kern w:val="32"/>
          <w:sz w:val="24"/>
          <w:szCs w:val="24"/>
          <w:lang w:val="x-none" w:eastAsia="x-none"/>
        </w:rPr>
      </w:pPr>
    </w:p>
    <w:p w14:paraId="6161AE43" w14:textId="77777777" w:rsidR="00FF47F7" w:rsidRDefault="00FF47F7" w:rsidP="00502F97">
      <w:pPr>
        <w:jc w:val="right"/>
        <w:rPr>
          <w:rFonts w:ascii="Times New Roman" w:hAnsi="Times New Roman" w:cs="Times New Roman"/>
          <w:b/>
          <w:bCs/>
          <w:sz w:val="24"/>
          <w:szCs w:val="24"/>
        </w:rPr>
      </w:pPr>
    </w:p>
    <w:p w14:paraId="3DE2A2B1" w14:textId="77777777" w:rsidR="00FF47F7" w:rsidRDefault="00FF47F7" w:rsidP="00502F97">
      <w:pPr>
        <w:jc w:val="right"/>
        <w:rPr>
          <w:rFonts w:ascii="Times New Roman" w:hAnsi="Times New Roman" w:cs="Times New Roman"/>
          <w:b/>
          <w:bCs/>
          <w:sz w:val="24"/>
          <w:szCs w:val="24"/>
        </w:rPr>
      </w:pPr>
    </w:p>
    <w:p w14:paraId="46DB3426" w14:textId="64B721A5" w:rsidR="00502F97" w:rsidRDefault="00502F97" w:rsidP="00502F97">
      <w:pPr>
        <w:jc w:val="right"/>
        <w:rPr>
          <w:rFonts w:ascii="Times New Roman" w:hAnsi="Times New Roman" w:cs="Times New Roman"/>
          <w:b/>
          <w:bCs/>
          <w:sz w:val="24"/>
          <w:szCs w:val="24"/>
        </w:rPr>
      </w:pPr>
      <w:r>
        <w:rPr>
          <w:rFonts w:ascii="Times New Roman" w:hAnsi="Times New Roman" w:cs="Times New Roman"/>
          <w:b/>
          <w:bCs/>
          <w:sz w:val="24"/>
          <w:szCs w:val="24"/>
        </w:rPr>
        <w:t xml:space="preserve">Приложение </w:t>
      </w:r>
      <w:r w:rsidR="00F5373D">
        <w:rPr>
          <w:rFonts w:ascii="Times New Roman" w:hAnsi="Times New Roman" w:cs="Times New Roman"/>
          <w:b/>
          <w:bCs/>
          <w:sz w:val="24"/>
          <w:szCs w:val="24"/>
        </w:rPr>
        <w:t>2</w:t>
      </w:r>
      <w:r>
        <w:rPr>
          <w:rFonts w:ascii="Times New Roman" w:hAnsi="Times New Roman" w:cs="Times New Roman"/>
          <w:b/>
          <w:bCs/>
          <w:sz w:val="24"/>
          <w:szCs w:val="24"/>
        </w:rPr>
        <w:t>.</w:t>
      </w:r>
      <w:r w:rsidR="00F04EBC">
        <w:rPr>
          <w:rFonts w:ascii="Times New Roman" w:hAnsi="Times New Roman" w:cs="Times New Roman"/>
          <w:b/>
          <w:bCs/>
          <w:sz w:val="24"/>
          <w:szCs w:val="24"/>
        </w:rPr>
        <w:t>7</w:t>
      </w:r>
    </w:p>
    <w:p w14:paraId="23AF77B5" w14:textId="4C9D26E2" w:rsidR="00502F97" w:rsidRDefault="00502F97" w:rsidP="00502F97">
      <w:pPr>
        <w:jc w:val="right"/>
        <w:rPr>
          <w:rFonts w:ascii="Times New Roman" w:hAnsi="Times New Roman" w:cs="Times New Roman"/>
          <w:b/>
          <w:bCs/>
          <w:sz w:val="24"/>
          <w:szCs w:val="24"/>
        </w:rPr>
      </w:pPr>
      <w:r>
        <w:rPr>
          <w:rFonts w:ascii="Times New Roman" w:hAnsi="Times New Roman" w:cs="Times New Roman"/>
          <w:b/>
          <w:bCs/>
          <w:sz w:val="24"/>
          <w:szCs w:val="24"/>
        </w:rPr>
        <w:t xml:space="preserve">к </w:t>
      </w:r>
      <w:r w:rsidR="006D1C4C">
        <w:rPr>
          <w:rFonts w:ascii="Times New Roman" w:hAnsi="Times New Roman" w:cs="Times New Roman"/>
          <w:b/>
          <w:bCs/>
          <w:sz w:val="24"/>
          <w:szCs w:val="24"/>
        </w:rPr>
        <w:t>О</w:t>
      </w:r>
      <w:r w:rsidR="009A0AAA">
        <w:rPr>
          <w:rFonts w:ascii="Times New Roman" w:hAnsi="Times New Roman" w:cs="Times New Roman"/>
          <w:b/>
          <w:bCs/>
          <w:sz w:val="24"/>
          <w:szCs w:val="24"/>
        </w:rPr>
        <w:t>ПОП-П</w:t>
      </w:r>
      <w:r>
        <w:rPr>
          <w:rFonts w:ascii="Times New Roman" w:hAnsi="Times New Roman" w:cs="Times New Roman"/>
          <w:b/>
          <w:bCs/>
          <w:sz w:val="24"/>
          <w:szCs w:val="24"/>
        </w:rPr>
        <w:t xml:space="preserve"> по профессии</w:t>
      </w:r>
    </w:p>
    <w:p w14:paraId="12B2A2FA" w14:textId="4FCA8A6E" w:rsidR="00502F97" w:rsidRDefault="007C2FAD" w:rsidP="00502F97">
      <w:pPr>
        <w:jc w:val="right"/>
        <w:rPr>
          <w:rFonts w:ascii="Times New Roman" w:eastAsia="Times New Roman" w:hAnsi="Times New Roman" w:cs="Times New Roman"/>
          <w:b/>
          <w:bCs/>
          <w:color w:val="0070C0"/>
          <w:kern w:val="32"/>
          <w:sz w:val="24"/>
          <w:szCs w:val="24"/>
          <w:lang w:eastAsia="x-none"/>
        </w:rPr>
      </w:pPr>
      <w:r>
        <w:rPr>
          <w:rFonts w:ascii="Times New Roman" w:eastAsia="Times New Roman" w:hAnsi="Times New Roman" w:cs="Times New Roman"/>
          <w:b/>
          <w:bCs/>
          <w:kern w:val="32"/>
          <w:sz w:val="24"/>
          <w:szCs w:val="24"/>
          <w:lang w:eastAsia="x-none"/>
        </w:rPr>
        <w:t>35.01.27 Мастер сельскохозяйственного производства</w:t>
      </w:r>
      <w:r w:rsidRPr="00B12284">
        <w:rPr>
          <w:rFonts w:ascii="Times New Roman" w:eastAsia="Times New Roman" w:hAnsi="Times New Roman" w:cs="Times New Roman"/>
          <w:b/>
          <w:bCs/>
          <w:color w:val="0070C0"/>
          <w:kern w:val="32"/>
          <w:sz w:val="24"/>
          <w:szCs w:val="24"/>
          <w:lang w:eastAsia="x-none"/>
        </w:rPr>
        <w:t xml:space="preserve"> </w:t>
      </w:r>
    </w:p>
    <w:p w14:paraId="72936E11" w14:textId="77777777" w:rsidR="007C2FAD" w:rsidRDefault="007C2FAD" w:rsidP="00502F97">
      <w:pPr>
        <w:jc w:val="right"/>
        <w:rPr>
          <w:rFonts w:ascii="Times New Roman" w:hAnsi="Times New Roman" w:cs="Times New Roman"/>
          <w:b/>
          <w:bCs/>
          <w:color w:val="0070C0"/>
          <w:sz w:val="24"/>
          <w:szCs w:val="24"/>
        </w:rPr>
      </w:pPr>
    </w:p>
    <w:p w14:paraId="5F9BE46C" w14:textId="7A96EB62" w:rsidR="00502F97" w:rsidRDefault="00502F97" w:rsidP="00502F97">
      <w:pPr>
        <w:jc w:val="right"/>
        <w:rPr>
          <w:rFonts w:ascii="Times New Roman" w:hAnsi="Times New Roman" w:cs="Times New Roman"/>
          <w:b/>
          <w:bCs/>
          <w:color w:val="0070C0"/>
          <w:sz w:val="24"/>
          <w:szCs w:val="24"/>
        </w:rPr>
      </w:pPr>
    </w:p>
    <w:p w14:paraId="0AD0FAE0" w14:textId="0E3528FD" w:rsidR="00502F97" w:rsidRDefault="00502F97" w:rsidP="00502F97">
      <w:pPr>
        <w:jc w:val="right"/>
        <w:rPr>
          <w:rFonts w:ascii="Times New Roman" w:hAnsi="Times New Roman" w:cs="Times New Roman"/>
          <w:b/>
          <w:bCs/>
          <w:color w:val="0070C0"/>
          <w:sz w:val="24"/>
          <w:szCs w:val="24"/>
        </w:rPr>
      </w:pPr>
    </w:p>
    <w:p w14:paraId="28721B92" w14:textId="5F3D05CE" w:rsidR="00502F97" w:rsidRDefault="00502F97" w:rsidP="00502F97">
      <w:pPr>
        <w:jc w:val="right"/>
        <w:rPr>
          <w:rFonts w:ascii="Times New Roman" w:hAnsi="Times New Roman" w:cs="Times New Roman"/>
          <w:b/>
          <w:bCs/>
          <w:color w:val="0070C0"/>
          <w:sz w:val="24"/>
          <w:szCs w:val="24"/>
        </w:rPr>
      </w:pPr>
    </w:p>
    <w:p w14:paraId="431486D4" w14:textId="49662C46" w:rsidR="00502F97" w:rsidRDefault="00502F97" w:rsidP="00502F97">
      <w:pPr>
        <w:jc w:val="right"/>
        <w:rPr>
          <w:rFonts w:ascii="Times New Roman" w:hAnsi="Times New Roman" w:cs="Times New Roman"/>
          <w:b/>
          <w:bCs/>
          <w:color w:val="0070C0"/>
          <w:sz w:val="24"/>
          <w:szCs w:val="24"/>
        </w:rPr>
      </w:pPr>
    </w:p>
    <w:p w14:paraId="6FBD57E9" w14:textId="77777777" w:rsidR="00502F97" w:rsidRDefault="00502F97" w:rsidP="00502F97">
      <w:pPr>
        <w:jc w:val="right"/>
        <w:rPr>
          <w:rFonts w:ascii="Times New Roman" w:hAnsi="Times New Roman" w:cs="Times New Roman"/>
          <w:b/>
          <w:bCs/>
          <w:color w:val="0070C0"/>
          <w:sz w:val="24"/>
          <w:szCs w:val="24"/>
        </w:rPr>
      </w:pPr>
    </w:p>
    <w:p w14:paraId="42E2CEED" w14:textId="122943F9" w:rsidR="00502F97" w:rsidRDefault="00502F97" w:rsidP="00502F97">
      <w:pPr>
        <w:jc w:val="right"/>
        <w:rPr>
          <w:rFonts w:ascii="Times New Roman" w:hAnsi="Times New Roman" w:cs="Times New Roman"/>
          <w:b/>
          <w:bCs/>
          <w:color w:val="0070C0"/>
          <w:sz w:val="24"/>
          <w:szCs w:val="24"/>
        </w:rPr>
      </w:pPr>
    </w:p>
    <w:p w14:paraId="5421742F" w14:textId="227308EA" w:rsidR="00502F97" w:rsidRDefault="00502F97" w:rsidP="00502F97">
      <w:pPr>
        <w:jc w:val="right"/>
        <w:rPr>
          <w:rFonts w:ascii="Times New Roman" w:hAnsi="Times New Roman" w:cs="Times New Roman"/>
          <w:b/>
          <w:bCs/>
          <w:color w:val="0070C0"/>
          <w:sz w:val="24"/>
          <w:szCs w:val="24"/>
        </w:rPr>
      </w:pPr>
    </w:p>
    <w:p w14:paraId="3229CAAE" w14:textId="08514E9B" w:rsidR="00502F97" w:rsidRDefault="00502F97" w:rsidP="00502F97">
      <w:pPr>
        <w:jc w:val="right"/>
        <w:rPr>
          <w:rFonts w:ascii="Times New Roman" w:hAnsi="Times New Roman" w:cs="Times New Roman"/>
          <w:b/>
          <w:bCs/>
          <w:color w:val="0070C0"/>
          <w:sz w:val="24"/>
          <w:szCs w:val="24"/>
        </w:rPr>
      </w:pPr>
    </w:p>
    <w:p w14:paraId="3241382C" w14:textId="0B14BBBE" w:rsidR="00502F97" w:rsidRDefault="00502F97" w:rsidP="00502F97">
      <w:pPr>
        <w:jc w:val="right"/>
        <w:rPr>
          <w:rFonts w:ascii="Times New Roman" w:hAnsi="Times New Roman" w:cs="Times New Roman"/>
          <w:b/>
          <w:bCs/>
          <w:color w:val="0070C0"/>
          <w:sz w:val="24"/>
          <w:szCs w:val="24"/>
        </w:rPr>
      </w:pPr>
    </w:p>
    <w:p w14:paraId="35730DA3" w14:textId="77777777" w:rsidR="00502F97" w:rsidRPr="00502F97" w:rsidRDefault="00502F97" w:rsidP="00502F97">
      <w:pPr>
        <w:jc w:val="right"/>
        <w:rPr>
          <w:rFonts w:ascii="Times New Roman" w:hAnsi="Times New Roman" w:cs="Times New Roman"/>
          <w:b/>
          <w:bCs/>
          <w:color w:val="0070C0"/>
          <w:sz w:val="24"/>
          <w:szCs w:val="24"/>
        </w:rPr>
      </w:pPr>
    </w:p>
    <w:p w14:paraId="1E0024D1" w14:textId="06DBBA0D" w:rsidR="008F578C" w:rsidRPr="008F578C" w:rsidRDefault="006D1C4C" w:rsidP="008F578C">
      <w:pPr>
        <w:jc w:val="center"/>
        <w:rPr>
          <w:rFonts w:ascii="Times New Roman" w:hAnsi="Times New Roman" w:cs="Times New Roman"/>
          <w:b/>
          <w:bCs/>
          <w:sz w:val="24"/>
          <w:szCs w:val="24"/>
        </w:rPr>
      </w:pPr>
      <w:r>
        <w:rPr>
          <w:rFonts w:ascii="Times New Roman" w:hAnsi="Times New Roman" w:cs="Times New Roman"/>
          <w:b/>
          <w:bCs/>
          <w:sz w:val="24"/>
          <w:szCs w:val="24"/>
        </w:rPr>
        <w:t>Р</w:t>
      </w:r>
      <w:r w:rsidR="00D32F37" w:rsidRPr="008F578C">
        <w:rPr>
          <w:rFonts w:ascii="Times New Roman" w:hAnsi="Times New Roman" w:cs="Times New Roman"/>
          <w:b/>
          <w:bCs/>
          <w:sz w:val="24"/>
          <w:szCs w:val="24"/>
        </w:rPr>
        <w:t xml:space="preserve">абочая программа </w:t>
      </w:r>
      <w:r w:rsidR="00F5373D">
        <w:rPr>
          <w:rFonts w:ascii="Times New Roman" w:hAnsi="Times New Roman" w:cs="Times New Roman"/>
          <w:b/>
          <w:bCs/>
          <w:sz w:val="24"/>
          <w:szCs w:val="24"/>
        </w:rPr>
        <w:t>дисциплины</w:t>
      </w:r>
    </w:p>
    <w:p w14:paraId="62499A62" w14:textId="24AFF6AE" w:rsidR="00CD2973" w:rsidRDefault="008F578C" w:rsidP="006E7FF4">
      <w:pPr>
        <w:pStyle w:val="1"/>
      </w:pPr>
      <w:bookmarkStart w:id="8" w:name="_Toc150695621"/>
      <w:bookmarkStart w:id="9" w:name="_Toc150695786"/>
      <w:bookmarkStart w:id="10" w:name="_Toc156824969"/>
      <w:r w:rsidRPr="006E7FF4">
        <w:t>«</w:t>
      </w:r>
      <w:r w:rsidR="007C2FAD">
        <w:t>ОП 01</w:t>
      </w:r>
      <w:r w:rsidRPr="006E7FF4">
        <w:t xml:space="preserve"> </w:t>
      </w:r>
      <w:r w:rsidR="007C2FAD">
        <w:t>ОСНОВЫ ИНЖЕНЕРНОЙ ГРАФИКИ</w:t>
      </w:r>
      <w:r w:rsidRPr="006E7FF4">
        <w:t>»</w:t>
      </w:r>
      <w:bookmarkEnd w:id="8"/>
      <w:bookmarkEnd w:id="9"/>
      <w:bookmarkEnd w:id="10"/>
    </w:p>
    <w:p w14:paraId="41E9DB3F" w14:textId="600FBBAA" w:rsidR="00502F97" w:rsidRDefault="00502F97" w:rsidP="006E7FF4">
      <w:pPr>
        <w:pStyle w:val="1"/>
      </w:pPr>
    </w:p>
    <w:p w14:paraId="569F4FC8" w14:textId="2B3DF486" w:rsidR="00502F97" w:rsidRDefault="00502F97" w:rsidP="006E7FF4">
      <w:pPr>
        <w:pStyle w:val="1"/>
      </w:pPr>
    </w:p>
    <w:p w14:paraId="02DA7D2B" w14:textId="13BD8956" w:rsidR="00502F97" w:rsidRDefault="00502F97" w:rsidP="006E7FF4">
      <w:pPr>
        <w:pStyle w:val="1"/>
      </w:pPr>
    </w:p>
    <w:p w14:paraId="694A6A67" w14:textId="61169B7C" w:rsidR="00502F97" w:rsidRDefault="00502F97" w:rsidP="006E7FF4">
      <w:pPr>
        <w:pStyle w:val="1"/>
      </w:pPr>
    </w:p>
    <w:p w14:paraId="3B57E081" w14:textId="4DE287B8" w:rsidR="00502F97" w:rsidRDefault="00502F97" w:rsidP="006E7FF4">
      <w:pPr>
        <w:pStyle w:val="1"/>
      </w:pPr>
    </w:p>
    <w:p w14:paraId="067D8446" w14:textId="18483086" w:rsidR="00502F97" w:rsidRDefault="00502F97" w:rsidP="006E7FF4">
      <w:pPr>
        <w:pStyle w:val="1"/>
      </w:pPr>
    </w:p>
    <w:p w14:paraId="247A35E9" w14:textId="7F72EC14" w:rsidR="00502F97" w:rsidRDefault="00502F97" w:rsidP="006E7FF4">
      <w:pPr>
        <w:pStyle w:val="1"/>
      </w:pPr>
    </w:p>
    <w:p w14:paraId="76D7C38F" w14:textId="4E762E5F" w:rsidR="00502F97" w:rsidRDefault="00502F97" w:rsidP="006E7FF4">
      <w:pPr>
        <w:pStyle w:val="1"/>
      </w:pPr>
    </w:p>
    <w:p w14:paraId="26DDE23B" w14:textId="77777777" w:rsidR="00502F97" w:rsidRDefault="00502F97" w:rsidP="006E7FF4">
      <w:pPr>
        <w:pStyle w:val="1"/>
      </w:pPr>
    </w:p>
    <w:p w14:paraId="0E85E081" w14:textId="367F7151" w:rsidR="00502F97" w:rsidRDefault="00502F97" w:rsidP="006E7FF4">
      <w:pPr>
        <w:pStyle w:val="1"/>
      </w:pPr>
    </w:p>
    <w:p w14:paraId="522AF655" w14:textId="4C229FCD" w:rsidR="00502F97" w:rsidRDefault="00502F97" w:rsidP="006E7FF4">
      <w:pPr>
        <w:pStyle w:val="1"/>
      </w:pPr>
    </w:p>
    <w:p w14:paraId="67595370" w14:textId="66669932" w:rsidR="00502F97" w:rsidRDefault="00502F97" w:rsidP="006E7FF4">
      <w:pPr>
        <w:pStyle w:val="1"/>
      </w:pPr>
    </w:p>
    <w:p w14:paraId="090FF9E5" w14:textId="1E6817EA" w:rsidR="00502F97" w:rsidRDefault="00502F97" w:rsidP="006E7FF4">
      <w:pPr>
        <w:pStyle w:val="1"/>
      </w:pPr>
    </w:p>
    <w:p w14:paraId="1A6A1C57" w14:textId="771B64CF" w:rsidR="00502F97" w:rsidRDefault="00502F97" w:rsidP="006E7FF4">
      <w:pPr>
        <w:pStyle w:val="1"/>
      </w:pPr>
    </w:p>
    <w:p w14:paraId="70F752F4" w14:textId="3A7DA13E" w:rsidR="00502F97" w:rsidRPr="00A0276D" w:rsidRDefault="00502F97" w:rsidP="000143A1">
      <w:pPr>
        <w:pStyle w:val="1d"/>
        <w:jc w:val="center"/>
        <w:rPr>
          <w:b/>
          <w:bCs/>
          <w:lang w:val="ru-RU"/>
        </w:rPr>
      </w:pPr>
    </w:p>
    <w:p w14:paraId="08DCC1CB" w14:textId="0950CC1B" w:rsidR="00DF068E" w:rsidRDefault="00DF068E">
      <w:pPr>
        <w:rPr>
          <w:rFonts w:ascii="Times New Roman Полужирный" w:eastAsia="Segoe UI" w:hAnsi="Times New Roman Полужирный" w:cs="Times New Roman"/>
          <w:b/>
          <w:bCs/>
          <w:caps/>
          <w:kern w:val="32"/>
          <w:sz w:val="24"/>
          <w:szCs w:val="24"/>
          <w:lang w:val="x-none" w:eastAsia="x-none"/>
        </w:rPr>
      </w:pPr>
      <w:bookmarkStart w:id="11" w:name="_Toc149904144"/>
      <w:bookmarkStart w:id="12" w:name="_Toc150695622"/>
      <w:bookmarkStart w:id="13" w:name="_Toc150695787"/>
      <w:r>
        <w:br w:type="page"/>
      </w:r>
    </w:p>
    <w:p w14:paraId="6F063F8D" w14:textId="42F8646C" w:rsidR="00502F97" w:rsidRPr="00DF068E" w:rsidRDefault="00C422A9" w:rsidP="00C422A9">
      <w:pPr>
        <w:pStyle w:val="1f"/>
        <w:rPr>
          <w:rFonts w:ascii="Times New Roman" w:hAnsi="Times New Roman"/>
          <w:lang w:val="ru-RU"/>
        </w:rPr>
      </w:pPr>
      <w:bookmarkStart w:id="14" w:name="_Toc156825287"/>
      <w:r>
        <w:rPr>
          <w:rFonts w:ascii="Times New Roman" w:hAnsi="Times New Roman"/>
          <w:lang w:val="ru-RU"/>
        </w:rPr>
        <w:lastRenderedPageBreak/>
        <w:t>СОДЕРЖАНИЕ</w:t>
      </w:r>
      <w:r w:rsidR="00DF068E" w:rsidRPr="00DF068E">
        <w:rPr>
          <w:rFonts w:ascii="Times New Roman" w:hAnsi="Times New Roman"/>
          <w:lang w:val="ru-RU"/>
        </w:rPr>
        <w:t xml:space="preserve"> ПРОГРАММЫ</w:t>
      </w:r>
      <w:bookmarkEnd w:id="14"/>
    </w:p>
    <w:p w14:paraId="2170525B" w14:textId="6C57866F" w:rsidR="00C34FE7" w:rsidRPr="00C34FE7" w:rsidRDefault="000143A1">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00C34FE7" w:rsidRPr="00C34FE7">
          <w:rPr>
            <w:rStyle w:val="af0"/>
          </w:rPr>
          <w:t>СОДЕРЖАНИЕ ПРОГРАММЫ</w:t>
        </w:r>
        <w:r w:rsidR="00C34FE7" w:rsidRPr="00C34FE7">
          <w:rPr>
            <w:webHidden/>
          </w:rPr>
          <w:tab/>
        </w:r>
        <w:r w:rsidR="00C34FE7" w:rsidRPr="00C34FE7">
          <w:rPr>
            <w:webHidden/>
          </w:rPr>
          <w:fldChar w:fldCharType="begin"/>
        </w:r>
        <w:r w:rsidR="00C34FE7" w:rsidRPr="00C34FE7">
          <w:rPr>
            <w:webHidden/>
          </w:rPr>
          <w:instrText xml:space="preserve"> PAGEREF _Toc156825287 \h </w:instrText>
        </w:r>
        <w:r w:rsidR="00C34FE7" w:rsidRPr="00C34FE7">
          <w:rPr>
            <w:webHidden/>
          </w:rPr>
        </w:r>
        <w:r w:rsidR="00C34FE7" w:rsidRPr="00C34FE7">
          <w:rPr>
            <w:webHidden/>
          </w:rPr>
          <w:fldChar w:fldCharType="separate"/>
        </w:r>
        <w:r w:rsidR="00FF47F7">
          <w:rPr>
            <w:webHidden/>
          </w:rPr>
          <w:t>70</w:t>
        </w:r>
        <w:r w:rsidR="00C34FE7" w:rsidRPr="00C34FE7">
          <w:rPr>
            <w:webHidden/>
          </w:rPr>
          <w:fldChar w:fldCharType="end"/>
        </w:r>
      </w:hyperlink>
    </w:p>
    <w:p w14:paraId="6D143CEE" w14:textId="2788B26A" w:rsidR="00C34FE7" w:rsidRPr="00C34FE7" w:rsidRDefault="00000000">
      <w:pPr>
        <w:pStyle w:val="14"/>
        <w:rPr>
          <w:rFonts w:asciiTheme="minorHAnsi" w:eastAsiaTheme="minorEastAsia" w:hAnsiTheme="minorHAnsi" w:cstheme="minorBidi"/>
          <w:b w:val="0"/>
          <w:bCs w:val="0"/>
          <w:lang w:eastAsia="ru-RU"/>
        </w:rPr>
      </w:pPr>
      <w:hyperlink w:anchor="_Toc156825288" w:history="1">
        <w:r w:rsidR="00C34FE7" w:rsidRPr="00C34FE7">
          <w:rPr>
            <w:rStyle w:val="af0"/>
          </w:rPr>
          <w:t>1. Общая характеристика</w:t>
        </w:r>
        <w:r w:rsidR="00C34FE7" w:rsidRPr="00C34FE7">
          <w:rPr>
            <w:webHidden/>
          </w:rPr>
          <w:tab/>
        </w:r>
        <w:r w:rsidR="00C34FE7" w:rsidRPr="00C34FE7">
          <w:rPr>
            <w:webHidden/>
          </w:rPr>
          <w:fldChar w:fldCharType="begin"/>
        </w:r>
        <w:r w:rsidR="00C34FE7" w:rsidRPr="00C34FE7">
          <w:rPr>
            <w:webHidden/>
          </w:rPr>
          <w:instrText xml:space="preserve"> PAGEREF _Toc156825288 \h </w:instrText>
        </w:r>
        <w:r w:rsidR="00C34FE7" w:rsidRPr="00C34FE7">
          <w:rPr>
            <w:webHidden/>
          </w:rPr>
        </w:r>
        <w:r w:rsidR="00C34FE7" w:rsidRPr="00C34FE7">
          <w:rPr>
            <w:webHidden/>
          </w:rPr>
          <w:fldChar w:fldCharType="separate"/>
        </w:r>
        <w:r w:rsidR="00FF47F7">
          <w:rPr>
            <w:webHidden/>
          </w:rPr>
          <w:t>71</w:t>
        </w:r>
        <w:r w:rsidR="00C34FE7" w:rsidRPr="00C34FE7">
          <w:rPr>
            <w:webHidden/>
          </w:rPr>
          <w:fldChar w:fldCharType="end"/>
        </w:r>
      </w:hyperlink>
    </w:p>
    <w:p w14:paraId="3C72686D" w14:textId="7A028F17" w:rsidR="00C34FE7" w:rsidRPr="00C34FE7" w:rsidRDefault="00000000">
      <w:pPr>
        <w:pStyle w:val="21"/>
        <w:rPr>
          <w:rFonts w:asciiTheme="minorHAnsi" w:eastAsiaTheme="minorEastAsia" w:hAnsiTheme="minorHAnsi" w:cstheme="minorBidi"/>
          <w:i w:val="0"/>
          <w:iCs w:val="0"/>
          <w:sz w:val="22"/>
          <w:szCs w:val="22"/>
        </w:rPr>
      </w:pPr>
      <w:hyperlink w:anchor="_Toc156825289" w:history="1">
        <w:r w:rsidR="00C34FE7" w:rsidRPr="00C34FE7">
          <w:rPr>
            <w:rStyle w:val="af0"/>
            <w:i w:val="0"/>
            <w:iCs w:val="0"/>
          </w:rPr>
          <w:t>1.1. Цель и место дисциплины в структуре образовательной программы</w:t>
        </w:r>
        <w:r w:rsidR="00C34FE7" w:rsidRPr="00C34FE7">
          <w:rPr>
            <w:i w:val="0"/>
            <w:iCs w:val="0"/>
            <w:webHidden/>
          </w:rPr>
          <w:tab/>
        </w:r>
        <w:r w:rsidR="00C34FE7" w:rsidRPr="00C34FE7">
          <w:rPr>
            <w:i w:val="0"/>
            <w:iCs w:val="0"/>
            <w:webHidden/>
          </w:rPr>
          <w:fldChar w:fldCharType="begin"/>
        </w:r>
        <w:r w:rsidR="00C34FE7" w:rsidRPr="00C34FE7">
          <w:rPr>
            <w:i w:val="0"/>
            <w:iCs w:val="0"/>
            <w:webHidden/>
          </w:rPr>
          <w:instrText xml:space="preserve"> PAGEREF _Toc156825289 \h </w:instrText>
        </w:r>
        <w:r w:rsidR="00C34FE7" w:rsidRPr="00C34FE7">
          <w:rPr>
            <w:i w:val="0"/>
            <w:iCs w:val="0"/>
            <w:webHidden/>
          </w:rPr>
        </w:r>
        <w:r w:rsidR="00C34FE7" w:rsidRPr="00C34FE7">
          <w:rPr>
            <w:i w:val="0"/>
            <w:iCs w:val="0"/>
            <w:webHidden/>
          </w:rPr>
          <w:fldChar w:fldCharType="separate"/>
        </w:r>
        <w:r w:rsidR="00FF47F7">
          <w:rPr>
            <w:i w:val="0"/>
            <w:iCs w:val="0"/>
            <w:webHidden/>
          </w:rPr>
          <w:t>71</w:t>
        </w:r>
        <w:r w:rsidR="00C34FE7" w:rsidRPr="00C34FE7">
          <w:rPr>
            <w:i w:val="0"/>
            <w:iCs w:val="0"/>
            <w:webHidden/>
          </w:rPr>
          <w:fldChar w:fldCharType="end"/>
        </w:r>
      </w:hyperlink>
    </w:p>
    <w:p w14:paraId="0C1D0214" w14:textId="409FFC14" w:rsidR="00C34FE7" w:rsidRPr="00C34FE7" w:rsidRDefault="00000000">
      <w:pPr>
        <w:pStyle w:val="21"/>
        <w:rPr>
          <w:rFonts w:asciiTheme="minorHAnsi" w:eastAsiaTheme="minorEastAsia" w:hAnsiTheme="minorHAnsi" w:cstheme="minorBidi"/>
          <w:i w:val="0"/>
          <w:iCs w:val="0"/>
          <w:sz w:val="22"/>
          <w:szCs w:val="22"/>
        </w:rPr>
      </w:pPr>
      <w:hyperlink w:anchor="_Toc156825290" w:history="1">
        <w:r w:rsidR="00C34FE7" w:rsidRPr="00C34FE7">
          <w:rPr>
            <w:rStyle w:val="af0"/>
            <w:i w:val="0"/>
            <w:iCs w:val="0"/>
          </w:rPr>
          <w:t>1.2. Планируемые результаты освоения дисциплины</w:t>
        </w:r>
        <w:r w:rsidR="00C34FE7" w:rsidRPr="00C34FE7">
          <w:rPr>
            <w:i w:val="0"/>
            <w:iCs w:val="0"/>
            <w:webHidden/>
          </w:rPr>
          <w:tab/>
        </w:r>
        <w:r w:rsidR="00C34FE7" w:rsidRPr="00C34FE7">
          <w:rPr>
            <w:i w:val="0"/>
            <w:iCs w:val="0"/>
            <w:webHidden/>
          </w:rPr>
          <w:fldChar w:fldCharType="begin"/>
        </w:r>
        <w:r w:rsidR="00C34FE7" w:rsidRPr="00C34FE7">
          <w:rPr>
            <w:i w:val="0"/>
            <w:iCs w:val="0"/>
            <w:webHidden/>
          </w:rPr>
          <w:instrText xml:space="preserve"> PAGEREF _Toc156825290 \h </w:instrText>
        </w:r>
        <w:r w:rsidR="00C34FE7" w:rsidRPr="00C34FE7">
          <w:rPr>
            <w:i w:val="0"/>
            <w:iCs w:val="0"/>
            <w:webHidden/>
          </w:rPr>
        </w:r>
        <w:r w:rsidR="00C34FE7" w:rsidRPr="00C34FE7">
          <w:rPr>
            <w:i w:val="0"/>
            <w:iCs w:val="0"/>
            <w:webHidden/>
          </w:rPr>
          <w:fldChar w:fldCharType="separate"/>
        </w:r>
        <w:r w:rsidR="00FF47F7">
          <w:rPr>
            <w:i w:val="0"/>
            <w:iCs w:val="0"/>
            <w:webHidden/>
          </w:rPr>
          <w:t>71</w:t>
        </w:r>
        <w:r w:rsidR="00C34FE7" w:rsidRPr="00C34FE7">
          <w:rPr>
            <w:i w:val="0"/>
            <w:iCs w:val="0"/>
            <w:webHidden/>
          </w:rPr>
          <w:fldChar w:fldCharType="end"/>
        </w:r>
      </w:hyperlink>
    </w:p>
    <w:p w14:paraId="4FE582FF" w14:textId="2686C771" w:rsidR="00C34FE7" w:rsidRPr="00C34FE7" w:rsidRDefault="00000000">
      <w:pPr>
        <w:pStyle w:val="14"/>
        <w:rPr>
          <w:rFonts w:asciiTheme="minorHAnsi" w:eastAsiaTheme="minorEastAsia" w:hAnsiTheme="minorHAnsi" w:cstheme="minorBidi"/>
          <w:b w:val="0"/>
          <w:bCs w:val="0"/>
          <w:lang w:eastAsia="ru-RU"/>
        </w:rPr>
      </w:pPr>
      <w:hyperlink w:anchor="_Toc156825291" w:history="1">
        <w:r w:rsidR="00C34FE7" w:rsidRPr="00C34FE7">
          <w:rPr>
            <w:rStyle w:val="af0"/>
          </w:rPr>
          <w:t>2. Структура и содержание ДИСЦИПЛИНЫ</w:t>
        </w:r>
        <w:r w:rsidR="00C34FE7" w:rsidRPr="00C34FE7">
          <w:rPr>
            <w:webHidden/>
          </w:rPr>
          <w:tab/>
        </w:r>
        <w:r w:rsidR="00C34FE7" w:rsidRPr="00C34FE7">
          <w:rPr>
            <w:webHidden/>
          </w:rPr>
          <w:fldChar w:fldCharType="begin"/>
        </w:r>
        <w:r w:rsidR="00C34FE7" w:rsidRPr="00C34FE7">
          <w:rPr>
            <w:webHidden/>
          </w:rPr>
          <w:instrText xml:space="preserve"> PAGEREF _Toc156825291 \h </w:instrText>
        </w:r>
        <w:r w:rsidR="00C34FE7" w:rsidRPr="00C34FE7">
          <w:rPr>
            <w:webHidden/>
          </w:rPr>
        </w:r>
        <w:r w:rsidR="00C34FE7" w:rsidRPr="00C34FE7">
          <w:rPr>
            <w:webHidden/>
          </w:rPr>
          <w:fldChar w:fldCharType="separate"/>
        </w:r>
        <w:r w:rsidR="00FF47F7">
          <w:rPr>
            <w:webHidden/>
          </w:rPr>
          <w:t>73</w:t>
        </w:r>
        <w:r w:rsidR="00C34FE7" w:rsidRPr="00C34FE7">
          <w:rPr>
            <w:webHidden/>
          </w:rPr>
          <w:fldChar w:fldCharType="end"/>
        </w:r>
      </w:hyperlink>
    </w:p>
    <w:p w14:paraId="32DF4049" w14:textId="18D2D5FF" w:rsidR="00C34FE7" w:rsidRPr="00C34FE7" w:rsidRDefault="00000000">
      <w:pPr>
        <w:pStyle w:val="21"/>
        <w:rPr>
          <w:rFonts w:asciiTheme="minorHAnsi" w:eastAsiaTheme="minorEastAsia" w:hAnsiTheme="minorHAnsi" w:cstheme="minorBidi"/>
          <w:i w:val="0"/>
          <w:iCs w:val="0"/>
          <w:sz w:val="22"/>
          <w:szCs w:val="22"/>
        </w:rPr>
      </w:pPr>
      <w:hyperlink w:anchor="_Toc156825292" w:history="1">
        <w:r w:rsidR="00C34FE7" w:rsidRPr="00C34FE7">
          <w:rPr>
            <w:rStyle w:val="af0"/>
            <w:i w:val="0"/>
            <w:iCs w:val="0"/>
          </w:rPr>
          <w:t>2.1. Трудоемкость освоения дисциплины</w:t>
        </w:r>
        <w:r w:rsidR="00C34FE7" w:rsidRPr="00C34FE7">
          <w:rPr>
            <w:i w:val="0"/>
            <w:iCs w:val="0"/>
            <w:webHidden/>
          </w:rPr>
          <w:tab/>
        </w:r>
        <w:r w:rsidR="00C34FE7" w:rsidRPr="00C34FE7">
          <w:rPr>
            <w:i w:val="0"/>
            <w:iCs w:val="0"/>
            <w:webHidden/>
          </w:rPr>
          <w:fldChar w:fldCharType="begin"/>
        </w:r>
        <w:r w:rsidR="00C34FE7" w:rsidRPr="00C34FE7">
          <w:rPr>
            <w:i w:val="0"/>
            <w:iCs w:val="0"/>
            <w:webHidden/>
          </w:rPr>
          <w:instrText xml:space="preserve"> PAGEREF _Toc156825292 \h </w:instrText>
        </w:r>
        <w:r w:rsidR="00C34FE7" w:rsidRPr="00C34FE7">
          <w:rPr>
            <w:i w:val="0"/>
            <w:iCs w:val="0"/>
            <w:webHidden/>
          </w:rPr>
        </w:r>
        <w:r w:rsidR="00C34FE7" w:rsidRPr="00C34FE7">
          <w:rPr>
            <w:i w:val="0"/>
            <w:iCs w:val="0"/>
            <w:webHidden/>
          </w:rPr>
          <w:fldChar w:fldCharType="separate"/>
        </w:r>
        <w:r w:rsidR="00FF47F7">
          <w:rPr>
            <w:i w:val="0"/>
            <w:iCs w:val="0"/>
            <w:webHidden/>
          </w:rPr>
          <w:t>73</w:t>
        </w:r>
        <w:r w:rsidR="00C34FE7" w:rsidRPr="00C34FE7">
          <w:rPr>
            <w:i w:val="0"/>
            <w:iCs w:val="0"/>
            <w:webHidden/>
          </w:rPr>
          <w:fldChar w:fldCharType="end"/>
        </w:r>
      </w:hyperlink>
    </w:p>
    <w:p w14:paraId="39B20D95" w14:textId="1D18F20F" w:rsidR="00C34FE7" w:rsidRPr="00C34FE7" w:rsidRDefault="00000000">
      <w:pPr>
        <w:pStyle w:val="21"/>
        <w:rPr>
          <w:rFonts w:asciiTheme="minorHAnsi" w:eastAsiaTheme="minorEastAsia" w:hAnsiTheme="minorHAnsi" w:cstheme="minorBidi"/>
          <w:i w:val="0"/>
          <w:iCs w:val="0"/>
          <w:sz w:val="22"/>
          <w:szCs w:val="22"/>
        </w:rPr>
      </w:pPr>
      <w:hyperlink w:anchor="_Toc156825293" w:history="1">
        <w:r w:rsidR="00C34FE7" w:rsidRPr="00C34FE7">
          <w:rPr>
            <w:rStyle w:val="af0"/>
            <w:i w:val="0"/>
            <w:iCs w:val="0"/>
          </w:rPr>
          <w:t>2.2. Содержание дисциплины</w:t>
        </w:r>
        <w:r w:rsidR="00C34FE7" w:rsidRPr="00C34FE7">
          <w:rPr>
            <w:i w:val="0"/>
            <w:iCs w:val="0"/>
            <w:webHidden/>
          </w:rPr>
          <w:tab/>
        </w:r>
        <w:r w:rsidR="00C34FE7" w:rsidRPr="00C34FE7">
          <w:rPr>
            <w:i w:val="0"/>
            <w:iCs w:val="0"/>
            <w:webHidden/>
          </w:rPr>
          <w:fldChar w:fldCharType="begin"/>
        </w:r>
        <w:r w:rsidR="00C34FE7" w:rsidRPr="00C34FE7">
          <w:rPr>
            <w:i w:val="0"/>
            <w:iCs w:val="0"/>
            <w:webHidden/>
          </w:rPr>
          <w:instrText xml:space="preserve"> PAGEREF _Toc156825293 \h </w:instrText>
        </w:r>
        <w:r w:rsidR="00C34FE7" w:rsidRPr="00C34FE7">
          <w:rPr>
            <w:i w:val="0"/>
            <w:iCs w:val="0"/>
            <w:webHidden/>
          </w:rPr>
        </w:r>
        <w:r w:rsidR="00C34FE7" w:rsidRPr="00C34FE7">
          <w:rPr>
            <w:i w:val="0"/>
            <w:iCs w:val="0"/>
            <w:webHidden/>
          </w:rPr>
          <w:fldChar w:fldCharType="separate"/>
        </w:r>
        <w:r w:rsidR="00FF47F7">
          <w:rPr>
            <w:i w:val="0"/>
            <w:iCs w:val="0"/>
            <w:webHidden/>
          </w:rPr>
          <w:t>74</w:t>
        </w:r>
        <w:r w:rsidR="00C34FE7" w:rsidRPr="00C34FE7">
          <w:rPr>
            <w:i w:val="0"/>
            <w:iCs w:val="0"/>
            <w:webHidden/>
          </w:rPr>
          <w:fldChar w:fldCharType="end"/>
        </w:r>
      </w:hyperlink>
    </w:p>
    <w:p w14:paraId="7664C81D" w14:textId="7D2B4F54" w:rsidR="00C34FE7" w:rsidRPr="00C34FE7" w:rsidRDefault="00000000">
      <w:pPr>
        <w:pStyle w:val="14"/>
        <w:rPr>
          <w:rFonts w:asciiTheme="minorHAnsi" w:eastAsiaTheme="minorEastAsia" w:hAnsiTheme="minorHAnsi" w:cstheme="minorBidi"/>
          <w:b w:val="0"/>
          <w:bCs w:val="0"/>
          <w:lang w:eastAsia="ru-RU"/>
        </w:rPr>
      </w:pPr>
      <w:hyperlink w:anchor="_Toc156825296" w:history="1">
        <w:r w:rsidR="00C34FE7" w:rsidRPr="00C34FE7">
          <w:rPr>
            <w:rStyle w:val="af0"/>
          </w:rPr>
          <w:t>3. Условия реализации ДИСЦИПЛИНЫ</w:t>
        </w:r>
        <w:r w:rsidR="00C34FE7" w:rsidRPr="00C34FE7">
          <w:rPr>
            <w:webHidden/>
          </w:rPr>
          <w:tab/>
        </w:r>
        <w:r w:rsidR="00C34FE7" w:rsidRPr="00C34FE7">
          <w:rPr>
            <w:webHidden/>
          </w:rPr>
          <w:fldChar w:fldCharType="begin"/>
        </w:r>
        <w:r w:rsidR="00C34FE7" w:rsidRPr="00C34FE7">
          <w:rPr>
            <w:webHidden/>
          </w:rPr>
          <w:instrText xml:space="preserve"> PAGEREF _Toc156825296 \h </w:instrText>
        </w:r>
        <w:r w:rsidR="00C34FE7" w:rsidRPr="00C34FE7">
          <w:rPr>
            <w:webHidden/>
          </w:rPr>
        </w:r>
        <w:r w:rsidR="00C34FE7" w:rsidRPr="00C34FE7">
          <w:rPr>
            <w:webHidden/>
          </w:rPr>
          <w:fldChar w:fldCharType="separate"/>
        </w:r>
        <w:r w:rsidR="00FF47F7">
          <w:rPr>
            <w:webHidden/>
          </w:rPr>
          <w:t>77</w:t>
        </w:r>
        <w:r w:rsidR="00C34FE7" w:rsidRPr="00C34FE7">
          <w:rPr>
            <w:webHidden/>
          </w:rPr>
          <w:fldChar w:fldCharType="end"/>
        </w:r>
      </w:hyperlink>
    </w:p>
    <w:p w14:paraId="135DF4AD" w14:textId="7195E361" w:rsidR="00C34FE7" w:rsidRPr="00C34FE7" w:rsidRDefault="00000000">
      <w:pPr>
        <w:pStyle w:val="21"/>
        <w:rPr>
          <w:rFonts w:asciiTheme="minorHAnsi" w:eastAsiaTheme="minorEastAsia" w:hAnsiTheme="minorHAnsi" w:cstheme="minorBidi"/>
          <w:i w:val="0"/>
          <w:iCs w:val="0"/>
          <w:sz w:val="22"/>
          <w:szCs w:val="22"/>
        </w:rPr>
      </w:pPr>
      <w:hyperlink w:anchor="_Toc156825297" w:history="1">
        <w:r w:rsidR="00C34FE7" w:rsidRPr="00C34FE7">
          <w:rPr>
            <w:rStyle w:val="af0"/>
            <w:i w:val="0"/>
            <w:iCs w:val="0"/>
          </w:rPr>
          <w:t>3.1. Материально-техническое обеспечение</w:t>
        </w:r>
        <w:r w:rsidR="00C34FE7" w:rsidRPr="00C34FE7">
          <w:rPr>
            <w:i w:val="0"/>
            <w:iCs w:val="0"/>
            <w:webHidden/>
          </w:rPr>
          <w:tab/>
        </w:r>
        <w:r w:rsidR="00C34FE7" w:rsidRPr="00C34FE7">
          <w:rPr>
            <w:i w:val="0"/>
            <w:iCs w:val="0"/>
            <w:webHidden/>
          </w:rPr>
          <w:fldChar w:fldCharType="begin"/>
        </w:r>
        <w:r w:rsidR="00C34FE7" w:rsidRPr="00C34FE7">
          <w:rPr>
            <w:i w:val="0"/>
            <w:iCs w:val="0"/>
            <w:webHidden/>
          </w:rPr>
          <w:instrText xml:space="preserve"> PAGEREF _Toc156825297 \h </w:instrText>
        </w:r>
        <w:r w:rsidR="00C34FE7" w:rsidRPr="00C34FE7">
          <w:rPr>
            <w:i w:val="0"/>
            <w:iCs w:val="0"/>
            <w:webHidden/>
          </w:rPr>
        </w:r>
        <w:r w:rsidR="00C34FE7" w:rsidRPr="00C34FE7">
          <w:rPr>
            <w:i w:val="0"/>
            <w:iCs w:val="0"/>
            <w:webHidden/>
          </w:rPr>
          <w:fldChar w:fldCharType="separate"/>
        </w:r>
        <w:r w:rsidR="00FF47F7">
          <w:rPr>
            <w:i w:val="0"/>
            <w:iCs w:val="0"/>
            <w:webHidden/>
          </w:rPr>
          <w:t>77</w:t>
        </w:r>
        <w:r w:rsidR="00C34FE7" w:rsidRPr="00C34FE7">
          <w:rPr>
            <w:i w:val="0"/>
            <w:iCs w:val="0"/>
            <w:webHidden/>
          </w:rPr>
          <w:fldChar w:fldCharType="end"/>
        </w:r>
      </w:hyperlink>
    </w:p>
    <w:p w14:paraId="1680594E" w14:textId="3ECEEB5B" w:rsidR="00C34FE7" w:rsidRPr="00C34FE7" w:rsidRDefault="00000000">
      <w:pPr>
        <w:pStyle w:val="21"/>
        <w:rPr>
          <w:rFonts w:asciiTheme="minorHAnsi" w:eastAsiaTheme="minorEastAsia" w:hAnsiTheme="minorHAnsi" w:cstheme="minorBidi"/>
          <w:i w:val="0"/>
          <w:iCs w:val="0"/>
          <w:sz w:val="22"/>
          <w:szCs w:val="22"/>
        </w:rPr>
      </w:pPr>
      <w:hyperlink w:anchor="_Toc156825298" w:history="1">
        <w:r w:rsidR="00C34FE7" w:rsidRPr="00C34FE7">
          <w:rPr>
            <w:rStyle w:val="af0"/>
            <w:i w:val="0"/>
            <w:iCs w:val="0"/>
          </w:rPr>
          <w:t>3.2. Учебно-методическое обеспечение</w:t>
        </w:r>
        <w:r w:rsidR="00C34FE7" w:rsidRPr="00C34FE7">
          <w:rPr>
            <w:i w:val="0"/>
            <w:iCs w:val="0"/>
            <w:webHidden/>
          </w:rPr>
          <w:tab/>
        </w:r>
        <w:r w:rsidR="00C34FE7" w:rsidRPr="00C34FE7">
          <w:rPr>
            <w:i w:val="0"/>
            <w:iCs w:val="0"/>
            <w:webHidden/>
          </w:rPr>
          <w:fldChar w:fldCharType="begin"/>
        </w:r>
        <w:r w:rsidR="00C34FE7" w:rsidRPr="00C34FE7">
          <w:rPr>
            <w:i w:val="0"/>
            <w:iCs w:val="0"/>
            <w:webHidden/>
          </w:rPr>
          <w:instrText xml:space="preserve"> PAGEREF _Toc156825298 \h </w:instrText>
        </w:r>
        <w:r w:rsidR="00C34FE7" w:rsidRPr="00C34FE7">
          <w:rPr>
            <w:i w:val="0"/>
            <w:iCs w:val="0"/>
            <w:webHidden/>
          </w:rPr>
        </w:r>
        <w:r w:rsidR="00C34FE7" w:rsidRPr="00C34FE7">
          <w:rPr>
            <w:i w:val="0"/>
            <w:iCs w:val="0"/>
            <w:webHidden/>
          </w:rPr>
          <w:fldChar w:fldCharType="separate"/>
        </w:r>
        <w:r w:rsidR="00FF47F7">
          <w:rPr>
            <w:i w:val="0"/>
            <w:iCs w:val="0"/>
            <w:webHidden/>
          </w:rPr>
          <w:t>77</w:t>
        </w:r>
        <w:r w:rsidR="00C34FE7" w:rsidRPr="00C34FE7">
          <w:rPr>
            <w:i w:val="0"/>
            <w:iCs w:val="0"/>
            <w:webHidden/>
          </w:rPr>
          <w:fldChar w:fldCharType="end"/>
        </w:r>
      </w:hyperlink>
    </w:p>
    <w:p w14:paraId="54EED19D" w14:textId="4C5F6A63" w:rsidR="00C34FE7" w:rsidRPr="00C34FE7" w:rsidRDefault="00000000">
      <w:pPr>
        <w:pStyle w:val="14"/>
        <w:rPr>
          <w:rFonts w:asciiTheme="minorHAnsi" w:eastAsiaTheme="minorEastAsia" w:hAnsiTheme="minorHAnsi" w:cstheme="minorBidi"/>
          <w:b w:val="0"/>
          <w:bCs w:val="0"/>
          <w:lang w:eastAsia="ru-RU"/>
        </w:rPr>
      </w:pPr>
      <w:hyperlink w:anchor="_Toc156825299" w:history="1">
        <w:r w:rsidR="00C34FE7" w:rsidRPr="00C34FE7">
          <w:rPr>
            <w:rStyle w:val="af0"/>
          </w:rPr>
          <w:t>4. Контроль и оценка результатов  освоения ДИСЦИПЛИНЫ</w:t>
        </w:r>
        <w:r w:rsidR="00C34FE7" w:rsidRPr="00C34FE7">
          <w:rPr>
            <w:webHidden/>
          </w:rPr>
          <w:tab/>
        </w:r>
        <w:r w:rsidR="00C34FE7" w:rsidRPr="00C34FE7">
          <w:rPr>
            <w:webHidden/>
          </w:rPr>
          <w:fldChar w:fldCharType="begin"/>
        </w:r>
        <w:r w:rsidR="00C34FE7" w:rsidRPr="00C34FE7">
          <w:rPr>
            <w:webHidden/>
          </w:rPr>
          <w:instrText xml:space="preserve"> PAGEREF _Toc156825299 \h </w:instrText>
        </w:r>
        <w:r w:rsidR="00C34FE7" w:rsidRPr="00C34FE7">
          <w:rPr>
            <w:webHidden/>
          </w:rPr>
        </w:r>
        <w:r w:rsidR="00C34FE7" w:rsidRPr="00C34FE7">
          <w:rPr>
            <w:webHidden/>
          </w:rPr>
          <w:fldChar w:fldCharType="separate"/>
        </w:r>
        <w:r w:rsidR="00FF47F7">
          <w:rPr>
            <w:webHidden/>
          </w:rPr>
          <w:t>78</w:t>
        </w:r>
        <w:r w:rsidR="00C34FE7" w:rsidRPr="00C34FE7">
          <w:rPr>
            <w:webHidden/>
          </w:rPr>
          <w:fldChar w:fldCharType="end"/>
        </w:r>
      </w:hyperlink>
    </w:p>
    <w:p w14:paraId="0EAD52C0" w14:textId="68EC4A6D" w:rsidR="00C422A9" w:rsidRPr="00C34FE7" w:rsidRDefault="000143A1" w:rsidP="000143A1">
      <w:pPr>
        <w:pStyle w:val="1f"/>
        <w:jc w:val="left"/>
        <w:rPr>
          <w:rFonts w:ascii="Times New Roman" w:hAnsi="Times New Roman"/>
          <w:b w:val="0"/>
          <w:bCs w:val="0"/>
          <w:lang w:val="ru-RU"/>
        </w:rPr>
      </w:pPr>
      <w:r w:rsidRPr="00C34FE7">
        <w:rPr>
          <w:rFonts w:ascii="Times New Roman" w:hAnsi="Times New Roman"/>
          <w:b w:val="0"/>
          <w:bCs w:val="0"/>
          <w:lang w:val="ru-RU"/>
        </w:rPr>
        <w:fldChar w:fldCharType="end"/>
      </w:r>
    </w:p>
    <w:p w14:paraId="2F17CBA8" w14:textId="5D2FD751" w:rsidR="00C422A9" w:rsidRPr="00DF068E" w:rsidRDefault="00C422A9" w:rsidP="00C422A9">
      <w:pPr>
        <w:pStyle w:val="1f"/>
        <w:jc w:val="left"/>
        <w:rPr>
          <w:rFonts w:ascii="Times New Roman" w:hAnsi="Times New Roman"/>
          <w:lang w:val="ru-RU"/>
        </w:rPr>
        <w:sectPr w:rsidR="00C422A9" w:rsidRPr="00DF068E" w:rsidSect="00502F97">
          <w:headerReference w:type="even" r:id="rId19"/>
          <w:headerReference w:type="default" r:id="rId20"/>
          <w:pgSz w:w="11906" w:h="16838"/>
          <w:pgMar w:top="1134" w:right="567" w:bottom="1134" w:left="1701" w:header="709" w:footer="709" w:gutter="0"/>
          <w:cols w:space="708"/>
          <w:docGrid w:linePitch="360"/>
        </w:sectPr>
      </w:pPr>
    </w:p>
    <w:p w14:paraId="19B931A0" w14:textId="5BD47305" w:rsidR="006E7FF4" w:rsidRPr="00900FFA" w:rsidRDefault="006E7FF4" w:rsidP="00A07404">
      <w:pPr>
        <w:pStyle w:val="1f"/>
        <w:numPr>
          <w:ilvl w:val="0"/>
          <w:numId w:val="14"/>
        </w:numPr>
        <w:rPr>
          <w:rStyle w:val="afb"/>
          <w:i w:val="0"/>
          <w:iCs/>
        </w:rPr>
      </w:pPr>
      <w:bookmarkStart w:id="15" w:name="_Toc156294566"/>
      <w:bookmarkStart w:id="16" w:name="_Toc156825288"/>
      <w:r w:rsidRPr="00A07404">
        <w:rPr>
          <w:rStyle w:val="afb"/>
          <w:i w:val="0"/>
          <w:iCs/>
        </w:rPr>
        <w:lastRenderedPageBreak/>
        <w:t>Общая характеристика</w:t>
      </w:r>
      <w:bookmarkEnd w:id="11"/>
      <w:bookmarkEnd w:id="12"/>
      <w:bookmarkEnd w:id="13"/>
      <w:bookmarkEnd w:id="15"/>
      <w:bookmarkEnd w:id="16"/>
      <w:r w:rsidR="00A07404" w:rsidRPr="00A07404">
        <w:rPr>
          <w:rStyle w:val="afb"/>
          <w:i w:val="0"/>
          <w:iCs/>
        </w:rPr>
        <w:t xml:space="preserve"> </w:t>
      </w:r>
      <w:r w:rsidR="00A07404" w:rsidRPr="00900FFA">
        <w:rPr>
          <w:rStyle w:val="afb"/>
          <w:i w:val="0"/>
          <w:iCs/>
        </w:rPr>
        <w:t>РАБОЧЕЙ ПРОГРАММЫ УЧЕБНОЙ ДИСЦИПЛИНЫ</w:t>
      </w:r>
    </w:p>
    <w:p w14:paraId="1E28988C" w14:textId="071C9F22" w:rsidR="00A07404" w:rsidRPr="00900FFA" w:rsidRDefault="00A07404" w:rsidP="00A07404">
      <w:pPr>
        <w:pStyle w:val="1d"/>
        <w:ind w:left="720"/>
        <w:jc w:val="center"/>
        <w:rPr>
          <w:rFonts w:eastAsia="Segoe UI"/>
          <w:lang w:val="ru-RU"/>
        </w:rPr>
      </w:pPr>
      <w:r w:rsidRPr="00900FFA">
        <w:rPr>
          <w:rFonts w:eastAsia="Segoe UI"/>
          <w:lang w:val="ru-RU"/>
        </w:rPr>
        <w:t>«</w:t>
      </w:r>
      <w:r w:rsidR="007C2FAD" w:rsidRPr="00552922">
        <w:rPr>
          <w:b/>
          <w:bCs/>
          <w:lang w:val="ru-RU"/>
        </w:rPr>
        <w:t>ОСНОВЫ ИНЖЕНЕРНОЙ ГРАФИКИ</w:t>
      </w:r>
      <w:r w:rsidRPr="00900FFA">
        <w:rPr>
          <w:rFonts w:eastAsia="Segoe UI"/>
          <w:lang w:val="ru-RU"/>
        </w:rPr>
        <w:t>»</w:t>
      </w:r>
    </w:p>
    <w:p w14:paraId="167100C0" w14:textId="6D7EC3CB" w:rsidR="00A07404" w:rsidRPr="00021F3A" w:rsidRDefault="00A07404" w:rsidP="00A07404">
      <w:pPr>
        <w:pStyle w:val="1d"/>
        <w:ind w:left="720"/>
        <w:jc w:val="center"/>
        <w:rPr>
          <w:rFonts w:eastAsia="Segoe UI"/>
          <w:vertAlign w:val="superscript"/>
          <w:lang w:val="ru-RU"/>
        </w:rPr>
      </w:pPr>
    </w:p>
    <w:p w14:paraId="46AC078F" w14:textId="72485FEB" w:rsidR="00C63897" w:rsidRPr="00EA6E1D" w:rsidRDefault="007863C1" w:rsidP="007863C1">
      <w:pPr>
        <w:pStyle w:val="114"/>
        <w:rPr>
          <w:rFonts w:ascii="Times New Roman" w:hAnsi="Times New Roman"/>
        </w:rPr>
      </w:pPr>
      <w:bookmarkStart w:id="17" w:name="_Toc150695623"/>
      <w:bookmarkStart w:id="18" w:name="_Toc156294567"/>
      <w:bookmarkStart w:id="19" w:name="_Toc156825289"/>
      <w:r w:rsidRPr="00EA6E1D">
        <w:rPr>
          <w:rFonts w:ascii="Times New Roman" w:hAnsi="Times New Roman"/>
        </w:rPr>
        <w:t xml:space="preserve">1.1. </w:t>
      </w:r>
      <w:r w:rsidR="00C63897" w:rsidRPr="00EA6E1D">
        <w:rPr>
          <w:rFonts w:ascii="Times New Roman" w:hAnsi="Times New Roman"/>
        </w:rPr>
        <w:t xml:space="preserve">Цель и </w:t>
      </w:r>
      <w:r w:rsidR="00EA6E1D" w:rsidRPr="00EA6E1D">
        <w:rPr>
          <w:rFonts w:ascii="Times New Roman" w:hAnsi="Times New Roman"/>
        </w:rPr>
        <w:t xml:space="preserve">место </w:t>
      </w:r>
      <w:bookmarkEnd w:id="17"/>
      <w:r w:rsidR="00F5373D">
        <w:rPr>
          <w:rFonts w:ascii="Times New Roman" w:hAnsi="Times New Roman"/>
        </w:rPr>
        <w:t>дисциплины</w:t>
      </w:r>
      <w:r w:rsidR="004F5C5E" w:rsidRPr="00EA6E1D">
        <w:rPr>
          <w:rFonts w:ascii="Times New Roman" w:hAnsi="Times New Roman"/>
        </w:rPr>
        <w:t xml:space="preserve"> в структуре образовательной программы</w:t>
      </w:r>
      <w:bookmarkEnd w:id="18"/>
      <w:bookmarkEnd w:id="19"/>
    </w:p>
    <w:p w14:paraId="09F6CC08" w14:textId="4CE25E70" w:rsidR="007C2FAD" w:rsidRDefault="004F5C5E" w:rsidP="00A3570A">
      <w:pPr>
        <w:suppressAutoHyphens/>
        <w:spacing w:line="276" w:lineRule="auto"/>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sidR="00F5373D">
        <w:rPr>
          <w:rFonts w:ascii="Times New Roman" w:eastAsia="Times New Roman" w:hAnsi="Times New Roman" w:cs="Times New Roman"/>
          <w:sz w:val="24"/>
          <w:szCs w:val="24"/>
          <w:lang w:eastAsia="ru-RU"/>
        </w:rPr>
        <w:t>дисциплины</w:t>
      </w:r>
      <w:r w:rsidR="00587498">
        <w:rPr>
          <w:rFonts w:ascii="Times New Roman" w:eastAsia="Times New Roman" w:hAnsi="Times New Roman" w:cs="Times New Roman"/>
          <w:sz w:val="24"/>
          <w:szCs w:val="24"/>
          <w:lang w:eastAsia="ru-RU"/>
        </w:rPr>
        <w:t xml:space="preserve"> </w:t>
      </w:r>
      <w:r w:rsidR="00DF068E" w:rsidRPr="00EA6E1D">
        <w:rPr>
          <w:rFonts w:ascii="Times New Roman" w:hAnsi="Times New Roman"/>
        </w:rPr>
        <w:t>«</w:t>
      </w:r>
      <w:r w:rsidR="007C2FAD">
        <w:rPr>
          <w:rFonts w:ascii="Times New Roman" w:hAnsi="Times New Roman"/>
          <w:sz w:val="24"/>
          <w:szCs w:val="24"/>
        </w:rPr>
        <w:t>Основы инженерной графики</w:t>
      </w:r>
      <w:r w:rsidR="00DF068E" w:rsidRPr="00EA6E1D">
        <w:rPr>
          <w:rFonts w:ascii="Times New Roman" w:hAnsi="Times New Roman"/>
        </w:rPr>
        <w:t>»</w:t>
      </w:r>
      <w:r w:rsidRPr="00FA680C">
        <w:rPr>
          <w:rFonts w:ascii="Times New Roman" w:eastAsia="Times New Roman" w:hAnsi="Times New Roman" w:cs="Times New Roman"/>
          <w:sz w:val="24"/>
          <w:szCs w:val="24"/>
          <w:lang w:eastAsia="ru-RU"/>
        </w:rPr>
        <w:t xml:space="preserve">: </w:t>
      </w:r>
    </w:p>
    <w:p w14:paraId="01B8B370" w14:textId="543A2075" w:rsidR="007C2FAD" w:rsidRDefault="007C2FAD" w:rsidP="007C2FAD">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Учебная дисциплина «Основы инженерной графики» является обязательной частью общепрофессионального </w:t>
      </w:r>
      <w:r w:rsidR="00587498">
        <w:rPr>
          <w:rFonts w:ascii="Times New Roman" w:hAnsi="Times New Roman"/>
          <w:sz w:val="24"/>
          <w:szCs w:val="24"/>
        </w:rPr>
        <w:t>цикла образовательной</w:t>
      </w:r>
      <w:r>
        <w:rPr>
          <w:rFonts w:ascii="Times New Roman" w:hAnsi="Times New Roman"/>
          <w:sz w:val="24"/>
          <w:szCs w:val="24"/>
        </w:rPr>
        <w:t xml:space="preserve"> программы в соответствии с ФГОС СПО по профессии35.01.27 «Мастер сельскохозяйственного производства».</w:t>
      </w:r>
    </w:p>
    <w:p w14:paraId="25C88FD4" w14:textId="77777777" w:rsidR="007C2FAD" w:rsidRDefault="007C2FAD" w:rsidP="007C2FAD">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709"/>
        <w:jc w:val="both"/>
        <w:rPr>
          <w:rFonts w:ascii="Times New Roman" w:hAnsi="Times New Roman"/>
          <w:sz w:val="24"/>
          <w:szCs w:val="24"/>
        </w:rPr>
      </w:pPr>
      <w:r>
        <w:rPr>
          <w:rFonts w:ascii="Times New Roman" w:hAnsi="Times New Roman"/>
          <w:sz w:val="24"/>
          <w:szCs w:val="24"/>
        </w:rPr>
        <w:t xml:space="preserve">Особое значение дисциплина имеет при формировании и развитии ОК 01, ОК 02, ОК 05, ОК 09. </w:t>
      </w:r>
    </w:p>
    <w:p w14:paraId="6DF4969D" w14:textId="1ED83247" w:rsidR="004F5C5E" w:rsidRDefault="00B115E3" w:rsidP="00A3570A">
      <w:pPr>
        <w:suppressAutoHyphens/>
        <w:spacing w:line="276" w:lineRule="auto"/>
        <w:ind w:firstLine="709"/>
        <w:jc w:val="both"/>
        <w:rPr>
          <w:rFonts w:ascii="Times New Roman" w:hAnsi="Times New Roman" w:cs="Times New Roman"/>
          <w:iCs/>
          <w:sz w:val="24"/>
          <w:szCs w:val="24"/>
        </w:rPr>
      </w:pPr>
      <w:r>
        <w:rPr>
          <w:rFonts w:ascii="Times New Roman" w:hAnsi="Times New Roman" w:cs="Times New Roman"/>
          <w:sz w:val="24"/>
          <w:szCs w:val="24"/>
        </w:rPr>
        <w:t>Дисциплина</w:t>
      </w:r>
      <w:r w:rsidR="004F5C5E">
        <w:rPr>
          <w:rFonts w:ascii="Times New Roman" w:hAnsi="Times New Roman" w:cs="Times New Roman"/>
          <w:sz w:val="24"/>
          <w:szCs w:val="24"/>
        </w:rPr>
        <w:t xml:space="preserve"> </w:t>
      </w:r>
      <w:r>
        <w:rPr>
          <w:rFonts w:ascii="Times New Roman" w:hAnsi="Times New Roman" w:cs="Times New Roman"/>
          <w:sz w:val="24"/>
          <w:szCs w:val="24"/>
        </w:rPr>
        <w:t>«</w:t>
      </w:r>
      <w:r w:rsidR="007C2FAD">
        <w:rPr>
          <w:rFonts w:ascii="Times New Roman" w:hAnsi="Times New Roman"/>
          <w:sz w:val="24"/>
          <w:szCs w:val="24"/>
        </w:rPr>
        <w:t>Основы инженерной графики</w:t>
      </w:r>
      <w:r>
        <w:rPr>
          <w:rFonts w:ascii="Times New Roman" w:hAnsi="Times New Roman" w:cs="Times New Roman"/>
          <w:sz w:val="24"/>
          <w:szCs w:val="24"/>
        </w:rPr>
        <w:t xml:space="preserve">» </w:t>
      </w:r>
      <w:r w:rsidR="004F5C5E" w:rsidRPr="00E11160">
        <w:rPr>
          <w:rFonts w:ascii="Times New Roman" w:hAnsi="Times New Roman" w:cs="Times New Roman"/>
          <w:sz w:val="24"/>
          <w:szCs w:val="24"/>
        </w:rPr>
        <w:t>включен</w:t>
      </w:r>
      <w:r>
        <w:rPr>
          <w:rFonts w:ascii="Times New Roman" w:hAnsi="Times New Roman" w:cs="Times New Roman"/>
          <w:sz w:val="24"/>
          <w:szCs w:val="24"/>
        </w:rPr>
        <w:t>а</w:t>
      </w:r>
      <w:r w:rsidR="004F5C5E" w:rsidRPr="00E11160">
        <w:rPr>
          <w:rFonts w:ascii="Times New Roman" w:hAnsi="Times New Roman" w:cs="Times New Roman"/>
          <w:sz w:val="24"/>
          <w:szCs w:val="24"/>
        </w:rPr>
        <w:t xml:space="preserve"> в </w:t>
      </w:r>
      <w:r w:rsidRPr="007C2FAD">
        <w:rPr>
          <w:rFonts w:ascii="Times New Roman" w:hAnsi="Times New Roman" w:cs="Times New Roman"/>
          <w:iCs/>
          <w:sz w:val="24"/>
          <w:szCs w:val="24"/>
        </w:rPr>
        <w:t>обязательную часть</w:t>
      </w:r>
      <w:r w:rsidRPr="007C2FAD">
        <w:rPr>
          <w:rFonts w:ascii="Times New Roman" w:hAnsi="Times New Roman" w:cs="Times New Roman"/>
          <w:i/>
          <w:sz w:val="24"/>
          <w:szCs w:val="24"/>
        </w:rPr>
        <w:t xml:space="preserve"> </w:t>
      </w:r>
      <w:r w:rsidR="007C2FAD" w:rsidRPr="007C2FAD">
        <w:rPr>
          <w:rFonts w:ascii="Times New Roman" w:hAnsi="Times New Roman" w:cs="Times New Roman"/>
          <w:iCs/>
          <w:sz w:val="24"/>
          <w:szCs w:val="24"/>
        </w:rPr>
        <w:t xml:space="preserve">общепрофессионального цикла </w:t>
      </w:r>
      <w:r w:rsidRPr="007C2FAD">
        <w:rPr>
          <w:rFonts w:ascii="Times New Roman" w:hAnsi="Times New Roman" w:cs="Times New Roman"/>
          <w:iCs/>
          <w:sz w:val="24"/>
          <w:szCs w:val="24"/>
        </w:rPr>
        <w:t>образовательной программы</w:t>
      </w:r>
      <w:r w:rsidR="007C2FAD" w:rsidRPr="007C2FAD">
        <w:rPr>
          <w:rFonts w:ascii="Times New Roman" w:hAnsi="Times New Roman" w:cs="Times New Roman"/>
          <w:iCs/>
          <w:sz w:val="24"/>
          <w:szCs w:val="24"/>
        </w:rPr>
        <w:t>.</w:t>
      </w:r>
    </w:p>
    <w:p w14:paraId="0B8F8C77" w14:textId="77777777" w:rsidR="007C2FAD" w:rsidRPr="00900FFA" w:rsidRDefault="007C2FAD" w:rsidP="00A3570A">
      <w:pPr>
        <w:suppressAutoHyphens/>
        <w:spacing w:line="276" w:lineRule="auto"/>
        <w:ind w:firstLine="709"/>
        <w:jc w:val="both"/>
        <w:rPr>
          <w:rFonts w:ascii="Times New Roman" w:hAnsi="Times New Roman" w:cs="Times New Roman"/>
          <w:color w:val="0070C0"/>
          <w:sz w:val="24"/>
          <w:szCs w:val="24"/>
        </w:rPr>
      </w:pPr>
    </w:p>
    <w:p w14:paraId="64A54C45" w14:textId="695C247B" w:rsidR="00EA6E1D" w:rsidRPr="00EA6E1D" w:rsidRDefault="00EA6E1D" w:rsidP="00EA6E1D">
      <w:pPr>
        <w:pStyle w:val="114"/>
        <w:rPr>
          <w:rFonts w:ascii="Times New Roman" w:hAnsi="Times New Roman"/>
        </w:rPr>
      </w:pPr>
      <w:bookmarkStart w:id="20" w:name="_Toc156294568"/>
      <w:bookmarkStart w:id="21" w:name="_Toc156825290"/>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00B115E3">
        <w:rPr>
          <w:rFonts w:ascii="Times New Roman" w:hAnsi="Times New Roman"/>
        </w:rPr>
        <w:t>дисциплины</w:t>
      </w:r>
      <w:bookmarkEnd w:id="20"/>
      <w:bookmarkEnd w:id="21"/>
    </w:p>
    <w:p w14:paraId="006FC725" w14:textId="7F5A31BE" w:rsidR="00C63897" w:rsidRDefault="00EA6E1D" w:rsidP="0020413C">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sidR="00B115E3">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sidR="0020413C">
        <w:rPr>
          <w:rFonts w:ascii="Times New Roman" w:eastAsia="Times New Roman" w:hAnsi="Times New Roman" w:cs="Times New Roman"/>
          <w:sz w:val="24"/>
          <w:szCs w:val="24"/>
          <w:lang w:eastAsia="ru-RU"/>
        </w:rPr>
        <w:t xml:space="preserve">матрице компетенций выпускника (п. </w:t>
      </w:r>
      <w:r w:rsidR="00A0276D">
        <w:rPr>
          <w:rFonts w:ascii="Times New Roman" w:eastAsia="Times New Roman" w:hAnsi="Times New Roman" w:cs="Times New Roman"/>
          <w:sz w:val="24"/>
          <w:szCs w:val="24"/>
          <w:lang w:eastAsia="ru-RU"/>
        </w:rPr>
        <w:t>4.3</w:t>
      </w:r>
      <w:r w:rsidR="0020413C">
        <w:rPr>
          <w:rFonts w:ascii="Times New Roman" w:eastAsia="Times New Roman" w:hAnsi="Times New Roman" w:cs="Times New Roman"/>
          <w:sz w:val="24"/>
          <w:szCs w:val="24"/>
          <w:lang w:eastAsia="ru-RU"/>
        </w:rPr>
        <w:t xml:space="preserve"> </w:t>
      </w:r>
      <w:r w:rsidR="006D1C4C">
        <w:rPr>
          <w:rFonts w:ascii="Times New Roman" w:eastAsia="Times New Roman" w:hAnsi="Times New Roman" w:cs="Times New Roman"/>
          <w:sz w:val="24"/>
          <w:szCs w:val="24"/>
          <w:lang w:eastAsia="ru-RU"/>
        </w:rPr>
        <w:t>О</w:t>
      </w:r>
      <w:r w:rsidR="009A0AAA">
        <w:rPr>
          <w:rFonts w:ascii="Times New Roman" w:eastAsia="Times New Roman" w:hAnsi="Times New Roman" w:cs="Times New Roman"/>
          <w:sz w:val="24"/>
          <w:szCs w:val="24"/>
          <w:lang w:eastAsia="ru-RU"/>
        </w:rPr>
        <w:t>ПОП-П</w:t>
      </w:r>
      <w:r w:rsidR="0020413C">
        <w:rPr>
          <w:rFonts w:ascii="Times New Roman" w:eastAsia="Times New Roman" w:hAnsi="Times New Roman" w:cs="Times New Roman"/>
          <w:sz w:val="24"/>
          <w:szCs w:val="24"/>
          <w:lang w:eastAsia="ru-RU"/>
        </w:rPr>
        <w:t>)</w:t>
      </w:r>
      <w:r w:rsidRPr="00FA680C">
        <w:rPr>
          <w:rFonts w:ascii="Times New Roman" w:eastAsia="Times New Roman" w:hAnsi="Times New Roman" w:cs="Times New Roman"/>
          <w:sz w:val="24"/>
          <w:szCs w:val="24"/>
          <w:lang w:eastAsia="ru-RU"/>
        </w:rPr>
        <w:t>.</w:t>
      </w:r>
    </w:p>
    <w:p w14:paraId="2C55BA32" w14:textId="11495A82" w:rsidR="0020413C" w:rsidRDefault="0020413C" w:rsidP="003A61FF">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w:t>
      </w:r>
      <w:r w:rsidR="00B115E3">
        <w:rPr>
          <w:rFonts w:ascii="Times New Roman" w:hAnsi="Times New Roman" w:cs="Times New Roman"/>
          <w:bCs/>
          <w:sz w:val="24"/>
          <w:szCs w:val="24"/>
        </w:rPr>
        <w:t>дисциплины</w:t>
      </w:r>
      <w:r>
        <w:rPr>
          <w:rFonts w:ascii="Times New Roman" w:hAnsi="Times New Roman" w:cs="Times New Roman"/>
          <w:bCs/>
          <w:sz w:val="24"/>
          <w:szCs w:val="24"/>
        </w:rPr>
        <w:t xml:space="preserve">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94"/>
        <w:gridCol w:w="2794"/>
        <w:gridCol w:w="2794"/>
      </w:tblGrid>
      <w:tr w:rsidR="00A07404" w:rsidRPr="00900FFA" w14:paraId="061BDF15" w14:textId="77777777" w:rsidTr="007C2FAD">
        <w:tc>
          <w:tcPr>
            <w:tcW w:w="1246" w:type="dxa"/>
            <w:tcBorders>
              <w:top w:val="single" w:sz="4" w:space="0" w:color="auto"/>
              <w:left w:val="single" w:sz="4" w:space="0" w:color="auto"/>
              <w:right w:val="single" w:sz="4" w:space="0" w:color="auto"/>
            </w:tcBorders>
          </w:tcPr>
          <w:p w14:paraId="3DF3FD2C" w14:textId="77777777" w:rsidR="00A07404" w:rsidRPr="00900FFA" w:rsidRDefault="00A07404" w:rsidP="00492B9E">
            <w:pPr>
              <w:rPr>
                <w:rStyle w:val="afb"/>
                <w:b/>
                <w:i w:val="0"/>
                <w:sz w:val="24"/>
                <w:szCs w:val="24"/>
              </w:rPr>
            </w:pPr>
            <w:bookmarkStart w:id="22" w:name="_Hlk158201861"/>
            <w:r w:rsidRPr="00900FFA">
              <w:rPr>
                <w:rStyle w:val="afb"/>
                <w:b/>
                <w:i w:val="0"/>
                <w:sz w:val="24"/>
                <w:szCs w:val="24"/>
              </w:rPr>
              <w:t xml:space="preserve">Код ОК, </w:t>
            </w:r>
          </w:p>
          <w:p w14:paraId="5444482A" w14:textId="7035761E" w:rsidR="00A07404" w:rsidRPr="00900FFA" w:rsidRDefault="00A07404" w:rsidP="00492B9E">
            <w:pPr>
              <w:rPr>
                <w:rStyle w:val="afb"/>
                <w:b/>
                <w:sz w:val="24"/>
                <w:szCs w:val="24"/>
              </w:rPr>
            </w:pPr>
            <w:r w:rsidRPr="007C2FAD">
              <w:rPr>
                <w:rStyle w:val="afb"/>
                <w:b/>
                <w:sz w:val="24"/>
                <w:szCs w:val="24"/>
              </w:rPr>
              <w:t xml:space="preserve">ПК </w:t>
            </w:r>
          </w:p>
        </w:tc>
        <w:tc>
          <w:tcPr>
            <w:tcW w:w="2794" w:type="dxa"/>
            <w:tcBorders>
              <w:top w:val="single" w:sz="4" w:space="0" w:color="auto"/>
              <w:left w:val="single" w:sz="4" w:space="0" w:color="auto"/>
              <w:right w:val="single" w:sz="4" w:space="0" w:color="auto"/>
            </w:tcBorders>
          </w:tcPr>
          <w:p w14:paraId="5A916286" w14:textId="77777777" w:rsidR="00A07404" w:rsidRPr="00900FFA" w:rsidRDefault="00A07404" w:rsidP="00492B9E">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167DA4C5" w14:textId="77777777" w:rsidR="00A07404" w:rsidRPr="00900FFA" w:rsidRDefault="00A07404" w:rsidP="00492B9E">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c>
          <w:tcPr>
            <w:tcW w:w="2794" w:type="dxa"/>
            <w:tcBorders>
              <w:top w:val="single" w:sz="4" w:space="0" w:color="auto"/>
              <w:left w:val="single" w:sz="4" w:space="0" w:color="auto"/>
              <w:bottom w:val="single" w:sz="4" w:space="0" w:color="auto"/>
              <w:right w:val="single" w:sz="4" w:space="0" w:color="auto"/>
            </w:tcBorders>
          </w:tcPr>
          <w:p w14:paraId="6D26D73B" w14:textId="4E015515" w:rsidR="00A07404" w:rsidRPr="00900FFA" w:rsidRDefault="00A07404" w:rsidP="00492B9E">
            <w:pPr>
              <w:jc w:val="center"/>
              <w:rPr>
                <w:rFonts w:ascii="Times New Roman" w:hAnsi="Times New Roman" w:cs="Times New Roman"/>
                <w:b/>
                <w:i/>
                <w:sz w:val="24"/>
                <w:szCs w:val="24"/>
              </w:rPr>
            </w:pPr>
            <w:r w:rsidRPr="008D2538">
              <w:rPr>
                <w:rFonts w:ascii="Times New Roman" w:hAnsi="Times New Roman" w:cs="Times New Roman"/>
                <w:b/>
                <w:sz w:val="24"/>
                <w:szCs w:val="24"/>
              </w:rPr>
              <w:t xml:space="preserve">Владеть навыками </w:t>
            </w:r>
          </w:p>
        </w:tc>
      </w:tr>
      <w:tr w:rsidR="00A07404" w:rsidRPr="00900FFA" w14:paraId="72C195D8" w14:textId="77777777" w:rsidTr="007C2FAD">
        <w:tc>
          <w:tcPr>
            <w:tcW w:w="1246" w:type="dxa"/>
            <w:tcBorders>
              <w:top w:val="single" w:sz="4" w:space="0" w:color="auto"/>
              <w:left w:val="single" w:sz="4" w:space="0" w:color="auto"/>
              <w:right w:val="single" w:sz="4" w:space="0" w:color="auto"/>
            </w:tcBorders>
          </w:tcPr>
          <w:p w14:paraId="1DD4676F" w14:textId="77777777" w:rsidR="007C2FAD" w:rsidRDefault="007C2FAD" w:rsidP="007C2FAD">
            <w:pPr>
              <w:widowControl w:val="0"/>
              <w:suppressAutoHyphens/>
              <w:autoSpaceDE w:val="0"/>
              <w:autoSpaceDN w:val="0"/>
              <w:adjustRightInd w:val="0"/>
              <w:jc w:val="center"/>
              <w:rPr>
                <w:rFonts w:ascii="Times New Roman" w:hAnsi="Times New Roman"/>
                <w:position w:val="-1"/>
                <w:sz w:val="24"/>
                <w:szCs w:val="24"/>
              </w:rPr>
            </w:pPr>
            <w:r>
              <w:rPr>
                <w:rFonts w:ascii="Times New Roman" w:hAnsi="Times New Roman"/>
                <w:position w:val="-1"/>
                <w:sz w:val="24"/>
                <w:szCs w:val="24"/>
              </w:rPr>
              <w:t>ОК 01</w:t>
            </w:r>
          </w:p>
          <w:p w14:paraId="7890E237" w14:textId="77777777" w:rsidR="007C2FAD" w:rsidRDefault="007C2FAD" w:rsidP="007C2FAD">
            <w:pPr>
              <w:widowControl w:val="0"/>
              <w:suppressAutoHyphens/>
              <w:autoSpaceDE w:val="0"/>
              <w:autoSpaceDN w:val="0"/>
              <w:adjustRightInd w:val="0"/>
              <w:jc w:val="center"/>
              <w:rPr>
                <w:rFonts w:ascii="Times New Roman" w:hAnsi="Times New Roman"/>
                <w:position w:val="-1"/>
                <w:sz w:val="24"/>
                <w:szCs w:val="24"/>
              </w:rPr>
            </w:pPr>
            <w:r>
              <w:rPr>
                <w:rFonts w:ascii="Times New Roman" w:hAnsi="Times New Roman"/>
                <w:position w:val="-1"/>
                <w:sz w:val="24"/>
                <w:szCs w:val="24"/>
              </w:rPr>
              <w:t>ОК 02</w:t>
            </w:r>
          </w:p>
          <w:p w14:paraId="69435077" w14:textId="77777777" w:rsidR="007C2FAD" w:rsidRDefault="007C2FAD" w:rsidP="007C2FAD">
            <w:pPr>
              <w:widowControl w:val="0"/>
              <w:suppressAutoHyphens/>
              <w:autoSpaceDE w:val="0"/>
              <w:autoSpaceDN w:val="0"/>
              <w:adjustRightInd w:val="0"/>
              <w:jc w:val="center"/>
              <w:rPr>
                <w:rFonts w:ascii="Times New Roman" w:hAnsi="Times New Roman"/>
                <w:position w:val="-1"/>
                <w:sz w:val="24"/>
                <w:szCs w:val="24"/>
              </w:rPr>
            </w:pPr>
            <w:r>
              <w:rPr>
                <w:rFonts w:ascii="Times New Roman" w:hAnsi="Times New Roman"/>
                <w:position w:val="-1"/>
                <w:sz w:val="24"/>
                <w:szCs w:val="24"/>
              </w:rPr>
              <w:t>ОК 05</w:t>
            </w:r>
          </w:p>
          <w:p w14:paraId="5FEFEB6C" w14:textId="1EC66764" w:rsidR="00552922" w:rsidRPr="00552922" w:rsidRDefault="00552922" w:rsidP="007C2FAD">
            <w:pPr>
              <w:widowControl w:val="0"/>
              <w:suppressAutoHyphens/>
              <w:autoSpaceDE w:val="0"/>
              <w:autoSpaceDN w:val="0"/>
              <w:adjustRightInd w:val="0"/>
              <w:jc w:val="center"/>
              <w:rPr>
                <w:rFonts w:ascii="Times New Roman" w:hAnsi="Times New Roman" w:cs="Times New Roman"/>
                <w:position w:val="-1"/>
                <w:sz w:val="28"/>
                <w:szCs w:val="28"/>
              </w:rPr>
            </w:pPr>
            <w:r w:rsidRPr="00552922">
              <w:rPr>
                <w:rFonts w:ascii="Times New Roman" w:hAnsi="Times New Roman" w:cs="Times New Roman"/>
                <w:position w:val="-1"/>
                <w:sz w:val="24"/>
                <w:szCs w:val="24"/>
              </w:rPr>
              <w:t>ПК 1.3</w:t>
            </w:r>
          </w:p>
          <w:p w14:paraId="7649EACA" w14:textId="3C791DE0" w:rsidR="00A07404" w:rsidRPr="00552922" w:rsidRDefault="00A07404" w:rsidP="008D2538">
            <w:pPr>
              <w:widowControl w:val="0"/>
              <w:suppressAutoHyphens/>
              <w:autoSpaceDE w:val="0"/>
              <w:autoSpaceDN w:val="0"/>
              <w:adjustRightInd w:val="0"/>
              <w:jc w:val="center"/>
              <w:rPr>
                <w:rFonts w:ascii="Times New Roman" w:hAnsi="Times New Roman" w:cs="Times New Roman"/>
                <w:bCs/>
                <w:sz w:val="24"/>
                <w:szCs w:val="24"/>
              </w:rPr>
            </w:pPr>
          </w:p>
        </w:tc>
        <w:tc>
          <w:tcPr>
            <w:tcW w:w="2794" w:type="dxa"/>
            <w:tcBorders>
              <w:top w:val="single" w:sz="4" w:space="0" w:color="auto"/>
              <w:left w:val="single" w:sz="4" w:space="0" w:color="auto"/>
              <w:right w:val="single" w:sz="4" w:space="0" w:color="auto"/>
            </w:tcBorders>
          </w:tcPr>
          <w:p w14:paraId="1BB6A941" w14:textId="77777777" w:rsidR="007C2FAD" w:rsidRPr="007C2FAD" w:rsidRDefault="007C2FAD" w:rsidP="007C2FAD">
            <w:pPr>
              <w:rPr>
                <w:rFonts w:ascii="Times New Roman" w:hAnsi="Times New Roman" w:cs="Times New Roman"/>
                <w:bCs/>
                <w:sz w:val="24"/>
                <w:szCs w:val="24"/>
              </w:rPr>
            </w:pPr>
            <w:r w:rsidRPr="007C2FAD">
              <w:rPr>
                <w:rFonts w:ascii="Times New Roman" w:hAnsi="Times New Roman" w:cs="Times New Roman"/>
                <w:bCs/>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4987E1ED" w14:textId="77777777" w:rsidR="007C2FAD" w:rsidRPr="007C2FAD" w:rsidRDefault="007C2FAD" w:rsidP="007C2FAD">
            <w:pPr>
              <w:rPr>
                <w:rFonts w:ascii="Times New Roman" w:hAnsi="Times New Roman" w:cs="Times New Roman"/>
                <w:bCs/>
                <w:sz w:val="24"/>
                <w:szCs w:val="24"/>
              </w:rPr>
            </w:pPr>
            <w:r w:rsidRPr="007C2FAD">
              <w:rPr>
                <w:rFonts w:ascii="Times New Roman" w:hAnsi="Times New Roman" w:cs="Times New Roman"/>
                <w:bCs/>
                <w:sz w:val="24"/>
                <w:szCs w:val="24"/>
              </w:rPr>
              <w:t>составлять план действия; определять необходимые ресурсы;</w:t>
            </w:r>
          </w:p>
          <w:p w14:paraId="7CF32D97" w14:textId="77777777" w:rsidR="007C2FAD" w:rsidRPr="007C2FAD" w:rsidRDefault="007C2FAD" w:rsidP="007C2FAD">
            <w:pPr>
              <w:rPr>
                <w:rFonts w:ascii="Times New Roman" w:hAnsi="Times New Roman" w:cs="Times New Roman"/>
                <w:bCs/>
                <w:sz w:val="24"/>
                <w:szCs w:val="24"/>
              </w:rPr>
            </w:pPr>
            <w:r w:rsidRPr="007C2FAD">
              <w:rPr>
                <w:rFonts w:ascii="Times New Roman" w:hAnsi="Times New Roman" w:cs="Times New Roman"/>
                <w:bCs/>
                <w:sz w:val="24"/>
                <w:szCs w:val="24"/>
              </w:rPr>
              <w:t>владеть актуальными методами работы в профессиональной и смежных сферах; реализовывать</w:t>
            </w:r>
          </w:p>
          <w:p w14:paraId="1828FAA9" w14:textId="77777777" w:rsidR="007C2FAD" w:rsidRPr="007C2FAD" w:rsidRDefault="007C2FAD" w:rsidP="007C2FAD">
            <w:pPr>
              <w:rPr>
                <w:rFonts w:ascii="Times New Roman" w:hAnsi="Times New Roman" w:cs="Times New Roman"/>
                <w:bCs/>
                <w:sz w:val="24"/>
                <w:szCs w:val="24"/>
              </w:rPr>
            </w:pPr>
            <w:r w:rsidRPr="007C2FAD">
              <w:rPr>
                <w:rFonts w:ascii="Times New Roman" w:hAnsi="Times New Roman" w:cs="Times New Roman"/>
                <w:bCs/>
                <w:sz w:val="24"/>
                <w:szCs w:val="24"/>
              </w:rPr>
              <w:t xml:space="preserve">составленный план; оценивать результат и последствия своих действий </w:t>
            </w:r>
            <w:r w:rsidRPr="007C2FAD">
              <w:rPr>
                <w:rFonts w:ascii="Times New Roman" w:hAnsi="Times New Roman" w:cs="Times New Roman"/>
                <w:bCs/>
                <w:sz w:val="24"/>
                <w:szCs w:val="24"/>
              </w:rPr>
              <w:lastRenderedPageBreak/>
              <w:t>(самостоятельно или с помощью наставника)</w:t>
            </w:r>
          </w:p>
          <w:p w14:paraId="7724E229" w14:textId="77777777" w:rsidR="007C2FAD" w:rsidRPr="007C2FAD" w:rsidRDefault="007C2FAD" w:rsidP="007C2FAD">
            <w:pPr>
              <w:rPr>
                <w:rFonts w:ascii="Times New Roman" w:hAnsi="Times New Roman" w:cs="Times New Roman"/>
                <w:bCs/>
                <w:sz w:val="24"/>
                <w:szCs w:val="24"/>
              </w:rPr>
            </w:pPr>
            <w:r w:rsidRPr="007C2FAD">
              <w:rPr>
                <w:rFonts w:ascii="Times New Roman" w:hAnsi="Times New Roman" w:cs="Times New Roman"/>
                <w:bCs/>
                <w:sz w:val="24"/>
                <w:szCs w:val="24"/>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p w14:paraId="5D0524A5" w14:textId="77777777" w:rsidR="007C2FAD" w:rsidRPr="007C2FAD" w:rsidRDefault="007C2FAD" w:rsidP="007C2FAD">
            <w:pPr>
              <w:rPr>
                <w:rFonts w:ascii="Times New Roman" w:hAnsi="Times New Roman" w:cs="Times New Roman"/>
                <w:bCs/>
                <w:sz w:val="24"/>
                <w:szCs w:val="24"/>
              </w:rPr>
            </w:pPr>
            <w:r w:rsidRPr="007C2FAD">
              <w:rPr>
                <w:rFonts w:ascii="Times New Roman" w:hAnsi="Times New Roman" w:cs="Times New Roman"/>
                <w:bCs/>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14:paraId="295BC18F" w14:textId="77777777" w:rsidR="007C2FAD" w:rsidRPr="007C2FAD" w:rsidRDefault="007C2FAD" w:rsidP="007C2FAD">
            <w:pPr>
              <w:rPr>
                <w:rFonts w:ascii="Times New Roman" w:hAnsi="Times New Roman" w:cs="Times New Roman"/>
                <w:bCs/>
                <w:sz w:val="24"/>
                <w:szCs w:val="24"/>
              </w:rPr>
            </w:pPr>
            <w:r w:rsidRPr="007C2FAD">
              <w:rPr>
                <w:rFonts w:ascii="Times New Roman" w:hAnsi="Times New Roman" w:cs="Times New Roman"/>
                <w:bCs/>
                <w:sz w:val="24"/>
                <w:szCs w:val="24"/>
              </w:rPr>
              <w:t>описывать значимость своей профессии; применять стандарты антикоррупционного поведения</w:t>
            </w:r>
          </w:p>
          <w:p w14:paraId="401D48D7" w14:textId="77777777" w:rsidR="007C2FAD" w:rsidRPr="007C2FAD" w:rsidRDefault="007C2FAD" w:rsidP="007C2FAD">
            <w:pPr>
              <w:rPr>
                <w:rFonts w:ascii="Times New Roman" w:hAnsi="Times New Roman" w:cs="Times New Roman"/>
                <w:bCs/>
                <w:sz w:val="24"/>
                <w:szCs w:val="24"/>
              </w:rPr>
            </w:pPr>
            <w:r w:rsidRPr="007C2FAD">
              <w:rPr>
                <w:rFonts w:ascii="Times New Roman" w:hAnsi="Times New Roman" w:cs="Times New Roman"/>
                <w:bCs/>
                <w:sz w:val="24"/>
                <w:szCs w:val="24"/>
              </w:rPr>
              <w:t>применять средства информационных технологий для решения профессиональных задач; использовать современное программное обеспечение;</w:t>
            </w:r>
          </w:p>
          <w:p w14:paraId="3E803B4B" w14:textId="77777777" w:rsidR="007C2FAD" w:rsidRPr="007C2FAD" w:rsidRDefault="007C2FAD" w:rsidP="007C2FAD">
            <w:pPr>
              <w:rPr>
                <w:rFonts w:ascii="Times New Roman" w:hAnsi="Times New Roman" w:cs="Times New Roman"/>
                <w:bCs/>
                <w:sz w:val="24"/>
                <w:szCs w:val="24"/>
              </w:rPr>
            </w:pPr>
            <w:r w:rsidRPr="007C2FAD">
              <w:rPr>
                <w:rFonts w:ascii="Times New Roman" w:hAnsi="Times New Roman" w:cs="Times New Roman"/>
                <w:bCs/>
                <w:sz w:val="24"/>
                <w:szCs w:val="24"/>
              </w:rPr>
              <w:t>использовать нормативно-техническую документацию по разборке и сборке сельскохозяйственных машин и оборудования;</w:t>
            </w:r>
          </w:p>
          <w:p w14:paraId="0CC13023" w14:textId="586F8842" w:rsidR="00A07404" w:rsidRPr="00900FFA" w:rsidRDefault="007C2FAD" w:rsidP="007C2FAD">
            <w:pPr>
              <w:rPr>
                <w:rFonts w:ascii="Times New Roman" w:hAnsi="Times New Roman" w:cs="Times New Roman"/>
                <w:bCs/>
                <w:sz w:val="24"/>
                <w:szCs w:val="24"/>
              </w:rPr>
            </w:pPr>
            <w:r w:rsidRPr="007C2FAD">
              <w:rPr>
                <w:rFonts w:ascii="Times New Roman" w:hAnsi="Times New Roman" w:cs="Times New Roman"/>
                <w:bCs/>
                <w:sz w:val="24"/>
                <w:szCs w:val="24"/>
              </w:rPr>
              <w:t xml:space="preserve">использовать оборудование, оснастку, контрольно-измерительный инструмент при восстановлении деталей </w:t>
            </w:r>
            <w:r w:rsidRPr="007C2FAD">
              <w:rPr>
                <w:rFonts w:ascii="Times New Roman" w:hAnsi="Times New Roman" w:cs="Times New Roman"/>
                <w:bCs/>
                <w:sz w:val="24"/>
                <w:szCs w:val="24"/>
              </w:rPr>
              <w:lastRenderedPageBreak/>
              <w:t>сельскохозяйственных машин и оборудования</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5860ADCE" w14:textId="77777777" w:rsidR="007C2FAD" w:rsidRPr="007C2FAD" w:rsidRDefault="007C2FAD" w:rsidP="007C2FAD">
            <w:pPr>
              <w:rPr>
                <w:rFonts w:ascii="Times New Roman" w:hAnsi="Times New Roman" w:cs="Times New Roman"/>
                <w:bCs/>
                <w:iCs/>
                <w:sz w:val="24"/>
                <w:szCs w:val="24"/>
              </w:rPr>
            </w:pPr>
            <w:r w:rsidRPr="007C2FAD">
              <w:rPr>
                <w:rFonts w:ascii="Times New Roman" w:hAnsi="Times New Roman" w:cs="Times New Roman"/>
                <w:bCs/>
                <w:iCs/>
                <w:sz w:val="24"/>
                <w:szCs w:val="24"/>
              </w:rPr>
              <w:lastRenderedPageBreak/>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0FF891E7" w14:textId="77777777" w:rsidR="007C2FAD" w:rsidRPr="007C2FAD" w:rsidRDefault="007C2FAD" w:rsidP="007C2FAD">
            <w:pPr>
              <w:rPr>
                <w:rFonts w:ascii="Times New Roman" w:hAnsi="Times New Roman" w:cs="Times New Roman"/>
                <w:bCs/>
                <w:iCs/>
                <w:sz w:val="24"/>
                <w:szCs w:val="24"/>
              </w:rPr>
            </w:pPr>
            <w:r w:rsidRPr="007C2FAD">
              <w:rPr>
                <w:rFonts w:ascii="Times New Roman" w:hAnsi="Times New Roman" w:cs="Times New Roman"/>
                <w:bCs/>
                <w:i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14:paraId="4E020B22" w14:textId="77777777" w:rsidR="007C2FAD" w:rsidRPr="007C2FAD" w:rsidRDefault="007C2FAD" w:rsidP="007C2FAD">
            <w:pPr>
              <w:rPr>
                <w:rFonts w:ascii="Times New Roman" w:hAnsi="Times New Roman" w:cs="Times New Roman"/>
                <w:bCs/>
                <w:iCs/>
                <w:sz w:val="24"/>
                <w:szCs w:val="24"/>
              </w:rPr>
            </w:pPr>
            <w:r w:rsidRPr="007C2FAD">
              <w:rPr>
                <w:rFonts w:ascii="Times New Roman" w:hAnsi="Times New Roman" w:cs="Times New Roman"/>
                <w:bCs/>
                <w:iCs/>
                <w:sz w:val="24"/>
                <w:szCs w:val="24"/>
              </w:rPr>
              <w:t xml:space="preserve">Номенклатура информационных источников, </w:t>
            </w:r>
            <w:r w:rsidRPr="007C2FAD">
              <w:rPr>
                <w:rFonts w:ascii="Times New Roman" w:hAnsi="Times New Roman" w:cs="Times New Roman"/>
                <w:bCs/>
                <w:iCs/>
                <w:sz w:val="24"/>
                <w:szCs w:val="24"/>
              </w:rPr>
              <w:t>применяемых в профессиональной деятельности; приемы структурирования информации; формат оформления результатов поиска информации</w:t>
            </w:r>
          </w:p>
          <w:p w14:paraId="3F71E461" w14:textId="77777777" w:rsidR="007C2FAD" w:rsidRPr="007C2FAD" w:rsidRDefault="007C2FAD" w:rsidP="007C2FAD">
            <w:pPr>
              <w:rPr>
                <w:rFonts w:ascii="Times New Roman" w:hAnsi="Times New Roman" w:cs="Times New Roman"/>
                <w:bCs/>
                <w:iCs/>
                <w:sz w:val="24"/>
                <w:szCs w:val="24"/>
              </w:rPr>
            </w:pPr>
            <w:r w:rsidRPr="007C2FAD">
              <w:rPr>
                <w:rFonts w:ascii="Times New Roman" w:hAnsi="Times New Roman" w:cs="Times New Roman"/>
                <w:bCs/>
                <w:iCs/>
                <w:sz w:val="24"/>
                <w:szCs w:val="24"/>
              </w:rPr>
              <w:t>и составления</w:t>
            </w:r>
          </w:p>
          <w:p w14:paraId="0F532C97" w14:textId="77777777" w:rsidR="007C2FAD" w:rsidRPr="007C2FAD" w:rsidRDefault="007C2FAD" w:rsidP="007C2FAD">
            <w:pPr>
              <w:rPr>
                <w:rFonts w:ascii="Times New Roman" w:hAnsi="Times New Roman" w:cs="Times New Roman"/>
                <w:bCs/>
                <w:iCs/>
                <w:sz w:val="24"/>
                <w:szCs w:val="24"/>
              </w:rPr>
            </w:pPr>
            <w:r w:rsidRPr="007C2FAD">
              <w:rPr>
                <w:rFonts w:ascii="Times New Roman" w:hAnsi="Times New Roman" w:cs="Times New Roman"/>
                <w:bCs/>
                <w:iCs/>
                <w:sz w:val="24"/>
                <w:szCs w:val="24"/>
              </w:rPr>
              <w:t>Особенности социального и культурного контекста; правила оформления документов и построения устных сообщений</w:t>
            </w:r>
          </w:p>
          <w:p w14:paraId="04E25E0C" w14:textId="77777777" w:rsidR="007C2FAD" w:rsidRPr="007C2FAD" w:rsidRDefault="007C2FAD" w:rsidP="007C2FAD">
            <w:pPr>
              <w:rPr>
                <w:rFonts w:ascii="Times New Roman" w:hAnsi="Times New Roman" w:cs="Times New Roman"/>
                <w:bCs/>
                <w:iCs/>
                <w:sz w:val="24"/>
                <w:szCs w:val="24"/>
              </w:rPr>
            </w:pPr>
            <w:r w:rsidRPr="007C2FAD">
              <w:rPr>
                <w:rFonts w:ascii="Times New Roman" w:hAnsi="Times New Roman" w:cs="Times New Roman"/>
                <w:bCs/>
                <w:iCs/>
                <w:sz w:val="24"/>
                <w:szCs w:val="24"/>
              </w:rPr>
              <w:t>Применять средства информационных технологий для решения профессиональных задач; использовать современное программное обеспечение;</w:t>
            </w:r>
          </w:p>
          <w:p w14:paraId="7B3EA6E1" w14:textId="77777777" w:rsidR="007C2FAD" w:rsidRPr="007C2FAD" w:rsidRDefault="007C2FAD" w:rsidP="007C2FAD">
            <w:pPr>
              <w:rPr>
                <w:rFonts w:ascii="Times New Roman" w:hAnsi="Times New Roman" w:cs="Times New Roman"/>
                <w:bCs/>
                <w:iCs/>
                <w:sz w:val="24"/>
                <w:szCs w:val="24"/>
              </w:rPr>
            </w:pPr>
            <w:r w:rsidRPr="007C2FAD">
              <w:rPr>
                <w:rFonts w:ascii="Times New Roman" w:hAnsi="Times New Roman" w:cs="Times New Roman"/>
                <w:bCs/>
                <w:iCs/>
                <w:sz w:val="24"/>
                <w:szCs w:val="24"/>
              </w:rPr>
              <w:t>технические характеристики, конструктивные особенности, назначение деталей;</w:t>
            </w:r>
          </w:p>
          <w:p w14:paraId="2D95129B" w14:textId="77777777" w:rsidR="007C2FAD" w:rsidRPr="007C2FAD" w:rsidRDefault="007C2FAD" w:rsidP="007C2FAD">
            <w:pPr>
              <w:rPr>
                <w:rFonts w:ascii="Times New Roman" w:hAnsi="Times New Roman" w:cs="Times New Roman"/>
                <w:bCs/>
                <w:iCs/>
                <w:sz w:val="24"/>
                <w:szCs w:val="24"/>
              </w:rPr>
            </w:pPr>
            <w:r w:rsidRPr="007C2FAD">
              <w:rPr>
                <w:rFonts w:ascii="Times New Roman" w:hAnsi="Times New Roman" w:cs="Times New Roman"/>
                <w:bCs/>
                <w:iCs/>
                <w:sz w:val="24"/>
                <w:szCs w:val="24"/>
              </w:rPr>
              <w:t>назначение, конструктивные особенности, технические условия на восстановление деталей сельскохозяйственных машин и оборудования;</w:t>
            </w:r>
          </w:p>
          <w:p w14:paraId="4AF78A5E" w14:textId="77777777" w:rsidR="007C2FAD" w:rsidRPr="007C2FAD" w:rsidRDefault="007C2FAD" w:rsidP="007C2FAD">
            <w:pPr>
              <w:rPr>
                <w:rFonts w:ascii="Times New Roman" w:hAnsi="Times New Roman" w:cs="Times New Roman"/>
                <w:bCs/>
                <w:iCs/>
                <w:sz w:val="24"/>
                <w:szCs w:val="24"/>
              </w:rPr>
            </w:pPr>
            <w:r w:rsidRPr="007C2FAD">
              <w:rPr>
                <w:rFonts w:ascii="Times New Roman" w:hAnsi="Times New Roman" w:cs="Times New Roman"/>
                <w:bCs/>
                <w:iCs/>
                <w:sz w:val="24"/>
                <w:szCs w:val="24"/>
              </w:rPr>
              <w:t xml:space="preserve">методы контроля геометрических параметров деталей сельскохозяйственных машин и оборудования; </w:t>
            </w:r>
          </w:p>
          <w:p w14:paraId="15840B9F" w14:textId="77777777" w:rsidR="007C2FAD" w:rsidRPr="007C2FAD" w:rsidRDefault="007C2FAD" w:rsidP="007C2FAD">
            <w:pPr>
              <w:rPr>
                <w:rFonts w:ascii="Times New Roman" w:hAnsi="Times New Roman" w:cs="Times New Roman"/>
                <w:bCs/>
                <w:iCs/>
                <w:sz w:val="24"/>
                <w:szCs w:val="24"/>
              </w:rPr>
            </w:pPr>
            <w:r w:rsidRPr="007C2FAD">
              <w:rPr>
                <w:rFonts w:ascii="Times New Roman" w:hAnsi="Times New Roman" w:cs="Times New Roman"/>
                <w:bCs/>
                <w:iCs/>
                <w:sz w:val="24"/>
                <w:szCs w:val="24"/>
              </w:rPr>
              <w:t>конструктивные особенности, назначение и взаимодействие узлов и механизмов сельскохозяйственных машин;</w:t>
            </w:r>
          </w:p>
          <w:p w14:paraId="6A605FCA" w14:textId="05BE9394" w:rsidR="00A07404" w:rsidRPr="007C2FAD" w:rsidRDefault="007C2FAD" w:rsidP="007C2FAD">
            <w:pPr>
              <w:rPr>
                <w:rFonts w:ascii="Times New Roman" w:hAnsi="Times New Roman" w:cs="Times New Roman"/>
                <w:bCs/>
                <w:iCs/>
                <w:sz w:val="24"/>
                <w:szCs w:val="24"/>
              </w:rPr>
            </w:pPr>
            <w:r w:rsidRPr="007C2FAD">
              <w:rPr>
                <w:rFonts w:ascii="Times New Roman" w:hAnsi="Times New Roman" w:cs="Times New Roman"/>
                <w:bCs/>
                <w:iCs/>
                <w:sz w:val="24"/>
                <w:szCs w:val="24"/>
              </w:rPr>
              <w:t>требования нормативно-технической документации;</w:t>
            </w:r>
          </w:p>
        </w:tc>
        <w:tc>
          <w:tcPr>
            <w:tcW w:w="2794" w:type="dxa"/>
            <w:tcBorders>
              <w:top w:val="single" w:sz="4" w:space="0" w:color="auto"/>
              <w:left w:val="single" w:sz="4" w:space="0" w:color="auto"/>
              <w:bottom w:val="single" w:sz="4" w:space="0" w:color="auto"/>
              <w:right w:val="single" w:sz="4" w:space="0" w:color="auto"/>
            </w:tcBorders>
          </w:tcPr>
          <w:p w14:paraId="58D0A5EB" w14:textId="77777777" w:rsidR="00552922" w:rsidRPr="00552922" w:rsidRDefault="00552922" w:rsidP="00552922">
            <w:pPr>
              <w:rPr>
                <w:rFonts w:ascii="Times New Roman" w:hAnsi="Times New Roman" w:cs="Times New Roman"/>
                <w:bCs/>
                <w:iCs/>
                <w:sz w:val="24"/>
                <w:szCs w:val="24"/>
              </w:rPr>
            </w:pPr>
            <w:r w:rsidRPr="00552922">
              <w:rPr>
                <w:rFonts w:ascii="Times New Roman" w:hAnsi="Times New Roman" w:cs="Times New Roman"/>
                <w:bCs/>
                <w:iCs/>
                <w:sz w:val="24"/>
                <w:szCs w:val="24"/>
              </w:rPr>
              <w:lastRenderedPageBreak/>
              <w:t>1.выполнения механизированных работ по посеву, посадке и уходу за сельскохозяйственными культурами;</w:t>
            </w:r>
          </w:p>
          <w:p w14:paraId="0E47C79D" w14:textId="577A11F2" w:rsidR="00A07404" w:rsidRPr="00900FFA" w:rsidRDefault="00552922" w:rsidP="00552922">
            <w:pPr>
              <w:rPr>
                <w:rFonts w:ascii="Times New Roman" w:hAnsi="Times New Roman" w:cs="Times New Roman"/>
                <w:bCs/>
                <w:i/>
                <w:sz w:val="24"/>
                <w:szCs w:val="24"/>
              </w:rPr>
            </w:pPr>
            <w:r w:rsidRPr="00552922">
              <w:rPr>
                <w:rFonts w:ascii="Times New Roman" w:hAnsi="Times New Roman" w:cs="Times New Roman"/>
                <w:bCs/>
                <w:iCs/>
                <w:sz w:val="24"/>
                <w:szCs w:val="24"/>
              </w:rPr>
              <w:t>2.текущего контроля качества посева, посадки, ухода за сельскохозяйственными культурами.</w:t>
            </w:r>
          </w:p>
        </w:tc>
      </w:tr>
      <w:bookmarkEnd w:id="22"/>
    </w:tbl>
    <w:p w14:paraId="18471DFC" w14:textId="0802418B" w:rsidR="00A07404" w:rsidRDefault="00A07404" w:rsidP="003A61FF">
      <w:pPr>
        <w:spacing w:after="120"/>
        <w:ind w:firstLine="709"/>
        <w:rPr>
          <w:rFonts w:ascii="Times New Roman" w:hAnsi="Times New Roman" w:cs="Times New Roman"/>
          <w:bCs/>
          <w:sz w:val="24"/>
          <w:szCs w:val="24"/>
        </w:rPr>
      </w:pPr>
    </w:p>
    <w:p w14:paraId="3CB60B87" w14:textId="39E84CE2" w:rsidR="000F7723" w:rsidRDefault="000F7723" w:rsidP="00314CB1">
      <w:pPr>
        <w:pStyle w:val="a4"/>
        <w:numPr>
          <w:ilvl w:val="1"/>
          <w:numId w:val="14"/>
        </w:numPr>
        <w:spacing w:after="120"/>
        <w:rPr>
          <w:rFonts w:ascii="Times New Roman" w:hAnsi="Times New Roman" w:cs="Times New Roman"/>
          <w:b/>
          <w:sz w:val="24"/>
          <w:szCs w:val="24"/>
        </w:rPr>
      </w:pPr>
      <w:r w:rsidRPr="00B9365F">
        <w:rPr>
          <w:rFonts w:ascii="Times New Roman" w:hAnsi="Times New Roman" w:cs="Times New Roman"/>
          <w:b/>
          <w:sz w:val="24"/>
          <w:szCs w:val="24"/>
        </w:rPr>
        <w:t>Обоснование часов вариативной части ОПОП-П</w:t>
      </w:r>
    </w:p>
    <w:p w14:paraId="1FDA3B11" w14:textId="77777777" w:rsidR="00EF09B2" w:rsidRPr="00B9365F" w:rsidRDefault="00EF09B2" w:rsidP="00EF09B2">
      <w:pPr>
        <w:pStyle w:val="a4"/>
        <w:spacing w:after="120"/>
        <w:rPr>
          <w:rFonts w:ascii="Times New Roman" w:hAnsi="Times New Roman" w:cs="Times New Roman"/>
          <w:b/>
          <w:sz w:val="24"/>
          <w:szCs w:val="24"/>
        </w:rPr>
      </w:pPr>
    </w:p>
    <w:tbl>
      <w:tblPr>
        <w:tblStyle w:val="a3"/>
        <w:tblW w:w="9639" w:type="dxa"/>
        <w:tblInd w:w="-5" w:type="dxa"/>
        <w:tblLook w:val="04A0" w:firstRow="1" w:lastRow="0" w:firstColumn="1" w:lastColumn="0" w:noHBand="0" w:noVBand="1"/>
      </w:tblPr>
      <w:tblGrid>
        <w:gridCol w:w="770"/>
        <w:gridCol w:w="3217"/>
        <w:gridCol w:w="1774"/>
        <w:gridCol w:w="1488"/>
        <w:gridCol w:w="2390"/>
      </w:tblGrid>
      <w:tr w:rsidR="005714CE" w14:paraId="08542B8C" w14:textId="77777777" w:rsidTr="00EF09B2">
        <w:tc>
          <w:tcPr>
            <w:tcW w:w="770" w:type="dxa"/>
          </w:tcPr>
          <w:p w14:paraId="2EE51CBA" w14:textId="77777777" w:rsidR="005714CE" w:rsidRPr="002B4A0C" w:rsidRDefault="005714CE" w:rsidP="00A104F1">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 п/п</w:t>
            </w:r>
          </w:p>
        </w:tc>
        <w:tc>
          <w:tcPr>
            <w:tcW w:w="3217" w:type="dxa"/>
          </w:tcPr>
          <w:p w14:paraId="5B71D26B" w14:textId="38A30155" w:rsidR="005714CE" w:rsidRPr="002B4A0C" w:rsidRDefault="005714CE" w:rsidP="00A104F1">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 xml:space="preserve">Дополнительные знания, умения, </w:t>
            </w:r>
            <w:r w:rsidRPr="008D2538">
              <w:rPr>
                <w:rFonts w:ascii="Times New Roman" w:hAnsi="Times New Roman" w:cs="Times New Roman"/>
                <w:b/>
                <w:sz w:val="24"/>
                <w:szCs w:val="24"/>
              </w:rPr>
              <w:t>навыки</w:t>
            </w:r>
            <w:r>
              <w:rPr>
                <w:rFonts w:ascii="Times New Roman" w:hAnsi="Times New Roman" w:cs="Times New Roman"/>
                <w:b/>
                <w:sz w:val="24"/>
                <w:szCs w:val="24"/>
              </w:rPr>
              <w:t xml:space="preserve"> </w:t>
            </w:r>
            <w:r w:rsidRPr="00EF09B2">
              <w:rPr>
                <w:rFonts w:ascii="Times New Roman" w:hAnsi="Times New Roman" w:cs="Times New Roman"/>
                <w:b/>
                <w:i/>
                <w:iCs/>
                <w:sz w:val="24"/>
                <w:szCs w:val="24"/>
              </w:rPr>
              <w:t>(если указаны ПК)</w:t>
            </w:r>
          </w:p>
        </w:tc>
        <w:tc>
          <w:tcPr>
            <w:tcW w:w="1774" w:type="dxa"/>
          </w:tcPr>
          <w:p w14:paraId="38A226F1" w14:textId="77777777" w:rsidR="005714CE" w:rsidRPr="002B4A0C" w:rsidRDefault="005714CE" w:rsidP="00A104F1">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 наименование темы</w:t>
            </w:r>
          </w:p>
        </w:tc>
        <w:tc>
          <w:tcPr>
            <w:tcW w:w="1488" w:type="dxa"/>
          </w:tcPr>
          <w:p w14:paraId="3FBCBDBF" w14:textId="77777777" w:rsidR="005714CE" w:rsidRPr="002B4A0C" w:rsidRDefault="005714CE" w:rsidP="00A104F1">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Объем часов</w:t>
            </w:r>
          </w:p>
        </w:tc>
        <w:tc>
          <w:tcPr>
            <w:tcW w:w="2390" w:type="dxa"/>
          </w:tcPr>
          <w:p w14:paraId="46C82C31" w14:textId="77777777" w:rsidR="005714CE" w:rsidRPr="002B4A0C" w:rsidRDefault="005714CE" w:rsidP="00A104F1">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Обоснование включения в рабочую программу</w:t>
            </w:r>
          </w:p>
        </w:tc>
      </w:tr>
      <w:tr w:rsidR="005714CE" w14:paraId="633C5DC0" w14:textId="77777777" w:rsidTr="00EF09B2">
        <w:tc>
          <w:tcPr>
            <w:tcW w:w="770" w:type="dxa"/>
          </w:tcPr>
          <w:p w14:paraId="201741E0" w14:textId="77777777" w:rsidR="005714CE" w:rsidRDefault="005714CE" w:rsidP="00A104F1">
            <w:pPr>
              <w:pStyle w:val="a4"/>
              <w:spacing w:after="120"/>
              <w:ind w:left="0"/>
              <w:rPr>
                <w:rFonts w:ascii="Times New Roman" w:hAnsi="Times New Roman" w:cs="Times New Roman"/>
                <w:bCs/>
                <w:sz w:val="24"/>
                <w:szCs w:val="24"/>
              </w:rPr>
            </w:pPr>
          </w:p>
        </w:tc>
        <w:tc>
          <w:tcPr>
            <w:tcW w:w="3217" w:type="dxa"/>
          </w:tcPr>
          <w:p w14:paraId="354D7A20" w14:textId="77777777" w:rsidR="005714CE" w:rsidRDefault="005714CE" w:rsidP="00A104F1">
            <w:pPr>
              <w:pStyle w:val="a4"/>
              <w:spacing w:after="120"/>
              <w:ind w:left="0"/>
              <w:rPr>
                <w:rFonts w:ascii="Times New Roman" w:hAnsi="Times New Roman" w:cs="Times New Roman"/>
                <w:bCs/>
                <w:sz w:val="24"/>
                <w:szCs w:val="24"/>
              </w:rPr>
            </w:pPr>
          </w:p>
        </w:tc>
        <w:tc>
          <w:tcPr>
            <w:tcW w:w="1774" w:type="dxa"/>
          </w:tcPr>
          <w:p w14:paraId="7852FF41" w14:textId="77777777" w:rsidR="005714CE" w:rsidRDefault="005714CE" w:rsidP="00A104F1">
            <w:pPr>
              <w:pStyle w:val="a4"/>
              <w:spacing w:after="120"/>
              <w:ind w:left="0"/>
              <w:rPr>
                <w:rFonts w:ascii="Times New Roman" w:hAnsi="Times New Roman" w:cs="Times New Roman"/>
                <w:bCs/>
                <w:sz w:val="24"/>
                <w:szCs w:val="24"/>
              </w:rPr>
            </w:pPr>
          </w:p>
        </w:tc>
        <w:tc>
          <w:tcPr>
            <w:tcW w:w="1488" w:type="dxa"/>
          </w:tcPr>
          <w:p w14:paraId="23175474" w14:textId="77777777" w:rsidR="005714CE" w:rsidRDefault="005714CE" w:rsidP="00A104F1">
            <w:pPr>
              <w:pStyle w:val="a4"/>
              <w:spacing w:after="120"/>
              <w:ind w:left="0"/>
              <w:rPr>
                <w:rFonts w:ascii="Times New Roman" w:hAnsi="Times New Roman" w:cs="Times New Roman"/>
                <w:bCs/>
                <w:sz w:val="24"/>
                <w:szCs w:val="24"/>
              </w:rPr>
            </w:pPr>
          </w:p>
        </w:tc>
        <w:tc>
          <w:tcPr>
            <w:tcW w:w="2390" w:type="dxa"/>
          </w:tcPr>
          <w:p w14:paraId="510FB916" w14:textId="77777777" w:rsidR="005714CE" w:rsidRDefault="005714CE" w:rsidP="00A104F1">
            <w:pPr>
              <w:pStyle w:val="a4"/>
              <w:spacing w:after="120"/>
              <w:ind w:left="0"/>
              <w:rPr>
                <w:rFonts w:ascii="Times New Roman" w:hAnsi="Times New Roman" w:cs="Times New Roman"/>
                <w:bCs/>
                <w:sz w:val="24"/>
                <w:szCs w:val="24"/>
              </w:rPr>
            </w:pPr>
          </w:p>
        </w:tc>
      </w:tr>
    </w:tbl>
    <w:p w14:paraId="3B9E2A94" w14:textId="77777777" w:rsidR="000143A1" w:rsidRPr="00711ECC" w:rsidRDefault="000143A1" w:rsidP="00EA6E1D">
      <w:pPr>
        <w:ind w:firstLine="709"/>
        <w:rPr>
          <w:rFonts w:ascii="Times New Roman" w:eastAsia="Times New Roman" w:hAnsi="Times New Roman" w:cs="Times New Roman"/>
          <w:sz w:val="12"/>
          <w:szCs w:val="12"/>
          <w:lang w:eastAsia="ru-RU"/>
        </w:rPr>
      </w:pPr>
    </w:p>
    <w:p w14:paraId="5B4B5E66" w14:textId="3E1A55DC" w:rsidR="000156CF" w:rsidRPr="00B115E3" w:rsidRDefault="000156CF" w:rsidP="000156CF">
      <w:pPr>
        <w:pStyle w:val="1f"/>
        <w:rPr>
          <w:rFonts w:ascii="Times New Roman" w:hAnsi="Times New Roman"/>
          <w:lang w:val="ru-RU"/>
        </w:rPr>
      </w:pPr>
      <w:bookmarkStart w:id="23" w:name="_Toc152334663"/>
      <w:bookmarkStart w:id="24" w:name="_Toc156294569"/>
      <w:bookmarkStart w:id="25" w:name="_Toc156825291"/>
      <w:r w:rsidRPr="00E11160">
        <w:rPr>
          <w:rFonts w:ascii="Times New Roman" w:hAnsi="Times New Roman"/>
        </w:rPr>
        <w:t xml:space="preserve">2. Структура и содержание </w:t>
      </w:r>
      <w:bookmarkEnd w:id="23"/>
      <w:r w:rsidR="00B115E3">
        <w:rPr>
          <w:rFonts w:ascii="Times New Roman" w:hAnsi="Times New Roman"/>
          <w:lang w:val="ru-RU"/>
        </w:rPr>
        <w:t>ДИСЦИПЛИНЫ</w:t>
      </w:r>
      <w:bookmarkEnd w:id="24"/>
      <w:bookmarkEnd w:id="25"/>
    </w:p>
    <w:p w14:paraId="757157CD" w14:textId="3271BAF8" w:rsidR="000156CF" w:rsidRPr="00E11160" w:rsidRDefault="000156CF" w:rsidP="000156CF">
      <w:pPr>
        <w:pStyle w:val="114"/>
        <w:rPr>
          <w:rFonts w:ascii="Times New Roman" w:hAnsi="Times New Roman"/>
        </w:rPr>
      </w:pPr>
      <w:bookmarkStart w:id="26" w:name="_Toc152334664"/>
      <w:bookmarkStart w:id="27" w:name="_Toc156294570"/>
      <w:bookmarkStart w:id="28" w:name="_Toc156825292"/>
      <w:r w:rsidRPr="00E11160">
        <w:rPr>
          <w:rFonts w:ascii="Times New Roman" w:hAnsi="Times New Roman"/>
        </w:rPr>
        <w:t xml:space="preserve">2.1. Трудоемкость освоения </w:t>
      </w:r>
      <w:bookmarkEnd w:id="26"/>
      <w:r w:rsidR="00B115E3">
        <w:rPr>
          <w:rFonts w:ascii="Times New Roman" w:hAnsi="Times New Roman"/>
        </w:rPr>
        <w:t>дисциплины</w:t>
      </w:r>
      <w:bookmarkEnd w:id="27"/>
      <w:bookmarkEnd w:id="28"/>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0156CF" w:rsidRPr="00257255" w14:paraId="3292C8FA" w14:textId="77777777" w:rsidTr="00FC1612">
        <w:trPr>
          <w:trHeight w:val="23"/>
        </w:trPr>
        <w:tc>
          <w:tcPr>
            <w:tcW w:w="3259" w:type="pct"/>
            <w:vAlign w:val="center"/>
          </w:tcPr>
          <w:p w14:paraId="18425121" w14:textId="7DEFB44F" w:rsidR="000156CF" w:rsidRPr="00257255" w:rsidRDefault="000156CF" w:rsidP="00AB61E8">
            <w:pPr>
              <w:jc w:val="center"/>
              <w:rPr>
                <w:rFonts w:ascii="Times New Roman" w:hAnsi="Times New Roman" w:cs="Times New Roman"/>
                <w:b/>
                <w:sz w:val="24"/>
              </w:rPr>
            </w:pPr>
            <w:bookmarkStart w:id="29" w:name="_Hlk152333186"/>
            <w:r w:rsidRPr="00257255">
              <w:rPr>
                <w:rFonts w:ascii="Times New Roman" w:hAnsi="Times New Roman" w:cs="Times New Roman"/>
                <w:b/>
                <w:sz w:val="24"/>
              </w:rPr>
              <w:t xml:space="preserve">Наименование составных частей </w:t>
            </w:r>
            <w:r w:rsidR="00B115E3">
              <w:rPr>
                <w:rFonts w:ascii="Times New Roman" w:hAnsi="Times New Roman" w:cs="Times New Roman"/>
                <w:b/>
                <w:sz w:val="24"/>
              </w:rPr>
              <w:t>дисциплины</w:t>
            </w:r>
          </w:p>
        </w:tc>
        <w:tc>
          <w:tcPr>
            <w:tcW w:w="579" w:type="pct"/>
            <w:vAlign w:val="center"/>
          </w:tcPr>
          <w:p w14:paraId="432F29FE" w14:textId="77777777" w:rsidR="000156CF" w:rsidRPr="00257255" w:rsidRDefault="000156CF" w:rsidP="00AB61E8">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036AC84C" w14:textId="77777777" w:rsidR="000156CF" w:rsidRPr="00257255" w:rsidRDefault="000156CF" w:rsidP="00AB61E8">
            <w:pPr>
              <w:jc w:val="center"/>
              <w:rPr>
                <w:rFonts w:ascii="Times New Roman" w:hAnsi="Times New Roman" w:cs="Times New Roman"/>
                <w:b/>
                <w:iCs/>
                <w:sz w:val="24"/>
              </w:rPr>
            </w:pPr>
            <w:r w:rsidRPr="00257255">
              <w:rPr>
                <w:rFonts w:ascii="Times New Roman" w:hAnsi="Times New Roman" w:cs="Times New Roman"/>
                <w:b/>
                <w:sz w:val="24"/>
              </w:rPr>
              <w:t xml:space="preserve">В т.ч.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0156CF" w:rsidRPr="00257255" w14:paraId="5DB3365D" w14:textId="77777777" w:rsidTr="00FC1612">
        <w:trPr>
          <w:trHeight w:val="23"/>
        </w:trPr>
        <w:tc>
          <w:tcPr>
            <w:tcW w:w="3259" w:type="pct"/>
            <w:vAlign w:val="center"/>
          </w:tcPr>
          <w:p w14:paraId="4434EF98" w14:textId="53383139" w:rsidR="000156CF" w:rsidRPr="00257255" w:rsidRDefault="00A07404" w:rsidP="00AB61E8">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000156CF" w:rsidRPr="00257255">
              <w:rPr>
                <w:rFonts w:ascii="Times New Roman" w:hAnsi="Times New Roman" w:cs="Times New Roman"/>
                <w:bCs/>
                <w:sz w:val="24"/>
                <w:szCs w:val="24"/>
              </w:rPr>
              <w:t>занятия</w:t>
            </w:r>
          </w:p>
        </w:tc>
        <w:tc>
          <w:tcPr>
            <w:tcW w:w="579" w:type="pct"/>
            <w:vAlign w:val="center"/>
          </w:tcPr>
          <w:p w14:paraId="3DD86CB7" w14:textId="50C43667" w:rsidR="000156CF" w:rsidRPr="00257255" w:rsidRDefault="00A13F02" w:rsidP="00AB61E8">
            <w:pPr>
              <w:jc w:val="center"/>
              <w:rPr>
                <w:rFonts w:ascii="Times New Roman" w:hAnsi="Times New Roman" w:cs="Times New Roman"/>
                <w:bCs/>
                <w:sz w:val="24"/>
                <w:szCs w:val="24"/>
              </w:rPr>
            </w:pPr>
            <w:r>
              <w:rPr>
                <w:rFonts w:ascii="Times New Roman" w:hAnsi="Times New Roman" w:cs="Times New Roman"/>
                <w:bCs/>
                <w:sz w:val="24"/>
                <w:szCs w:val="24"/>
              </w:rPr>
              <w:t>32</w:t>
            </w:r>
          </w:p>
        </w:tc>
        <w:tc>
          <w:tcPr>
            <w:tcW w:w="1162" w:type="pct"/>
            <w:vAlign w:val="center"/>
          </w:tcPr>
          <w:p w14:paraId="32CF81CC" w14:textId="5A89D1FF" w:rsidR="000156CF" w:rsidRPr="00257255" w:rsidRDefault="003537CC" w:rsidP="00AB61E8">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AD3D7C" w:rsidRPr="00257255" w14:paraId="5742FF95" w14:textId="77777777" w:rsidTr="00FC1612">
        <w:trPr>
          <w:trHeight w:val="23"/>
        </w:trPr>
        <w:tc>
          <w:tcPr>
            <w:tcW w:w="3259" w:type="pct"/>
            <w:vAlign w:val="center"/>
          </w:tcPr>
          <w:p w14:paraId="382D67BA" w14:textId="78D75F2F" w:rsidR="00AD3D7C" w:rsidRDefault="00AD3D7C" w:rsidP="00AB61E8">
            <w:pPr>
              <w:jc w:val="both"/>
              <w:rPr>
                <w:rFonts w:ascii="Times New Roman" w:hAnsi="Times New Roman" w:cs="Times New Roman"/>
                <w:bCs/>
                <w:sz w:val="24"/>
                <w:szCs w:val="24"/>
              </w:rPr>
            </w:pPr>
            <w:r>
              <w:rPr>
                <w:rFonts w:ascii="Times New Roman" w:hAnsi="Times New Roman" w:cs="Times New Roman"/>
                <w:bCs/>
                <w:sz w:val="24"/>
                <w:szCs w:val="24"/>
              </w:rPr>
              <w:t>в том числе</w:t>
            </w:r>
          </w:p>
        </w:tc>
        <w:tc>
          <w:tcPr>
            <w:tcW w:w="579" w:type="pct"/>
            <w:vAlign w:val="center"/>
          </w:tcPr>
          <w:p w14:paraId="40F12648" w14:textId="77777777" w:rsidR="00AD3D7C" w:rsidRDefault="00AD3D7C" w:rsidP="00AB61E8">
            <w:pPr>
              <w:jc w:val="center"/>
              <w:rPr>
                <w:rFonts w:ascii="Times New Roman" w:hAnsi="Times New Roman" w:cs="Times New Roman"/>
                <w:bCs/>
                <w:sz w:val="24"/>
                <w:szCs w:val="24"/>
              </w:rPr>
            </w:pPr>
          </w:p>
        </w:tc>
        <w:tc>
          <w:tcPr>
            <w:tcW w:w="1162" w:type="pct"/>
            <w:vAlign w:val="center"/>
          </w:tcPr>
          <w:p w14:paraId="7E567E94" w14:textId="77777777" w:rsidR="00AD3D7C" w:rsidRDefault="00AD3D7C" w:rsidP="00AB61E8">
            <w:pPr>
              <w:jc w:val="center"/>
              <w:rPr>
                <w:rFonts w:ascii="Times New Roman" w:hAnsi="Times New Roman" w:cs="Times New Roman"/>
                <w:bCs/>
                <w:sz w:val="24"/>
                <w:szCs w:val="24"/>
              </w:rPr>
            </w:pPr>
          </w:p>
        </w:tc>
      </w:tr>
      <w:tr w:rsidR="00AD3D7C" w:rsidRPr="00257255" w14:paraId="4590A3E8" w14:textId="77777777" w:rsidTr="00FC1612">
        <w:trPr>
          <w:trHeight w:val="23"/>
        </w:trPr>
        <w:tc>
          <w:tcPr>
            <w:tcW w:w="3259" w:type="pct"/>
            <w:vAlign w:val="center"/>
          </w:tcPr>
          <w:p w14:paraId="6D463B11" w14:textId="5E09F064" w:rsidR="00AD3D7C" w:rsidRDefault="00AD3D7C" w:rsidP="00AB61E8">
            <w:pPr>
              <w:jc w:val="both"/>
              <w:rPr>
                <w:rFonts w:ascii="Times New Roman" w:hAnsi="Times New Roman" w:cs="Times New Roman"/>
                <w:bCs/>
                <w:sz w:val="24"/>
                <w:szCs w:val="24"/>
              </w:rPr>
            </w:pPr>
            <w:r>
              <w:rPr>
                <w:rFonts w:ascii="Times New Roman" w:hAnsi="Times New Roman" w:cs="Times New Roman"/>
                <w:bCs/>
                <w:sz w:val="24"/>
                <w:szCs w:val="24"/>
              </w:rPr>
              <w:t>Теоретическое обучение</w:t>
            </w:r>
          </w:p>
        </w:tc>
        <w:tc>
          <w:tcPr>
            <w:tcW w:w="579" w:type="pct"/>
            <w:vAlign w:val="center"/>
          </w:tcPr>
          <w:p w14:paraId="3A54D9E3" w14:textId="38D3AE8C" w:rsidR="00AD3D7C" w:rsidRDefault="00AD3D7C" w:rsidP="00AB61E8">
            <w:pPr>
              <w:jc w:val="center"/>
              <w:rPr>
                <w:rFonts w:ascii="Times New Roman" w:hAnsi="Times New Roman" w:cs="Times New Roman"/>
                <w:bCs/>
                <w:sz w:val="24"/>
                <w:szCs w:val="24"/>
              </w:rPr>
            </w:pPr>
            <w:r>
              <w:rPr>
                <w:rFonts w:ascii="Times New Roman" w:hAnsi="Times New Roman" w:cs="Times New Roman"/>
                <w:bCs/>
                <w:sz w:val="24"/>
                <w:szCs w:val="24"/>
              </w:rPr>
              <w:t>14</w:t>
            </w:r>
          </w:p>
        </w:tc>
        <w:tc>
          <w:tcPr>
            <w:tcW w:w="1162" w:type="pct"/>
            <w:vAlign w:val="center"/>
          </w:tcPr>
          <w:p w14:paraId="6437A3B8" w14:textId="6943DA3F" w:rsidR="00AD3D7C" w:rsidRDefault="00AD3D7C" w:rsidP="00AB61E8">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AD3D7C" w:rsidRPr="00257255" w14:paraId="485EEC4A" w14:textId="77777777" w:rsidTr="00FC1612">
        <w:trPr>
          <w:trHeight w:val="23"/>
        </w:trPr>
        <w:tc>
          <w:tcPr>
            <w:tcW w:w="3259" w:type="pct"/>
            <w:vAlign w:val="center"/>
          </w:tcPr>
          <w:p w14:paraId="13214AC5" w14:textId="4D8B5FD2" w:rsidR="00AD3D7C" w:rsidRDefault="00AD3D7C" w:rsidP="00AB61E8">
            <w:pPr>
              <w:jc w:val="both"/>
              <w:rPr>
                <w:rFonts w:ascii="Times New Roman" w:hAnsi="Times New Roman" w:cs="Times New Roman"/>
                <w:bCs/>
                <w:sz w:val="24"/>
                <w:szCs w:val="24"/>
              </w:rPr>
            </w:pPr>
            <w:r>
              <w:rPr>
                <w:rFonts w:ascii="Times New Roman" w:hAnsi="Times New Roman" w:cs="Times New Roman"/>
                <w:bCs/>
                <w:sz w:val="24"/>
                <w:szCs w:val="24"/>
              </w:rPr>
              <w:t>Практические работы</w:t>
            </w:r>
          </w:p>
        </w:tc>
        <w:tc>
          <w:tcPr>
            <w:tcW w:w="579" w:type="pct"/>
            <w:vAlign w:val="center"/>
          </w:tcPr>
          <w:p w14:paraId="7F3E22D5" w14:textId="4F8981C2" w:rsidR="00AD3D7C" w:rsidRDefault="00AD3D7C" w:rsidP="00AB61E8">
            <w:pPr>
              <w:jc w:val="center"/>
              <w:rPr>
                <w:rFonts w:ascii="Times New Roman" w:hAnsi="Times New Roman" w:cs="Times New Roman"/>
                <w:bCs/>
                <w:sz w:val="24"/>
                <w:szCs w:val="24"/>
              </w:rPr>
            </w:pPr>
            <w:r>
              <w:rPr>
                <w:rFonts w:ascii="Times New Roman" w:hAnsi="Times New Roman" w:cs="Times New Roman"/>
                <w:bCs/>
                <w:sz w:val="24"/>
                <w:szCs w:val="24"/>
              </w:rPr>
              <w:t>18</w:t>
            </w:r>
          </w:p>
        </w:tc>
        <w:tc>
          <w:tcPr>
            <w:tcW w:w="1162" w:type="pct"/>
            <w:vAlign w:val="center"/>
          </w:tcPr>
          <w:p w14:paraId="0DCB3939" w14:textId="2E6A8255" w:rsidR="00AD3D7C" w:rsidRDefault="00587498" w:rsidP="00AB61E8">
            <w:pPr>
              <w:jc w:val="center"/>
              <w:rPr>
                <w:rFonts w:ascii="Times New Roman" w:hAnsi="Times New Roman" w:cs="Times New Roman"/>
                <w:bCs/>
                <w:sz w:val="24"/>
                <w:szCs w:val="24"/>
              </w:rPr>
            </w:pPr>
            <w:r>
              <w:rPr>
                <w:rFonts w:ascii="Times New Roman" w:hAnsi="Times New Roman" w:cs="Times New Roman"/>
                <w:bCs/>
                <w:sz w:val="24"/>
                <w:szCs w:val="24"/>
              </w:rPr>
              <w:t>18</w:t>
            </w:r>
          </w:p>
        </w:tc>
      </w:tr>
      <w:tr w:rsidR="000156CF" w:rsidRPr="00257255" w14:paraId="50D7EF42" w14:textId="77777777" w:rsidTr="00FC1612">
        <w:trPr>
          <w:trHeight w:val="23"/>
        </w:trPr>
        <w:tc>
          <w:tcPr>
            <w:tcW w:w="3259" w:type="pct"/>
            <w:vAlign w:val="center"/>
          </w:tcPr>
          <w:p w14:paraId="6B02212B" w14:textId="77777777" w:rsidR="000156CF" w:rsidRPr="00711ECC" w:rsidRDefault="000156CF" w:rsidP="00AB61E8">
            <w:pPr>
              <w:jc w:val="both"/>
              <w:rPr>
                <w:rFonts w:ascii="Times New Roman" w:hAnsi="Times New Roman" w:cs="Times New Roman"/>
                <w:bCs/>
                <w:i/>
                <w:iCs/>
                <w:sz w:val="24"/>
                <w:szCs w:val="24"/>
              </w:rPr>
            </w:pPr>
            <w:r w:rsidRPr="00711ECC">
              <w:rPr>
                <w:rFonts w:ascii="Times New Roman" w:hAnsi="Times New Roman" w:cs="Times New Roman"/>
                <w:bCs/>
                <w:i/>
                <w:iCs/>
                <w:sz w:val="24"/>
                <w:szCs w:val="24"/>
              </w:rPr>
              <w:t>Курсовая работа (проект)</w:t>
            </w:r>
          </w:p>
        </w:tc>
        <w:tc>
          <w:tcPr>
            <w:tcW w:w="579" w:type="pct"/>
            <w:vAlign w:val="center"/>
          </w:tcPr>
          <w:p w14:paraId="4BBF71AC" w14:textId="1267F8A5" w:rsidR="000156CF" w:rsidRPr="00257255" w:rsidRDefault="00A13F02" w:rsidP="00AB61E8">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14:paraId="0A78A17D" w14:textId="64CEECF5" w:rsidR="000156CF" w:rsidRPr="00257255" w:rsidRDefault="00FC1612" w:rsidP="00AB61E8">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14:paraId="60AA13A0" w14:textId="77777777" w:rsidTr="00FC1612">
        <w:trPr>
          <w:trHeight w:val="23"/>
        </w:trPr>
        <w:tc>
          <w:tcPr>
            <w:tcW w:w="3259" w:type="pct"/>
            <w:vAlign w:val="center"/>
          </w:tcPr>
          <w:p w14:paraId="07028F52" w14:textId="77777777" w:rsidR="000156CF" w:rsidRPr="00257255" w:rsidRDefault="000156CF" w:rsidP="00AB61E8">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0840F630" w14:textId="77777777" w:rsidR="000156CF" w:rsidRPr="00257255" w:rsidRDefault="000156CF" w:rsidP="00AB61E8">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14:paraId="3F314829" w14:textId="77777777" w:rsidR="000156CF" w:rsidRPr="00257255" w:rsidRDefault="000156CF" w:rsidP="00AB61E8">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FC1612" w:rsidRPr="00257255" w14:paraId="6990D035" w14:textId="77777777" w:rsidTr="00FC1612">
        <w:trPr>
          <w:trHeight w:val="23"/>
        </w:trPr>
        <w:tc>
          <w:tcPr>
            <w:tcW w:w="3259" w:type="pct"/>
            <w:vAlign w:val="center"/>
          </w:tcPr>
          <w:p w14:paraId="750FB211" w14:textId="7FCD8CA7" w:rsidR="00FC1612" w:rsidRPr="00257255" w:rsidRDefault="00FC1612" w:rsidP="00AB61E8">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 xml:space="preserve">в </w:t>
            </w:r>
            <w:r w:rsidRPr="00EC09F6">
              <w:rPr>
                <w:rFonts w:ascii="Times New Roman" w:hAnsi="Times New Roman" w:cs="Times New Roman"/>
                <w:bCs/>
                <w:i/>
                <w:iCs/>
                <w:sz w:val="24"/>
                <w:szCs w:val="24"/>
              </w:rPr>
              <w:t>форме (</w:t>
            </w:r>
            <w:r w:rsidRPr="00EC09F6">
              <w:rPr>
                <w:rFonts w:ascii="Times New Roman" w:hAnsi="Times New Roman" w:cs="Times New Roman"/>
                <w:bCs/>
                <w:i/>
                <w:iCs/>
                <w:sz w:val="20"/>
                <w:szCs w:val="20"/>
              </w:rPr>
              <w:t xml:space="preserve">зачет, </w:t>
            </w:r>
            <w:proofErr w:type="spellStart"/>
            <w:proofErr w:type="gramStart"/>
            <w:r w:rsidRPr="00EC09F6">
              <w:rPr>
                <w:rFonts w:ascii="Times New Roman" w:hAnsi="Times New Roman" w:cs="Times New Roman"/>
                <w:bCs/>
                <w:i/>
                <w:iCs/>
                <w:sz w:val="20"/>
                <w:szCs w:val="20"/>
              </w:rPr>
              <w:t>диф.зачет</w:t>
            </w:r>
            <w:proofErr w:type="spellEnd"/>
            <w:proofErr w:type="gramEnd"/>
            <w:r w:rsidRPr="00EC09F6">
              <w:rPr>
                <w:rFonts w:ascii="Times New Roman" w:hAnsi="Times New Roman" w:cs="Times New Roman"/>
                <w:bCs/>
                <w:i/>
                <w:iCs/>
                <w:sz w:val="20"/>
                <w:szCs w:val="20"/>
              </w:rPr>
              <w:t>, экзамен)</w:t>
            </w:r>
          </w:p>
        </w:tc>
        <w:tc>
          <w:tcPr>
            <w:tcW w:w="1741" w:type="pct"/>
            <w:gridSpan w:val="2"/>
            <w:vAlign w:val="center"/>
          </w:tcPr>
          <w:p w14:paraId="0C711720" w14:textId="140CBA53" w:rsidR="00FC1612" w:rsidRPr="00257255" w:rsidRDefault="00FC1612" w:rsidP="00AB61E8">
            <w:pPr>
              <w:jc w:val="center"/>
              <w:rPr>
                <w:rFonts w:ascii="Times New Roman" w:hAnsi="Times New Roman" w:cs="Times New Roman"/>
                <w:bCs/>
                <w:sz w:val="24"/>
                <w:szCs w:val="24"/>
              </w:rPr>
            </w:pPr>
            <w:r>
              <w:rPr>
                <w:rFonts w:ascii="Times New Roman" w:hAnsi="Times New Roman" w:cs="Times New Roman"/>
                <w:bCs/>
                <w:sz w:val="24"/>
                <w:szCs w:val="24"/>
              </w:rPr>
              <w:t>Дифференцированный зачёт</w:t>
            </w:r>
          </w:p>
        </w:tc>
      </w:tr>
      <w:tr w:rsidR="000156CF" w:rsidRPr="00257255" w14:paraId="6CAAA716" w14:textId="77777777" w:rsidTr="00FC1612">
        <w:trPr>
          <w:trHeight w:val="23"/>
        </w:trPr>
        <w:tc>
          <w:tcPr>
            <w:tcW w:w="3259" w:type="pct"/>
            <w:vAlign w:val="center"/>
          </w:tcPr>
          <w:p w14:paraId="73907A2F" w14:textId="77777777" w:rsidR="000156CF" w:rsidRPr="00257255" w:rsidRDefault="000156CF" w:rsidP="00AB61E8">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08AC63B9" w14:textId="176F972C" w:rsidR="000156CF" w:rsidRPr="00257255" w:rsidRDefault="00FC1612" w:rsidP="00AB61E8">
            <w:pPr>
              <w:jc w:val="center"/>
              <w:rPr>
                <w:rFonts w:ascii="Times New Roman" w:hAnsi="Times New Roman" w:cs="Times New Roman"/>
                <w:b/>
                <w:sz w:val="24"/>
                <w:szCs w:val="24"/>
              </w:rPr>
            </w:pPr>
            <w:r>
              <w:rPr>
                <w:rFonts w:ascii="Times New Roman" w:hAnsi="Times New Roman" w:cs="Times New Roman"/>
                <w:b/>
                <w:sz w:val="24"/>
                <w:szCs w:val="24"/>
              </w:rPr>
              <w:t>32</w:t>
            </w:r>
          </w:p>
        </w:tc>
        <w:tc>
          <w:tcPr>
            <w:tcW w:w="1162" w:type="pct"/>
            <w:vAlign w:val="center"/>
          </w:tcPr>
          <w:p w14:paraId="587A736B" w14:textId="7D522017" w:rsidR="000156CF" w:rsidRPr="00257255" w:rsidRDefault="00587498" w:rsidP="00AB61E8">
            <w:pPr>
              <w:jc w:val="center"/>
              <w:rPr>
                <w:rFonts w:ascii="Times New Roman" w:hAnsi="Times New Roman" w:cs="Times New Roman"/>
                <w:b/>
                <w:sz w:val="24"/>
                <w:szCs w:val="24"/>
              </w:rPr>
            </w:pPr>
            <w:r>
              <w:rPr>
                <w:rFonts w:ascii="Times New Roman" w:hAnsi="Times New Roman" w:cs="Times New Roman"/>
                <w:b/>
                <w:sz w:val="24"/>
                <w:szCs w:val="24"/>
              </w:rPr>
              <w:t>18</w:t>
            </w:r>
          </w:p>
        </w:tc>
      </w:tr>
    </w:tbl>
    <w:p w14:paraId="419111A2" w14:textId="77777777" w:rsidR="000143A1" w:rsidRDefault="000143A1">
      <w:pPr>
        <w:rPr>
          <w:rFonts w:ascii="Times New Roman" w:eastAsia="Segoe UI" w:hAnsi="Times New Roman" w:cs="Times New Roman"/>
          <w:b/>
          <w:bCs/>
          <w:sz w:val="24"/>
          <w:szCs w:val="24"/>
          <w:lang w:eastAsia="ru-RU"/>
        </w:rPr>
      </w:pPr>
      <w:bookmarkStart w:id="30" w:name="_Toc150695626"/>
      <w:bookmarkStart w:id="31" w:name="_Toc156294571"/>
      <w:bookmarkEnd w:id="29"/>
      <w:r>
        <w:rPr>
          <w:rFonts w:ascii="Times New Roman" w:hAnsi="Times New Roman"/>
        </w:rPr>
        <w:br w:type="page"/>
      </w:r>
    </w:p>
    <w:p w14:paraId="44D4300F" w14:textId="77777777" w:rsidR="006D1C4C" w:rsidRDefault="006D1C4C" w:rsidP="007863C1">
      <w:pPr>
        <w:pStyle w:val="114"/>
        <w:rPr>
          <w:rFonts w:ascii="Times New Roman" w:hAnsi="Times New Roman"/>
        </w:rPr>
        <w:sectPr w:rsidR="006D1C4C" w:rsidSect="001604E7">
          <w:headerReference w:type="even" r:id="rId21"/>
          <w:pgSz w:w="11906" w:h="16838"/>
          <w:pgMar w:top="1134" w:right="567" w:bottom="1134" w:left="1701" w:header="709" w:footer="709" w:gutter="0"/>
          <w:cols w:space="708"/>
          <w:docGrid w:linePitch="360"/>
        </w:sectPr>
      </w:pPr>
    </w:p>
    <w:p w14:paraId="7EC4B882" w14:textId="1AFF079F" w:rsidR="00C63897" w:rsidRDefault="00C63897" w:rsidP="007863C1">
      <w:pPr>
        <w:pStyle w:val="114"/>
        <w:rPr>
          <w:rFonts w:ascii="Times New Roman" w:hAnsi="Times New Roman"/>
        </w:rPr>
      </w:pPr>
      <w:bookmarkStart w:id="32" w:name="_Toc156825293"/>
      <w:r w:rsidRPr="00782EFC">
        <w:rPr>
          <w:rFonts w:ascii="Times New Roman" w:hAnsi="Times New Roman"/>
        </w:rPr>
        <w:lastRenderedPageBreak/>
        <w:t>2.</w:t>
      </w:r>
      <w:r w:rsidR="00B115E3">
        <w:rPr>
          <w:rFonts w:ascii="Times New Roman" w:hAnsi="Times New Roman"/>
        </w:rPr>
        <w:t>2</w:t>
      </w:r>
      <w:r w:rsidRPr="00782EFC">
        <w:rPr>
          <w:rFonts w:ascii="Times New Roman" w:hAnsi="Times New Roman"/>
        </w:rPr>
        <w:t>. </w:t>
      </w:r>
      <w:r w:rsidR="006D1C4C">
        <w:rPr>
          <w:rFonts w:ascii="Times New Roman" w:hAnsi="Times New Roman"/>
        </w:rPr>
        <w:t>С</w:t>
      </w:r>
      <w:r w:rsidRPr="00782EFC">
        <w:rPr>
          <w:rFonts w:ascii="Times New Roman" w:hAnsi="Times New Roman"/>
        </w:rPr>
        <w:t xml:space="preserve">одержание </w:t>
      </w:r>
      <w:bookmarkEnd w:id="30"/>
      <w:r w:rsidR="00B115E3">
        <w:rPr>
          <w:rFonts w:ascii="Times New Roman" w:hAnsi="Times New Roman"/>
        </w:rPr>
        <w:t>дисциплины</w:t>
      </w:r>
      <w:bookmarkEnd w:id="31"/>
      <w:bookmarkEnd w:id="32"/>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796"/>
        <w:gridCol w:w="1843"/>
        <w:gridCol w:w="1843"/>
      </w:tblGrid>
      <w:tr w:rsidR="003537CC" w14:paraId="087FE7FE" w14:textId="77777777" w:rsidTr="00E86FA6">
        <w:trPr>
          <w:trHeight w:val="20"/>
        </w:trPr>
        <w:tc>
          <w:tcPr>
            <w:tcW w:w="2552" w:type="dxa"/>
            <w:shd w:val="clear" w:color="000000" w:fill="FFFFFF"/>
            <w:vAlign w:val="center"/>
          </w:tcPr>
          <w:p w14:paraId="136D00CE" w14:textId="77777777" w:rsidR="003537CC" w:rsidRDefault="003537CC" w:rsidP="00E86FA6">
            <w:pPr>
              <w:widowControl w:val="0"/>
              <w:suppressAutoHyphens/>
              <w:autoSpaceDE w:val="0"/>
              <w:autoSpaceDN w:val="0"/>
              <w:adjustRightInd w:val="0"/>
              <w:jc w:val="center"/>
              <w:rPr>
                <w:rFonts w:ascii="Times New Roman" w:hAnsi="Times New Roman"/>
                <w:lang w:val="en-GB"/>
              </w:rPr>
            </w:pPr>
            <w:r>
              <w:rPr>
                <w:rFonts w:ascii="Times New Roman" w:hAnsi="Times New Roman"/>
                <w:b/>
                <w:bCs/>
                <w:position w:val="-1"/>
              </w:rPr>
              <w:t>Наименование разделов и тем</w:t>
            </w:r>
          </w:p>
        </w:tc>
        <w:tc>
          <w:tcPr>
            <w:tcW w:w="7796" w:type="dxa"/>
            <w:shd w:val="clear" w:color="000000" w:fill="FFFFFF"/>
            <w:vAlign w:val="center"/>
          </w:tcPr>
          <w:p w14:paraId="57C48B7C" w14:textId="5532CBA9" w:rsidR="003537CC" w:rsidRDefault="004B76AD" w:rsidP="00E86FA6">
            <w:pPr>
              <w:widowControl w:val="0"/>
              <w:suppressAutoHyphens/>
              <w:autoSpaceDE w:val="0"/>
              <w:autoSpaceDN w:val="0"/>
              <w:adjustRightInd w:val="0"/>
              <w:jc w:val="center"/>
              <w:rPr>
                <w:rFonts w:ascii="Times New Roman" w:hAnsi="Times New Roman"/>
              </w:rPr>
            </w:pPr>
            <w:r>
              <w:rPr>
                <w:rFonts w:ascii="Times New Roman" w:eastAsia="Times New Roman" w:hAnsi="Times New Roman" w:cs="Times New Roman"/>
                <w:b/>
                <w:bCs/>
                <w:lang w:eastAsia="ru-RU"/>
              </w:rPr>
              <w:t>С</w:t>
            </w:r>
            <w:r w:rsidRPr="00C63897">
              <w:rPr>
                <w:rFonts w:ascii="Times New Roman" w:eastAsia="Times New Roman" w:hAnsi="Times New Roman" w:cs="Times New Roman"/>
                <w:b/>
                <w:bCs/>
                <w:lang w:eastAsia="ru-RU"/>
              </w:rPr>
              <w:t>одержание учебного материала, практически</w:t>
            </w:r>
            <w:r>
              <w:rPr>
                <w:rFonts w:ascii="Times New Roman" w:eastAsia="Times New Roman" w:hAnsi="Times New Roman" w:cs="Times New Roman"/>
                <w:b/>
                <w:bCs/>
                <w:lang w:eastAsia="ru-RU"/>
              </w:rPr>
              <w:t>х</w:t>
            </w:r>
            <w:r w:rsidRPr="00C63897">
              <w:rPr>
                <w:rFonts w:ascii="Times New Roman" w:eastAsia="Times New Roman" w:hAnsi="Times New Roman" w:cs="Times New Roman"/>
                <w:b/>
                <w:bCs/>
                <w:lang w:eastAsia="ru-RU"/>
              </w:rPr>
              <w:t xml:space="preserve"> и лабораторны</w:t>
            </w:r>
            <w:r>
              <w:rPr>
                <w:rFonts w:ascii="Times New Roman" w:eastAsia="Times New Roman" w:hAnsi="Times New Roman" w:cs="Times New Roman"/>
                <w:b/>
                <w:bCs/>
                <w:lang w:eastAsia="ru-RU"/>
              </w:rPr>
              <w:t>х</w:t>
            </w:r>
            <w:r w:rsidRPr="00C63897">
              <w:rPr>
                <w:rFonts w:ascii="Times New Roman" w:eastAsia="Times New Roman" w:hAnsi="Times New Roman" w:cs="Times New Roman"/>
                <w:b/>
                <w:bCs/>
                <w:lang w:eastAsia="ru-RU"/>
              </w:rPr>
              <w:t xml:space="preserve"> заняти</w:t>
            </w:r>
            <w:r>
              <w:rPr>
                <w:rFonts w:ascii="Times New Roman" w:eastAsia="Times New Roman" w:hAnsi="Times New Roman" w:cs="Times New Roman"/>
                <w:b/>
                <w:bCs/>
                <w:lang w:eastAsia="ru-RU"/>
              </w:rPr>
              <w:t>й</w:t>
            </w:r>
            <w:r w:rsidRPr="007370E5">
              <w:rPr>
                <w:rFonts w:ascii="Times New Roman" w:eastAsia="DengXian" w:hAnsi="Times New Roman" w:cs="Times New Roman"/>
                <w:b/>
                <w:bCs/>
                <w:lang w:eastAsia="ru-RU"/>
              </w:rPr>
              <w:t xml:space="preserve"> </w:t>
            </w:r>
          </w:p>
        </w:tc>
        <w:tc>
          <w:tcPr>
            <w:tcW w:w="1843" w:type="dxa"/>
            <w:shd w:val="clear" w:color="000000" w:fill="FFFFFF"/>
            <w:vAlign w:val="center"/>
          </w:tcPr>
          <w:p w14:paraId="2A27E888" w14:textId="77777777" w:rsidR="003537CC" w:rsidRDefault="003537CC" w:rsidP="00E86FA6">
            <w:pPr>
              <w:widowControl w:val="0"/>
              <w:suppressAutoHyphens/>
              <w:autoSpaceDE w:val="0"/>
              <w:autoSpaceDN w:val="0"/>
              <w:adjustRightInd w:val="0"/>
              <w:jc w:val="center"/>
              <w:rPr>
                <w:rFonts w:ascii="Times New Roman" w:hAnsi="Times New Roman"/>
              </w:rPr>
            </w:pPr>
            <w:r>
              <w:rPr>
                <w:rFonts w:ascii="Times New Roman" w:hAnsi="Times New Roman"/>
                <w:b/>
                <w:bCs/>
              </w:rPr>
              <w:t>Объем, акад. ч / в том числе в форме практической подготовки, акад. ч</w:t>
            </w:r>
          </w:p>
        </w:tc>
        <w:tc>
          <w:tcPr>
            <w:tcW w:w="1843" w:type="dxa"/>
            <w:shd w:val="clear" w:color="000000" w:fill="FFFFFF"/>
            <w:vAlign w:val="center"/>
          </w:tcPr>
          <w:p w14:paraId="58106858" w14:textId="2DC54807" w:rsidR="003537CC" w:rsidRDefault="003537CC" w:rsidP="00E86FA6">
            <w:pPr>
              <w:jc w:val="center"/>
              <w:rPr>
                <w:rFonts w:ascii="Times New Roman" w:hAnsi="Times New Roman"/>
                <w:sz w:val="24"/>
                <w:szCs w:val="24"/>
              </w:rPr>
            </w:pPr>
            <w:r>
              <w:rPr>
                <w:rFonts w:ascii="Times New Roman" w:hAnsi="Times New Roman"/>
                <w:b/>
                <w:bCs/>
              </w:rPr>
              <w:t xml:space="preserve">Коды компетенций и личностных </w:t>
            </w:r>
            <w:proofErr w:type="gramStart"/>
            <w:r>
              <w:rPr>
                <w:rFonts w:ascii="Times New Roman" w:hAnsi="Times New Roman"/>
                <w:b/>
                <w:bCs/>
              </w:rPr>
              <w:t>результатов</w:t>
            </w:r>
            <w:r>
              <w:rPr>
                <w:rFonts w:ascii="Times New Roman" w:hAnsi="Times New Roman"/>
                <w:b/>
                <w:bCs/>
                <w:i/>
                <w:iCs/>
                <w:vertAlign w:val="superscript"/>
              </w:rPr>
              <w:t xml:space="preserve"> </w:t>
            </w:r>
            <w:r>
              <w:rPr>
                <w:rFonts w:ascii="Times New Roman" w:hAnsi="Times New Roman"/>
                <w:b/>
                <w:bCs/>
              </w:rPr>
              <w:t>,</w:t>
            </w:r>
            <w:proofErr w:type="gramEnd"/>
            <w:r>
              <w:rPr>
                <w:rFonts w:ascii="Times New Roman" w:hAnsi="Times New Roman"/>
                <w:b/>
                <w:bCs/>
              </w:rPr>
              <w:t xml:space="preserve"> формированию которых способствует элемент программы</w:t>
            </w:r>
          </w:p>
        </w:tc>
      </w:tr>
      <w:tr w:rsidR="003537CC" w14:paraId="79B491F2" w14:textId="77777777" w:rsidTr="00E86FA6">
        <w:trPr>
          <w:trHeight w:val="20"/>
        </w:trPr>
        <w:tc>
          <w:tcPr>
            <w:tcW w:w="2552" w:type="dxa"/>
            <w:shd w:val="clear" w:color="000000" w:fill="FFFFFF"/>
          </w:tcPr>
          <w:p w14:paraId="2DF39D98" w14:textId="77777777" w:rsidR="003537CC" w:rsidRDefault="003537CC" w:rsidP="00E86FA6">
            <w:pPr>
              <w:widowControl w:val="0"/>
              <w:suppressAutoHyphens/>
              <w:autoSpaceDE w:val="0"/>
              <w:autoSpaceDN w:val="0"/>
              <w:adjustRightInd w:val="0"/>
              <w:jc w:val="center"/>
              <w:rPr>
                <w:rFonts w:ascii="Times New Roman" w:hAnsi="Times New Roman"/>
                <w:lang w:val="en-GB"/>
              </w:rPr>
            </w:pPr>
            <w:r>
              <w:rPr>
                <w:rFonts w:ascii="Times New Roman" w:hAnsi="Times New Roman"/>
                <w:b/>
                <w:bCs/>
                <w:position w:val="-1"/>
                <w:lang w:val="en-GB"/>
              </w:rPr>
              <w:t>1</w:t>
            </w:r>
          </w:p>
        </w:tc>
        <w:tc>
          <w:tcPr>
            <w:tcW w:w="7796" w:type="dxa"/>
            <w:shd w:val="clear" w:color="000000" w:fill="FFFFFF"/>
          </w:tcPr>
          <w:p w14:paraId="75F18B09" w14:textId="77777777" w:rsidR="003537CC" w:rsidRDefault="003537CC" w:rsidP="00E86FA6">
            <w:pPr>
              <w:widowControl w:val="0"/>
              <w:suppressAutoHyphens/>
              <w:autoSpaceDE w:val="0"/>
              <w:autoSpaceDN w:val="0"/>
              <w:adjustRightInd w:val="0"/>
              <w:jc w:val="center"/>
              <w:rPr>
                <w:rFonts w:ascii="Times New Roman" w:hAnsi="Times New Roman"/>
                <w:lang w:val="en-GB"/>
              </w:rPr>
            </w:pPr>
            <w:r>
              <w:rPr>
                <w:rFonts w:ascii="Times New Roman" w:hAnsi="Times New Roman"/>
                <w:b/>
                <w:bCs/>
                <w:position w:val="-1"/>
                <w:lang w:val="en-GB"/>
              </w:rPr>
              <w:t>2</w:t>
            </w:r>
          </w:p>
        </w:tc>
        <w:tc>
          <w:tcPr>
            <w:tcW w:w="1843" w:type="dxa"/>
            <w:shd w:val="clear" w:color="000000" w:fill="FFFFFF"/>
          </w:tcPr>
          <w:p w14:paraId="4E6FC8A9" w14:textId="77777777" w:rsidR="003537CC" w:rsidRDefault="003537CC" w:rsidP="00E86FA6">
            <w:pPr>
              <w:widowControl w:val="0"/>
              <w:suppressAutoHyphens/>
              <w:autoSpaceDE w:val="0"/>
              <w:autoSpaceDN w:val="0"/>
              <w:adjustRightInd w:val="0"/>
              <w:jc w:val="center"/>
              <w:rPr>
                <w:rFonts w:ascii="Times New Roman" w:hAnsi="Times New Roman"/>
                <w:lang w:val="en-GB"/>
              </w:rPr>
            </w:pPr>
            <w:r>
              <w:rPr>
                <w:rFonts w:ascii="Times New Roman" w:hAnsi="Times New Roman"/>
                <w:b/>
                <w:bCs/>
                <w:position w:val="-1"/>
                <w:lang w:val="en-GB"/>
              </w:rPr>
              <w:t>3</w:t>
            </w:r>
          </w:p>
        </w:tc>
        <w:tc>
          <w:tcPr>
            <w:tcW w:w="1843" w:type="dxa"/>
            <w:shd w:val="clear" w:color="000000" w:fill="FFFFFF"/>
          </w:tcPr>
          <w:p w14:paraId="3171E6EB" w14:textId="77777777" w:rsidR="003537CC" w:rsidRDefault="003537CC" w:rsidP="00E86FA6">
            <w:pPr>
              <w:widowControl w:val="0"/>
              <w:suppressAutoHyphens/>
              <w:autoSpaceDE w:val="0"/>
              <w:autoSpaceDN w:val="0"/>
              <w:adjustRightInd w:val="0"/>
              <w:jc w:val="center"/>
              <w:rPr>
                <w:rFonts w:ascii="Times New Roman" w:hAnsi="Times New Roman"/>
                <w:lang w:val="en-GB"/>
              </w:rPr>
            </w:pPr>
            <w:r>
              <w:rPr>
                <w:rFonts w:ascii="Times New Roman" w:hAnsi="Times New Roman"/>
                <w:b/>
                <w:bCs/>
                <w:position w:val="-1"/>
                <w:lang w:val="en-GB"/>
              </w:rPr>
              <w:t>4</w:t>
            </w:r>
          </w:p>
        </w:tc>
      </w:tr>
      <w:tr w:rsidR="003537CC" w14:paraId="13AA855D" w14:textId="77777777" w:rsidTr="00E86FA6">
        <w:trPr>
          <w:trHeight w:val="304"/>
        </w:trPr>
        <w:tc>
          <w:tcPr>
            <w:tcW w:w="10348" w:type="dxa"/>
            <w:gridSpan w:val="2"/>
            <w:shd w:val="clear" w:color="000000" w:fill="FFFFFF"/>
          </w:tcPr>
          <w:p w14:paraId="1F4FE32F" w14:textId="77777777" w:rsidR="003537CC" w:rsidRDefault="003537CC" w:rsidP="00E86F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lang w:val="en-GB"/>
              </w:rPr>
            </w:pPr>
            <w:r>
              <w:rPr>
                <w:rFonts w:ascii="Times New Roman" w:hAnsi="Times New Roman"/>
                <w:b/>
                <w:bCs/>
                <w:position w:val="-1"/>
              </w:rPr>
              <w:t>Раздел 1. Оформление чертежей</w:t>
            </w:r>
          </w:p>
        </w:tc>
        <w:tc>
          <w:tcPr>
            <w:tcW w:w="1843" w:type="dxa"/>
            <w:shd w:val="clear" w:color="000000" w:fill="FFFFFF"/>
          </w:tcPr>
          <w:p w14:paraId="56CB35B3" w14:textId="77777777" w:rsidR="003537CC" w:rsidRDefault="003537CC" w:rsidP="00E86FA6">
            <w:pPr>
              <w:widowControl w:val="0"/>
              <w:suppressAutoHyphens/>
              <w:autoSpaceDE w:val="0"/>
              <w:autoSpaceDN w:val="0"/>
              <w:adjustRightInd w:val="0"/>
              <w:jc w:val="center"/>
              <w:rPr>
                <w:rFonts w:ascii="Times New Roman" w:hAnsi="Times New Roman"/>
              </w:rPr>
            </w:pPr>
            <w:r>
              <w:rPr>
                <w:rFonts w:ascii="Times New Roman" w:hAnsi="Times New Roman"/>
                <w:b/>
                <w:bCs/>
                <w:position w:val="-1"/>
                <w:lang w:val="en-GB"/>
              </w:rPr>
              <w:t>4</w:t>
            </w:r>
            <w:r>
              <w:rPr>
                <w:rFonts w:ascii="Times New Roman" w:hAnsi="Times New Roman"/>
                <w:b/>
                <w:bCs/>
                <w:position w:val="-1"/>
              </w:rPr>
              <w:t>/2</w:t>
            </w:r>
          </w:p>
        </w:tc>
        <w:tc>
          <w:tcPr>
            <w:tcW w:w="1843" w:type="dxa"/>
            <w:shd w:val="clear" w:color="000000" w:fill="FFFFFF"/>
          </w:tcPr>
          <w:p w14:paraId="4CD7F3A3" w14:textId="77777777" w:rsidR="003537CC" w:rsidRDefault="003537CC" w:rsidP="00E86FA6">
            <w:pPr>
              <w:widowControl w:val="0"/>
              <w:suppressAutoHyphens/>
              <w:autoSpaceDE w:val="0"/>
              <w:autoSpaceDN w:val="0"/>
              <w:adjustRightInd w:val="0"/>
              <w:rPr>
                <w:rFonts w:ascii="Times New Roman" w:hAnsi="Times New Roman"/>
                <w:lang w:val="en-GB"/>
              </w:rPr>
            </w:pPr>
          </w:p>
        </w:tc>
      </w:tr>
      <w:tr w:rsidR="003537CC" w14:paraId="3EEFCAAE" w14:textId="77777777" w:rsidTr="00E86FA6">
        <w:trPr>
          <w:trHeight w:val="189"/>
        </w:trPr>
        <w:tc>
          <w:tcPr>
            <w:tcW w:w="2552" w:type="dxa"/>
            <w:vMerge w:val="restart"/>
            <w:shd w:val="clear" w:color="000000" w:fill="FFFFFF"/>
          </w:tcPr>
          <w:p w14:paraId="0FCB0FC3" w14:textId="77777777" w:rsidR="003537CC" w:rsidRDefault="003537CC" w:rsidP="00E86FA6">
            <w:pPr>
              <w:widowControl w:val="0"/>
              <w:suppressAutoHyphens/>
              <w:autoSpaceDE w:val="0"/>
              <w:autoSpaceDN w:val="0"/>
              <w:adjustRightInd w:val="0"/>
              <w:jc w:val="center"/>
              <w:rPr>
                <w:rFonts w:ascii="Times New Roman" w:hAnsi="Times New Roman"/>
                <w:position w:val="-1"/>
              </w:rPr>
            </w:pPr>
            <w:r>
              <w:rPr>
                <w:rFonts w:ascii="Times New Roman" w:hAnsi="Times New Roman"/>
                <w:b/>
                <w:bCs/>
                <w:position w:val="-1"/>
              </w:rPr>
              <w:t>Тема 1.1</w:t>
            </w:r>
          </w:p>
          <w:p w14:paraId="7C28708C" w14:textId="77777777" w:rsidR="003537CC" w:rsidRDefault="003537CC" w:rsidP="00E86FA6">
            <w:pPr>
              <w:widowControl w:val="0"/>
              <w:suppressAutoHyphens/>
              <w:autoSpaceDE w:val="0"/>
              <w:autoSpaceDN w:val="0"/>
              <w:adjustRightInd w:val="0"/>
              <w:jc w:val="center"/>
              <w:rPr>
                <w:rFonts w:ascii="Times New Roman" w:hAnsi="Times New Roman"/>
                <w:position w:val="-1"/>
              </w:rPr>
            </w:pPr>
            <w:r>
              <w:rPr>
                <w:rFonts w:ascii="Times New Roman" w:hAnsi="Times New Roman"/>
                <w:position w:val="-1"/>
              </w:rPr>
              <w:t xml:space="preserve">Правила чтения конструкторской и технологической документации. </w:t>
            </w:r>
          </w:p>
          <w:p w14:paraId="36729A5B" w14:textId="77777777" w:rsidR="003537CC" w:rsidRDefault="003537CC" w:rsidP="00E86FA6">
            <w:pPr>
              <w:widowControl w:val="0"/>
              <w:suppressAutoHyphens/>
              <w:autoSpaceDE w:val="0"/>
              <w:autoSpaceDN w:val="0"/>
              <w:adjustRightInd w:val="0"/>
              <w:jc w:val="center"/>
              <w:rPr>
                <w:rFonts w:ascii="Times New Roman" w:hAnsi="Times New Roman"/>
                <w:position w:val="-1"/>
              </w:rPr>
            </w:pPr>
          </w:p>
          <w:p w14:paraId="65985352" w14:textId="77777777" w:rsidR="003537CC" w:rsidRDefault="003537CC" w:rsidP="00E86FA6">
            <w:pPr>
              <w:widowControl w:val="0"/>
              <w:suppressAutoHyphens/>
              <w:autoSpaceDE w:val="0"/>
              <w:autoSpaceDN w:val="0"/>
              <w:adjustRightInd w:val="0"/>
              <w:jc w:val="center"/>
              <w:rPr>
                <w:rFonts w:ascii="Times New Roman" w:hAnsi="Times New Roman"/>
              </w:rPr>
            </w:pPr>
          </w:p>
        </w:tc>
        <w:tc>
          <w:tcPr>
            <w:tcW w:w="7796" w:type="dxa"/>
            <w:shd w:val="clear" w:color="000000" w:fill="FFFFFF"/>
          </w:tcPr>
          <w:p w14:paraId="1FC16ED2" w14:textId="65EC12FD" w:rsidR="003537CC" w:rsidRDefault="003537CC" w:rsidP="00E86FA6">
            <w:pPr>
              <w:widowControl w:val="0"/>
              <w:suppressAutoHyphens/>
              <w:autoSpaceDE w:val="0"/>
              <w:autoSpaceDN w:val="0"/>
              <w:adjustRightInd w:val="0"/>
              <w:rPr>
                <w:rFonts w:ascii="Times New Roman" w:hAnsi="Times New Roman"/>
                <w:lang w:val="en-GB"/>
              </w:rPr>
            </w:pPr>
            <w:r>
              <w:rPr>
                <w:rFonts w:ascii="Times New Roman" w:hAnsi="Times New Roman"/>
                <w:b/>
                <w:bCs/>
                <w:position w:val="-1"/>
              </w:rPr>
              <w:t xml:space="preserve">Содержание  </w:t>
            </w:r>
          </w:p>
        </w:tc>
        <w:tc>
          <w:tcPr>
            <w:tcW w:w="1843" w:type="dxa"/>
            <w:shd w:val="clear" w:color="000000" w:fill="FFFFFF"/>
          </w:tcPr>
          <w:p w14:paraId="5AC535B2" w14:textId="77777777" w:rsidR="003537CC" w:rsidRDefault="003537CC" w:rsidP="00E86FA6">
            <w:pPr>
              <w:widowControl w:val="0"/>
              <w:suppressAutoHyphens/>
              <w:autoSpaceDE w:val="0"/>
              <w:autoSpaceDN w:val="0"/>
              <w:adjustRightInd w:val="0"/>
              <w:jc w:val="center"/>
              <w:rPr>
                <w:rFonts w:ascii="Times New Roman" w:hAnsi="Times New Roman"/>
                <w:lang w:val="en-GB"/>
              </w:rPr>
            </w:pPr>
            <w:r>
              <w:rPr>
                <w:rFonts w:ascii="Times New Roman" w:hAnsi="Times New Roman"/>
                <w:b/>
                <w:bCs/>
                <w:position w:val="-1"/>
                <w:lang w:val="en-GB"/>
              </w:rPr>
              <w:t>4</w:t>
            </w:r>
          </w:p>
        </w:tc>
        <w:tc>
          <w:tcPr>
            <w:tcW w:w="1843" w:type="dxa"/>
            <w:shd w:val="clear" w:color="000000" w:fill="FFFFFF"/>
          </w:tcPr>
          <w:p w14:paraId="5AA9CB79" w14:textId="77777777" w:rsidR="003537CC" w:rsidRDefault="003537CC" w:rsidP="00E86FA6">
            <w:pPr>
              <w:widowControl w:val="0"/>
              <w:suppressAutoHyphens/>
              <w:autoSpaceDE w:val="0"/>
              <w:autoSpaceDN w:val="0"/>
              <w:adjustRightInd w:val="0"/>
              <w:rPr>
                <w:rFonts w:ascii="Times New Roman" w:hAnsi="Times New Roman"/>
                <w:lang w:val="en-GB"/>
              </w:rPr>
            </w:pPr>
          </w:p>
        </w:tc>
      </w:tr>
      <w:tr w:rsidR="003537CC" w14:paraId="6EEC41CF" w14:textId="77777777" w:rsidTr="00E86FA6">
        <w:trPr>
          <w:trHeight w:val="529"/>
        </w:trPr>
        <w:tc>
          <w:tcPr>
            <w:tcW w:w="2552" w:type="dxa"/>
            <w:vMerge/>
            <w:shd w:val="clear" w:color="000000" w:fill="FFFFFF"/>
          </w:tcPr>
          <w:p w14:paraId="103F5A5E" w14:textId="77777777" w:rsidR="003537CC" w:rsidRDefault="003537CC" w:rsidP="00E86FA6">
            <w:pPr>
              <w:widowControl w:val="0"/>
              <w:autoSpaceDE w:val="0"/>
              <w:autoSpaceDN w:val="0"/>
              <w:adjustRightInd w:val="0"/>
              <w:rPr>
                <w:rFonts w:ascii="Times New Roman" w:hAnsi="Times New Roman"/>
                <w:lang w:val="en-GB"/>
              </w:rPr>
            </w:pPr>
          </w:p>
        </w:tc>
        <w:tc>
          <w:tcPr>
            <w:tcW w:w="7796" w:type="dxa"/>
            <w:shd w:val="clear" w:color="000000" w:fill="FFFFFF"/>
          </w:tcPr>
          <w:p w14:paraId="697A83DD" w14:textId="77777777" w:rsidR="003537CC" w:rsidRDefault="003537CC" w:rsidP="00E86FA6">
            <w:pPr>
              <w:widowControl w:val="0"/>
              <w:suppressAutoHyphens/>
              <w:autoSpaceDE w:val="0"/>
              <w:autoSpaceDN w:val="0"/>
              <w:adjustRightInd w:val="0"/>
              <w:rPr>
                <w:rFonts w:ascii="Times New Roman" w:hAnsi="Times New Roman"/>
                <w:position w:val="-1"/>
              </w:rPr>
            </w:pPr>
            <w:r>
              <w:rPr>
                <w:rFonts w:ascii="Times New Roman" w:hAnsi="Times New Roman"/>
                <w:position w:val="-1"/>
              </w:rPr>
              <w:t xml:space="preserve">1.Определение и назначение ЕСКД. </w:t>
            </w:r>
          </w:p>
          <w:p w14:paraId="1C21AC93" w14:textId="77777777" w:rsidR="003537CC" w:rsidRDefault="003537CC" w:rsidP="00E86FA6">
            <w:pPr>
              <w:widowControl w:val="0"/>
              <w:suppressAutoHyphens/>
              <w:autoSpaceDE w:val="0"/>
              <w:autoSpaceDN w:val="0"/>
              <w:adjustRightInd w:val="0"/>
              <w:rPr>
                <w:rFonts w:ascii="Times New Roman" w:hAnsi="Times New Roman"/>
                <w:position w:val="-1"/>
              </w:rPr>
            </w:pPr>
            <w:r>
              <w:rPr>
                <w:rFonts w:ascii="Times New Roman" w:hAnsi="Times New Roman"/>
                <w:position w:val="-1"/>
              </w:rPr>
              <w:t xml:space="preserve">2.Форматы.  </w:t>
            </w:r>
          </w:p>
          <w:p w14:paraId="52E63D79" w14:textId="77777777" w:rsidR="003537CC" w:rsidRDefault="003537CC" w:rsidP="00E86FA6">
            <w:pPr>
              <w:widowControl w:val="0"/>
              <w:suppressAutoHyphens/>
              <w:autoSpaceDE w:val="0"/>
              <w:autoSpaceDN w:val="0"/>
              <w:adjustRightInd w:val="0"/>
              <w:rPr>
                <w:rFonts w:ascii="Times New Roman" w:hAnsi="Times New Roman"/>
                <w:position w:val="-1"/>
              </w:rPr>
            </w:pPr>
            <w:r>
              <w:rPr>
                <w:rFonts w:ascii="Times New Roman" w:hAnsi="Times New Roman"/>
                <w:position w:val="-1"/>
              </w:rPr>
              <w:t xml:space="preserve">3.Чертежные шрифты. </w:t>
            </w:r>
          </w:p>
          <w:p w14:paraId="65D11C07" w14:textId="77777777" w:rsidR="003537CC" w:rsidRDefault="003537CC" w:rsidP="00E86FA6">
            <w:pPr>
              <w:widowControl w:val="0"/>
              <w:suppressAutoHyphens/>
              <w:autoSpaceDE w:val="0"/>
              <w:autoSpaceDN w:val="0"/>
              <w:adjustRightInd w:val="0"/>
              <w:rPr>
                <w:rFonts w:ascii="Times New Roman" w:hAnsi="Times New Roman"/>
                <w:position w:val="-1"/>
              </w:rPr>
            </w:pPr>
            <w:r>
              <w:rPr>
                <w:rFonts w:ascii="Times New Roman" w:hAnsi="Times New Roman"/>
                <w:position w:val="-1"/>
              </w:rPr>
              <w:t xml:space="preserve">4.Масштабы. Линии чертежа. </w:t>
            </w:r>
          </w:p>
          <w:p w14:paraId="222D26EA" w14:textId="77777777" w:rsidR="003537CC" w:rsidRDefault="003537CC" w:rsidP="00E86FA6">
            <w:pPr>
              <w:widowControl w:val="0"/>
              <w:suppressAutoHyphens/>
              <w:autoSpaceDE w:val="0"/>
              <w:autoSpaceDN w:val="0"/>
              <w:adjustRightInd w:val="0"/>
              <w:rPr>
                <w:rFonts w:ascii="Times New Roman" w:hAnsi="Times New Roman"/>
              </w:rPr>
            </w:pPr>
            <w:r>
              <w:rPr>
                <w:rFonts w:ascii="Times New Roman" w:hAnsi="Times New Roman"/>
                <w:position w:val="-1"/>
              </w:rPr>
              <w:t>5.Техника и принципы нанесения размеров на чертеже</w:t>
            </w:r>
          </w:p>
        </w:tc>
        <w:tc>
          <w:tcPr>
            <w:tcW w:w="1843" w:type="dxa"/>
            <w:shd w:val="clear" w:color="000000" w:fill="FFFFFF"/>
          </w:tcPr>
          <w:p w14:paraId="393AA7D7" w14:textId="77777777" w:rsidR="003537CC" w:rsidRDefault="003537CC" w:rsidP="00E86FA6">
            <w:pPr>
              <w:widowControl w:val="0"/>
              <w:suppressAutoHyphens/>
              <w:autoSpaceDE w:val="0"/>
              <w:autoSpaceDN w:val="0"/>
              <w:adjustRightInd w:val="0"/>
              <w:jc w:val="center"/>
              <w:rPr>
                <w:rFonts w:ascii="Times New Roman" w:hAnsi="Times New Roman"/>
              </w:rPr>
            </w:pPr>
            <w:r>
              <w:rPr>
                <w:rFonts w:ascii="Times New Roman" w:hAnsi="Times New Roman"/>
              </w:rPr>
              <w:t>2</w:t>
            </w:r>
          </w:p>
        </w:tc>
        <w:tc>
          <w:tcPr>
            <w:tcW w:w="1843" w:type="dxa"/>
            <w:vMerge w:val="restart"/>
            <w:shd w:val="clear" w:color="000000" w:fill="FFFFFF"/>
          </w:tcPr>
          <w:p w14:paraId="7DDEFF12" w14:textId="28F9B206" w:rsidR="003537CC" w:rsidRDefault="003537CC" w:rsidP="00552922">
            <w:pPr>
              <w:widowControl w:val="0"/>
              <w:autoSpaceDE w:val="0"/>
              <w:autoSpaceDN w:val="0"/>
              <w:adjustRightInd w:val="0"/>
              <w:rPr>
                <w:rFonts w:ascii="Times New Roman" w:hAnsi="Times New Roman"/>
              </w:rPr>
            </w:pPr>
            <w:r>
              <w:rPr>
                <w:rFonts w:ascii="Times New Roman" w:hAnsi="Times New Roman"/>
              </w:rPr>
              <w:t xml:space="preserve"> ОК 01, 02, 05, ПК 1.3</w:t>
            </w:r>
          </w:p>
        </w:tc>
      </w:tr>
      <w:tr w:rsidR="003537CC" w14:paraId="60350141" w14:textId="77777777" w:rsidTr="00E86FA6">
        <w:trPr>
          <w:trHeight w:val="244"/>
        </w:trPr>
        <w:tc>
          <w:tcPr>
            <w:tcW w:w="2552" w:type="dxa"/>
            <w:vMerge/>
            <w:shd w:val="clear" w:color="000000" w:fill="FFFFFF"/>
          </w:tcPr>
          <w:p w14:paraId="78A58E2B" w14:textId="77777777" w:rsidR="003537CC" w:rsidRDefault="003537CC" w:rsidP="00E86FA6">
            <w:pPr>
              <w:widowControl w:val="0"/>
              <w:autoSpaceDE w:val="0"/>
              <w:autoSpaceDN w:val="0"/>
              <w:adjustRightInd w:val="0"/>
              <w:rPr>
                <w:rFonts w:ascii="Times New Roman" w:hAnsi="Times New Roman"/>
              </w:rPr>
            </w:pPr>
          </w:p>
        </w:tc>
        <w:tc>
          <w:tcPr>
            <w:tcW w:w="7796" w:type="dxa"/>
            <w:shd w:val="clear" w:color="000000" w:fill="FFFFFF"/>
          </w:tcPr>
          <w:p w14:paraId="024BFE16" w14:textId="04A27ADD" w:rsidR="003537CC" w:rsidRDefault="003537CC" w:rsidP="00E86FA6">
            <w:pPr>
              <w:widowControl w:val="0"/>
              <w:suppressAutoHyphens/>
              <w:autoSpaceDE w:val="0"/>
              <w:autoSpaceDN w:val="0"/>
              <w:adjustRightInd w:val="0"/>
              <w:rPr>
                <w:rFonts w:ascii="Times New Roman" w:hAnsi="Times New Roman"/>
              </w:rPr>
            </w:pPr>
            <w:r>
              <w:rPr>
                <w:rFonts w:ascii="Times New Roman" w:hAnsi="Times New Roman"/>
                <w:b/>
                <w:bCs/>
                <w:position w:val="-1"/>
              </w:rPr>
              <w:t>В том числе практических и лабораторных заняти</w:t>
            </w:r>
            <w:r w:rsidR="00C26940">
              <w:rPr>
                <w:rFonts w:ascii="Times New Roman" w:hAnsi="Times New Roman"/>
                <w:b/>
                <w:bCs/>
                <w:position w:val="-1"/>
              </w:rPr>
              <w:t>й</w:t>
            </w:r>
          </w:p>
        </w:tc>
        <w:tc>
          <w:tcPr>
            <w:tcW w:w="1843" w:type="dxa"/>
            <w:shd w:val="clear" w:color="000000" w:fill="FFFFFF"/>
          </w:tcPr>
          <w:p w14:paraId="385F4C36" w14:textId="77777777" w:rsidR="003537CC" w:rsidRDefault="003537CC" w:rsidP="00E86FA6">
            <w:pPr>
              <w:widowControl w:val="0"/>
              <w:suppressAutoHyphens/>
              <w:autoSpaceDE w:val="0"/>
              <w:autoSpaceDN w:val="0"/>
              <w:adjustRightInd w:val="0"/>
              <w:jc w:val="center"/>
              <w:rPr>
                <w:rFonts w:ascii="Times New Roman" w:hAnsi="Times New Roman"/>
              </w:rPr>
            </w:pPr>
            <w:r>
              <w:rPr>
                <w:rFonts w:ascii="Times New Roman" w:hAnsi="Times New Roman"/>
                <w:b/>
                <w:bCs/>
                <w:position w:val="-1"/>
              </w:rPr>
              <w:t>2</w:t>
            </w:r>
          </w:p>
        </w:tc>
        <w:tc>
          <w:tcPr>
            <w:tcW w:w="1843" w:type="dxa"/>
            <w:vMerge/>
            <w:shd w:val="clear" w:color="000000" w:fill="FFFFFF"/>
          </w:tcPr>
          <w:p w14:paraId="3AFB92A1" w14:textId="77777777" w:rsidR="003537CC" w:rsidRDefault="003537CC" w:rsidP="00E86FA6">
            <w:pPr>
              <w:widowControl w:val="0"/>
              <w:suppressAutoHyphens/>
              <w:autoSpaceDE w:val="0"/>
              <w:autoSpaceDN w:val="0"/>
              <w:adjustRightInd w:val="0"/>
              <w:rPr>
                <w:rFonts w:ascii="Times New Roman" w:hAnsi="Times New Roman"/>
                <w:lang w:val="en-GB"/>
              </w:rPr>
            </w:pPr>
          </w:p>
        </w:tc>
      </w:tr>
      <w:tr w:rsidR="003537CC" w14:paraId="0A55EF9C" w14:textId="77777777" w:rsidTr="00E86FA6">
        <w:trPr>
          <w:trHeight w:val="233"/>
        </w:trPr>
        <w:tc>
          <w:tcPr>
            <w:tcW w:w="2552" w:type="dxa"/>
            <w:vMerge/>
            <w:shd w:val="clear" w:color="000000" w:fill="FFFFFF"/>
          </w:tcPr>
          <w:p w14:paraId="6C7E017D" w14:textId="77777777" w:rsidR="003537CC" w:rsidRDefault="003537CC" w:rsidP="00E86FA6">
            <w:pPr>
              <w:widowControl w:val="0"/>
              <w:autoSpaceDE w:val="0"/>
              <w:autoSpaceDN w:val="0"/>
              <w:adjustRightInd w:val="0"/>
              <w:rPr>
                <w:rFonts w:ascii="Times New Roman" w:hAnsi="Times New Roman"/>
                <w:lang w:val="en-GB"/>
              </w:rPr>
            </w:pPr>
          </w:p>
        </w:tc>
        <w:tc>
          <w:tcPr>
            <w:tcW w:w="7796" w:type="dxa"/>
            <w:shd w:val="clear" w:color="000000" w:fill="FFFFFF"/>
          </w:tcPr>
          <w:p w14:paraId="390C014F" w14:textId="77777777" w:rsidR="003537CC" w:rsidRDefault="003537CC" w:rsidP="00E86FA6">
            <w:pPr>
              <w:widowControl w:val="0"/>
              <w:suppressAutoHyphens/>
              <w:autoSpaceDE w:val="0"/>
              <w:autoSpaceDN w:val="0"/>
              <w:adjustRightInd w:val="0"/>
              <w:rPr>
                <w:rFonts w:ascii="Times New Roman" w:hAnsi="Times New Roman"/>
                <w:lang w:val="en-GB"/>
              </w:rPr>
            </w:pPr>
            <w:r>
              <w:rPr>
                <w:rFonts w:ascii="Times New Roman" w:hAnsi="Times New Roman"/>
                <w:position w:val="-1"/>
              </w:rPr>
              <w:t>Выполнение графической работы по теме «Линии чертежа. Нанесение размеров</w:t>
            </w:r>
            <w:r>
              <w:rPr>
                <w:rFonts w:ascii="Times New Roman" w:hAnsi="Times New Roman"/>
                <w:position w:val="-1"/>
                <w:lang w:val="en-US"/>
              </w:rPr>
              <w:t>».</w:t>
            </w:r>
          </w:p>
        </w:tc>
        <w:tc>
          <w:tcPr>
            <w:tcW w:w="1843" w:type="dxa"/>
            <w:shd w:val="clear" w:color="000000" w:fill="FFFFFF"/>
          </w:tcPr>
          <w:p w14:paraId="1C9B18EE" w14:textId="77777777" w:rsidR="003537CC" w:rsidRDefault="003537CC" w:rsidP="00E86FA6">
            <w:pPr>
              <w:widowControl w:val="0"/>
              <w:suppressAutoHyphens/>
              <w:autoSpaceDE w:val="0"/>
              <w:autoSpaceDN w:val="0"/>
              <w:adjustRightInd w:val="0"/>
              <w:jc w:val="center"/>
              <w:rPr>
                <w:rFonts w:ascii="Times New Roman" w:hAnsi="Times New Roman"/>
              </w:rPr>
            </w:pPr>
            <w:r>
              <w:rPr>
                <w:rFonts w:ascii="Times New Roman" w:hAnsi="Times New Roman"/>
                <w:position w:val="-1"/>
              </w:rPr>
              <w:t>2</w:t>
            </w:r>
          </w:p>
        </w:tc>
        <w:tc>
          <w:tcPr>
            <w:tcW w:w="1843" w:type="dxa"/>
            <w:vMerge/>
            <w:shd w:val="clear" w:color="000000" w:fill="FFFFFF"/>
          </w:tcPr>
          <w:p w14:paraId="05182527" w14:textId="77777777" w:rsidR="003537CC" w:rsidRDefault="003537CC" w:rsidP="00E86FA6">
            <w:pPr>
              <w:widowControl w:val="0"/>
              <w:autoSpaceDE w:val="0"/>
              <w:autoSpaceDN w:val="0"/>
              <w:adjustRightInd w:val="0"/>
              <w:rPr>
                <w:rFonts w:ascii="Times New Roman" w:hAnsi="Times New Roman"/>
                <w:lang w:val="en-GB"/>
              </w:rPr>
            </w:pPr>
          </w:p>
        </w:tc>
      </w:tr>
      <w:tr w:rsidR="003537CC" w14:paraId="7C248C1C" w14:textId="77777777" w:rsidTr="00E86FA6">
        <w:trPr>
          <w:trHeight w:val="20"/>
        </w:trPr>
        <w:tc>
          <w:tcPr>
            <w:tcW w:w="2552" w:type="dxa"/>
            <w:vMerge/>
            <w:shd w:val="clear" w:color="000000" w:fill="FFFFFF"/>
          </w:tcPr>
          <w:p w14:paraId="1DD5EE1E" w14:textId="77777777" w:rsidR="003537CC" w:rsidRDefault="003537CC" w:rsidP="00E86FA6">
            <w:pPr>
              <w:widowControl w:val="0"/>
              <w:autoSpaceDE w:val="0"/>
              <w:autoSpaceDN w:val="0"/>
              <w:adjustRightInd w:val="0"/>
              <w:rPr>
                <w:rFonts w:ascii="Times New Roman" w:hAnsi="Times New Roman"/>
                <w:lang w:val="en-GB"/>
              </w:rPr>
            </w:pPr>
          </w:p>
        </w:tc>
        <w:tc>
          <w:tcPr>
            <w:tcW w:w="7796" w:type="dxa"/>
            <w:shd w:val="clear" w:color="000000" w:fill="FFFFFF"/>
          </w:tcPr>
          <w:p w14:paraId="331CC273" w14:textId="7415299F" w:rsidR="003537CC" w:rsidRDefault="00C26940" w:rsidP="00C26940">
            <w:pPr>
              <w:rPr>
                <w:rFonts w:ascii="Times New Roman" w:hAnsi="Times New Roman"/>
                <w:position w:val="-1"/>
              </w:rPr>
            </w:pPr>
            <w:r w:rsidRPr="00C63897">
              <w:rPr>
                <w:rFonts w:ascii="Times New Roman" w:eastAsia="Times New Roman" w:hAnsi="Times New Roman" w:cs="Times New Roman"/>
                <w:b/>
                <w:bCs/>
                <w:lang w:eastAsia="ru-RU"/>
              </w:rPr>
              <w:t>В том числе самостоятельная работа обучающихся</w:t>
            </w:r>
          </w:p>
        </w:tc>
        <w:tc>
          <w:tcPr>
            <w:tcW w:w="1843" w:type="dxa"/>
            <w:shd w:val="clear" w:color="000000" w:fill="FFFFFF"/>
          </w:tcPr>
          <w:p w14:paraId="715C8F8A" w14:textId="77777777" w:rsidR="003537CC" w:rsidRDefault="003537CC" w:rsidP="00E86FA6">
            <w:pPr>
              <w:widowControl w:val="0"/>
              <w:suppressAutoHyphens/>
              <w:autoSpaceDE w:val="0"/>
              <w:autoSpaceDN w:val="0"/>
              <w:adjustRightInd w:val="0"/>
              <w:jc w:val="center"/>
              <w:rPr>
                <w:rFonts w:ascii="Times New Roman" w:hAnsi="Times New Roman"/>
                <w:lang w:val="en-GB"/>
              </w:rPr>
            </w:pPr>
            <w:r>
              <w:rPr>
                <w:rFonts w:ascii="Times New Roman" w:hAnsi="Times New Roman"/>
                <w:b/>
                <w:bCs/>
                <w:position w:val="-1"/>
                <w:lang w:val="en-GB"/>
              </w:rPr>
              <w:t>-</w:t>
            </w:r>
          </w:p>
        </w:tc>
        <w:tc>
          <w:tcPr>
            <w:tcW w:w="1843" w:type="dxa"/>
            <w:vMerge/>
            <w:shd w:val="clear" w:color="000000" w:fill="FFFFFF"/>
          </w:tcPr>
          <w:p w14:paraId="06FB9234" w14:textId="77777777" w:rsidR="003537CC" w:rsidRDefault="003537CC" w:rsidP="00E86FA6">
            <w:pPr>
              <w:widowControl w:val="0"/>
              <w:suppressAutoHyphens/>
              <w:autoSpaceDE w:val="0"/>
              <w:autoSpaceDN w:val="0"/>
              <w:adjustRightInd w:val="0"/>
              <w:rPr>
                <w:rFonts w:ascii="Times New Roman" w:hAnsi="Times New Roman"/>
                <w:lang w:val="en-GB"/>
              </w:rPr>
            </w:pPr>
          </w:p>
        </w:tc>
      </w:tr>
      <w:tr w:rsidR="003537CC" w14:paraId="032F85E5" w14:textId="77777777" w:rsidTr="00E86FA6">
        <w:trPr>
          <w:trHeight w:val="20"/>
        </w:trPr>
        <w:tc>
          <w:tcPr>
            <w:tcW w:w="10348" w:type="dxa"/>
            <w:gridSpan w:val="2"/>
            <w:shd w:val="clear" w:color="000000" w:fill="FFFFFF"/>
          </w:tcPr>
          <w:p w14:paraId="2120095B" w14:textId="77777777" w:rsidR="003537CC" w:rsidRDefault="003537CC" w:rsidP="00E86FA6">
            <w:pPr>
              <w:widowControl w:val="0"/>
              <w:suppressAutoHyphens/>
              <w:autoSpaceDE w:val="0"/>
              <w:autoSpaceDN w:val="0"/>
              <w:adjustRightInd w:val="0"/>
              <w:jc w:val="both"/>
              <w:rPr>
                <w:rFonts w:ascii="Times New Roman" w:hAnsi="Times New Roman"/>
                <w:lang w:val="en-GB"/>
              </w:rPr>
            </w:pPr>
            <w:r>
              <w:rPr>
                <w:rFonts w:ascii="Times New Roman" w:hAnsi="Times New Roman"/>
                <w:b/>
                <w:bCs/>
                <w:position w:val="-1"/>
              </w:rPr>
              <w:t>Раздел 2 Проекционное черчение</w:t>
            </w:r>
          </w:p>
        </w:tc>
        <w:tc>
          <w:tcPr>
            <w:tcW w:w="1843" w:type="dxa"/>
            <w:shd w:val="clear" w:color="000000" w:fill="FFFFFF"/>
          </w:tcPr>
          <w:p w14:paraId="6513B336" w14:textId="77777777" w:rsidR="003537CC" w:rsidRDefault="003537CC" w:rsidP="00E86FA6">
            <w:pPr>
              <w:widowControl w:val="0"/>
              <w:suppressAutoHyphens/>
              <w:autoSpaceDE w:val="0"/>
              <w:autoSpaceDN w:val="0"/>
              <w:adjustRightInd w:val="0"/>
              <w:jc w:val="center"/>
              <w:rPr>
                <w:rFonts w:ascii="Times New Roman" w:hAnsi="Times New Roman"/>
              </w:rPr>
            </w:pPr>
            <w:r>
              <w:rPr>
                <w:rFonts w:ascii="Times New Roman" w:hAnsi="Times New Roman"/>
                <w:b/>
                <w:bCs/>
                <w:position w:val="-1"/>
                <w:lang w:val="en-GB"/>
              </w:rPr>
              <w:t>1</w:t>
            </w:r>
            <w:r>
              <w:rPr>
                <w:rFonts w:ascii="Times New Roman" w:hAnsi="Times New Roman"/>
                <w:b/>
                <w:bCs/>
                <w:position w:val="-1"/>
              </w:rPr>
              <w:t>2/7</w:t>
            </w:r>
          </w:p>
        </w:tc>
        <w:tc>
          <w:tcPr>
            <w:tcW w:w="1843" w:type="dxa"/>
            <w:shd w:val="clear" w:color="000000" w:fill="FFFFFF"/>
          </w:tcPr>
          <w:p w14:paraId="3FCEFF93" w14:textId="77777777" w:rsidR="003537CC" w:rsidRDefault="003537CC" w:rsidP="00E86FA6">
            <w:pPr>
              <w:widowControl w:val="0"/>
              <w:suppressAutoHyphens/>
              <w:autoSpaceDE w:val="0"/>
              <w:autoSpaceDN w:val="0"/>
              <w:adjustRightInd w:val="0"/>
              <w:rPr>
                <w:rFonts w:ascii="Times New Roman" w:hAnsi="Times New Roman"/>
                <w:lang w:val="en-GB"/>
              </w:rPr>
            </w:pPr>
          </w:p>
        </w:tc>
      </w:tr>
      <w:tr w:rsidR="003537CC" w14:paraId="3B6C03F3" w14:textId="77777777" w:rsidTr="00E86FA6">
        <w:trPr>
          <w:trHeight w:val="20"/>
        </w:trPr>
        <w:tc>
          <w:tcPr>
            <w:tcW w:w="2552" w:type="dxa"/>
            <w:vMerge w:val="restart"/>
            <w:shd w:val="clear" w:color="000000" w:fill="FFFFFF"/>
          </w:tcPr>
          <w:p w14:paraId="51304D59" w14:textId="77777777" w:rsidR="003537CC" w:rsidRDefault="003537CC" w:rsidP="00E86FA6">
            <w:pPr>
              <w:widowControl w:val="0"/>
              <w:suppressAutoHyphens/>
              <w:autoSpaceDE w:val="0"/>
              <w:autoSpaceDN w:val="0"/>
              <w:adjustRightInd w:val="0"/>
              <w:jc w:val="center"/>
              <w:rPr>
                <w:rFonts w:ascii="Times New Roman" w:hAnsi="Times New Roman"/>
                <w:position w:val="-1"/>
              </w:rPr>
            </w:pPr>
            <w:r>
              <w:rPr>
                <w:rFonts w:ascii="Times New Roman" w:hAnsi="Times New Roman"/>
                <w:b/>
                <w:bCs/>
                <w:position w:val="-1"/>
              </w:rPr>
              <w:t xml:space="preserve">Тема 2.1 </w:t>
            </w:r>
            <w:r>
              <w:rPr>
                <w:rFonts w:ascii="Times New Roman" w:hAnsi="Times New Roman"/>
                <w:position w:val="-1"/>
              </w:rPr>
              <w:t xml:space="preserve">Проецирование точки. Проецирование отрезка прямой. </w:t>
            </w:r>
          </w:p>
          <w:p w14:paraId="45144127" w14:textId="77777777" w:rsidR="003537CC" w:rsidRDefault="003537CC" w:rsidP="00E86FA6">
            <w:pPr>
              <w:widowControl w:val="0"/>
              <w:suppressAutoHyphens/>
              <w:autoSpaceDE w:val="0"/>
              <w:autoSpaceDN w:val="0"/>
              <w:adjustRightInd w:val="0"/>
              <w:jc w:val="center"/>
              <w:rPr>
                <w:rFonts w:ascii="Times New Roman" w:hAnsi="Times New Roman"/>
              </w:rPr>
            </w:pPr>
          </w:p>
        </w:tc>
        <w:tc>
          <w:tcPr>
            <w:tcW w:w="7796" w:type="dxa"/>
            <w:shd w:val="clear" w:color="000000" w:fill="FFFFFF"/>
          </w:tcPr>
          <w:p w14:paraId="35143C47" w14:textId="72F3B831" w:rsidR="003537CC" w:rsidRDefault="003537CC" w:rsidP="00E86FA6">
            <w:pPr>
              <w:widowControl w:val="0"/>
              <w:suppressAutoHyphens/>
              <w:autoSpaceDE w:val="0"/>
              <w:autoSpaceDN w:val="0"/>
              <w:adjustRightInd w:val="0"/>
              <w:jc w:val="both"/>
              <w:rPr>
                <w:rFonts w:ascii="Times New Roman" w:hAnsi="Times New Roman"/>
                <w:lang w:val="en-GB"/>
              </w:rPr>
            </w:pPr>
            <w:r>
              <w:rPr>
                <w:rFonts w:ascii="Times New Roman" w:hAnsi="Times New Roman"/>
                <w:b/>
                <w:bCs/>
                <w:position w:val="-1"/>
              </w:rPr>
              <w:t xml:space="preserve">Содержание  </w:t>
            </w:r>
          </w:p>
        </w:tc>
        <w:tc>
          <w:tcPr>
            <w:tcW w:w="1843" w:type="dxa"/>
            <w:shd w:val="clear" w:color="000000" w:fill="FFFFFF"/>
          </w:tcPr>
          <w:p w14:paraId="645931BA" w14:textId="77777777" w:rsidR="003537CC" w:rsidRDefault="003537CC" w:rsidP="00E86FA6">
            <w:pPr>
              <w:widowControl w:val="0"/>
              <w:suppressAutoHyphens/>
              <w:autoSpaceDE w:val="0"/>
              <w:autoSpaceDN w:val="0"/>
              <w:adjustRightInd w:val="0"/>
              <w:jc w:val="center"/>
              <w:rPr>
                <w:rFonts w:ascii="Times New Roman" w:hAnsi="Times New Roman"/>
              </w:rPr>
            </w:pPr>
            <w:r>
              <w:rPr>
                <w:rFonts w:ascii="Times New Roman" w:hAnsi="Times New Roman"/>
                <w:b/>
                <w:bCs/>
                <w:position w:val="-1"/>
              </w:rPr>
              <w:t>2</w:t>
            </w:r>
          </w:p>
        </w:tc>
        <w:tc>
          <w:tcPr>
            <w:tcW w:w="1843" w:type="dxa"/>
            <w:shd w:val="clear" w:color="000000" w:fill="FFFFFF"/>
          </w:tcPr>
          <w:p w14:paraId="4CD5A6C7" w14:textId="77777777" w:rsidR="003537CC" w:rsidRDefault="003537CC" w:rsidP="00E86FA6">
            <w:pPr>
              <w:widowControl w:val="0"/>
              <w:suppressAutoHyphens/>
              <w:autoSpaceDE w:val="0"/>
              <w:autoSpaceDN w:val="0"/>
              <w:adjustRightInd w:val="0"/>
              <w:rPr>
                <w:rFonts w:ascii="Times New Roman" w:hAnsi="Times New Roman"/>
                <w:lang w:val="en-GB"/>
              </w:rPr>
            </w:pPr>
          </w:p>
        </w:tc>
      </w:tr>
      <w:tr w:rsidR="00C26940" w14:paraId="56890679" w14:textId="77777777" w:rsidTr="00E86FA6">
        <w:trPr>
          <w:trHeight w:val="844"/>
        </w:trPr>
        <w:tc>
          <w:tcPr>
            <w:tcW w:w="2552" w:type="dxa"/>
            <w:vMerge/>
            <w:shd w:val="clear" w:color="000000" w:fill="FFFFFF"/>
          </w:tcPr>
          <w:p w14:paraId="39E04B15" w14:textId="77777777" w:rsidR="00C26940" w:rsidRDefault="00C26940" w:rsidP="00E86FA6">
            <w:pPr>
              <w:widowControl w:val="0"/>
              <w:autoSpaceDE w:val="0"/>
              <w:autoSpaceDN w:val="0"/>
              <w:adjustRightInd w:val="0"/>
              <w:rPr>
                <w:rFonts w:ascii="Times New Roman" w:hAnsi="Times New Roman"/>
                <w:lang w:val="en-GB"/>
              </w:rPr>
            </w:pPr>
          </w:p>
        </w:tc>
        <w:tc>
          <w:tcPr>
            <w:tcW w:w="7796" w:type="dxa"/>
            <w:shd w:val="clear" w:color="000000" w:fill="FFFFFF"/>
          </w:tcPr>
          <w:p w14:paraId="6CAD3B3E" w14:textId="77777777" w:rsidR="00C26940" w:rsidRDefault="00C26940" w:rsidP="00E86FA6">
            <w:pPr>
              <w:widowControl w:val="0"/>
              <w:suppressAutoHyphens/>
              <w:autoSpaceDE w:val="0"/>
              <w:autoSpaceDN w:val="0"/>
              <w:adjustRightInd w:val="0"/>
              <w:jc w:val="both"/>
              <w:rPr>
                <w:rFonts w:ascii="Times New Roman" w:hAnsi="Times New Roman"/>
                <w:position w:val="-1"/>
              </w:rPr>
            </w:pPr>
            <w:r>
              <w:rPr>
                <w:rFonts w:ascii="Times New Roman" w:hAnsi="Times New Roman"/>
                <w:position w:val="-1"/>
              </w:rPr>
              <w:t xml:space="preserve">1.Проецирование точки. Проецирование отрезка прямой. </w:t>
            </w:r>
          </w:p>
          <w:p w14:paraId="4CC6B8D3" w14:textId="77777777" w:rsidR="00C26940" w:rsidRDefault="00C26940" w:rsidP="00E86FA6">
            <w:pPr>
              <w:widowControl w:val="0"/>
              <w:suppressAutoHyphens/>
              <w:autoSpaceDE w:val="0"/>
              <w:autoSpaceDN w:val="0"/>
              <w:adjustRightInd w:val="0"/>
              <w:jc w:val="both"/>
              <w:rPr>
                <w:rFonts w:ascii="Times New Roman" w:hAnsi="Times New Roman"/>
                <w:position w:val="-1"/>
              </w:rPr>
            </w:pPr>
            <w:r>
              <w:rPr>
                <w:rFonts w:ascii="Times New Roman" w:hAnsi="Times New Roman"/>
                <w:position w:val="-1"/>
              </w:rPr>
              <w:t xml:space="preserve">2.Взаимное положение прямых в пространстве </w:t>
            </w:r>
          </w:p>
          <w:p w14:paraId="7EAD67DE" w14:textId="77777777" w:rsidR="00C26940" w:rsidRDefault="00C26940" w:rsidP="00E86FA6">
            <w:pPr>
              <w:widowControl w:val="0"/>
              <w:suppressAutoHyphens/>
              <w:autoSpaceDE w:val="0"/>
              <w:autoSpaceDN w:val="0"/>
              <w:adjustRightInd w:val="0"/>
              <w:jc w:val="both"/>
              <w:rPr>
                <w:rFonts w:ascii="Times New Roman" w:hAnsi="Times New Roman"/>
                <w:lang w:val="en-GB"/>
              </w:rPr>
            </w:pPr>
            <w:r>
              <w:rPr>
                <w:rFonts w:ascii="Times New Roman" w:hAnsi="Times New Roman"/>
                <w:position w:val="-1"/>
              </w:rPr>
              <w:t xml:space="preserve">3.Расположение прямой относительно плоскостей проекций. Следы прямой. </w:t>
            </w:r>
          </w:p>
        </w:tc>
        <w:tc>
          <w:tcPr>
            <w:tcW w:w="1843" w:type="dxa"/>
            <w:shd w:val="clear" w:color="000000" w:fill="FFFFFF"/>
          </w:tcPr>
          <w:p w14:paraId="5D769B18" w14:textId="77777777" w:rsidR="00C26940" w:rsidRDefault="00C26940" w:rsidP="00E86FA6">
            <w:pPr>
              <w:widowControl w:val="0"/>
              <w:suppressAutoHyphens/>
              <w:autoSpaceDE w:val="0"/>
              <w:autoSpaceDN w:val="0"/>
              <w:adjustRightInd w:val="0"/>
              <w:jc w:val="center"/>
              <w:rPr>
                <w:rFonts w:ascii="Times New Roman" w:hAnsi="Times New Roman"/>
              </w:rPr>
            </w:pPr>
            <w:r>
              <w:rPr>
                <w:rFonts w:ascii="Times New Roman" w:hAnsi="Times New Roman"/>
              </w:rPr>
              <w:t>1</w:t>
            </w:r>
          </w:p>
        </w:tc>
        <w:tc>
          <w:tcPr>
            <w:tcW w:w="1843" w:type="dxa"/>
            <w:vMerge w:val="restart"/>
            <w:shd w:val="clear" w:color="000000" w:fill="FFFFFF"/>
          </w:tcPr>
          <w:p w14:paraId="2A28D3D8" w14:textId="48B8D961" w:rsidR="00C26940" w:rsidRDefault="00C26940" w:rsidP="00E86FA6">
            <w:pPr>
              <w:widowControl w:val="0"/>
              <w:suppressAutoHyphens/>
              <w:autoSpaceDE w:val="0"/>
              <w:autoSpaceDN w:val="0"/>
              <w:adjustRightInd w:val="0"/>
              <w:rPr>
                <w:rFonts w:ascii="Times New Roman" w:hAnsi="Times New Roman"/>
                <w:position w:val="-1"/>
              </w:rPr>
            </w:pPr>
            <w:r>
              <w:rPr>
                <w:rFonts w:ascii="Times New Roman" w:hAnsi="Times New Roman"/>
                <w:position w:val="-1"/>
              </w:rPr>
              <w:t xml:space="preserve"> ОК 01, 02, 05, </w:t>
            </w:r>
          </w:p>
          <w:p w14:paraId="7B53BD10" w14:textId="426AB4E1" w:rsidR="00C26940" w:rsidRDefault="00C26940" w:rsidP="00E86FA6">
            <w:pPr>
              <w:widowControl w:val="0"/>
              <w:suppressAutoHyphens/>
              <w:autoSpaceDE w:val="0"/>
              <w:autoSpaceDN w:val="0"/>
              <w:adjustRightInd w:val="0"/>
              <w:rPr>
                <w:rFonts w:ascii="Times New Roman" w:hAnsi="Times New Roman"/>
                <w:lang w:val="en-GB"/>
              </w:rPr>
            </w:pPr>
            <w:r>
              <w:rPr>
                <w:rFonts w:ascii="Times New Roman" w:hAnsi="Times New Roman"/>
                <w:position w:val="-1"/>
              </w:rPr>
              <w:t>ПК 1.3</w:t>
            </w:r>
          </w:p>
        </w:tc>
      </w:tr>
      <w:tr w:rsidR="00C26940" w14:paraId="2314D7BF" w14:textId="77777777" w:rsidTr="00E86FA6">
        <w:trPr>
          <w:trHeight w:val="20"/>
        </w:trPr>
        <w:tc>
          <w:tcPr>
            <w:tcW w:w="2552" w:type="dxa"/>
            <w:vMerge/>
            <w:shd w:val="clear" w:color="000000" w:fill="FFFFFF"/>
          </w:tcPr>
          <w:p w14:paraId="61CA2CF1" w14:textId="77777777" w:rsidR="00C26940" w:rsidRDefault="00C26940" w:rsidP="00E86FA6">
            <w:pPr>
              <w:widowControl w:val="0"/>
              <w:autoSpaceDE w:val="0"/>
              <w:autoSpaceDN w:val="0"/>
              <w:adjustRightInd w:val="0"/>
              <w:rPr>
                <w:rFonts w:ascii="Times New Roman" w:hAnsi="Times New Roman"/>
                <w:lang w:val="en-GB"/>
              </w:rPr>
            </w:pPr>
          </w:p>
        </w:tc>
        <w:tc>
          <w:tcPr>
            <w:tcW w:w="7796" w:type="dxa"/>
            <w:shd w:val="clear" w:color="000000" w:fill="FFFFFF"/>
          </w:tcPr>
          <w:p w14:paraId="242B035A" w14:textId="1474E47F" w:rsidR="00C26940" w:rsidRDefault="00C26940" w:rsidP="00E86FA6">
            <w:pPr>
              <w:widowControl w:val="0"/>
              <w:suppressAutoHyphens/>
              <w:autoSpaceDE w:val="0"/>
              <w:autoSpaceDN w:val="0"/>
              <w:adjustRightInd w:val="0"/>
              <w:jc w:val="both"/>
              <w:rPr>
                <w:rFonts w:ascii="Times New Roman" w:hAnsi="Times New Roman"/>
              </w:rPr>
            </w:pPr>
            <w:r>
              <w:rPr>
                <w:rFonts w:ascii="Times New Roman" w:hAnsi="Times New Roman"/>
                <w:b/>
                <w:bCs/>
                <w:position w:val="-1"/>
              </w:rPr>
              <w:t>В том числе практических и лабораторных занятий</w:t>
            </w:r>
          </w:p>
        </w:tc>
        <w:tc>
          <w:tcPr>
            <w:tcW w:w="1843" w:type="dxa"/>
            <w:shd w:val="clear" w:color="000000" w:fill="FFFFFF"/>
          </w:tcPr>
          <w:p w14:paraId="212C5975" w14:textId="77777777" w:rsidR="00C26940" w:rsidRDefault="00C26940" w:rsidP="00E86FA6">
            <w:pPr>
              <w:widowControl w:val="0"/>
              <w:suppressAutoHyphens/>
              <w:autoSpaceDE w:val="0"/>
              <w:autoSpaceDN w:val="0"/>
              <w:adjustRightInd w:val="0"/>
              <w:jc w:val="center"/>
              <w:rPr>
                <w:rFonts w:ascii="Times New Roman" w:hAnsi="Times New Roman"/>
              </w:rPr>
            </w:pPr>
            <w:r>
              <w:rPr>
                <w:rFonts w:ascii="Times New Roman" w:hAnsi="Times New Roman"/>
                <w:b/>
                <w:bCs/>
                <w:position w:val="-1"/>
              </w:rPr>
              <w:t>1</w:t>
            </w:r>
          </w:p>
        </w:tc>
        <w:tc>
          <w:tcPr>
            <w:tcW w:w="1843" w:type="dxa"/>
            <w:vMerge/>
            <w:shd w:val="clear" w:color="000000" w:fill="FFFFFF"/>
          </w:tcPr>
          <w:p w14:paraId="3D70951A" w14:textId="77777777" w:rsidR="00C26940" w:rsidRDefault="00C26940" w:rsidP="00E86FA6">
            <w:pPr>
              <w:widowControl w:val="0"/>
              <w:suppressAutoHyphens/>
              <w:autoSpaceDE w:val="0"/>
              <w:autoSpaceDN w:val="0"/>
              <w:adjustRightInd w:val="0"/>
              <w:rPr>
                <w:rFonts w:ascii="Times New Roman" w:hAnsi="Times New Roman"/>
                <w:lang w:val="en-GB"/>
              </w:rPr>
            </w:pPr>
          </w:p>
        </w:tc>
      </w:tr>
      <w:tr w:rsidR="00C26940" w14:paraId="57C2B303" w14:textId="77777777" w:rsidTr="00E86FA6">
        <w:trPr>
          <w:trHeight w:val="20"/>
        </w:trPr>
        <w:tc>
          <w:tcPr>
            <w:tcW w:w="2552" w:type="dxa"/>
            <w:vMerge/>
            <w:shd w:val="clear" w:color="000000" w:fill="FFFFFF"/>
          </w:tcPr>
          <w:p w14:paraId="71A570EF" w14:textId="77777777" w:rsidR="00C26940" w:rsidRDefault="00C26940" w:rsidP="00E86FA6">
            <w:pPr>
              <w:widowControl w:val="0"/>
              <w:autoSpaceDE w:val="0"/>
              <w:autoSpaceDN w:val="0"/>
              <w:adjustRightInd w:val="0"/>
              <w:rPr>
                <w:rFonts w:ascii="Times New Roman" w:hAnsi="Times New Roman"/>
                <w:lang w:val="en-GB"/>
              </w:rPr>
            </w:pPr>
          </w:p>
        </w:tc>
        <w:tc>
          <w:tcPr>
            <w:tcW w:w="7796" w:type="dxa"/>
            <w:shd w:val="clear" w:color="000000" w:fill="FFFFFF"/>
          </w:tcPr>
          <w:p w14:paraId="72EA63A7" w14:textId="77777777" w:rsidR="00C26940" w:rsidRDefault="00C26940" w:rsidP="00E86F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rPr>
            </w:pPr>
            <w:r>
              <w:rPr>
                <w:rFonts w:ascii="Times New Roman" w:hAnsi="Times New Roman"/>
                <w:position w:val="-1"/>
              </w:rPr>
              <w:t>Построение проекций точек в рабочей тетради по индивидуальным вариантам</w:t>
            </w:r>
          </w:p>
        </w:tc>
        <w:tc>
          <w:tcPr>
            <w:tcW w:w="1843" w:type="dxa"/>
            <w:shd w:val="clear" w:color="000000" w:fill="FFFFFF"/>
          </w:tcPr>
          <w:p w14:paraId="24FDEDFD" w14:textId="77777777" w:rsidR="00C26940" w:rsidRDefault="00C26940" w:rsidP="00E86FA6">
            <w:pPr>
              <w:widowControl w:val="0"/>
              <w:suppressAutoHyphens/>
              <w:autoSpaceDE w:val="0"/>
              <w:autoSpaceDN w:val="0"/>
              <w:adjustRightInd w:val="0"/>
              <w:jc w:val="center"/>
              <w:rPr>
                <w:rFonts w:ascii="Times New Roman" w:hAnsi="Times New Roman"/>
              </w:rPr>
            </w:pPr>
            <w:r>
              <w:rPr>
                <w:rFonts w:ascii="Times New Roman" w:hAnsi="Times New Roman"/>
                <w:position w:val="-1"/>
              </w:rPr>
              <w:t>1</w:t>
            </w:r>
          </w:p>
        </w:tc>
        <w:tc>
          <w:tcPr>
            <w:tcW w:w="1843" w:type="dxa"/>
            <w:vMerge/>
            <w:shd w:val="clear" w:color="000000" w:fill="FFFFFF"/>
          </w:tcPr>
          <w:p w14:paraId="3C9FC12D" w14:textId="77777777" w:rsidR="00C26940" w:rsidRDefault="00C26940" w:rsidP="00E86FA6">
            <w:pPr>
              <w:widowControl w:val="0"/>
              <w:autoSpaceDE w:val="0"/>
              <w:autoSpaceDN w:val="0"/>
              <w:adjustRightInd w:val="0"/>
              <w:rPr>
                <w:rFonts w:ascii="Times New Roman" w:hAnsi="Times New Roman"/>
                <w:lang w:val="en-GB"/>
              </w:rPr>
            </w:pPr>
          </w:p>
        </w:tc>
      </w:tr>
      <w:tr w:rsidR="00C26940" w14:paraId="3CB75E28" w14:textId="77777777" w:rsidTr="00E86FA6">
        <w:trPr>
          <w:trHeight w:val="20"/>
        </w:trPr>
        <w:tc>
          <w:tcPr>
            <w:tcW w:w="2552" w:type="dxa"/>
            <w:vMerge/>
            <w:shd w:val="clear" w:color="000000" w:fill="FFFFFF"/>
          </w:tcPr>
          <w:p w14:paraId="635A67DC" w14:textId="77777777" w:rsidR="00C26940" w:rsidRDefault="00C26940" w:rsidP="00E86FA6">
            <w:pPr>
              <w:widowControl w:val="0"/>
              <w:autoSpaceDE w:val="0"/>
              <w:autoSpaceDN w:val="0"/>
              <w:adjustRightInd w:val="0"/>
              <w:rPr>
                <w:rFonts w:ascii="Times New Roman" w:hAnsi="Times New Roman"/>
                <w:lang w:val="en-GB"/>
              </w:rPr>
            </w:pPr>
          </w:p>
        </w:tc>
        <w:tc>
          <w:tcPr>
            <w:tcW w:w="7796" w:type="dxa"/>
            <w:shd w:val="clear" w:color="000000" w:fill="FFFFFF"/>
          </w:tcPr>
          <w:p w14:paraId="1E4F40BC" w14:textId="545F88C0" w:rsidR="00C26940" w:rsidRDefault="00C26940" w:rsidP="00C26940">
            <w:pPr>
              <w:rPr>
                <w:rFonts w:ascii="Times New Roman" w:hAnsi="Times New Roman"/>
                <w:position w:val="-1"/>
              </w:rPr>
            </w:pPr>
            <w:r w:rsidRPr="00C63897">
              <w:rPr>
                <w:rFonts w:ascii="Times New Roman" w:eastAsia="Times New Roman" w:hAnsi="Times New Roman" w:cs="Times New Roman"/>
                <w:b/>
                <w:bCs/>
                <w:lang w:eastAsia="ru-RU"/>
              </w:rPr>
              <w:t>В том числе самостоятельная работа обучающихся</w:t>
            </w:r>
          </w:p>
        </w:tc>
        <w:tc>
          <w:tcPr>
            <w:tcW w:w="1843" w:type="dxa"/>
            <w:shd w:val="clear" w:color="000000" w:fill="FFFFFF"/>
          </w:tcPr>
          <w:p w14:paraId="61732FA8" w14:textId="77777777" w:rsidR="00C26940" w:rsidRDefault="00C26940" w:rsidP="00E86FA6">
            <w:pPr>
              <w:widowControl w:val="0"/>
              <w:suppressAutoHyphens/>
              <w:autoSpaceDE w:val="0"/>
              <w:autoSpaceDN w:val="0"/>
              <w:adjustRightInd w:val="0"/>
              <w:jc w:val="center"/>
              <w:rPr>
                <w:rFonts w:ascii="Times New Roman" w:hAnsi="Times New Roman"/>
                <w:lang w:val="en-GB"/>
              </w:rPr>
            </w:pPr>
            <w:r>
              <w:rPr>
                <w:rFonts w:ascii="Times New Roman" w:hAnsi="Times New Roman"/>
                <w:b/>
                <w:bCs/>
                <w:position w:val="-1"/>
                <w:lang w:val="en-GB"/>
              </w:rPr>
              <w:t>-</w:t>
            </w:r>
          </w:p>
        </w:tc>
        <w:tc>
          <w:tcPr>
            <w:tcW w:w="1843" w:type="dxa"/>
            <w:vMerge/>
            <w:shd w:val="clear" w:color="000000" w:fill="FFFFFF"/>
          </w:tcPr>
          <w:p w14:paraId="1AF82530" w14:textId="77777777" w:rsidR="00C26940" w:rsidRDefault="00C26940" w:rsidP="00E86FA6">
            <w:pPr>
              <w:widowControl w:val="0"/>
              <w:suppressAutoHyphens/>
              <w:autoSpaceDE w:val="0"/>
              <w:autoSpaceDN w:val="0"/>
              <w:adjustRightInd w:val="0"/>
              <w:rPr>
                <w:rFonts w:ascii="Times New Roman" w:hAnsi="Times New Roman"/>
                <w:lang w:val="en-GB"/>
              </w:rPr>
            </w:pPr>
          </w:p>
        </w:tc>
      </w:tr>
      <w:tr w:rsidR="00C26940" w14:paraId="0D07FD09" w14:textId="77777777" w:rsidTr="00E86FA6">
        <w:trPr>
          <w:trHeight w:val="20"/>
        </w:trPr>
        <w:tc>
          <w:tcPr>
            <w:tcW w:w="2552" w:type="dxa"/>
            <w:vMerge w:val="restart"/>
            <w:shd w:val="clear" w:color="000000" w:fill="FFFFFF"/>
          </w:tcPr>
          <w:p w14:paraId="61A3F574" w14:textId="77777777" w:rsidR="00C26940" w:rsidRDefault="00C26940" w:rsidP="00E86FA6">
            <w:pPr>
              <w:widowControl w:val="0"/>
              <w:suppressAutoHyphens/>
              <w:autoSpaceDE w:val="0"/>
              <w:autoSpaceDN w:val="0"/>
              <w:adjustRightInd w:val="0"/>
              <w:jc w:val="center"/>
              <w:rPr>
                <w:rFonts w:ascii="Times New Roman" w:hAnsi="Times New Roman"/>
                <w:position w:val="-1"/>
              </w:rPr>
            </w:pPr>
            <w:r>
              <w:rPr>
                <w:rFonts w:ascii="Times New Roman" w:hAnsi="Times New Roman"/>
                <w:b/>
                <w:bCs/>
                <w:position w:val="-1"/>
              </w:rPr>
              <w:t>Тема 2.2</w:t>
            </w:r>
            <w:r>
              <w:rPr>
                <w:rFonts w:ascii="Times New Roman" w:hAnsi="Times New Roman"/>
                <w:position w:val="-1"/>
              </w:rPr>
              <w:t xml:space="preserve">Проецирование </w:t>
            </w:r>
            <w:r>
              <w:rPr>
                <w:rFonts w:ascii="Times New Roman" w:hAnsi="Times New Roman"/>
                <w:position w:val="-1"/>
              </w:rPr>
              <w:lastRenderedPageBreak/>
              <w:t xml:space="preserve">плоских фигур. </w:t>
            </w:r>
          </w:p>
          <w:p w14:paraId="72025A54" w14:textId="77777777" w:rsidR="00C26940" w:rsidRDefault="00C26940" w:rsidP="00E86FA6">
            <w:pPr>
              <w:widowControl w:val="0"/>
              <w:suppressAutoHyphens/>
              <w:autoSpaceDE w:val="0"/>
              <w:autoSpaceDN w:val="0"/>
              <w:adjustRightInd w:val="0"/>
              <w:jc w:val="center"/>
              <w:rPr>
                <w:rFonts w:ascii="Times New Roman" w:hAnsi="Times New Roman"/>
              </w:rPr>
            </w:pPr>
          </w:p>
          <w:p w14:paraId="253395E7" w14:textId="77777777" w:rsidR="00C26940" w:rsidRDefault="00C26940" w:rsidP="00E86FA6">
            <w:pPr>
              <w:widowControl w:val="0"/>
              <w:suppressAutoHyphens/>
              <w:autoSpaceDE w:val="0"/>
              <w:autoSpaceDN w:val="0"/>
              <w:adjustRightInd w:val="0"/>
              <w:jc w:val="center"/>
              <w:rPr>
                <w:rFonts w:ascii="Times New Roman" w:hAnsi="Times New Roman"/>
              </w:rPr>
            </w:pPr>
          </w:p>
          <w:p w14:paraId="7C06427B" w14:textId="77777777" w:rsidR="00C26940" w:rsidRDefault="00C26940" w:rsidP="00E86FA6">
            <w:pPr>
              <w:widowControl w:val="0"/>
              <w:suppressAutoHyphens/>
              <w:autoSpaceDE w:val="0"/>
              <w:autoSpaceDN w:val="0"/>
              <w:adjustRightInd w:val="0"/>
              <w:jc w:val="center"/>
              <w:rPr>
                <w:rFonts w:ascii="Times New Roman" w:hAnsi="Times New Roman"/>
              </w:rPr>
            </w:pPr>
          </w:p>
          <w:p w14:paraId="5F046D74" w14:textId="77777777" w:rsidR="00C26940" w:rsidRDefault="00C26940" w:rsidP="00E86FA6">
            <w:pPr>
              <w:widowControl w:val="0"/>
              <w:suppressAutoHyphens/>
              <w:autoSpaceDE w:val="0"/>
              <w:autoSpaceDN w:val="0"/>
              <w:adjustRightInd w:val="0"/>
              <w:jc w:val="center"/>
              <w:rPr>
                <w:rFonts w:ascii="Times New Roman" w:hAnsi="Times New Roman"/>
              </w:rPr>
            </w:pPr>
          </w:p>
          <w:p w14:paraId="6A0C4392" w14:textId="77777777" w:rsidR="00C26940" w:rsidRPr="00C26940" w:rsidRDefault="00C26940" w:rsidP="00E86FA6">
            <w:pPr>
              <w:widowControl w:val="0"/>
              <w:suppressAutoHyphens/>
              <w:autoSpaceDE w:val="0"/>
              <w:autoSpaceDN w:val="0"/>
              <w:adjustRightInd w:val="0"/>
              <w:jc w:val="center"/>
              <w:rPr>
                <w:rFonts w:ascii="Times New Roman" w:hAnsi="Times New Roman"/>
              </w:rPr>
            </w:pPr>
          </w:p>
        </w:tc>
        <w:tc>
          <w:tcPr>
            <w:tcW w:w="7796" w:type="dxa"/>
            <w:shd w:val="clear" w:color="000000" w:fill="FFFFFF"/>
          </w:tcPr>
          <w:p w14:paraId="73892F79" w14:textId="547F854B" w:rsidR="00C26940" w:rsidRDefault="00C26940" w:rsidP="00E86FA6">
            <w:pPr>
              <w:widowControl w:val="0"/>
              <w:suppressAutoHyphens/>
              <w:autoSpaceDE w:val="0"/>
              <w:autoSpaceDN w:val="0"/>
              <w:adjustRightInd w:val="0"/>
              <w:jc w:val="both"/>
              <w:rPr>
                <w:rFonts w:ascii="Times New Roman" w:hAnsi="Times New Roman"/>
                <w:lang w:val="en-GB"/>
              </w:rPr>
            </w:pPr>
            <w:r>
              <w:rPr>
                <w:rFonts w:ascii="Times New Roman" w:hAnsi="Times New Roman"/>
                <w:b/>
                <w:bCs/>
                <w:position w:val="-1"/>
              </w:rPr>
              <w:lastRenderedPageBreak/>
              <w:t xml:space="preserve">Содержание  </w:t>
            </w:r>
          </w:p>
        </w:tc>
        <w:tc>
          <w:tcPr>
            <w:tcW w:w="1843" w:type="dxa"/>
            <w:shd w:val="clear" w:color="000000" w:fill="FFFFFF"/>
          </w:tcPr>
          <w:p w14:paraId="70EF2353" w14:textId="77777777" w:rsidR="00C26940" w:rsidRDefault="00C26940" w:rsidP="00E86FA6">
            <w:pPr>
              <w:widowControl w:val="0"/>
              <w:suppressAutoHyphens/>
              <w:autoSpaceDE w:val="0"/>
              <w:autoSpaceDN w:val="0"/>
              <w:adjustRightInd w:val="0"/>
              <w:jc w:val="center"/>
              <w:rPr>
                <w:rFonts w:ascii="Times New Roman" w:hAnsi="Times New Roman"/>
                <w:lang w:val="en-GB"/>
              </w:rPr>
            </w:pPr>
            <w:r>
              <w:rPr>
                <w:rFonts w:ascii="Times New Roman" w:hAnsi="Times New Roman"/>
                <w:b/>
                <w:bCs/>
                <w:position w:val="-1"/>
                <w:lang w:val="en-GB"/>
              </w:rPr>
              <w:t>2</w:t>
            </w:r>
          </w:p>
        </w:tc>
        <w:tc>
          <w:tcPr>
            <w:tcW w:w="1843" w:type="dxa"/>
            <w:vMerge/>
            <w:shd w:val="clear" w:color="000000" w:fill="FFFFFF"/>
          </w:tcPr>
          <w:p w14:paraId="212B166C" w14:textId="77777777" w:rsidR="00C26940" w:rsidRDefault="00C26940" w:rsidP="00E86FA6">
            <w:pPr>
              <w:widowControl w:val="0"/>
              <w:suppressAutoHyphens/>
              <w:autoSpaceDE w:val="0"/>
              <w:autoSpaceDN w:val="0"/>
              <w:adjustRightInd w:val="0"/>
              <w:rPr>
                <w:rFonts w:ascii="Times New Roman" w:hAnsi="Times New Roman"/>
                <w:lang w:val="en-GB"/>
              </w:rPr>
            </w:pPr>
          </w:p>
        </w:tc>
      </w:tr>
      <w:tr w:rsidR="00C26940" w14:paraId="754BA533" w14:textId="77777777" w:rsidTr="00E86FA6">
        <w:trPr>
          <w:trHeight w:val="1102"/>
        </w:trPr>
        <w:tc>
          <w:tcPr>
            <w:tcW w:w="2552" w:type="dxa"/>
            <w:vMerge/>
            <w:shd w:val="clear" w:color="000000" w:fill="FFFFFF"/>
          </w:tcPr>
          <w:p w14:paraId="068306E8" w14:textId="77777777" w:rsidR="00C26940" w:rsidRDefault="00C26940" w:rsidP="00E86FA6">
            <w:pPr>
              <w:widowControl w:val="0"/>
              <w:autoSpaceDE w:val="0"/>
              <w:autoSpaceDN w:val="0"/>
              <w:adjustRightInd w:val="0"/>
              <w:rPr>
                <w:rFonts w:ascii="Times New Roman" w:hAnsi="Times New Roman"/>
                <w:lang w:val="en-GB"/>
              </w:rPr>
            </w:pPr>
          </w:p>
        </w:tc>
        <w:tc>
          <w:tcPr>
            <w:tcW w:w="7796" w:type="dxa"/>
            <w:shd w:val="clear" w:color="000000" w:fill="FFFFFF"/>
          </w:tcPr>
          <w:p w14:paraId="6BACB471" w14:textId="77777777" w:rsidR="00C26940" w:rsidRDefault="00C26940" w:rsidP="00E86FA6">
            <w:pPr>
              <w:widowControl w:val="0"/>
              <w:suppressAutoHyphens/>
              <w:autoSpaceDE w:val="0"/>
              <w:autoSpaceDN w:val="0"/>
              <w:adjustRightInd w:val="0"/>
              <w:jc w:val="both"/>
              <w:rPr>
                <w:rFonts w:ascii="Times New Roman" w:hAnsi="Times New Roman"/>
                <w:position w:val="-1"/>
              </w:rPr>
            </w:pPr>
            <w:r>
              <w:rPr>
                <w:rFonts w:ascii="Times New Roman" w:hAnsi="Times New Roman"/>
                <w:position w:val="-1"/>
              </w:rPr>
              <w:t xml:space="preserve">1.Изображение плоскости на комплексном чертеже.  </w:t>
            </w:r>
          </w:p>
          <w:p w14:paraId="5B933BCD" w14:textId="77777777" w:rsidR="00C26940" w:rsidRDefault="00C26940" w:rsidP="00E86FA6">
            <w:pPr>
              <w:widowControl w:val="0"/>
              <w:suppressAutoHyphens/>
              <w:autoSpaceDE w:val="0"/>
              <w:autoSpaceDN w:val="0"/>
              <w:adjustRightInd w:val="0"/>
              <w:jc w:val="both"/>
              <w:rPr>
                <w:rFonts w:ascii="Times New Roman" w:hAnsi="Times New Roman"/>
                <w:position w:val="-1"/>
              </w:rPr>
            </w:pPr>
            <w:r>
              <w:rPr>
                <w:rFonts w:ascii="Times New Roman" w:hAnsi="Times New Roman"/>
                <w:position w:val="-1"/>
              </w:rPr>
              <w:t xml:space="preserve">2.Плоскости общего и частного положения.  </w:t>
            </w:r>
          </w:p>
          <w:p w14:paraId="3A69FEEA" w14:textId="77777777" w:rsidR="00C26940" w:rsidRDefault="00C26940" w:rsidP="00E86FA6">
            <w:pPr>
              <w:widowControl w:val="0"/>
              <w:suppressAutoHyphens/>
              <w:autoSpaceDE w:val="0"/>
              <w:autoSpaceDN w:val="0"/>
              <w:adjustRightInd w:val="0"/>
              <w:jc w:val="both"/>
              <w:rPr>
                <w:rFonts w:ascii="Times New Roman" w:hAnsi="Times New Roman"/>
                <w:position w:val="-1"/>
              </w:rPr>
            </w:pPr>
            <w:r>
              <w:rPr>
                <w:rFonts w:ascii="Times New Roman" w:hAnsi="Times New Roman"/>
                <w:position w:val="-1"/>
              </w:rPr>
              <w:t xml:space="preserve">3.Прямые, параллельные и перпендикулярные плоскости. </w:t>
            </w:r>
          </w:p>
          <w:p w14:paraId="0F652FE0" w14:textId="77777777" w:rsidR="00C26940" w:rsidRDefault="00C26940" w:rsidP="00E86FA6">
            <w:pPr>
              <w:widowControl w:val="0"/>
              <w:suppressAutoHyphens/>
              <w:autoSpaceDE w:val="0"/>
              <w:autoSpaceDN w:val="0"/>
              <w:adjustRightInd w:val="0"/>
              <w:jc w:val="both"/>
              <w:rPr>
                <w:rFonts w:ascii="Times New Roman" w:hAnsi="Times New Roman"/>
                <w:lang w:val="en-GB"/>
              </w:rPr>
            </w:pPr>
            <w:r>
              <w:rPr>
                <w:rFonts w:ascii="Times New Roman" w:hAnsi="Times New Roman"/>
                <w:position w:val="-1"/>
                <w:lang w:val="en-GB"/>
              </w:rPr>
              <w:t>4.</w:t>
            </w:r>
            <w:r>
              <w:rPr>
                <w:rFonts w:ascii="Times New Roman" w:hAnsi="Times New Roman"/>
                <w:position w:val="-1"/>
              </w:rPr>
              <w:t>Пересечение прямой и плоскости</w:t>
            </w:r>
          </w:p>
        </w:tc>
        <w:tc>
          <w:tcPr>
            <w:tcW w:w="1843" w:type="dxa"/>
            <w:shd w:val="clear" w:color="000000" w:fill="FFFFFF"/>
          </w:tcPr>
          <w:p w14:paraId="37EA6830" w14:textId="77777777" w:rsidR="00C26940" w:rsidRDefault="00C26940" w:rsidP="00E86FA6">
            <w:pPr>
              <w:widowControl w:val="0"/>
              <w:suppressAutoHyphens/>
              <w:autoSpaceDE w:val="0"/>
              <w:autoSpaceDN w:val="0"/>
              <w:adjustRightInd w:val="0"/>
              <w:jc w:val="center"/>
              <w:rPr>
                <w:rFonts w:ascii="Times New Roman" w:hAnsi="Times New Roman"/>
              </w:rPr>
            </w:pPr>
            <w:r>
              <w:rPr>
                <w:rFonts w:ascii="Times New Roman" w:hAnsi="Times New Roman"/>
                <w:position w:val="-1"/>
              </w:rPr>
              <w:t>1</w:t>
            </w:r>
          </w:p>
        </w:tc>
        <w:tc>
          <w:tcPr>
            <w:tcW w:w="1843" w:type="dxa"/>
            <w:vMerge w:val="restart"/>
            <w:shd w:val="clear" w:color="000000" w:fill="FFFFFF"/>
          </w:tcPr>
          <w:p w14:paraId="36ABBBAD" w14:textId="3F1D8E5A" w:rsidR="00C26940" w:rsidRDefault="00C26940" w:rsidP="00E86FA6">
            <w:pPr>
              <w:widowControl w:val="0"/>
              <w:autoSpaceDE w:val="0"/>
              <w:autoSpaceDN w:val="0"/>
              <w:adjustRightInd w:val="0"/>
              <w:rPr>
                <w:rFonts w:ascii="Times New Roman" w:hAnsi="Times New Roman"/>
                <w:lang w:val="en-GB"/>
              </w:rPr>
            </w:pPr>
            <w:r>
              <w:rPr>
                <w:rFonts w:ascii="Times New Roman" w:hAnsi="Times New Roman"/>
                <w:position w:val="-1"/>
              </w:rPr>
              <w:t xml:space="preserve"> ОК 01, 02, 05, ПК 1.3</w:t>
            </w:r>
          </w:p>
        </w:tc>
      </w:tr>
      <w:tr w:rsidR="00C26940" w14:paraId="787DF3F8" w14:textId="77777777" w:rsidTr="00E86FA6">
        <w:trPr>
          <w:trHeight w:val="299"/>
        </w:trPr>
        <w:tc>
          <w:tcPr>
            <w:tcW w:w="2552" w:type="dxa"/>
            <w:vMerge/>
            <w:shd w:val="clear" w:color="000000" w:fill="FFFFFF"/>
          </w:tcPr>
          <w:p w14:paraId="720D8F0F" w14:textId="77777777" w:rsidR="00C26940" w:rsidRDefault="00C26940" w:rsidP="00E86FA6">
            <w:pPr>
              <w:widowControl w:val="0"/>
              <w:autoSpaceDE w:val="0"/>
              <w:autoSpaceDN w:val="0"/>
              <w:adjustRightInd w:val="0"/>
              <w:rPr>
                <w:rFonts w:ascii="Times New Roman" w:hAnsi="Times New Roman"/>
                <w:lang w:val="en-GB"/>
              </w:rPr>
            </w:pPr>
          </w:p>
        </w:tc>
        <w:tc>
          <w:tcPr>
            <w:tcW w:w="7796" w:type="dxa"/>
            <w:shd w:val="clear" w:color="000000" w:fill="FFFFFF"/>
          </w:tcPr>
          <w:p w14:paraId="0D362445" w14:textId="26AA47A0" w:rsidR="00C26940" w:rsidRDefault="00C26940" w:rsidP="00E86FA6">
            <w:pPr>
              <w:widowControl w:val="0"/>
              <w:suppressAutoHyphens/>
              <w:autoSpaceDE w:val="0"/>
              <w:autoSpaceDN w:val="0"/>
              <w:adjustRightInd w:val="0"/>
              <w:jc w:val="both"/>
              <w:rPr>
                <w:rFonts w:ascii="Times New Roman" w:hAnsi="Times New Roman"/>
              </w:rPr>
            </w:pPr>
            <w:r>
              <w:rPr>
                <w:rFonts w:ascii="Times New Roman" w:hAnsi="Times New Roman"/>
                <w:b/>
                <w:bCs/>
                <w:position w:val="-1"/>
              </w:rPr>
              <w:t>В том числе практических и лабораторных занятий</w:t>
            </w:r>
          </w:p>
        </w:tc>
        <w:tc>
          <w:tcPr>
            <w:tcW w:w="1843" w:type="dxa"/>
            <w:shd w:val="clear" w:color="000000" w:fill="FFFFFF"/>
          </w:tcPr>
          <w:p w14:paraId="711A1B3E" w14:textId="77777777" w:rsidR="00C26940" w:rsidRDefault="00C26940" w:rsidP="00E86FA6">
            <w:pPr>
              <w:widowControl w:val="0"/>
              <w:suppressAutoHyphens/>
              <w:autoSpaceDE w:val="0"/>
              <w:autoSpaceDN w:val="0"/>
              <w:adjustRightInd w:val="0"/>
              <w:jc w:val="center"/>
              <w:rPr>
                <w:rFonts w:ascii="Times New Roman" w:hAnsi="Times New Roman"/>
                <w:position w:val="-1"/>
              </w:rPr>
            </w:pPr>
            <w:r>
              <w:rPr>
                <w:rFonts w:ascii="Times New Roman" w:hAnsi="Times New Roman"/>
                <w:b/>
                <w:bCs/>
                <w:position w:val="-1"/>
              </w:rPr>
              <w:t>1</w:t>
            </w:r>
          </w:p>
        </w:tc>
        <w:tc>
          <w:tcPr>
            <w:tcW w:w="1843" w:type="dxa"/>
            <w:vMerge/>
            <w:shd w:val="clear" w:color="000000" w:fill="FFFFFF"/>
          </w:tcPr>
          <w:p w14:paraId="119411DD" w14:textId="77777777" w:rsidR="00C26940" w:rsidRDefault="00C26940" w:rsidP="00E86FA6">
            <w:pPr>
              <w:widowControl w:val="0"/>
              <w:suppressAutoHyphens/>
              <w:autoSpaceDE w:val="0"/>
              <w:autoSpaceDN w:val="0"/>
              <w:adjustRightInd w:val="0"/>
              <w:rPr>
                <w:rFonts w:ascii="Times New Roman" w:hAnsi="Times New Roman"/>
                <w:lang w:val="en-GB"/>
              </w:rPr>
            </w:pPr>
          </w:p>
        </w:tc>
      </w:tr>
      <w:tr w:rsidR="00C26940" w14:paraId="69B50168" w14:textId="77777777" w:rsidTr="00E86FA6">
        <w:trPr>
          <w:trHeight w:val="560"/>
        </w:trPr>
        <w:tc>
          <w:tcPr>
            <w:tcW w:w="2552" w:type="dxa"/>
            <w:vMerge/>
            <w:shd w:val="clear" w:color="000000" w:fill="FFFFFF"/>
          </w:tcPr>
          <w:p w14:paraId="13056323" w14:textId="77777777" w:rsidR="00C26940" w:rsidRDefault="00C26940" w:rsidP="00E86FA6">
            <w:pPr>
              <w:widowControl w:val="0"/>
              <w:autoSpaceDE w:val="0"/>
              <w:autoSpaceDN w:val="0"/>
              <w:adjustRightInd w:val="0"/>
              <w:rPr>
                <w:rFonts w:ascii="Times New Roman" w:hAnsi="Times New Roman"/>
                <w:lang w:val="en-GB"/>
              </w:rPr>
            </w:pPr>
          </w:p>
        </w:tc>
        <w:tc>
          <w:tcPr>
            <w:tcW w:w="7796" w:type="dxa"/>
            <w:shd w:val="clear" w:color="000000" w:fill="FFFFFF"/>
          </w:tcPr>
          <w:p w14:paraId="50B8FADF" w14:textId="77777777" w:rsidR="00C26940" w:rsidRDefault="00C26940" w:rsidP="00E86FA6">
            <w:pPr>
              <w:widowControl w:val="0"/>
              <w:suppressAutoHyphens/>
              <w:autoSpaceDE w:val="0"/>
              <w:autoSpaceDN w:val="0"/>
              <w:adjustRightInd w:val="0"/>
              <w:rPr>
                <w:rFonts w:ascii="Times New Roman" w:hAnsi="Times New Roman"/>
              </w:rPr>
            </w:pPr>
            <w:r>
              <w:rPr>
                <w:rFonts w:ascii="Times New Roman" w:hAnsi="Times New Roman"/>
                <w:position w:val="-1"/>
              </w:rPr>
              <w:t>Построение в рабочей тетради комплексных чертежей плоскостей по индивидуальному заданию</w:t>
            </w:r>
          </w:p>
        </w:tc>
        <w:tc>
          <w:tcPr>
            <w:tcW w:w="1843" w:type="dxa"/>
            <w:shd w:val="clear" w:color="000000" w:fill="FFFFFF"/>
            <w:vAlign w:val="center"/>
          </w:tcPr>
          <w:p w14:paraId="637D2FF3" w14:textId="77777777" w:rsidR="00C26940" w:rsidRDefault="00C26940" w:rsidP="00E86FA6">
            <w:pPr>
              <w:widowControl w:val="0"/>
              <w:autoSpaceDE w:val="0"/>
              <w:autoSpaceDN w:val="0"/>
              <w:adjustRightInd w:val="0"/>
              <w:jc w:val="center"/>
              <w:rPr>
                <w:rFonts w:ascii="Times New Roman" w:hAnsi="Times New Roman"/>
              </w:rPr>
            </w:pPr>
            <w:r>
              <w:rPr>
                <w:rFonts w:ascii="Times New Roman" w:hAnsi="Times New Roman"/>
                <w:position w:val="-1"/>
              </w:rPr>
              <w:t>1</w:t>
            </w:r>
          </w:p>
        </w:tc>
        <w:tc>
          <w:tcPr>
            <w:tcW w:w="1843" w:type="dxa"/>
            <w:vMerge/>
            <w:shd w:val="clear" w:color="000000" w:fill="FFFFFF"/>
          </w:tcPr>
          <w:p w14:paraId="54A56F8B" w14:textId="77777777" w:rsidR="00C26940" w:rsidRDefault="00C26940" w:rsidP="00E86FA6">
            <w:pPr>
              <w:widowControl w:val="0"/>
              <w:autoSpaceDE w:val="0"/>
              <w:autoSpaceDN w:val="0"/>
              <w:adjustRightInd w:val="0"/>
              <w:rPr>
                <w:rFonts w:ascii="Times New Roman" w:hAnsi="Times New Roman"/>
              </w:rPr>
            </w:pPr>
          </w:p>
        </w:tc>
      </w:tr>
      <w:tr w:rsidR="00C26940" w14:paraId="255C1073" w14:textId="77777777" w:rsidTr="00C26940">
        <w:trPr>
          <w:trHeight w:val="248"/>
        </w:trPr>
        <w:tc>
          <w:tcPr>
            <w:tcW w:w="2552" w:type="dxa"/>
            <w:vMerge/>
            <w:shd w:val="clear" w:color="000000" w:fill="FFFFFF"/>
          </w:tcPr>
          <w:p w14:paraId="1FEC51EF" w14:textId="77777777" w:rsidR="00C26940" w:rsidRDefault="00C26940" w:rsidP="00E86FA6">
            <w:pPr>
              <w:widowControl w:val="0"/>
              <w:autoSpaceDE w:val="0"/>
              <w:autoSpaceDN w:val="0"/>
              <w:adjustRightInd w:val="0"/>
              <w:rPr>
                <w:rFonts w:ascii="Times New Roman" w:hAnsi="Times New Roman"/>
                <w:lang w:val="en-GB"/>
              </w:rPr>
            </w:pPr>
          </w:p>
        </w:tc>
        <w:tc>
          <w:tcPr>
            <w:tcW w:w="7796" w:type="dxa"/>
            <w:shd w:val="clear" w:color="000000" w:fill="FFFFFF"/>
          </w:tcPr>
          <w:p w14:paraId="48100561" w14:textId="23B6F038" w:rsidR="00C26940" w:rsidRDefault="00C26940" w:rsidP="00C26940">
            <w:pPr>
              <w:rPr>
                <w:rFonts w:ascii="Times New Roman" w:hAnsi="Times New Roman"/>
                <w:position w:val="-1"/>
              </w:rPr>
            </w:pPr>
            <w:r w:rsidRPr="00C63897">
              <w:rPr>
                <w:rFonts w:ascii="Times New Roman" w:eastAsia="Times New Roman" w:hAnsi="Times New Roman" w:cs="Times New Roman"/>
                <w:b/>
                <w:bCs/>
                <w:lang w:eastAsia="ru-RU"/>
              </w:rPr>
              <w:t>В том числе самостоятельная работа обучающихся</w:t>
            </w:r>
          </w:p>
        </w:tc>
        <w:tc>
          <w:tcPr>
            <w:tcW w:w="1843" w:type="dxa"/>
            <w:shd w:val="clear" w:color="000000" w:fill="FFFFFF"/>
            <w:vAlign w:val="center"/>
          </w:tcPr>
          <w:p w14:paraId="29AB45FD" w14:textId="3C2A5229" w:rsidR="00C26940" w:rsidRDefault="00C26940" w:rsidP="00E86FA6">
            <w:pPr>
              <w:widowControl w:val="0"/>
              <w:autoSpaceDE w:val="0"/>
              <w:autoSpaceDN w:val="0"/>
              <w:adjustRightInd w:val="0"/>
              <w:jc w:val="center"/>
              <w:rPr>
                <w:rFonts w:ascii="Times New Roman" w:hAnsi="Times New Roman"/>
                <w:position w:val="-1"/>
              </w:rPr>
            </w:pPr>
            <w:r>
              <w:rPr>
                <w:rFonts w:ascii="Times New Roman" w:hAnsi="Times New Roman"/>
                <w:position w:val="-1"/>
              </w:rPr>
              <w:t>-</w:t>
            </w:r>
          </w:p>
        </w:tc>
        <w:tc>
          <w:tcPr>
            <w:tcW w:w="1843" w:type="dxa"/>
            <w:vMerge/>
            <w:shd w:val="clear" w:color="000000" w:fill="FFFFFF"/>
          </w:tcPr>
          <w:p w14:paraId="2AA8B608" w14:textId="77777777" w:rsidR="00C26940" w:rsidRDefault="00C26940" w:rsidP="00E86FA6">
            <w:pPr>
              <w:widowControl w:val="0"/>
              <w:autoSpaceDE w:val="0"/>
              <w:autoSpaceDN w:val="0"/>
              <w:adjustRightInd w:val="0"/>
              <w:rPr>
                <w:rFonts w:ascii="Times New Roman" w:hAnsi="Times New Roman"/>
              </w:rPr>
            </w:pPr>
          </w:p>
        </w:tc>
      </w:tr>
      <w:tr w:rsidR="003537CC" w14:paraId="1D428063" w14:textId="77777777" w:rsidTr="00E86FA6">
        <w:trPr>
          <w:trHeight w:val="20"/>
        </w:trPr>
        <w:tc>
          <w:tcPr>
            <w:tcW w:w="2552" w:type="dxa"/>
            <w:vMerge w:val="restart"/>
            <w:shd w:val="clear" w:color="000000" w:fill="FFFFFF"/>
          </w:tcPr>
          <w:p w14:paraId="6003F1C8" w14:textId="77777777" w:rsidR="003537CC" w:rsidRDefault="003537CC" w:rsidP="00E86FA6">
            <w:pPr>
              <w:widowControl w:val="0"/>
              <w:suppressAutoHyphens/>
              <w:autoSpaceDE w:val="0"/>
              <w:autoSpaceDN w:val="0"/>
              <w:adjustRightInd w:val="0"/>
              <w:jc w:val="center"/>
              <w:rPr>
                <w:rFonts w:ascii="Times New Roman" w:hAnsi="Times New Roman"/>
                <w:position w:val="-1"/>
              </w:rPr>
            </w:pPr>
            <w:r>
              <w:rPr>
                <w:rFonts w:ascii="Times New Roman" w:hAnsi="Times New Roman"/>
                <w:b/>
                <w:bCs/>
                <w:position w:val="-1"/>
              </w:rPr>
              <w:t xml:space="preserve">Тема 2.3 </w:t>
            </w:r>
            <w:r>
              <w:rPr>
                <w:rFonts w:ascii="Times New Roman" w:hAnsi="Times New Roman"/>
                <w:position w:val="-1"/>
              </w:rPr>
              <w:t xml:space="preserve">Аксонометрические проекции </w:t>
            </w:r>
          </w:p>
          <w:p w14:paraId="125F814B" w14:textId="77777777" w:rsidR="003537CC" w:rsidRDefault="003537CC" w:rsidP="00E86FA6">
            <w:pPr>
              <w:widowControl w:val="0"/>
              <w:suppressAutoHyphens/>
              <w:autoSpaceDE w:val="0"/>
              <w:autoSpaceDN w:val="0"/>
              <w:adjustRightInd w:val="0"/>
              <w:jc w:val="center"/>
              <w:rPr>
                <w:rFonts w:ascii="Times New Roman" w:hAnsi="Times New Roman"/>
                <w:lang w:val="en-GB"/>
              </w:rPr>
            </w:pPr>
          </w:p>
        </w:tc>
        <w:tc>
          <w:tcPr>
            <w:tcW w:w="7796" w:type="dxa"/>
            <w:shd w:val="clear" w:color="000000" w:fill="FFFFFF"/>
          </w:tcPr>
          <w:p w14:paraId="74EFC27B" w14:textId="0AC156C7" w:rsidR="003537CC" w:rsidRDefault="003537CC" w:rsidP="00E86FA6">
            <w:pPr>
              <w:widowControl w:val="0"/>
              <w:suppressAutoHyphens/>
              <w:autoSpaceDE w:val="0"/>
              <w:autoSpaceDN w:val="0"/>
              <w:adjustRightInd w:val="0"/>
              <w:rPr>
                <w:rFonts w:ascii="Times New Roman" w:hAnsi="Times New Roman"/>
                <w:lang w:val="en-GB"/>
              </w:rPr>
            </w:pPr>
            <w:r>
              <w:rPr>
                <w:rFonts w:ascii="Times New Roman" w:hAnsi="Times New Roman"/>
                <w:b/>
                <w:bCs/>
                <w:position w:val="-1"/>
              </w:rPr>
              <w:t xml:space="preserve">Содержание  </w:t>
            </w:r>
          </w:p>
        </w:tc>
        <w:tc>
          <w:tcPr>
            <w:tcW w:w="1843" w:type="dxa"/>
            <w:shd w:val="clear" w:color="000000" w:fill="FFFFFF"/>
          </w:tcPr>
          <w:p w14:paraId="2D04D747" w14:textId="77777777" w:rsidR="003537CC" w:rsidRDefault="003537CC" w:rsidP="00E86FA6">
            <w:pPr>
              <w:widowControl w:val="0"/>
              <w:suppressAutoHyphens/>
              <w:autoSpaceDE w:val="0"/>
              <w:autoSpaceDN w:val="0"/>
              <w:adjustRightInd w:val="0"/>
              <w:jc w:val="center"/>
              <w:rPr>
                <w:rFonts w:ascii="Times New Roman" w:hAnsi="Times New Roman"/>
              </w:rPr>
            </w:pPr>
            <w:r>
              <w:rPr>
                <w:rFonts w:ascii="Times New Roman" w:hAnsi="Times New Roman"/>
                <w:b/>
                <w:bCs/>
                <w:position w:val="-1"/>
              </w:rPr>
              <w:t>4</w:t>
            </w:r>
          </w:p>
        </w:tc>
        <w:tc>
          <w:tcPr>
            <w:tcW w:w="1843" w:type="dxa"/>
            <w:vMerge w:val="restart"/>
            <w:shd w:val="clear" w:color="000000" w:fill="FFFFFF"/>
          </w:tcPr>
          <w:p w14:paraId="4458C9CC" w14:textId="5050C28C" w:rsidR="003537CC" w:rsidRDefault="003537CC" w:rsidP="00552922">
            <w:pPr>
              <w:widowControl w:val="0"/>
              <w:suppressAutoHyphens/>
              <w:autoSpaceDE w:val="0"/>
              <w:autoSpaceDN w:val="0"/>
              <w:adjustRightInd w:val="0"/>
              <w:rPr>
                <w:rFonts w:ascii="Times New Roman" w:hAnsi="Times New Roman"/>
                <w:lang w:val="en-GB"/>
              </w:rPr>
            </w:pPr>
            <w:r>
              <w:rPr>
                <w:rFonts w:ascii="Times New Roman" w:hAnsi="Times New Roman"/>
                <w:position w:val="-1"/>
              </w:rPr>
              <w:t xml:space="preserve"> ОК 01, 02, 05, </w:t>
            </w:r>
            <w:r>
              <w:rPr>
                <w:rFonts w:ascii="Times New Roman" w:hAnsi="Times New Roman"/>
                <w:lang w:val="en-GB"/>
              </w:rPr>
              <w:t>ПК 1.3</w:t>
            </w:r>
          </w:p>
        </w:tc>
      </w:tr>
      <w:tr w:rsidR="003537CC" w14:paraId="6009FFBD" w14:textId="77777777" w:rsidTr="00E86FA6">
        <w:trPr>
          <w:trHeight w:val="20"/>
        </w:trPr>
        <w:tc>
          <w:tcPr>
            <w:tcW w:w="2552" w:type="dxa"/>
            <w:vMerge/>
            <w:shd w:val="clear" w:color="000000" w:fill="FFFFFF"/>
          </w:tcPr>
          <w:p w14:paraId="1B441150" w14:textId="77777777" w:rsidR="003537CC" w:rsidRDefault="003537CC" w:rsidP="00E86FA6">
            <w:pPr>
              <w:widowControl w:val="0"/>
              <w:autoSpaceDE w:val="0"/>
              <w:autoSpaceDN w:val="0"/>
              <w:adjustRightInd w:val="0"/>
              <w:rPr>
                <w:rFonts w:ascii="Times New Roman" w:hAnsi="Times New Roman"/>
                <w:lang w:val="en-GB"/>
              </w:rPr>
            </w:pPr>
          </w:p>
        </w:tc>
        <w:tc>
          <w:tcPr>
            <w:tcW w:w="7796" w:type="dxa"/>
            <w:shd w:val="clear" w:color="000000" w:fill="FFFFFF"/>
          </w:tcPr>
          <w:p w14:paraId="1D58D825" w14:textId="77777777" w:rsidR="003537CC" w:rsidRDefault="003537CC" w:rsidP="00E86FA6">
            <w:pPr>
              <w:widowControl w:val="0"/>
              <w:suppressAutoHyphens/>
              <w:autoSpaceDE w:val="0"/>
              <w:autoSpaceDN w:val="0"/>
              <w:adjustRightInd w:val="0"/>
              <w:rPr>
                <w:rFonts w:ascii="Times New Roman" w:hAnsi="Times New Roman"/>
                <w:position w:val="-1"/>
              </w:rPr>
            </w:pPr>
            <w:r>
              <w:rPr>
                <w:rFonts w:ascii="Times New Roman" w:hAnsi="Times New Roman"/>
                <w:position w:val="-1"/>
              </w:rPr>
              <w:t xml:space="preserve">1.Общие понятия об аксонометрических проекциях </w:t>
            </w:r>
          </w:p>
          <w:p w14:paraId="7468D21D" w14:textId="77777777" w:rsidR="003537CC" w:rsidRDefault="003537CC" w:rsidP="00E86FA6">
            <w:pPr>
              <w:widowControl w:val="0"/>
              <w:suppressAutoHyphens/>
              <w:autoSpaceDE w:val="0"/>
              <w:autoSpaceDN w:val="0"/>
              <w:adjustRightInd w:val="0"/>
              <w:rPr>
                <w:rFonts w:ascii="Times New Roman" w:hAnsi="Times New Roman"/>
              </w:rPr>
            </w:pPr>
            <w:r>
              <w:rPr>
                <w:rFonts w:ascii="Times New Roman" w:hAnsi="Times New Roman"/>
                <w:position w:val="-1"/>
              </w:rPr>
              <w:t>2. Комплексные чертежи и аксонометрические проекции изображения моделей.</w:t>
            </w:r>
          </w:p>
        </w:tc>
        <w:tc>
          <w:tcPr>
            <w:tcW w:w="1843" w:type="dxa"/>
            <w:shd w:val="clear" w:color="000000" w:fill="FFFFFF"/>
          </w:tcPr>
          <w:p w14:paraId="74519818" w14:textId="77777777" w:rsidR="003537CC" w:rsidRDefault="003537CC" w:rsidP="00E86FA6">
            <w:pPr>
              <w:widowControl w:val="0"/>
              <w:suppressAutoHyphens/>
              <w:autoSpaceDE w:val="0"/>
              <w:autoSpaceDN w:val="0"/>
              <w:adjustRightInd w:val="0"/>
              <w:jc w:val="center"/>
              <w:rPr>
                <w:rFonts w:ascii="Times New Roman" w:hAnsi="Times New Roman"/>
              </w:rPr>
            </w:pPr>
            <w:r>
              <w:rPr>
                <w:rFonts w:ascii="Times New Roman" w:hAnsi="Times New Roman"/>
                <w:position w:val="-1"/>
              </w:rPr>
              <w:t>1</w:t>
            </w:r>
          </w:p>
        </w:tc>
        <w:tc>
          <w:tcPr>
            <w:tcW w:w="1843" w:type="dxa"/>
            <w:vMerge/>
            <w:shd w:val="clear" w:color="000000" w:fill="FFFFFF"/>
          </w:tcPr>
          <w:p w14:paraId="7944D0C5" w14:textId="77777777" w:rsidR="003537CC" w:rsidRDefault="003537CC" w:rsidP="00E86FA6">
            <w:pPr>
              <w:widowControl w:val="0"/>
              <w:autoSpaceDE w:val="0"/>
              <w:autoSpaceDN w:val="0"/>
              <w:adjustRightInd w:val="0"/>
              <w:rPr>
                <w:rFonts w:ascii="Times New Roman" w:hAnsi="Times New Roman"/>
                <w:lang w:val="en-GB"/>
              </w:rPr>
            </w:pPr>
          </w:p>
        </w:tc>
      </w:tr>
      <w:tr w:rsidR="003537CC" w14:paraId="60C4C942" w14:textId="77777777" w:rsidTr="00E86FA6">
        <w:trPr>
          <w:trHeight w:val="20"/>
        </w:trPr>
        <w:tc>
          <w:tcPr>
            <w:tcW w:w="2552" w:type="dxa"/>
            <w:vMerge/>
            <w:shd w:val="clear" w:color="000000" w:fill="FFFFFF"/>
          </w:tcPr>
          <w:p w14:paraId="7AA4DE55" w14:textId="77777777" w:rsidR="003537CC" w:rsidRDefault="003537CC" w:rsidP="00E86FA6">
            <w:pPr>
              <w:widowControl w:val="0"/>
              <w:autoSpaceDE w:val="0"/>
              <w:autoSpaceDN w:val="0"/>
              <w:adjustRightInd w:val="0"/>
              <w:rPr>
                <w:rFonts w:ascii="Times New Roman" w:hAnsi="Times New Roman"/>
                <w:lang w:val="en-GB"/>
              </w:rPr>
            </w:pPr>
          </w:p>
        </w:tc>
        <w:tc>
          <w:tcPr>
            <w:tcW w:w="7796" w:type="dxa"/>
            <w:shd w:val="clear" w:color="000000" w:fill="FFFFFF"/>
          </w:tcPr>
          <w:p w14:paraId="21F25991" w14:textId="7A1B1A3C" w:rsidR="003537CC" w:rsidRDefault="00C26940" w:rsidP="00E86FA6">
            <w:pPr>
              <w:widowControl w:val="0"/>
              <w:suppressAutoHyphens/>
              <w:autoSpaceDE w:val="0"/>
              <w:autoSpaceDN w:val="0"/>
              <w:adjustRightInd w:val="0"/>
              <w:rPr>
                <w:rFonts w:ascii="Times New Roman" w:hAnsi="Times New Roman"/>
              </w:rPr>
            </w:pPr>
            <w:r>
              <w:rPr>
                <w:rFonts w:ascii="Times New Roman" w:hAnsi="Times New Roman"/>
                <w:b/>
                <w:bCs/>
                <w:position w:val="-1"/>
              </w:rPr>
              <w:t>В том числе практических и лабораторных занятий</w:t>
            </w:r>
          </w:p>
        </w:tc>
        <w:tc>
          <w:tcPr>
            <w:tcW w:w="1843" w:type="dxa"/>
            <w:shd w:val="clear" w:color="000000" w:fill="FFFFFF"/>
          </w:tcPr>
          <w:p w14:paraId="6962DEB9" w14:textId="77777777" w:rsidR="003537CC" w:rsidRDefault="003537CC" w:rsidP="00E86FA6">
            <w:pPr>
              <w:widowControl w:val="0"/>
              <w:suppressAutoHyphens/>
              <w:autoSpaceDE w:val="0"/>
              <w:autoSpaceDN w:val="0"/>
              <w:adjustRightInd w:val="0"/>
              <w:jc w:val="center"/>
              <w:rPr>
                <w:rFonts w:ascii="Times New Roman" w:hAnsi="Times New Roman"/>
              </w:rPr>
            </w:pPr>
            <w:r>
              <w:rPr>
                <w:rFonts w:ascii="Times New Roman" w:hAnsi="Times New Roman"/>
                <w:b/>
                <w:bCs/>
                <w:position w:val="-1"/>
              </w:rPr>
              <w:t>3</w:t>
            </w:r>
          </w:p>
        </w:tc>
        <w:tc>
          <w:tcPr>
            <w:tcW w:w="1843" w:type="dxa"/>
            <w:vMerge/>
            <w:shd w:val="clear" w:color="000000" w:fill="FFFFFF"/>
          </w:tcPr>
          <w:p w14:paraId="11075140" w14:textId="77777777" w:rsidR="003537CC" w:rsidRDefault="003537CC" w:rsidP="00E86FA6">
            <w:pPr>
              <w:widowControl w:val="0"/>
              <w:suppressAutoHyphens/>
              <w:autoSpaceDE w:val="0"/>
              <w:autoSpaceDN w:val="0"/>
              <w:adjustRightInd w:val="0"/>
              <w:rPr>
                <w:rFonts w:ascii="Times New Roman" w:hAnsi="Times New Roman"/>
                <w:lang w:val="en-GB"/>
              </w:rPr>
            </w:pPr>
          </w:p>
        </w:tc>
      </w:tr>
      <w:tr w:rsidR="003537CC" w14:paraId="20923633" w14:textId="77777777" w:rsidTr="00E86FA6">
        <w:trPr>
          <w:trHeight w:val="222"/>
        </w:trPr>
        <w:tc>
          <w:tcPr>
            <w:tcW w:w="2552" w:type="dxa"/>
            <w:vMerge/>
            <w:shd w:val="clear" w:color="000000" w:fill="FFFFFF"/>
          </w:tcPr>
          <w:p w14:paraId="7869CDFA" w14:textId="77777777" w:rsidR="003537CC" w:rsidRDefault="003537CC" w:rsidP="00E86FA6">
            <w:pPr>
              <w:widowControl w:val="0"/>
              <w:autoSpaceDE w:val="0"/>
              <w:autoSpaceDN w:val="0"/>
              <w:adjustRightInd w:val="0"/>
              <w:rPr>
                <w:rFonts w:ascii="Times New Roman" w:hAnsi="Times New Roman"/>
                <w:lang w:val="en-GB"/>
              </w:rPr>
            </w:pPr>
          </w:p>
        </w:tc>
        <w:tc>
          <w:tcPr>
            <w:tcW w:w="7796" w:type="dxa"/>
            <w:shd w:val="clear" w:color="000000" w:fill="FFFFFF"/>
          </w:tcPr>
          <w:p w14:paraId="0E0FEA55" w14:textId="77777777" w:rsidR="003537CC" w:rsidRDefault="003537CC" w:rsidP="00E86F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rPr>
            </w:pPr>
            <w:r>
              <w:rPr>
                <w:rFonts w:ascii="Times New Roman" w:hAnsi="Times New Roman"/>
                <w:position w:val="-1"/>
              </w:rPr>
              <w:t xml:space="preserve">1.Выполнение графической работы по теме «Комплексная задача 1». По наглядному изображению модели построить комплексный чертеж. </w:t>
            </w:r>
          </w:p>
        </w:tc>
        <w:tc>
          <w:tcPr>
            <w:tcW w:w="1843" w:type="dxa"/>
            <w:shd w:val="clear" w:color="000000" w:fill="FFFFFF"/>
          </w:tcPr>
          <w:p w14:paraId="139D71C2" w14:textId="77777777" w:rsidR="003537CC" w:rsidRDefault="003537CC" w:rsidP="00E86FA6">
            <w:pPr>
              <w:widowControl w:val="0"/>
              <w:suppressAutoHyphens/>
              <w:autoSpaceDE w:val="0"/>
              <w:autoSpaceDN w:val="0"/>
              <w:adjustRightInd w:val="0"/>
              <w:jc w:val="center"/>
              <w:rPr>
                <w:rFonts w:ascii="Times New Roman" w:hAnsi="Times New Roman"/>
              </w:rPr>
            </w:pPr>
            <w:r>
              <w:rPr>
                <w:rFonts w:ascii="Times New Roman" w:hAnsi="Times New Roman"/>
                <w:position w:val="-1"/>
              </w:rPr>
              <w:t>1</w:t>
            </w:r>
          </w:p>
        </w:tc>
        <w:tc>
          <w:tcPr>
            <w:tcW w:w="1843" w:type="dxa"/>
            <w:vMerge/>
            <w:shd w:val="clear" w:color="000000" w:fill="FFFFFF"/>
          </w:tcPr>
          <w:p w14:paraId="1A21DFC5" w14:textId="77777777" w:rsidR="003537CC" w:rsidRDefault="003537CC" w:rsidP="00E86FA6">
            <w:pPr>
              <w:widowControl w:val="0"/>
              <w:suppressAutoHyphens/>
              <w:autoSpaceDE w:val="0"/>
              <w:autoSpaceDN w:val="0"/>
              <w:adjustRightInd w:val="0"/>
              <w:rPr>
                <w:rFonts w:ascii="Times New Roman" w:hAnsi="Times New Roman"/>
                <w:lang w:val="en-GB"/>
              </w:rPr>
            </w:pPr>
          </w:p>
        </w:tc>
      </w:tr>
      <w:tr w:rsidR="003537CC" w14:paraId="74273C7C" w14:textId="77777777" w:rsidTr="00E86FA6">
        <w:trPr>
          <w:trHeight w:val="562"/>
        </w:trPr>
        <w:tc>
          <w:tcPr>
            <w:tcW w:w="2552" w:type="dxa"/>
            <w:vMerge/>
            <w:shd w:val="clear" w:color="000000" w:fill="FFFFFF"/>
          </w:tcPr>
          <w:p w14:paraId="24360DC2" w14:textId="77777777" w:rsidR="003537CC" w:rsidRDefault="003537CC" w:rsidP="00E86FA6">
            <w:pPr>
              <w:widowControl w:val="0"/>
              <w:autoSpaceDE w:val="0"/>
              <w:autoSpaceDN w:val="0"/>
              <w:adjustRightInd w:val="0"/>
              <w:rPr>
                <w:rFonts w:ascii="Times New Roman" w:hAnsi="Times New Roman"/>
                <w:lang w:val="en-GB"/>
              </w:rPr>
            </w:pPr>
          </w:p>
        </w:tc>
        <w:tc>
          <w:tcPr>
            <w:tcW w:w="7796" w:type="dxa"/>
            <w:shd w:val="clear" w:color="000000" w:fill="FFFFFF"/>
          </w:tcPr>
          <w:p w14:paraId="48BA8D0A" w14:textId="77777777" w:rsidR="003537CC" w:rsidRDefault="003537CC" w:rsidP="00E86F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rPr>
            </w:pPr>
            <w:r>
              <w:rPr>
                <w:rFonts w:ascii="Times New Roman" w:hAnsi="Times New Roman"/>
                <w:position w:val="-1"/>
              </w:rPr>
              <w:t>2. Выполнение изображений технологического оборудования и технологических схем</w:t>
            </w:r>
          </w:p>
        </w:tc>
        <w:tc>
          <w:tcPr>
            <w:tcW w:w="1843" w:type="dxa"/>
            <w:shd w:val="clear" w:color="000000" w:fill="FFFFFF"/>
          </w:tcPr>
          <w:p w14:paraId="37C19000" w14:textId="77777777" w:rsidR="003537CC" w:rsidRDefault="003537CC" w:rsidP="00E86FA6">
            <w:pPr>
              <w:widowControl w:val="0"/>
              <w:suppressAutoHyphens/>
              <w:autoSpaceDE w:val="0"/>
              <w:autoSpaceDN w:val="0"/>
              <w:adjustRightInd w:val="0"/>
              <w:jc w:val="center"/>
              <w:rPr>
                <w:rFonts w:ascii="Times New Roman" w:hAnsi="Times New Roman"/>
              </w:rPr>
            </w:pPr>
            <w:r>
              <w:rPr>
                <w:rFonts w:ascii="Times New Roman" w:hAnsi="Times New Roman"/>
                <w:position w:val="-1"/>
              </w:rPr>
              <w:t>2</w:t>
            </w:r>
          </w:p>
        </w:tc>
        <w:tc>
          <w:tcPr>
            <w:tcW w:w="1843" w:type="dxa"/>
            <w:vMerge/>
            <w:shd w:val="clear" w:color="000000" w:fill="FFFFFF"/>
          </w:tcPr>
          <w:p w14:paraId="17BE21E6" w14:textId="77777777" w:rsidR="003537CC" w:rsidRDefault="003537CC" w:rsidP="00E86FA6">
            <w:pPr>
              <w:widowControl w:val="0"/>
              <w:autoSpaceDE w:val="0"/>
              <w:autoSpaceDN w:val="0"/>
              <w:adjustRightInd w:val="0"/>
              <w:rPr>
                <w:rFonts w:ascii="Times New Roman" w:hAnsi="Times New Roman"/>
                <w:lang w:val="en-GB"/>
              </w:rPr>
            </w:pPr>
          </w:p>
        </w:tc>
      </w:tr>
      <w:tr w:rsidR="003537CC" w14:paraId="1CCB8E13" w14:textId="77777777" w:rsidTr="00E86FA6">
        <w:trPr>
          <w:trHeight w:val="20"/>
        </w:trPr>
        <w:tc>
          <w:tcPr>
            <w:tcW w:w="2552" w:type="dxa"/>
            <w:vMerge/>
            <w:shd w:val="clear" w:color="000000" w:fill="FFFFFF"/>
          </w:tcPr>
          <w:p w14:paraId="20484946" w14:textId="77777777" w:rsidR="003537CC" w:rsidRDefault="003537CC" w:rsidP="00E86FA6">
            <w:pPr>
              <w:widowControl w:val="0"/>
              <w:autoSpaceDE w:val="0"/>
              <w:autoSpaceDN w:val="0"/>
              <w:adjustRightInd w:val="0"/>
              <w:rPr>
                <w:rFonts w:ascii="Times New Roman" w:hAnsi="Times New Roman"/>
                <w:lang w:val="en-GB"/>
              </w:rPr>
            </w:pPr>
          </w:p>
        </w:tc>
        <w:tc>
          <w:tcPr>
            <w:tcW w:w="7796" w:type="dxa"/>
            <w:shd w:val="clear" w:color="000000" w:fill="FFFFFF"/>
          </w:tcPr>
          <w:p w14:paraId="102FCF62" w14:textId="17BD034F" w:rsidR="003537CC" w:rsidRDefault="00C26940" w:rsidP="00C26940">
            <w:pPr>
              <w:rPr>
                <w:rFonts w:ascii="Times New Roman" w:hAnsi="Times New Roman"/>
                <w:position w:val="-1"/>
              </w:rPr>
            </w:pPr>
            <w:r w:rsidRPr="00C63897">
              <w:rPr>
                <w:rFonts w:ascii="Times New Roman" w:eastAsia="Times New Roman" w:hAnsi="Times New Roman" w:cs="Times New Roman"/>
                <w:b/>
                <w:bCs/>
                <w:lang w:eastAsia="ru-RU"/>
              </w:rPr>
              <w:t>В том числе самостоятельная работа обучающихся</w:t>
            </w:r>
          </w:p>
        </w:tc>
        <w:tc>
          <w:tcPr>
            <w:tcW w:w="1843" w:type="dxa"/>
            <w:shd w:val="clear" w:color="000000" w:fill="FFFFFF"/>
          </w:tcPr>
          <w:p w14:paraId="1533AAFC" w14:textId="77777777" w:rsidR="003537CC" w:rsidRDefault="003537CC" w:rsidP="00E86FA6">
            <w:pPr>
              <w:widowControl w:val="0"/>
              <w:suppressAutoHyphens/>
              <w:autoSpaceDE w:val="0"/>
              <w:autoSpaceDN w:val="0"/>
              <w:adjustRightInd w:val="0"/>
              <w:jc w:val="center"/>
              <w:rPr>
                <w:rFonts w:ascii="Times New Roman" w:hAnsi="Times New Roman"/>
                <w:lang w:val="en-GB"/>
              </w:rPr>
            </w:pPr>
            <w:r>
              <w:rPr>
                <w:rFonts w:ascii="Times New Roman" w:hAnsi="Times New Roman"/>
                <w:b/>
                <w:bCs/>
                <w:position w:val="-1"/>
                <w:lang w:val="en-GB"/>
              </w:rPr>
              <w:t>-</w:t>
            </w:r>
          </w:p>
        </w:tc>
        <w:tc>
          <w:tcPr>
            <w:tcW w:w="1843" w:type="dxa"/>
            <w:vMerge/>
            <w:shd w:val="clear" w:color="000000" w:fill="FFFFFF"/>
          </w:tcPr>
          <w:p w14:paraId="7A334ADA" w14:textId="77777777" w:rsidR="003537CC" w:rsidRDefault="003537CC" w:rsidP="00E86FA6">
            <w:pPr>
              <w:widowControl w:val="0"/>
              <w:suppressAutoHyphens/>
              <w:autoSpaceDE w:val="0"/>
              <w:autoSpaceDN w:val="0"/>
              <w:adjustRightInd w:val="0"/>
              <w:rPr>
                <w:rFonts w:ascii="Times New Roman" w:hAnsi="Times New Roman"/>
                <w:lang w:val="en-GB"/>
              </w:rPr>
            </w:pPr>
          </w:p>
        </w:tc>
      </w:tr>
      <w:tr w:rsidR="003537CC" w14:paraId="33D25515" w14:textId="77777777" w:rsidTr="00E86FA6">
        <w:trPr>
          <w:trHeight w:val="309"/>
        </w:trPr>
        <w:tc>
          <w:tcPr>
            <w:tcW w:w="2552" w:type="dxa"/>
            <w:vMerge w:val="restart"/>
            <w:shd w:val="clear" w:color="000000" w:fill="FFFFFF"/>
          </w:tcPr>
          <w:p w14:paraId="48163290" w14:textId="77777777" w:rsidR="003537CC" w:rsidRDefault="003537CC" w:rsidP="00E86FA6">
            <w:pPr>
              <w:widowControl w:val="0"/>
              <w:suppressAutoHyphens/>
              <w:autoSpaceDE w:val="0"/>
              <w:autoSpaceDN w:val="0"/>
              <w:adjustRightInd w:val="0"/>
              <w:jc w:val="center"/>
              <w:rPr>
                <w:rFonts w:ascii="Times New Roman" w:hAnsi="Times New Roman"/>
                <w:position w:val="-1"/>
              </w:rPr>
            </w:pPr>
            <w:r>
              <w:rPr>
                <w:rFonts w:ascii="Times New Roman" w:hAnsi="Times New Roman"/>
                <w:b/>
                <w:bCs/>
                <w:position w:val="-1"/>
              </w:rPr>
              <w:t xml:space="preserve">Тема 2.4 </w:t>
            </w:r>
            <w:r>
              <w:rPr>
                <w:rFonts w:ascii="Times New Roman" w:hAnsi="Times New Roman"/>
                <w:position w:val="-1"/>
              </w:rPr>
              <w:t xml:space="preserve">Проекции геометрических тел. </w:t>
            </w:r>
          </w:p>
          <w:p w14:paraId="169E98FB" w14:textId="77777777" w:rsidR="003537CC" w:rsidRDefault="003537CC" w:rsidP="00E86FA6">
            <w:pPr>
              <w:widowControl w:val="0"/>
              <w:suppressAutoHyphens/>
              <w:autoSpaceDE w:val="0"/>
              <w:autoSpaceDN w:val="0"/>
              <w:adjustRightInd w:val="0"/>
              <w:jc w:val="center"/>
              <w:rPr>
                <w:rFonts w:ascii="Times New Roman" w:hAnsi="Times New Roman"/>
                <w:lang w:val="en-GB"/>
              </w:rPr>
            </w:pPr>
          </w:p>
        </w:tc>
        <w:tc>
          <w:tcPr>
            <w:tcW w:w="7796" w:type="dxa"/>
            <w:shd w:val="clear" w:color="000000" w:fill="FFFFFF"/>
          </w:tcPr>
          <w:p w14:paraId="5D5F806A" w14:textId="27B0D759" w:rsidR="003537CC" w:rsidRDefault="003537CC" w:rsidP="00E86FA6">
            <w:pPr>
              <w:widowControl w:val="0"/>
              <w:suppressAutoHyphens/>
              <w:autoSpaceDE w:val="0"/>
              <w:autoSpaceDN w:val="0"/>
              <w:adjustRightInd w:val="0"/>
              <w:rPr>
                <w:rFonts w:ascii="Times New Roman" w:hAnsi="Times New Roman"/>
                <w:lang w:val="en-GB"/>
              </w:rPr>
            </w:pPr>
            <w:r>
              <w:rPr>
                <w:rFonts w:ascii="Times New Roman" w:hAnsi="Times New Roman"/>
                <w:b/>
                <w:bCs/>
                <w:position w:val="-1"/>
              </w:rPr>
              <w:t xml:space="preserve">Содержание  </w:t>
            </w:r>
          </w:p>
        </w:tc>
        <w:tc>
          <w:tcPr>
            <w:tcW w:w="1843" w:type="dxa"/>
            <w:shd w:val="clear" w:color="000000" w:fill="FFFFFF"/>
          </w:tcPr>
          <w:p w14:paraId="33CE5B4B" w14:textId="77777777" w:rsidR="003537CC" w:rsidRDefault="003537CC" w:rsidP="00E86FA6">
            <w:pPr>
              <w:widowControl w:val="0"/>
              <w:suppressAutoHyphens/>
              <w:autoSpaceDE w:val="0"/>
              <w:autoSpaceDN w:val="0"/>
              <w:adjustRightInd w:val="0"/>
              <w:jc w:val="center"/>
              <w:rPr>
                <w:rFonts w:ascii="Times New Roman" w:hAnsi="Times New Roman"/>
              </w:rPr>
            </w:pPr>
            <w:r>
              <w:rPr>
                <w:rFonts w:ascii="Times New Roman" w:hAnsi="Times New Roman"/>
                <w:b/>
                <w:bCs/>
                <w:position w:val="-1"/>
              </w:rPr>
              <w:t>4</w:t>
            </w:r>
          </w:p>
        </w:tc>
        <w:tc>
          <w:tcPr>
            <w:tcW w:w="1843" w:type="dxa"/>
            <w:vMerge w:val="restart"/>
            <w:shd w:val="clear" w:color="000000" w:fill="FFFFFF"/>
          </w:tcPr>
          <w:p w14:paraId="0E911E98" w14:textId="6AC24138" w:rsidR="003537CC" w:rsidRDefault="003537CC" w:rsidP="00E86FA6">
            <w:pPr>
              <w:widowControl w:val="0"/>
              <w:suppressAutoHyphens/>
              <w:autoSpaceDE w:val="0"/>
              <w:autoSpaceDN w:val="0"/>
              <w:adjustRightInd w:val="0"/>
              <w:rPr>
                <w:rFonts w:ascii="Times New Roman" w:hAnsi="Times New Roman"/>
                <w:position w:val="-1"/>
              </w:rPr>
            </w:pPr>
            <w:r>
              <w:rPr>
                <w:rFonts w:ascii="Times New Roman" w:hAnsi="Times New Roman"/>
                <w:position w:val="-1"/>
              </w:rPr>
              <w:t xml:space="preserve"> ОК 01, 02, 05, </w:t>
            </w:r>
          </w:p>
          <w:p w14:paraId="704F7898" w14:textId="79DD8431" w:rsidR="003537CC" w:rsidRDefault="003537CC" w:rsidP="00E86FA6">
            <w:pPr>
              <w:widowControl w:val="0"/>
              <w:suppressAutoHyphens/>
              <w:autoSpaceDE w:val="0"/>
              <w:autoSpaceDN w:val="0"/>
              <w:adjustRightInd w:val="0"/>
              <w:rPr>
                <w:rFonts w:ascii="Times New Roman" w:hAnsi="Times New Roman"/>
                <w:lang w:val="en-GB"/>
              </w:rPr>
            </w:pPr>
            <w:r>
              <w:rPr>
                <w:rFonts w:ascii="Times New Roman" w:hAnsi="Times New Roman"/>
                <w:lang w:val="en-GB"/>
              </w:rPr>
              <w:t>ПК 1.3</w:t>
            </w:r>
          </w:p>
        </w:tc>
      </w:tr>
      <w:tr w:rsidR="003537CC" w14:paraId="3B38C762" w14:textId="77777777" w:rsidTr="00E86FA6">
        <w:trPr>
          <w:trHeight w:val="555"/>
        </w:trPr>
        <w:tc>
          <w:tcPr>
            <w:tcW w:w="2552" w:type="dxa"/>
            <w:vMerge/>
            <w:shd w:val="clear" w:color="000000" w:fill="FFFFFF"/>
          </w:tcPr>
          <w:p w14:paraId="2716D5D4" w14:textId="77777777" w:rsidR="003537CC" w:rsidRDefault="003537CC" w:rsidP="00E86FA6">
            <w:pPr>
              <w:widowControl w:val="0"/>
              <w:autoSpaceDE w:val="0"/>
              <w:autoSpaceDN w:val="0"/>
              <w:adjustRightInd w:val="0"/>
              <w:rPr>
                <w:rFonts w:ascii="Times New Roman" w:hAnsi="Times New Roman"/>
                <w:lang w:val="en-GB"/>
              </w:rPr>
            </w:pPr>
          </w:p>
        </w:tc>
        <w:tc>
          <w:tcPr>
            <w:tcW w:w="7796" w:type="dxa"/>
            <w:shd w:val="clear" w:color="000000" w:fill="FFFFFF"/>
          </w:tcPr>
          <w:p w14:paraId="3215FFA2" w14:textId="77777777" w:rsidR="003537CC" w:rsidRDefault="003537CC" w:rsidP="00E86FA6">
            <w:pPr>
              <w:widowControl w:val="0"/>
              <w:suppressAutoHyphens/>
              <w:autoSpaceDE w:val="0"/>
              <w:autoSpaceDN w:val="0"/>
              <w:adjustRightInd w:val="0"/>
              <w:rPr>
                <w:rFonts w:ascii="Times New Roman" w:hAnsi="Times New Roman"/>
                <w:position w:val="-1"/>
              </w:rPr>
            </w:pPr>
            <w:r>
              <w:rPr>
                <w:rFonts w:ascii="Times New Roman" w:hAnsi="Times New Roman"/>
                <w:position w:val="-1"/>
              </w:rPr>
              <w:t xml:space="preserve">1.Проецирование геометрических тел (призмы, пирамиды, цилиндра, конуса).  </w:t>
            </w:r>
          </w:p>
          <w:p w14:paraId="10FCA69F" w14:textId="77777777" w:rsidR="003537CC" w:rsidRDefault="003537CC" w:rsidP="00E86FA6">
            <w:pPr>
              <w:widowControl w:val="0"/>
              <w:suppressAutoHyphens/>
              <w:autoSpaceDE w:val="0"/>
              <w:autoSpaceDN w:val="0"/>
              <w:adjustRightInd w:val="0"/>
              <w:rPr>
                <w:rFonts w:ascii="Times New Roman" w:hAnsi="Times New Roman"/>
              </w:rPr>
            </w:pPr>
            <w:r>
              <w:rPr>
                <w:rFonts w:ascii="Times New Roman" w:hAnsi="Times New Roman"/>
                <w:position w:val="-1"/>
              </w:rPr>
              <w:t>2.Построение проекций точек, принадлежащих поверхностям геометрических тел.</w:t>
            </w:r>
          </w:p>
        </w:tc>
        <w:tc>
          <w:tcPr>
            <w:tcW w:w="1843" w:type="dxa"/>
            <w:shd w:val="clear" w:color="000000" w:fill="FFFFFF"/>
          </w:tcPr>
          <w:p w14:paraId="4790E127" w14:textId="77777777" w:rsidR="003537CC" w:rsidRDefault="003537CC" w:rsidP="00E86FA6">
            <w:pPr>
              <w:widowControl w:val="0"/>
              <w:suppressAutoHyphens/>
              <w:autoSpaceDE w:val="0"/>
              <w:autoSpaceDN w:val="0"/>
              <w:adjustRightInd w:val="0"/>
              <w:jc w:val="center"/>
              <w:rPr>
                <w:rFonts w:ascii="Times New Roman" w:hAnsi="Times New Roman"/>
              </w:rPr>
            </w:pPr>
            <w:r>
              <w:rPr>
                <w:rFonts w:ascii="Times New Roman" w:hAnsi="Times New Roman"/>
                <w:position w:val="-1"/>
              </w:rPr>
              <w:t>2</w:t>
            </w:r>
          </w:p>
        </w:tc>
        <w:tc>
          <w:tcPr>
            <w:tcW w:w="1843" w:type="dxa"/>
            <w:vMerge/>
            <w:shd w:val="clear" w:color="000000" w:fill="FFFFFF"/>
          </w:tcPr>
          <w:p w14:paraId="1C1A6246" w14:textId="77777777" w:rsidR="003537CC" w:rsidRDefault="003537CC" w:rsidP="00E86FA6">
            <w:pPr>
              <w:widowControl w:val="0"/>
              <w:autoSpaceDE w:val="0"/>
              <w:autoSpaceDN w:val="0"/>
              <w:adjustRightInd w:val="0"/>
              <w:rPr>
                <w:rFonts w:ascii="Times New Roman" w:hAnsi="Times New Roman"/>
                <w:lang w:val="en-GB"/>
              </w:rPr>
            </w:pPr>
          </w:p>
        </w:tc>
      </w:tr>
      <w:tr w:rsidR="003537CC" w14:paraId="6CDEC50D" w14:textId="77777777" w:rsidTr="00E86FA6">
        <w:trPr>
          <w:trHeight w:val="254"/>
        </w:trPr>
        <w:tc>
          <w:tcPr>
            <w:tcW w:w="2552" w:type="dxa"/>
            <w:vMerge/>
            <w:shd w:val="clear" w:color="000000" w:fill="FFFFFF"/>
          </w:tcPr>
          <w:p w14:paraId="0C45DE09" w14:textId="77777777" w:rsidR="003537CC" w:rsidRDefault="003537CC" w:rsidP="00E86FA6">
            <w:pPr>
              <w:widowControl w:val="0"/>
              <w:autoSpaceDE w:val="0"/>
              <w:autoSpaceDN w:val="0"/>
              <w:adjustRightInd w:val="0"/>
              <w:rPr>
                <w:rFonts w:ascii="Times New Roman" w:hAnsi="Times New Roman"/>
                <w:lang w:val="en-GB"/>
              </w:rPr>
            </w:pPr>
          </w:p>
        </w:tc>
        <w:tc>
          <w:tcPr>
            <w:tcW w:w="7796" w:type="dxa"/>
            <w:shd w:val="clear" w:color="000000" w:fill="FFFFFF"/>
          </w:tcPr>
          <w:p w14:paraId="6F63B42B" w14:textId="7D5A0031" w:rsidR="003537CC" w:rsidRDefault="00C26940" w:rsidP="00E86FA6">
            <w:pPr>
              <w:widowControl w:val="0"/>
              <w:suppressAutoHyphens/>
              <w:autoSpaceDE w:val="0"/>
              <w:autoSpaceDN w:val="0"/>
              <w:adjustRightInd w:val="0"/>
              <w:rPr>
                <w:rFonts w:ascii="Times New Roman" w:hAnsi="Times New Roman"/>
              </w:rPr>
            </w:pPr>
            <w:r>
              <w:rPr>
                <w:rFonts w:ascii="Times New Roman" w:hAnsi="Times New Roman"/>
                <w:b/>
                <w:bCs/>
                <w:position w:val="-1"/>
              </w:rPr>
              <w:t>В том числе практических и лабораторных занятий</w:t>
            </w:r>
          </w:p>
        </w:tc>
        <w:tc>
          <w:tcPr>
            <w:tcW w:w="1843" w:type="dxa"/>
            <w:shd w:val="clear" w:color="000000" w:fill="FFFFFF"/>
          </w:tcPr>
          <w:p w14:paraId="5F03B89A" w14:textId="77777777" w:rsidR="003537CC" w:rsidRDefault="003537CC" w:rsidP="00E86FA6">
            <w:pPr>
              <w:widowControl w:val="0"/>
              <w:suppressAutoHyphens/>
              <w:autoSpaceDE w:val="0"/>
              <w:autoSpaceDN w:val="0"/>
              <w:adjustRightInd w:val="0"/>
              <w:jc w:val="center"/>
              <w:rPr>
                <w:rFonts w:ascii="Times New Roman" w:hAnsi="Times New Roman"/>
              </w:rPr>
            </w:pPr>
            <w:r>
              <w:rPr>
                <w:rFonts w:ascii="Times New Roman" w:hAnsi="Times New Roman"/>
                <w:b/>
                <w:bCs/>
                <w:position w:val="-1"/>
              </w:rPr>
              <w:t>2</w:t>
            </w:r>
          </w:p>
        </w:tc>
        <w:tc>
          <w:tcPr>
            <w:tcW w:w="1843" w:type="dxa"/>
            <w:vMerge/>
            <w:shd w:val="clear" w:color="000000" w:fill="FFFFFF"/>
          </w:tcPr>
          <w:p w14:paraId="2CCDC3D6" w14:textId="77777777" w:rsidR="003537CC" w:rsidRDefault="003537CC" w:rsidP="00E86FA6">
            <w:pPr>
              <w:widowControl w:val="0"/>
              <w:suppressAutoHyphens/>
              <w:autoSpaceDE w:val="0"/>
              <w:autoSpaceDN w:val="0"/>
              <w:adjustRightInd w:val="0"/>
              <w:rPr>
                <w:rFonts w:ascii="Times New Roman" w:hAnsi="Times New Roman"/>
                <w:lang w:val="en-GB"/>
              </w:rPr>
            </w:pPr>
          </w:p>
        </w:tc>
      </w:tr>
      <w:tr w:rsidR="003537CC" w14:paraId="2D3C7510" w14:textId="77777777" w:rsidTr="00E86FA6">
        <w:trPr>
          <w:trHeight w:val="555"/>
        </w:trPr>
        <w:tc>
          <w:tcPr>
            <w:tcW w:w="2552" w:type="dxa"/>
            <w:vMerge/>
            <w:shd w:val="clear" w:color="000000" w:fill="FFFFFF"/>
          </w:tcPr>
          <w:p w14:paraId="393A7B89" w14:textId="77777777" w:rsidR="003537CC" w:rsidRDefault="003537CC" w:rsidP="00E86FA6">
            <w:pPr>
              <w:widowControl w:val="0"/>
              <w:autoSpaceDE w:val="0"/>
              <w:autoSpaceDN w:val="0"/>
              <w:adjustRightInd w:val="0"/>
              <w:rPr>
                <w:rFonts w:ascii="Times New Roman" w:hAnsi="Times New Roman"/>
                <w:lang w:val="en-GB"/>
              </w:rPr>
            </w:pPr>
          </w:p>
        </w:tc>
        <w:tc>
          <w:tcPr>
            <w:tcW w:w="7796" w:type="dxa"/>
            <w:shd w:val="clear" w:color="000000" w:fill="FFFFFF"/>
          </w:tcPr>
          <w:p w14:paraId="13A1FB55" w14:textId="77777777" w:rsidR="003537CC" w:rsidRDefault="003537CC" w:rsidP="00E86FA6">
            <w:pPr>
              <w:widowControl w:val="0"/>
              <w:suppressAutoHyphens/>
              <w:autoSpaceDE w:val="0"/>
              <w:autoSpaceDN w:val="0"/>
              <w:adjustRightInd w:val="0"/>
              <w:rPr>
                <w:rFonts w:ascii="Times New Roman" w:hAnsi="Times New Roman"/>
              </w:rPr>
            </w:pPr>
            <w:r>
              <w:rPr>
                <w:rFonts w:ascii="Times New Roman" w:hAnsi="Times New Roman"/>
                <w:position w:val="-1"/>
              </w:rPr>
              <w:t>Выполнение графической работы по теме «Комплексный чертеж геометрических тел и проекции точек, лежащих на их поверхности».</w:t>
            </w:r>
          </w:p>
        </w:tc>
        <w:tc>
          <w:tcPr>
            <w:tcW w:w="1843" w:type="dxa"/>
            <w:shd w:val="clear" w:color="000000" w:fill="FFFFFF"/>
          </w:tcPr>
          <w:p w14:paraId="4833A712" w14:textId="77777777" w:rsidR="003537CC" w:rsidRDefault="003537CC" w:rsidP="00E86FA6">
            <w:pPr>
              <w:widowControl w:val="0"/>
              <w:suppressAutoHyphens/>
              <w:autoSpaceDE w:val="0"/>
              <w:autoSpaceDN w:val="0"/>
              <w:adjustRightInd w:val="0"/>
              <w:jc w:val="center"/>
              <w:rPr>
                <w:rFonts w:ascii="Times New Roman" w:hAnsi="Times New Roman"/>
              </w:rPr>
            </w:pPr>
            <w:r>
              <w:rPr>
                <w:rFonts w:ascii="Times New Roman" w:hAnsi="Times New Roman"/>
                <w:position w:val="-1"/>
              </w:rPr>
              <w:t>2</w:t>
            </w:r>
          </w:p>
        </w:tc>
        <w:tc>
          <w:tcPr>
            <w:tcW w:w="1843" w:type="dxa"/>
            <w:vMerge/>
            <w:shd w:val="clear" w:color="000000" w:fill="FFFFFF"/>
          </w:tcPr>
          <w:p w14:paraId="009D4A6A" w14:textId="77777777" w:rsidR="003537CC" w:rsidRDefault="003537CC" w:rsidP="00E86FA6">
            <w:pPr>
              <w:widowControl w:val="0"/>
              <w:suppressAutoHyphens/>
              <w:autoSpaceDE w:val="0"/>
              <w:autoSpaceDN w:val="0"/>
              <w:adjustRightInd w:val="0"/>
              <w:rPr>
                <w:rFonts w:ascii="Times New Roman" w:hAnsi="Times New Roman"/>
                <w:lang w:val="en-GB"/>
              </w:rPr>
            </w:pPr>
          </w:p>
        </w:tc>
      </w:tr>
      <w:tr w:rsidR="003537CC" w14:paraId="176B5CFA" w14:textId="77777777" w:rsidTr="00E86FA6">
        <w:trPr>
          <w:trHeight w:val="422"/>
        </w:trPr>
        <w:tc>
          <w:tcPr>
            <w:tcW w:w="2552" w:type="dxa"/>
            <w:vMerge/>
            <w:shd w:val="clear" w:color="000000" w:fill="FFFFFF"/>
          </w:tcPr>
          <w:p w14:paraId="0363B545" w14:textId="77777777" w:rsidR="003537CC" w:rsidRDefault="003537CC" w:rsidP="00E86FA6">
            <w:pPr>
              <w:widowControl w:val="0"/>
              <w:autoSpaceDE w:val="0"/>
              <w:autoSpaceDN w:val="0"/>
              <w:adjustRightInd w:val="0"/>
              <w:rPr>
                <w:rFonts w:ascii="Times New Roman" w:hAnsi="Times New Roman"/>
                <w:lang w:val="en-GB"/>
              </w:rPr>
            </w:pPr>
          </w:p>
        </w:tc>
        <w:tc>
          <w:tcPr>
            <w:tcW w:w="7796" w:type="dxa"/>
            <w:shd w:val="clear" w:color="000000" w:fill="FFFFFF"/>
          </w:tcPr>
          <w:p w14:paraId="2BE577C4" w14:textId="204B3CB7" w:rsidR="003537CC" w:rsidRDefault="00C26940" w:rsidP="00C26940">
            <w:pPr>
              <w:rPr>
                <w:rFonts w:ascii="Times New Roman" w:hAnsi="Times New Roman"/>
              </w:rPr>
            </w:pPr>
            <w:r w:rsidRPr="00C63897">
              <w:rPr>
                <w:rFonts w:ascii="Times New Roman" w:eastAsia="Times New Roman" w:hAnsi="Times New Roman" w:cs="Times New Roman"/>
                <w:b/>
                <w:bCs/>
                <w:lang w:eastAsia="ru-RU"/>
              </w:rPr>
              <w:t>В том числе самостоятельная работа обучающихся</w:t>
            </w:r>
          </w:p>
        </w:tc>
        <w:tc>
          <w:tcPr>
            <w:tcW w:w="1843" w:type="dxa"/>
            <w:shd w:val="clear" w:color="000000" w:fill="FFFFFF"/>
          </w:tcPr>
          <w:p w14:paraId="1D305643" w14:textId="77777777" w:rsidR="003537CC" w:rsidRDefault="003537CC" w:rsidP="00E86FA6">
            <w:pPr>
              <w:widowControl w:val="0"/>
              <w:suppressAutoHyphens/>
              <w:autoSpaceDE w:val="0"/>
              <w:autoSpaceDN w:val="0"/>
              <w:adjustRightInd w:val="0"/>
              <w:jc w:val="center"/>
              <w:rPr>
                <w:rFonts w:ascii="Times New Roman" w:hAnsi="Times New Roman"/>
                <w:lang w:val="en-GB"/>
              </w:rPr>
            </w:pPr>
            <w:r>
              <w:rPr>
                <w:rFonts w:ascii="Times New Roman" w:hAnsi="Times New Roman"/>
                <w:b/>
                <w:bCs/>
                <w:position w:val="-1"/>
                <w:lang w:val="en-GB"/>
              </w:rPr>
              <w:t>-</w:t>
            </w:r>
          </w:p>
        </w:tc>
        <w:tc>
          <w:tcPr>
            <w:tcW w:w="1843" w:type="dxa"/>
            <w:vMerge/>
            <w:shd w:val="clear" w:color="000000" w:fill="FFFFFF"/>
          </w:tcPr>
          <w:p w14:paraId="6269FF13" w14:textId="77777777" w:rsidR="003537CC" w:rsidRDefault="003537CC" w:rsidP="00E86FA6">
            <w:pPr>
              <w:widowControl w:val="0"/>
              <w:suppressAutoHyphens/>
              <w:autoSpaceDE w:val="0"/>
              <w:autoSpaceDN w:val="0"/>
              <w:adjustRightInd w:val="0"/>
              <w:rPr>
                <w:rFonts w:ascii="Times New Roman" w:hAnsi="Times New Roman"/>
                <w:lang w:val="en-GB"/>
              </w:rPr>
            </w:pPr>
          </w:p>
        </w:tc>
      </w:tr>
      <w:tr w:rsidR="003537CC" w14:paraId="132FC7D3" w14:textId="77777777" w:rsidTr="00E86FA6">
        <w:trPr>
          <w:trHeight w:val="248"/>
        </w:trPr>
        <w:tc>
          <w:tcPr>
            <w:tcW w:w="10348" w:type="dxa"/>
            <w:gridSpan w:val="2"/>
            <w:shd w:val="clear" w:color="000000" w:fill="FFFFFF"/>
          </w:tcPr>
          <w:p w14:paraId="0CDA8F2E" w14:textId="77777777" w:rsidR="003537CC" w:rsidRDefault="003537CC" w:rsidP="00E86FA6">
            <w:pPr>
              <w:widowControl w:val="0"/>
              <w:suppressAutoHyphens/>
              <w:autoSpaceDE w:val="0"/>
              <w:autoSpaceDN w:val="0"/>
              <w:adjustRightInd w:val="0"/>
              <w:jc w:val="both"/>
              <w:rPr>
                <w:rFonts w:ascii="Times New Roman" w:hAnsi="Times New Roman"/>
                <w:lang w:val="en-GB"/>
              </w:rPr>
            </w:pPr>
            <w:r>
              <w:rPr>
                <w:rFonts w:ascii="Times New Roman" w:hAnsi="Times New Roman"/>
                <w:b/>
                <w:bCs/>
                <w:position w:val="-1"/>
              </w:rPr>
              <w:t>Раздел 3 Машиностроительное черчение</w:t>
            </w:r>
          </w:p>
        </w:tc>
        <w:tc>
          <w:tcPr>
            <w:tcW w:w="1843" w:type="dxa"/>
            <w:shd w:val="clear" w:color="000000" w:fill="FFFFFF"/>
          </w:tcPr>
          <w:p w14:paraId="37B39F91" w14:textId="77777777" w:rsidR="003537CC" w:rsidRDefault="003537CC" w:rsidP="00E86FA6">
            <w:pPr>
              <w:widowControl w:val="0"/>
              <w:suppressAutoHyphens/>
              <w:autoSpaceDE w:val="0"/>
              <w:autoSpaceDN w:val="0"/>
              <w:adjustRightInd w:val="0"/>
              <w:jc w:val="center"/>
              <w:rPr>
                <w:rFonts w:ascii="Times New Roman" w:hAnsi="Times New Roman"/>
              </w:rPr>
            </w:pPr>
            <w:r>
              <w:rPr>
                <w:rFonts w:ascii="Times New Roman" w:hAnsi="Times New Roman"/>
                <w:b/>
                <w:bCs/>
                <w:position w:val="-1"/>
              </w:rPr>
              <w:t>16/9</w:t>
            </w:r>
          </w:p>
        </w:tc>
        <w:tc>
          <w:tcPr>
            <w:tcW w:w="1843" w:type="dxa"/>
            <w:shd w:val="clear" w:color="000000" w:fill="FFFFFF"/>
          </w:tcPr>
          <w:p w14:paraId="00FD5EF0" w14:textId="77777777" w:rsidR="003537CC" w:rsidRDefault="003537CC" w:rsidP="00E86FA6">
            <w:pPr>
              <w:widowControl w:val="0"/>
              <w:suppressAutoHyphens/>
              <w:autoSpaceDE w:val="0"/>
              <w:autoSpaceDN w:val="0"/>
              <w:adjustRightInd w:val="0"/>
              <w:rPr>
                <w:rFonts w:ascii="Times New Roman" w:hAnsi="Times New Roman"/>
                <w:lang w:val="en-GB"/>
              </w:rPr>
            </w:pPr>
          </w:p>
        </w:tc>
      </w:tr>
      <w:tr w:rsidR="00C26940" w14:paraId="4C17FBD2" w14:textId="77777777" w:rsidTr="00E86FA6">
        <w:trPr>
          <w:trHeight w:val="20"/>
        </w:trPr>
        <w:tc>
          <w:tcPr>
            <w:tcW w:w="2552" w:type="dxa"/>
            <w:vMerge w:val="restart"/>
            <w:shd w:val="clear" w:color="000000" w:fill="FFFFFF"/>
          </w:tcPr>
          <w:p w14:paraId="2B11AAB1" w14:textId="77777777" w:rsidR="00C26940" w:rsidRDefault="00C26940" w:rsidP="00E86FA6">
            <w:pPr>
              <w:widowControl w:val="0"/>
              <w:suppressAutoHyphens/>
              <w:autoSpaceDE w:val="0"/>
              <w:autoSpaceDN w:val="0"/>
              <w:adjustRightInd w:val="0"/>
              <w:rPr>
                <w:rFonts w:ascii="Times New Roman" w:hAnsi="Times New Roman"/>
              </w:rPr>
            </w:pPr>
            <w:r>
              <w:rPr>
                <w:rFonts w:ascii="Times New Roman" w:hAnsi="Times New Roman"/>
                <w:b/>
                <w:bCs/>
                <w:position w:val="-1"/>
              </w:rPr>
              <w:t xml:space="preserve">Тема 3.1   </w:t>
            </w:r>
            <w:r>
              <w:rPr>
                <w:rFonts w:ascii="Times New Roman" w:hAnsi="Times New Roman"/>
                <w:position w:val="-1"/>
              </w:rPr>
              <w:t xml:space="preserve">Виды нормативно-технической документации </w:t>
            </w:r>
          </w:p>
        </w:tc>
        <w:tc>
          <w:tcPr>
            <w:tcW w:w="7796" w:type="dxa"/>
            <w:shd w:val="clear" w:color="000000" w:fill="FFFFFF"/>
          </w:tcPr>
          <w:p w14:paraId="5FCE20C1" w14:textId="0BA0AC57" w:rsidR="00C26940" w:rsidRDefault="00C26940" w:rsidP="00E86FA6">
            <w:pPr>
              <w:widowControl w:val="0"/>
              <w:suppressAutoHyphens/>
              <w:autoSpaceDE w:val="0"/>
              <w:autoSpaceDN w:val="0"/>
              <w:adjustRightInd w:val="0"/>
              <w:jc w:val="both"/>
              <w:rPr>
                <w:rFonts w:ascii="Times New Roman" w:hAnsi="Times New Roman"/>
                <w:lang w:val="en-GB"/>
              </w:rPr>
            </w:pPr>
            <w:r>
              <w:rPr>
                <w:rFonts w:ascii="Times New Roman" w:hAnsi="Times New Roman"/>
                <w:b/>
                <w:bCs/>
                <w:position w:val="-1"/>
              </w:rPr>
              <w:t xml:space="preserve">Содержание </w:t>
            </w:r>
          </w:p>
        </w:tc>
        <w:tc>
          <w:tcPr>
            <w:tcW w:w="1843" w:type="dxa"/>
            <w:shd w:val="clear" w:color="000000" w:fill="FFFFFF"/>
          </w:tcPr>
          <w:p w14:paraId="01CB6326" w14:textId="77777777" w:rsidR="00C26940" w:rsidRDefault="00C26940" w:rsidP="00E86FA6">
            <w:pPr>
              <w:widowControl w:val="0"/>
              <w:suppressAutoHyphens/>
              <w:autoSpaceDE w:val="0"/>
              <w:autoSpaceDN w:val="0"/>
              <w:adjustRightInd w:val="0"/>
              <w:jc w:val="center"/>
              <w:rPr>
                <w:rFonts w:ascii="Times New Roman" w:hAnsi="Times New Roman"/>
                <w:lang w:val="en-GB"/>
              </w:rPr>
            </w:pPr>
            <w:r>
              <w:rPr>
                <w:rFonts w:ascii="Times New Roman" w:hAnsi="Times New Roman"/>
                <w:b/>
                <w:bCs/>
                <w:position w:val="-1"/>
              </w:rPr>
              <w:t>2</w:t>
            </w:r>
          </w:p>
        </w:tc>
        <w:tc>
          <w:tcPr>
            <w:tcW w:w="1843" w:type="dxa"/>
            <w:vMerge w:val="restart"/>
            <w:shd w:val="clear" w:color="000000" w:fill="FFFFFF"/>
          </w:tcPr>
          <w:p w14:paraId="6E124AB0" w14:textId="77777777" w:rsidR="00552922" w:rsidRDefault="00552922" w:rsidP="00552922">
            <w:pPr>
              <w:widowControl w:val="0"/>
              <w:suppressAutoHyphens/>
              <w:autoSpaceDE w:val="0"/>
              <w:autoSpaceDN w:val="0"/>
              <w:adjustRightInd w:val="0"/>
              <w:rPr>
                <w:rFonts w:ascii="Times New Roman" w:hAnsi="Times New Roman"/>
                <w:position w:val="-1"/>
              </w:rPr>
            </w:pPr>
            <w:r>
              <w:rPr>
                <w:rFonts w:ascii="Times New Roman" w:hAnsi="Times New Roman"/>
                <w:position w:val="-1"/>
              </w:rPr>
              <w:t xml:space="preserve">ОК 01, 02, 05, </w:t>
            </w:r>
          </w:p>
          <w:p w14:paraId="1686CA9F" w14:textId="4EC832A1" w:rsidR="00C26940" w:rsidRDefault="00552922" w:rsidP="00552922">
            <w:pPr>
              <w:widowControl w:val="0"/>
              <w:suppressAutoHyphens/>
              <w:autoSpaceDE w:val="0"/>
              <w:autoSpaceDN w:val="0"/>
              <w:adjustRightInd w:val="0"/>
              <w:rPr>
                <w:rFonts w:ascii="Times New Roman" w:hAnsi="Times New Roman"/>
                <w:lang w:val="en-GB"/>
              </w:rPr>
            </w:pPr>
            <w:r>
              <w:rPr>
                <w:rFonts w:ascii="Times New Roman" w:hAnsi="Times New Roman"/>
                <w:position w:val="-1"/>
              </w:rPr>
              <w:t>ПК 1.3</w:t>
            </w:r>
          </w:p>
        </w:tc>
      </w:tr>
      <w:tr w:rsidR="00C26940" w14:paraId="064E7F47" w14:textId="77777777" w:rsidTr="00E86FA6">
        <w:trPr>
          <w:trHeight w:val="20"/>
        </w:trPr>
        <w:tc>
          <w:tcPr>
            <w:tcW w:w="2552" w:type="dxa"/>
            <w:vMerge/>
            <w:shd w:val="clear" w:color="000000" w:fill="FFFFFF"/>
          </w:tcPr>
          <w:p w14:paraId="4F247AC2" w14:textId="77777777" w:rsidR="00C26940" w:rsidRDefault="00C26940" w:rsidP="00E86FA6">
            <w:pPr>
              <w:widowControl w:val="0"/>
              <w:autoSpaceDE w:val="0"/>
              <w:autoSpaceDN w:val="0"/>
              <w:adjustRightInd w:val="0"/>
              <w:rPr>
                <w:rFonts w:ascii="Times New Roman" w:hAnsi="Times New Roman"/>
                <w:lang w:val="en-GB"/>
              </w:rPr>
            </w:pPr>
          </w:p>
        </w:tc>
        <w:tc>
          <w:tcPr>
            <w:tcW w:w="7796" w:type="dxa"/>
            <w:shd w:val="clear" w:color="000000" w:fill="FFFFFF"/>
          </w:tcPr>
          <w:p w14:paraId="45864BA7" w14:textId="77777777" w:rsidR="00C26940" w:rsidRDefault="00C26940" w:rsidP="00E86FA6">
            <w:pPr>
              <w:widowControl w:val="0"/>
              <w:suppressAutoHyphens/>
              <w:autoSpaceDE w:val="0"/>
              <w:autoSpaceDN w:val="0"/>
              <w:adjustRightInd w:val="0"/>
              <w:jc w:val="both"/>
              <w:rPr>
                <w:rFonts w:ascii="Times New Roman" w:hAnsi="Times New Roman"/>
              </w:rPr>
            </w:pPr>
            <w:r>
              <w:rPr>
                <w:rFonts w:ascii="Times New Roman" w:hAnsi="Times New Roman"/>
                <w:position w:val="-1"/>
              </w:rPr>
              <w:t>1. Требования государственных стандартов Единой системы конструкторской документации (ЕСКД) и Единой системы технологической документации (ЕСТД).</w:t>
            </w:r>
          </w:p>
        </w:tc>
        <w:tc>
          <w:tcPr>
            <w:tcW w:w="1843" w:type="dxa"/>
            <w:shd w:val="clear" w:color="000000" w:fill="FFFFFF"/>
          </w:tcPr>
          <w:p w14:paraId="4C112414" w14:textId="77777777" w:rsidR="00C26940" w:rsidRDefault="00C26940" w:rsidP="00E86FA6">
            <w:pPr>
              <w:widowControl w:val="0"/>
              <w:suppressAutoHyphens/>
              <w:autoSpaceDE w:val="0"/>
              <w:autoSpaceDN w:val="0"/>
              <w:adjustRightInd w:val="0"/>
              <w:jc w:val="center"/>
              <w:rPr>
                <w:rFonts w:ascii="Times New Roman" w:hAnsi="Times New Roman"/>
              </w:rPr>
            </w:pPr>
            <w:r>
              <w:rPr>
                <w:rFonts w:ascii="Times New Roman" w:hAnsi="Times New Roman"/>
              </w:rPr>
              <w:t>1</w:t>
            </w:r>
          </w:p>
        </w:tc>
        <w:tc>
          <w:tcPr>
            <w:tcW w:w="1843" w:type="dxa"/>
            <w:vMerge/>
            <w:shd w:val="clear" w:color="000000" w:fill="FFFFFF"/>
          </w:tcPr>
          <w:p w14:paraId="48A1E802" w14:textId="77777777" w:rsidR="00C26940" w:rsidRDefault="00C26940" w:rsidP="00E86FA6">
            <w:pPr>
              <w:widowControl w:val="0"/>
              <w:autoSpaceDE w:val="0"/>
              <w:autoSpaceDN w:val="0"/>
              <w:adjustRightInd w:val="0"/>
              <w:rPr>
                <w:rFonts w:ascii="Times New Roman" w:hAnsi="Times New Roman"/>
              </w:rPr>
            </w:pPr>
          </w:p>
        </w:tc>
      </w:tr>
      <w:tr w:rsidR="00C26940" w14:paraId="55CD1561" w14:textId="77777777" w:rsidTr="00E86FA6">
        <w:trPr>
          <w:trHeight w:val="20"/>
        </w:trPr>
        <w:tc>
          <w:tcPr>
            <w:tcW w:w="2552" w:type="dxa"/>
            <w:vMerge/>
            <w:shd w:val="clear" w:color="000000" w:fill="FFFFFF"/>
          </w:tcPr>
          <w:p w14:paraId="0C758583" w14:textId="77777777" w:rsidR="00C26940" w:rsidRDefault="00C26940" w:rsidP="00E86FA6">
            <w:pPr>
              <w:widowControl w:val="0"/>
              <w:autoSpaceDE w:val="0"/>
              <w:autoSpaceDN w:val="0"/>
              <w:adjustRightInd w:val="0"/>
              <w:rPr>
                <w:rFonts w:ascii="Times New Roman" w:hAnsi="Times New Roman"/>
              </w:rPr>
            </w:pPr>
          </w:p>
        </w:tc>
        <w:tc>
          <w:tcPr>
            <w:tcW w:w="7796" w:type="dxa"/>
            <w:shd w:val="clear" w:color="000000" w:fill="FFFFFF"/>
          </w:tcPr>
          <w:p w14:paraId="138FA758" w14:textId="537E77DE" w:rsidR="00C26940" w:rsidRDefault="00C26940" w:rsidP="00E86FA6">
            <w:pPr>
              <w:widowControl w:val="0"/>
              <w:suppressAutoHyphens/>
              <w:autoSpaceDE w:val="0"/>
              <w:autoSpaceDN w:val="0"/>
              <w:adjustRightInd w:val="0"/>
              <w:jc w:val="both"/>
              <w:rPr>
                <w:rFonts w:ascii="Times New Roman" w:hAnsi="Times New Roman"/>
              </w:rPr>
            </w:pPr>
            <w:r>
              <w:rPr>
                <w:rFonts w:ascii="Times New Roman" w:hAnsi="Times New Roman"/>
                <w:b/>
                <w:bCs/>
                <w:position w:val="-1"/>
              </w:rPr>
              <w:t>В том числе практических и лабораторных занятий</w:t>
            </w:r>
          </w:p>
        </w:tc>
        <w:tc>
          <w:tcPr>
            <w:tcW w:w="1843" w:type="dxa"/>
            <w:shd w:val="clear" w:color="000000" w:fill="FFFFFF"/>
          </w:tcPr>
          <w:p w14:paraId="091389A7" w14:textId="77777777" w:rsidR="00C26940" w:rsidRDefault="00C26940" w:rsidP="00E86FA6">
            <w:pPr>
              <w:widowControl w:val="0"/>
              <w:suppressAutoHyphens/>
              <w:autoSpaceDE w:val="0"/>
              <w:autoSpaceDN w:val="0"/>
              <w:adjustRightInd w:val="0"/>
              <w:jc w:val="center"/>
              <w:rPr>
                <w:rFonts w:ascii="Times New Roman" w:hAnsi="Times New Roman"/>
              </w:rPr>
            </w:pPr>
            <w:r>
              <w:rPr>
                <w:rFonts w:ascii="Times New Roman" w:hAnsi="Times New Roman"/>
                <w:b/>
                <w:bCs/>
                <w:position w:val="-1"/>
              </w:rPr>
              <w:t>1</w:t>
            </w:r>
          </w:p>
        </w:tc>
        <w:tc>
          <w:tcPr>
            <w:tcW w:w="1843" w:type="dxa"/>
            <w:vMerge/>
            <w:shd w:val="clear" w:color="000000" w:fill="FFFFFF"/>
          </w:tcPr>
          <w:p w14:paraId="4D94855D" w14:textId="77777777" w:rsidR="00C26940" w:rsidRDefault="00C26940" w:rsidP="00E86FA6">
            <w:pPr>
              <w:widowControl w:val="0"/>
              <w:suppressAutoHyphens/>
              <w:autoSpaceDE w:val="0"/>
              <w:autoSpaceDN w:val="0"/>
              <w:adjustRightInd w:val="0"/>
              <w:rPr>
                <w:rFonts w:ascii="Times New Roman" w:hAnsi="Times New Roman"/>
                <w:lang w:val="en-GB"/>
              </w:rPr>
            </w:pPr>
          </w:p>
        </w:tc>
      </w:tr>
      <w:tr w:rsidR="00C26940" w14:paraId="589A8F6B" w14:textId="77777777" w:rsidTr="00E86FA6">
        <w:trPr>
          <w:trHeight w:val="562"/>
        </w:trPr>
        <w:tc>
          <w:tcPr>
            <w:tcW w:w="2552" w:type="dxa"/>
            <w:vMerge/>
            <w:shd w:val="clear" w:color="000000" w:fill="FFFFFF"/>
          </w:tcPr>
          <w:p w14:paraId="37BA06DA" w14:textId="77777777" w:rsidR="00C26940" w:rsidRDefault="00C26940" w:rsidP="00E86FA6">
            <w:pPr>
              <w:widowControl w:val="0"/>
              <w:autoSpaceDE w:val="0"/>
              <w:autoSpaceDN w:val="0"/>
              <w:adjustRightInd w:val="0"/>
              <w:rPr>
                <w:rFonts w:ascii="Times New Roman" w:hAnsi="Times New Roman"/>
                <w:lang w:val="en-GB"/>
              </w:rPr>
            </w:pPr>
          </w:p>
        </w:tc>
        <w:tc>
          <w:tcPr>
            <w:tcW w:w="7796" w:type="dxa"/>
            <w:shd w:val="clear" w:color="000000" w:fill="FFFFFF"/>
          </w:tcPr>
          <w:p w14:paraId="76A5A026" w14:textId="77777777" w:rsidR="00C26940" w:rsidRDefault="00C26940" w:rsidP="00E86FA6">
            <w:pPr>
              <w:widowControl w:val="0"/>
              <w:suppressAutoHyphens/>
              <w:autoSpaceDE w:val="0"/>
              <w:autoSpaceDN w:val="0"/>
              <w:adjustRightInd w:val="0"/>
              <w:jc w:val="both"/>
              <w:rPr>
                <w:rFonts w:ascii="Times New Roman" w:hAnsi="Times New Roman"/>
              </w:rPr>
            </w:pPr>
            <w:r>
              <w:rPr>
                <w:rFonts w:ascii="Times New Roman" w:hAnsi="Times New Roman"/>
                <w:position w:val="-1"/>
              </w:rPr>
              <w:t>Чтение конструкторской и технологической документации. Работа со стандартами ГОСТ 2.316-68; ГОСТ 2.317-69.</w:t>
            </w:r>
          </w:p>
        </w:tc>
        <w:tc>
          <w:tcPr>
            <w:tcW w:w="1843" w:type="dxa"/>
            <w:shd w:val="clear" w:color="000000" w:fill="FFFFFF"/>
          </w:tcPr>
          <w:p w14:paraId="4AFDD288" w14:textId="77777777" w:rsidR="00C26940" w:rsidRDefault="00C26940" w:rsidP="00E86FA6">
            <w:pPr>
              <w:widowControl w:val="0"/>
              <w:suppressAutoHyphens/>
              <w:autoSpaceDE w:val="0"/>
              <w:autoSpaceDN w:val="0"/>
              <w:adjustRightInd w:val="0"/>
              <w:jc w:val="center"/>
              <w:rPr>
                <w:rFonts w:ascii="Times New Roman" w:hAnsi="Times New Roman"/>
              </w:rPr>
            </w:pPr>
            <w:r>
              <w:rPr>
                <w:rFonts w:ascii="Times New Roman" w:hAnsi="Times New Roman"/>
                <w:position w:val="-1"/>
              </w:rPr>
              <w:t>1</w:t>
            </w:r>
          </w:p>
        </w:tc>
        <w:tc>
          <w:tcPr>
            <w:tcW w:w="1843" w:type="dxa"/>
            <w:vMerge/>
            <w:shd w:val="clear" w:color="000000" w:fill="FFFFFF"/>
          </w:tcPr>
          <w:p w14:paraId="068287A6" w14:textId="77777777" w:rsidR="00C26940" w:rsidRDefault="00C26940" w:rsidP="00E86FA6">
            <w:pPr>
              <w:widowControl w:val="0"/>
              <w:suppressAutoHyphens/>
              <w:autoSpaceDE w:val="0"/>
              <w:autoSpaceDN w:val="0"/>
              <w:adjustRightInd w:val="0"/>
              <w:rPr>
                <w:rFonts w:ascii="Times New Roman" w:hAnsi="Times New Roman"/>
                <w:lang w:val="en-GB"/>
              </w:rPr>
            </w:pPr>
          </w:p>
        </w:tc>
      </w:tr>
      <w:tr w:rsidR="00C26940" w:rsidRPr="00C26940" w14:paraId="51F587C0" w14:textId="77777777" w:rsidTr="00C26940">
        <w:trPr>
          <w:trHeight w:val="336"/>
        </w:trPr>
        <w:tc>
          <w:tcPr>
            <w:tcW w:w="2552" w:type="dxa"/>
            <w:vMerge/>
            <w:shd w:val="clear" w:color="000000" w:fill="FFFFFF"/>
          </w:tcPr>
          <w:p w14:paraId="1B708DC0" w14:textId="77777777" w:rsidR="00C26940" w:rsidRDefault="00C26940" w:rsidP="00E86FA6">
            <w:pPr>
              <w:widowControl w:val="0"/>
              <w:autoSpaceDE w:val="0"/>
              <w:autoSpaceDN w:val="0"/>
              <w:adjustRightInd w:val="0"/>
              <w:rPr>
                <w:rFonts w:ascii="Times New Roman" w:hAnsi="Times New Roman"/>
                <w:lang w:val="en-GB"/>
              </w:rPr>
            </w:pPr>
          </w:p>
        </w:tc>
        <w:tc>
          <w:tcPr>
            <w:tcW w:w="7796" w:type="dxa"/>
            <w:shd w:val="clear" w:color="000000" w:fill="FFFFFF"/>
          </w:tcPr>
          <w:p w14:paraId="47FAC449" w14:textId="1F8996F4" w:rsidR="00C26940" w:rsidRDefault="00C26940" w:rsidP="00C26940">
            <w:pPr>
              <w:rPr>
                <w:rFonts w:ascii="Times New Roman" w:hAnsi="Times New Roman"/>
                <w:position w:val="-1"/>
              </w:rPr>
            </w:pPr>
            <w:r w:rsidRPr="00C63897">
              <w:rPr>
                <w:rFonts w:ascii="Times New Roman" w:eastAsia="Times New Roman" w:hAnsi="Times New Roman" w:cs="Times New Roman"/>
                <w:b/>
                <w:bCs/>
                <w:lang w:eastAsia="ru-RU"/>
              </w:rPr>
              <w:t>В том числе самостоятельная работа обучающихся</w:t>
            </w:r>
          </w:p>
        </w:tc>
        <w:tc>
          <w:tcPr>
            <w:tcW w:w="1843" w:type="dxa"/>
            <w:shd w:val="clear" w:color="000000" w:fill="FFFFFF"/>
          </w:tcPr>
          <w:p w14:paraId="7A48ED92" w14:textId="7400A06A" w:rsidR="00C26940" w:rsidRDefault="00C26940" w:rsidP="00E86FA6">
            <w:pPr>
              <w:widowControl w:val="0"/>
              <w:suppressAutoHyphens/>
              <w:autoSpaceDE w:val="0"/>
              <w:autoSpaceDN w:val="0"/>
              <w:adjustRightInd w:val="0"/>
              <w:jc w:val="center"/>
              <w:rPr>
                <w:rFonts w:ascii="Times New Roman" w:hAnsi="Times New Roman"/>
                <w:position w:val="-1"/>
              </w:rPr>
            </w:pPr>
            <w:r>
              <w:rPr>
                <w:rFonts w:ascii="Times New Roman" w:hAnsi="Times New Roman"/>
                <w:position w:val="-1"/>
              </w:rPr>
              <w:t>-</w:t>
            </w:r>
          </w:p>
        </w:tc>
        <w:tc>
          <w:tcPr>
            <w:tcW w:w="1843" w:type="dxa"/>
            <w:vMerge/>
            <w:shd w:val="clear" w:color="000000" w:fill="FFFFFF"/>
          </w:tcPr>
          <w:p w14:paraId="5ACEFE10" w14:textId="77777777" w:rsidR="00C26940" w:rsidRPr="00C26940" w:rsidRDefault="00C26940" w:rsidP="00E86FA6">
            <w:pPr>
              <w:widowControl w:val="0"/>
              <w:suppressAutoHyphens/>
              <w:autoSpaceDE w:val="0"/>
              <w:autoSpaceDN w:val="0"/>
              <w:adjustRightInd w:val="0"/>
              <w:rPr>
                <w:rFonts w:ascii="Times New Roman" w:hAnsi="Times New Roman"/>
              </w:rPr>
            </w:pPr>
          </w:p>
        </w:tc>
      </w:tr>
      <w:tr w:rsidR="003537CC" w14:paraId="423EE9DB" w14:textId="77777777" w:rsidTr="00E86FA6">
        <w:trPr>
          <w:trHeight w:val="277"/>
        </w:trPr>
        <w:tc>
          <w:tcPr>
            <w:tcW w:w="2552" w:type="dxa"/>
            <w:vMerge w:val="restart"/>
            <w:shd w:val="clear" w:color="000000" w:fill="FFFFFF"/>
          </w:tcPr>
          <w:p w14:paraId="3C7CEAD7" w14:textId="77777777" w:rsidR="003537CC" w:rsidRDefault="003537CC" w:rsidP="00E86FA6">
            <w:pPr>
              <w:widowControl w:val="0"/>
              <w:suppressAutoHyphens/>
              <w:autoSpaceDE w:val="0"/>
              <w:autoSpaceDN w:val="0"/>
              <w:adjustRightInd w:val="0"/>
              <w:rPr>
                <w:rFonts w:ascii="Times New Roman" w:hAnsi="Times New Roman"/>
              </w:rPr>
            </w:pPr>
            <w:r>
              <w:rPr>
                <w:rFonts w:ascii="Times New Roman" w:hAnsi="Times New Roman"/>
                <w:b/>
                <w:bCs/>
                <w:position w:val="-1"/>
              </w:rPr>
              <w:t xml:space="preserve">Тема 3.2 </w:t>
            </w:r>
            <w:r>
              <w:rPr>
                <w:rFonts w:ascii="Times New Roman" w:hAnsi="Times New Roman"/>
                <w:position w:val="-1"/>
              </w:rPr>
              <w:t xml:space="preserve">Изображения - виды, разрезы, сечения </w:t>
            </w:r>
          </w:p>
        </w:tc>
        <w:tc>
          <w:tcPr>
            <w:tcW w:w="7796" w:type="dxa"/>
            <w:shd w:val="clear" w:color="000000" w:fill="FFFFFF"/>
          </w:tcPr>
          <w:p w14:paraId="1F4A1452" w14:textId="6204958C" w:rsidR="003537CC" w:rsidRDefault="003537CC" w:rsidP="00E86FA6">
            <w:pPr>
              <w:widowControl w:val="0"/>
              <w:suppressAutoHyphens/>
              <w:autoSpaceDE w:val="0"/>
              <w:autoSpaceDN w:val="0"/>
              <w:adjustRightInd w:val="0"/>
              <w:jc w:val="both"/>
              <w:rPr>
                <w:rFonts w:ascii="Times New Roman" w:hAnsi="Times New Roman"/>
                <w:lang w:val="en-GB"/>
              </w:rPr>
            </w:pPr>
            <w:r>
              <w:rPr>
                <w:rFonts w:ascii="Times New Roman" w:hAnsi="Times New Roman"/>
                <w:b/>
                <w:bCs/>
                <w:position w:val="-1"/>
              </w:rPr>
              <w:t xml:space="preserve">Содержание </w:t>
            </w:r>
          </w:p>
        </w:tc>
        <w:tc>
          <w:tcPr>
            <w:tcW w:w="1843" w:type="dxa"/>
            <w:shd w:val="clear" w:color="000000" w:fill="FFFFFF"/>
          </w:tcPr>
          <w:p w14:paraId="77FA5BF0" w14:textId="77777777" w:rsidR="003537CC" w:rsidRDefault="003537CC" w:rsidP="00E86FA6">
            <w:pPr>
              <w:widowControl w:val="0"/>
              <w:suppressAutoHyphens/>
              <w:autoSpaceDE w:val="0"/>
              <w:autoSpaceDN w:val="0"/>
              <w:adjustRightInd w:val="0"/>
              <w:jc w:val="center"/>
              <w:rPr>
                <w:rFonts w:ascii="Times New Roman" w:hAnsi="Times New Roman"/>
              </w:rPr>
            </w:pPr>
            <w:r>
              <w:rPr>
                <w:rFonts w:ascii="Times New Roman" w:hAnsi="Times New Roman"/>
                <w:b/>
                <w:bCs/>
                <w:position w:val="-1"/>
              </w:rPr>
              <w:t>4</w:t>
            </w:r>
          </w:p>
        </w:tc>
        <w:tc>
          <w:tcPr>
            <w:tcW w:w="1843" w:type="dxa"/>
            <w:vMerge w:val="restart"/>
            <w:shd w:val="clear" w:color="000000" w:fill="FFFFFF"/>
          </w:tcPr>
          <w:p w14:paraId="6BD16FC5" w14:textId="77777777" w:rsidR="00552922" w:rsidRDefault="00552922" w:rsidP="00552922">
            <w:pPr>
              <w:widowControl w:val="0"/>
              <w:suppressAutoHyphens/>
              <w:autoSpaceDE w:val="0"/>
              <w:autoSpaceDN w:val="0"/>
              <w:adjustRightInd w:val="0"/>
              <w:rPr>
                <w:rFonts w:ascii="Times New Roman" w:hAnsi="Times New Roman"/>
                <w:position w:val="-1"/>
              </w:rPr>
            </w:pPr>
            <w:r>
              <w:rPr>
                <w:rFonts w:ascii="Times New Roman" w:hAnsi="Times New Roman"/>
                <w:position w:val="-1"/>
              </w:rPr>
              <w:t xml:space="preserve">ОК 01, 02, 05, </w:t>
            </w:r>
          </w:p>
          <w:p w14:paraId="2B28407E" w14:textId="5CB9CC7B" w:rsidR="003537CC" w:rsidRDefault="00552922" w:rsidP="00552922">
            <w:pPr>
              <w:widowControl w:val="0"/>
              <w:suppressAutoHyphens/>
              <w:autoSpaceDE w:val="0"/>
              <w:autoSpaceDN w:val="0"/>
              <w:adjustRightInd w:val="0"/>
              <w:rPr>
                <w:rFonts w:ascii="Times New Roman" w:hAnsi="Times New Roman"/>
                <w:lang w:val="en-GB"/>
              </w:rPr>
            </w:pPr>
            <w:r>
              <w:rPr>
                <w:rFonts w:ascii="Times New Roman" w:hAnsi="Times New Roman"/>
                <w:position w:val="-1"/>
              </w:rPr>
              <w:t>ПК 1.3</w:t>
            </w:r>
          </w:p>
        </w:tc>
      </w:tr>
      <w:tr w:rsidR="003537CC" w14:paraId="52D82DB7" w14:textId="77777777" w:rsidTr="00C26940">
        <w:trPr>
          <w:trHeight w:val="421"/>
        </w:trPr>
        <w:tc>
          <w:tcPr>
            <w:tcW w:w="2552" w:type="dxa"/>
            <w:vMerge/>
            <w:shd w:val="clear" w:color="000000" w:fill="FFFFFF"/>
          </w:tcPr>
          <w:p w14:paraId="029E465C" w14:textId="77777777" w:rsidR="003537CC" w:rsidRDefault="003537CC" w:rsidP="00E86FA6">
            <w:pPr>
              <w:widowControl w:val="0"/>
              <w:autoSpaceDE w:val="0"/>
              <w:autoSpaceDN w:val="0"/>
              <w:adjustRightInd w:val="0"/>
              <w:rPr>
                <w:rFonts w:ascii="Times New Roman" w:hAnsi="Times New Roman"/>
                <w:lang w:val="en-GB"/>
              </w:rPr>
            </w:pPr>
          </w:p>
        </w:tc>
        <w:tc>
          <w:tcPr>
            <w:tcW w:w="7796" w:type="dxa"/>
            <w:shd w:val="clear" w:color="000000" w:fill="FFFFFF"/>
          </w:tcPr>
          <w:p w14:paraId="0CFDFC0F" w14:textId="77777777" w:rsidR="003537CC" w:rsidRDefault="003537CC" w:rsidP="00E86FA6">
            <w:pPr>
              <w:widowControl w:val="0"/>
              <w:suppressAutoHyphens/>
              <w:autoSpaceDE w:val="0"/>
              <w:autoSpaceDN w:val="0"/>
              <w:adjustRightInd w:val="0"/>
              <w:jc w:val="both"/>
              <w:rPr>
                <w:rFonts w:ascii="Times New Roman" w:hAnsi="Times New Roman"/>
                <w:position w:val="-1"/>
              </w:rPr>
            </w:pPr>
            <w:r>
              <w:rPr>
                <w:rFonts w:ascii="Times New Roman" w:hAnsi="Times New Roman"/>
                <w:position w:val="-1"/>
              </w:rPr>
              <w:t xml:space="preserve">1.Виды: основные, дополнительные, местные.  </w:t>
            </w:r>
          </w:p>
          <w:p w14:paraId="06BB8D9E" w14:textId="77777777" w:rsidR="003537CC" w:rsidRDefault="003537CC" w:rsidP="00E86FA6">
            <w:pPr>
              <w:widowControl w:val="0"/>
              <w:suppressAutoHyphens/>
              <w:autoSpaceDE w:val="0"/>
              <w:autoSpaceDN w:val="0"/>
              <w:adjustRightInd w:val="0"/>
              <w:jc w:val="both"/>
              <w:rPr>
                <w:rFonts w:ascii="Times New Roman" w:hAnsi="Times New Roman"/>
                <w:position w:val="-1"/>
              </w:rPr>
            </w:pPr>
            <w:r>
              <w:rPr>
                <w:rFonts w:ascii="Times New Roman" w:hAnsi="Times New Roman"/>
                <w:position w:val="-1"/>
              </w:rPr>
              <w:t xml:space="preserve">2.Простые разрезы: вертикальные, горизонтальные, наклонные. Местные разрезы </w:t>
            </w:r>
          </w:p>
          <w:p w14:paraId="6434996A" w14:textId="77777777" w:rsidR="003537CC" w:rsidRDefault="003537CC" w:rsidP="00E86FA6">
            <w:pPr>
              <w:widowControl w:val="0"/>
              <w:suppressAutoHyphens/>
              <w:autoSpaceDE w:val="0"/>
              <w:autoSpaceDN w:val="0"/>
              <w:adjustRightInd w:val="0"/>
              <w:jc w:val="both"/>
              <w:rPr>
                <w:rFonts w:ascii="Times New Roman" w:hAnsi="Times New Roman"/>
              </w:rPr>
            </w:pPr>
            <w:r>
              <w:rPr>
                <w:rFonts w:ascii="Times New Roman" w:hAnsi="Times New Roman"/>
                <w:position w:val="-1"/>
              </w:rPr>
              <w:t>3. Сложные разрезы: ступенчатые, ломаные.</w:t>
            </w:r>
          </w:p>
        </w:tc>
        <w:tc>
          <w:tcPr>
            <w:tcW w:w="1843" w:type="dxa"/>
            <w:shd w:val="clear" w:color="000000" w:fill="FFFFFF"/>
          </w:tcPr>
          <w:p w14:paraId="50EE5CD7" w14:textId="77777777" w:rsidR="003537CC" w:rsidRDefault="003537CC" w:rsidP="00E86FA6">
            <w:pPr>
              <w:widowControl w:val="0"/>
              <w:suppressAutoHyphens/>
              <w:autoSpaceDE w:val="0"/>
              <w:autoSpaceDN w:val="0"/>
              <w:adjustRightInd w:val="0"/>
              <w:jc w:val="center"/>
              <w:rPr>
                <w:rFonts w:ascii="Times New Roman" w:hAnsi="Times New Roman"/>
              </w:rPr>
            </w:pPr>
            <w:r>
              <w:rPr>
                <w:rFonts w:ascii="Times New Roman" w:hAnsi="Times New Roman"/>
              </w:rPr>
              <w:t>2</w:t>
            </w:r>
          </w:p>
        </w:tc>
        <w:tc>
          <w:tcPr>
            <w:tcW w:w="1843" w:type="dxa"/>
            <w:vMerge/>
            <w:shd w:val="clear" w:color="000000" w:fill="FFFFFF"/>
          </w:tcPr>
          <w:p w14:paraId="636C752D" w14:textId="77777777" w:rsidR="003537CC" w:rsidRDefault="003537CC" w:rsidP="00E86FA6">
            <w:pPr>
              <w:widowControl w:val="0"/>
              <w:autoSpaceDE w:val="0"/>
              <w:autoSpaceDN w:val="0"/>
              <w:adjustRightInd w:val="0"/>
              <w:rPr>
                <w:rFonts w:ascii="Times New Roman" w:hAnsi="Times New Roman"/>
              </w:rPr>
            </w:pPr>
          </w:p>
        </w:tc>
      </w:tr>
      <w:tr w:rsidR="003537CC" w14:paraId="0DFE22CF" w14:textId="77777777" w:rsidTr="00E86FA6">
        <w:trPr>
          <w:trHeight w:val="223"/>
        </w:trPr>
        <w:tc>
          <w:tcPr>
            <w:tcW w:w="2552" w:type="dxa"/>
            <w:vMerge/>
            <w:shd w:val="clear" w:color="000000" w:fill="FFFFFF"/>
          </w:tcPr>
          <w:p w14:paraId="4A5EB4AC" w14:textId="77777777" w:rsidR="003537CC" w:rsidRDefault="003537CC" w:rsidP="00E86FA6">
            <w:pPr>
              <w:widowControl w:val="0"/>
              <w:autoSpaceDE w:val="0"/>
              <w:autoSpaceDN w:val="0"/>
              <w:adjustRightInd w:val="0"/>
              <w:rPr>
                <w:rFonts w:ascii="Times New Roman" w:hAnsi="Times New Roman"/>
              </w:rPr>
            </w:pPr>
          </w:p>
        </w:tc>
        <w:tc>
          <w:tcPr>
            <w:tcW w:w="7796" w:type="dxa"/>
            <w:shd w:val="clear" w:color="000000" w:fill="FFFFFF"/>
          </w:tcPr>
          <w:p w14:paraId="2E46199B" w14:textId="0C0464D0" w:rsidR="003537CC" w:rsidRDefault="00C26940" w:rsidP="00E86FA6">
            <w:pPr>
              <w:widowControl w:val="0"/>
              <w:suppressAutoHyphens/>
              <w:autoSpaceDE w:val="0"/>
              <w:autoSpaceDN w:val="0"/>
              <w:adjustRightInd w:val="0"/>
              <w:jc w:val="both"/>
              <w:rPr>
                <w:rFonts w:ascii="Times New Roman" w:hAnsi="Times New Roman"/>
              </w:rPr>
            </w:pPr>
            <w:r>
              <w:rPr>
                <w:rFonts w:ascii="Times New Roman" w:hAnsi="Times New Roman"/>
                <w:b/>
                <w:bCs/>
                <w:position w:val="-1"/>
              </w:rPr>
              <w:t>В том числе практических и лабораторных занятий</w:t>
            </w:r>
          </w:p>
        </w:tc>
        <w:tc>
          <w:tcPr>
            <w:tcW w:w="1843" w:type="dxa"/>
            <w:shd w:val="clear" w:color="000000" w:fill="FFFFFF"/>
          </w:tcPr>
          <w:p w14:paraId="52511118" w14:textId="77777777" w:rsidR="003537CC" w:rsidRDefault="003537CC" w:rsidP="00E86FA6">
            <w:pPr>
              <w:widowControl w:val="0"/>
              <w:suppressAutoHyphens/>
              <w:autoSpaceDE w:val="0"/>
              <w:autoSpaceDN w:val="0"/>
              <w:adjustRightInd w:val="0"/>
              <w:jc w:val="center"/>
              <w:rPr>
                <w:rFonts w:ascii="Times New Roman" w:hAnsi="Times New Roman"/>
              </w:rPr>
            </w:pPr>
            <w:r>
              <w:rPr>
                <w:rFonts w:ascii="Times New Roman" w:hAnsi="Times New Roman"/>
                <w:b/>
                <w:bCs/>
                <w:position w:val="-1"/>
              </w:rPr>
              <w:t>2</w:t>
            </w:r>
          </w:p>
        </w:tc>
        <w:tc>
          <w:tcPr>
            <w:tcW w:w="1843" w:type="dxa"/>
            <w:vMerge/>
            <w:shd w:val="clear" w:color="000000" w:fill="FFFFFF"/>
          </w:tcPr>
          <w:p w14:paraId="0B09B1FE" w14:textId="77777777" w:rsidR="003537CC" w:rsidRDefault="003537CC" w:rsidP="00E86FA6">
            <w:pPr>
              <w:widowControl w:val="0"/>
              <w:suppressAutoHyphens/>
              <w:autoSpaceDE w:val="0"/>
              <w:autoSpaceDN w:val="0"/>
              <w:adjustRightInd w:val="0"/>
              <w:rPr>
                <w:rFonts w:ascii="Times New Roman" w:hAnsi="Times New Roman"/>
                <w:lang w:val="en-GB"/>
              </w:rPr>
            </w:pPr>
          </w:p>
        </w:tc>
      </w:tr>
      <w:tr w:rsidR="003537CC" w14:paraId="30A65315" w14:textId="77777777" w:rsidTr="00E86FA6">
        <w:trPr>
          <w:trHeight w:val="227"/>
        </w:trPr>
        <w:tc>
          <w:tcPr>
            <w:tcW w:w="2552" w:type="dxa"/>
            <w:vMerge/>
            <w:shd w:val="clear" w:color="000000" w:fill="FFFFFF"/>
          </w:tcPr>
          <w:p w14:paraId="698A2841" w14:textId="77777777" w:rsidR="003537CC" w:rsidRDefault="003537CC" w:rsidP="00E86FA6">
            <w:pPr>
              <w:widowControl w:val="0"/>
              <w:autoSpaceDE w:val="0"/>
              <w:autoSpaceDN w:val="0"/>
              <w:adjustRightInd w:val="0"/>
              <w:rPr>
                <w:rFonts w:ascii="Times New Roman" w:hAnsi="Times New Roman"/>
                <w:lang w:val="en-GB"/>
              </w:rPr>
            </w:pPr>
          </w:p>
        </w:tc>
        <w:tc>
          <w:tcPr>
            <w:tcW w:w="7796" w:type="dxa"/>
            <w:shd w:val="clear" w:color="000000" w:fill="FFFFFF"/>
          </w:tcPr>
          <w:p w14:paraId="74372345" w14:textId="77777777" w:rsidR="003537CC" w:rsidRDefault="003537CC" w:rsidP="00E86FA6">
            <w:pPr>
              <w:widowControl w:val="0"/>
              <w:suppressAutoHyphens/>
              <w:autoSpaceDE w:val="0"/>
              <w:autoSpaceDN w:val="0"/>
              <w:adjustRightInd w:val="0"/>
              <w:jc w:val="both"/>
              <w:rPr>
                <w:rFonts w:ascii="Times New Roman" w:hAnsi="Times New Roman"/>
              </w:rPr>
            </w:pPr>
            <w:r>
              <w:rPr>
                <w:rFonts w:ascii="Times New Roman" w:hAnsi="Times New Roman"/>
                <w:position w:val="-1"/>
              </w:rPr>
              <w:t>Выполнение графической работы по теме «Простые разрезы».</w:t>
            </w:r>
          </w:p>
        </w:tc>
        <w:tc>
          <w:tcPr>
            <w:tcW w:w="1843" w:type="dxa"/>
            <w:shd w:val="clear" w:color="000000" w:fill="FFFFFF"/>
          </w:tcPr>
          <w:p w14:paraId="02511039" w14:textId="77777777" w:rsidR="003537CC" w:rsidRDefault="003537CC" w:rsidP="00E86FA6">
            <w:pPr>
              <w:widowControl w:val="0"/>
              <w:suppressAutoHyphens/>
              <w:autoSpaceDE w:val="0"/>
              <w:autoSpaceDN w:val="0"/>
              <w:adjustRightInd w:val="0"/>
              <w:jc w:val="center"/>
              <w:rPr>
                <w:rFonts w:ascii="Times New Roman" w:hAnsi="Times New Roman"/>
              </w:rPr>
            </w:pPr>
            <w:r>
              <w:rPr>
                <w:rFonts w:ascii="Times New Roman" w:hAnsi="Times New Roman"/>
                <w:position w:val="-1"/>
              </w:rPr>
              <w:t>1</w:t>
            </w:r>
          </w:p>
        </w:tc>
        <w:tc>
          <w:tcPr>
            <w:tcW w:w="1843" w:type="dxa"/>
            <w:vMerge/>
            <w:shd w:val="clear" w:color="000000" w:fill="FFFFFF"/>
          </w:tcPr>
          <w:p w14:paraId="7AE7FB73" w14:textId="77777777" w:rsidR="003537CC" w:rsidRDefault="003537CC" w:rsidP="00E86FA6">
            <w:pPr>
              <w:widowControl w:val="0"/>
              <w:suppressAutoHyphens/>
              <w:autoSpaceDE w:val="0"/>
              <w:autoSpaceDN w:val="0"/>
              <w:adjustRightInd w:val="0"/>
              <w:rPr>
                <w:rFonts w:ascii="Times New Roman" w:hAnsi="Times New Roman"/>
                <w:lang w:val="en-GB"/>
              </w:rPr>
            </w:pPr>
          </w:p>
        </w:tc>
      </w:tr>
      <w:tr w:rsidR="003537CC" w14:paraId="2E39E5A8" w14:textId="77777777" w:rsidTr="00E86FA6">
        <w:trPr>
          <w:trHeight w:val="261"/>
        </w:trPr>
        <w:tc>
          <w:tcPr>
            <w:tcW w:w="2552" w:type="dxa"/>
            <w:vMerge/>
            <w:shd w:val="clear" w:color="000000" w:fill="FFFFFF"/>
          </w:tcPr>
          <w:p w14:paraId="77CE112F" w14:textId="77777777" w:rsidR="003537CC" w:rsidRDefault="003537CC" w:rsidP="00E86FA6">
            <w:pPr>
              <w:widowControl w:val="0"/>
              <w:autoSpaceDE w:val="0"/>
              <w:autoSpaceDN w:val="0"/>
              <w:adjustRightInd w:val="0"/>
              <w:rPr>
                <w:rFonts w:ascii="Times New Roman" w:hAnsi="Times New Roman"/>
                <w:lang w:val="en-GB"/>
              </w:rPr>
            </w:pPr>
          </w:p>
        </w:tc>
        <w:tc>
          <w:tcPr>
            <w:tcW w:w="7796" w:type="dxa"/>
            <w:shd w:val="clear" w:color="000000" w:fill="FFFFFF"/>
          </w:tcPr>
          <w:p w14:paraId="37763FFF" w14:textId="77777777" w:rsidR="003537CC" w:rsidRDefault="003537CC" w:rsidP="00E86FA6">
            <w:pPr>
              <w:widowControl w:val="0"/>
              <w:suppressAutoHyphens/>
              <w:autoSpaceDE w:val="0"/>
              <w:autoSpaceDN w:val="0"/>
              <w:adjustRightInd w:val="0"/>
              <w:jc w:val="both"/>
              <w:rPr>
                <w:rFonts w:ascii="Times New Roman" w:hAnsi="Times New Roman"/>
              </w:rPr>
            </w:pPr>
            <w:r>
              <w:rPr>
                <w:rFonts w:ascii="Times New Roman" w:hAnsi="Times New Roman"/>
                <w:position w:val="-1"/>
              </w:rPr>
              <w:t>Выполнение графической работы по теме «Сложные разрезы».</w:t>
            </w:r>
          </w:p>
        </w:tc>
        <w:tc>
          <w:tcPr>
            <w:tcW w:w="1843" w:type="dxa"/>
            <w:shd w:val="clear" w:color="000000" w:fill="FFFFFF"/>
          </w:tcPr>
          <w:p w14:paraId="4E81E04B" w14:textId="77777777" w:rsidR="003537CC" w:rsidRDefault="003537CC" w:rsidP="00E86FA6">
            <w:pPr>
              <w:widowControl w:val="0"/>
              <w:suppressAutoHyphens/>
              <w:autoSpaceDE w:val="0"/>
              <w:autoSpaceDN w:val="0"/>
              <w:adjustRightInd w:val="0"/>
              <w:jc w:val="center"/>
              <w:rPr>
                <w:rFonts w:ascii="Times New Roman" w:hAnsi="Times New Roman"/>
              </w:rPr>
            </w:pPr>
            <w:r>
              <w:rPr>
                <w:rFonts w:ascii="Times New Roman" w:hAnsi="Times New Roman"/>
                <w:position w:val="-1"/>
              </w:rPr>
              <w:t>1</w:t>
            </w:r>
          </w:p>
        </w:tc>
        <w:tc>
          <w:tcPr>
            <w:tcW w:w="1843" w:type="dxa"/>
            <w:vMerge/>
            <w:shd w:val="clear" w:color="000000" w:fill="FFFFFF"/>
          </w:tcPr>
          <w:p w14:paraId="67868219" w14:textId="77777777" w:rsidR="003537CC" w:rsidRDefault="003537CC" w:rsidP="00E86FA6">
            <w:pPr>
              <w:widowControl w:val="0"/>
              <w:autoSpaceDE w:val="0"/>
              <w:autoSpaceDN w:val="0"/>
              <w:adjustRightInd w:val="0"/>
              <w:rPr>
                <w:rFonts w:ascii="Times New Roman" w:hAnsi="Times New Roman"/>
                <w:lang w:val="en-GB"/>
              </w:rPr>
            </w:pPr>
          </w:p>
        </w:tc>
      </w:tr>
      <w:tr w:rsidR="003537CC" w14:paraId="0A5829DD" w14:textId="77777777" w:rsidTr="00E86FA6">
        <w:trPr>
          <w:trHeight w:val="307"/>
        </w:trPr>
        <w:tc>
          <w:tcPr>
            <w:tcW w:w="2552" w:type="dxa"/>
            <w:vMerge/>
            <w:shd w:val="clear" w:color="000000" w:fill="FFFFFF"/>
          </w:tcPr>
          <w:p w14:paraId="7E2C1912" w14:textId="77777777" w:rsidR="003537CC" w:rsidRDefault="003537CC" w:rsidP="00E86FA6">
            <w:pPr>
              <w:widowControl w:val="0"/>
              <w:autoSpaceDE w:val="0"/>
              <w:autoSpaceDN w:val="0"/>
              <w:adjustRightInd w:val="0"/>
              <w:rPr>
                <w:rFonts w:ascii="Times New Roman" w:hAnsi="Times New Roman"/>
                <w:lang w:val="en-GB"/>
              </w:rPr>
            </w:pPr>
          </w:p>
        </w:tc>
        <w:tc>
          <w:tcPr>
            <w:tcW w:w="7796" w:type="dxa"/>
            <w:shd w:val="clear" w:color="000000" w:fill="FFFFFF"/>
          </w:tcPr>
          <w:p w14:paraId="7CCACCD5" w14:textId="423E6CDE" w:rsidR="003537CC" w:rsidRDefault="00C26940" w:rsidP="00C26940">
            <w:pPr>
              <w:rPr>
                <w:rFonts w:ascii="Times New Roman" w:hAnsi="Times New Roman"/>
              </w:rPr>
            </w:pPr>
            <w:r w:rsidRPr="00C63897">
              <w:rPr>
                <w:rFonts w:ascii="Times New Roman" w:eastAsia="Times New Roman" w:hAnsi="Times New Roman" w:cs="Times New Roman"/>
                <w:b/>
                <w:bCs/>
                <w:lang w:eastAsia="ru-RU"/>
              </w:rPr>
              <w:t>В том числе самостоятельная работа обучающихся</w:t>
            </w:r>
          </w:p>
        </w:tc>
        <w:tc>
          <w:tcPr>
            <w:tcW w:w="1843" w:type="dxa"/>
            <w:shd w:val="clear" w:color="000000" w:fill="FFFFFF"/>
          </w:tcPr>
          <w:p w14:paraId="0B210CFB" w14:textId="77777777" w:rsidR="003537CC" w:rsidRDefault="003537CC" w:rsidP="00E86FA6">
            <w:pPr>
              <w:widowControl w:val="0"/>
              <w:suppressAutoHyphens/>
              <w:autoSpaceDE w:val="0"/>
              <w:autoSpaceDN w:val="0"/>
              <w:adjustRightInd w:val="0"/>
              <w:jc w:val="center"/>
              <w:rPr>
                <w:rFonts w:ascii="Times New Roman" w:hAnsi="Times New Roman"/>
                <w:lang w:val="en-GB"/>
              </w:rPr>
            </w:pPr>
            <w:r>
              <w:rPr>
                <w:rFonts w:ascii="Times New Roman" w:hAnsi="Times New Roman"/>
                <w:b/>
                <w:bCs/>
                <w:position w:val="-1"/>
                <w:lang w:val="en-GB"/>
              </w:rPr>
              <w:t>-</w:t>
            </w:r>
          </w:p>
        </w:tc>
        <w:tc>
          <w:tcPr>
            <w:tcW w:w="1843" w:type="dxa"/>
            <w:vMerge/>
            <w:shd w:val="clear" w:color="000000" w:fill="FFFFFF"/>
          </w:tcPr>
          <w:p w14:paraId="0DFBA791" w14:textId="77777777" w:rsidR="003537CC" w:rsidRDefault="003537CC" w:rsidP="00E86FA6">
            <w:pPr>
              <w:widowControl w:val="0"/>
              <w:suppressAutoHyphens/>
              <w:autoSpaceDE w:val="0"/>
              <w:autoSpaceDN w:val="0"/>
              <w:adjustRightInd w:val="0"/>
              <w:rPr>
                <w:rFonts w:ascii="Times New Roman" w:hAnsi="Times New Roman"/>
                <w:lang w:val="en-GB"/>
              </w:rPr>
            </w:pPr>
          </w:p>
        </w:tc>
      </w:tr>
      <w:tr w:rsidR="00C26940" w14:paraId="1814E876" w14:textId="77777777" w:rsidTr="00E86FA6">
        <w:trPr>
          <w:trHeight w:val="20"/>
        </w:trPr>
        <w:tc>
          <w:tcPr>
            <w:tcW w:w="2552" w:type="dxa"/>
            <w:vMerge w:val="restart"/>
            <w:shd w:val="clear" w:color="000000" w:fill="FFFFFF"/>
          </w:tcPr>
          <w:p w14:paraId="734AC1FF" w14:textId="77777777" w:rsidR="00C26940" w:rsidRDefault="00C26940" w:rsidP="00E86FA6">
            <w:pPr>
              <w:widowControl w:val="0"/>
              <w:suppressAutoHyphens/>
              <w:autoSpaceDE w:val="0"/>
              <w:autoSpaceDN w:val="0"/>
              <w:adjustRightInd w:val="0"/>
              <w:jc w:val="center"/>
              <w:rPr>
                <w:rFonts w:ascii="Times New Roman" w:hAnsi="Times New Roman"/>
                <w:position w:val="-1"/>
              </w:rPr>
            </w:pPr>
            <w:r>
              <w:rPr>
                <w:rFonts w:ascii="Times New Roman" w:hAnsi="Times New Roman"/>
                <w:b/>
                <w:bCs/>
                <w:position w:val="-1"/>
              </w:rPr>
              <w:t xml:space="preserve">Тема 3.3 </w:t>
            </w:r>
            <w:r>
              <w:rPr>
                <w:rFonts w:ascii="Times New Roman" w:hAnsi="Times New Roman"/>
                <w:position w:val="-1"/>
              </w:rPr>
              <w:t xml:space="preserve">Винтовые поверхности и изделия с резьбой </w:t>
            </w:r>
          </w:p>
          <w:p w14:paraId="1601551E" w14:textId="77777777" w:rsidR="00C26940" w:rsidRDefault="00C26940" w:rsidP="00E86FA6">
            <w:pPr>
              <w:widowControl w:val="0"/>
              <w:suppressAutoHyphens/>
              <w:autoSpaceDE w:val="0"/>
              <w:autoSpaceDN w:val="0"/>
              <w:adjustRightInd w:val="0"/>
              <w:rPr>
                <w:rFonts w:ascii="Times New Roman" w:hAnsi="Times New Roman"/>
              </w:rPr>
            </w:pPr>
          </w:p>
        </w:tc>
        <w:tc>
          <w:tcPr>
            <w:tcW w:w="7796" w:type="dxa"/>
            <w:shd w:val="clear" w:color="000000" w:fill="FFFFFF"/>
          </w:tcPr>
          <w:p w14:paraId="4C2B0E94" w14:textId="13657042" w:rsidR="00C26940" w:rsidRDefault="00C26940" w:rsidP="00E86FA6">
            <w:pPr>
              <w:widowControl w:val="0"/>
              <w:suppressAutoHyphens/>
              <w:autoSpaceDE w:val="0"/>
              <w:autoSpaceDN w:val="0"/>
              <w:adjustRightInd w:val="0"/>
              <w:rPr>
                <w:rFonts w:ascii="Times New Roman" w:hAnsi="Times New Roman"/>
                <w:lang w:val="en-GB"/>
              </w:rPr>
            </w:pPr>
            <w:r>
              <w:rPr>
                <w:rFonts w:ascii="Times New Roman" w:hAnsi="Times New Roman"/>
                <w:b/>
                <w:bCs/>
                <w:position w:val="-1"/>
              </w:rPr>
              <w:t xml:space="preserve">Содержание  </w:t>
            </w:r>
          </w:p>
        </w:tc>
        <w:tc>
          <w:tcPr>
            <w:tcW w:w="1843" w:type="dxa"/>
            <w:shd w:val="clear" w:color="000000" w:fill="FFFFFF"/>
          </w:tcPr>
          <w:p w14:paraId="2ADB23D3" w14:textId="77777777" w:rsidR="00C26940" w:rsidRDefault="00C26940" w:rsidP="00E86FA6">
            <w:pPr>
              <w:widowControl w:val="0"/>
              <w:suppressAutoHyphens/>
              <w:autoSpaceDE w:val="0"/>
              <w:autoSpaceDN w:val="0"/>
              <w:adjustRightInd w:val="0"/>
              <w:jc w:val="center"/>
              <w:rPr>
                <w:rFonts w:ascii="Times New Roman" w:hAnsi="Times New Roman"/>
              </w:rPr>
            </w:pPr>
            <w:r>
              <w:rPr>
                <w:rFonts w:ascii="Times New Roman" w:hAnsi="Times New Roman"/>
                <w:b/>
                <w:bCs/>
                <w:position w:val="-1"/>
              </w:rPr>
              <w:t>2</w:t>
            </w:r>
          </w:p>
        </w:tc>
        <w:tc>
          <w:tcPr>
            <w:tcW w:w="1843" w:type="dxa"/>
            <w:vMerge w:val="restart"/>
            <w:shd w:val="clear" w:color="000000" w:fill="FFFFFF"/>
          </w:tcPr>
          <w:p w14:paraId="51A7E237" w14:textId="77777777" w:rsidR="00552922" w:rsidRDefault="00C26940" w:rsidP="00552922">
            <w:pPr>
              <w:widowControl w:val="0"/>
              <w:suppressAutoHyphens/>
              <w:autoSpaceDE w:val="0"/>
              <w:autoSpaceDN w:val="0"/>
              <w:adjustRightInd w:val="0"/>
              <w:rPr>
                <w:rFonts w:ascii="Times New Roman" w:hAnsi="Times New Roman"/>
                <w:position w:val="-1"/>
              </w:rPr>
            </w:pPr>
            <w:r>
              <w:rPr>
                <w:rFonts w:ascii="Times New Roman" w:hAnsi="Times New Roman"/>
                <w:position w:val="-1"/>
              </w:rPr>
              <w:t xml:space="preserve"> </w:t>
            </w:r>
            <w:r w:rsidR="00552922">
              <w:rPr>
                <w:rFonts w:ascii="Times New Roman" w:hAnsi="Times New Roman"/>
                <w:position w:val="-1"/>
              </w:rPr>
              <w:t xml:space="preserve">ОК 01, 02, 05, </w:t>
            </w:r>
          </w:p>
          <w:p w14:paraId="33FA2A3F" w14:textId="309E4A19" w:rsidR="00552922" w:rsidRDefault="00552922" w:rsidP="00552922">
            <w:pPr>
              <w:widowControl w:val="0"/>
              <w:suppressAutoHyphens/>
              <w:autoSpaceDE w:val="0"/>
              <w:autoSpaceDN w:val="0"/>
              <w:adjustRightInd w:val="0"/>
              <w:rPr>
                <w:rFonts w:ascii="Times New Roman" w:hAnsi="Times New Roman"/>
                <w:lang w:val="en-GB"/>
              </w:rPr>
            </w:pPr>
            <w:r>
              <w:rPr>
                <w:rFonts w:ascii="Times New Roman" w:hAnsi="Times New Roman"/>
                <w:position w:val="-1"/>
              </w:rPr>
              <w:t>ПК 1.3</w:t>
            </w:r>
          </w:p>
          <w:p w14:paraId="1F338F80" w14:textId="5EE66485" w:rsidR="00C26940" w:rsidRDefault="00C26940" w:rsidP="00E86FA6">
            <w:pPr>
              <w:widowControl w:val="0"/>
              <w:suppressAutoHyphens/>
              <w:autoSpaceDE w:val="0"/>
              <w:autoSpaceDN w:val="0"/>
              <w:adjustRightInd w:val="0"/>
              <w:rPr>
                <w:rFonts w:ascii="Times New Roman" w:hAnsi="Times New Roman"/>
                <w:lang w:val="en-GB"/>
              </w:rPr>
            </w:pPr>
          </w:p>
        </w:tc>
      </w:tr>
      <w:tr w:rsidR="00C26940" w14:paraId="271B1604" w14:textId="77777777" w:rsidTr="00E86FA6">
        <w:trPr>
          <w:trHeight w:val="273"/>
        </w:trPr>
        <w:tc>
          <w:tcPr>
            <w:tcW w:w="2552" w:type="dxa"/>
            <w:vMerge/>
            <w:shd w:val="clear" w:color="000000" w:fill="FFFFFF"/>
          </w:tcPr>
          <w:p w14:paraId="7526AADD" w14:textId="77777777" w:rsidR="00C26940" w:rsidRDefault="00C26940" w:rsidP="00E86FA6">
            <w:pPr>
              <w:widowControl w:val="0"/>
              <w:autoSpaceDE w:val="0"/>
              <w:autoSpaceDN w:val="0"/>
              <w:adjustRightInd w:val="0"/>
              <w:rPr>
                <w:rFonts w:ascii="Times New Roman" w:hAnsi="Times New Roman"/>
                <w:lang w:val="en-GB"/>
              </w:rPr>
            </w:pPr>
          </w:p>
        </w:tc>
        <w:tc>
          <w:tcPr>
            <w:tcW w:w="7796" w:type="dxa"/>
            <w:shd w:val="clear" w:color="000000" w:fill="FFFFFF"/>
          </w:tcPr>
          <w:p w14:paraId="6775E2BC" w14:textId="77777777" w:rsidR="00C26940" w:rsidRDefault="00C26940" w:rsidP="00E86FA6">
            <w:pPr>
              <w:widowControl w:val="0"/>
              <w:suppressAutoHyphens/>
              <w:autoSpaceDE w:val="0"/>
              <w:autoSpaceDN w:val="0"/>
              <w:adjustRightInd w:val="0"/>
              <w:rPr>
                <w:rFonts w:ascii="Times New Roman" w:hAnsi="Times New Roman"/>
              </w:rPr>
            </w:pPr>
            <w:r>
              <w:rPr>
                <w:rFonts w:ascii="Times New Roman" w:hAnsi="Times New Roman"/>
                <w:position w:val="-1"/>
              </w:rPr>
              <w:t>1.Условное изображение и обозначение резьбы</w:t>
            </w:r>
          </w:p>
        </w:tc>
        <w:tc>
          <w:tcPr>
            <w:tcW w:w="1843" w:type="dxa"/>
            <w:shd w:val="clear" w:color="000000" w:fill="FFFFFF"/>
          </w:tcPr>
          <w:p w14:paraId="30882947" w14:textId="77777777" w:rsidR="00C26940" w:rsidRDefault="00C26940" w:rsidP="00E86FA6">
            <w:pPr>
              <w:widowControl w:val="0"/>
              <w:suppressAutoHyphens/>
              <w:autoSpaceDE w:val="0"/>
              <w:autoSpaceDN w:val="0"/>
              <w:adjustRightInd w:val="0"/>
              <w:jc w:val="center"/>
              <w:rPr>
                <w:rFonts w:ascii="Times New Roman" w:hAnsi="Times New Roman"/>
              </w:rPr>
            </w:pPr>
            <w:r>
              <w:rPr>
                <w:rFonts w:ascii="Times New Roman" w:hAnsi="Times New Roman"/>
              </w:rPr>
              <w:t>1</w:t>
            </w:r>
          </w:p>
        </w:tc>
        <w:tc>
          <w:tcPr>
            <w:tcW w:w="1843" w:type="dxa"/>
            <w:vMerge/>
            <w:shd w:val="clear" w:color="000000" w:fill="FFFFFF"/>
          </w:tcPr>
          <w:p w14:paraId="72A4609B" w14:textId="77777777" w:rsidR="00C26940" w:rsidRDefault="00C26940" w:rsidP="00E86FA6">
            <w:pPr>
              <w:widowControl w:val="0"/>
              <w:autoSpaceDE w:val="0"/>
              <w:autoSpaceDN w:val="0"/>
              <w:adjustRightInd w:val="0"/>
              <w:rPr>
                <w:rFonts w:ascii="Times New Roman" w:hAnsi="Times New Roman"/>
              </w:rPr>
            </w:pPr>
          </w:p>
        </w:tc>
      </w:tr>
      <w:tr w:rsidR="00C26940" w14:paraId="4F9EDD44" w14:textId="77777777" w:rsidTr="00E86FA6">
        <w:trPr>
          <w:trHeight w:val="183"/>
        </w:trPr>
        <w:tc>
          <w:tcPr>
            <w:tcW w:w="2552" w:type="dxa"/>
            <w:vMerge/>
            <w:shd w:val="clear" w:color="000000" w:fill="FFFFFF"/>
          </w:tcPr>
          <w:p w14:paraId="55286D18" w14:textId="77777777" w:rsidR="00C26940" w:rsidRDefault="00C26940" w:rsidP="00E86FA6">
            <w:pPr>
              <w:widowControl w:val="0"/>
              <w:autoSpaceDE w:val="0"/>
              <w:autoSpaceDN w:val="0"/>
              <w:adjustRightInd w:val="0"/>
              <w:rPr>
                <w:rFonts w:ascii="Times New Roman" w:hAnsi="Times New Roman"/>
              </w:rPr>
            </w:pPr>
          </w:p>
        </w:tc>
        <w:tc>
          <w:tcPr>
            <w:tcW w:w="7796" w:type="dxa"/>
            <w:shd w:val="clear" w:color="000000" w:fill="FFFFFF"/>
          </w:tcPr>
          <w:p w14:paraId="0AEE232A" w14:textId="46089C2F" w:rsidR="00C26940" w:rsidRDefault="00C26940" w:rsidP="00E86FA6">
            <w:pPr>
              <w:widowControl w:val="0"/>
              <w:suppressAutoHyphens/>
              <w:autoSpaceDE w:val="0"/>
              <w:autoSpaceDN w:val="0"/>
              <w:adjustRightInd w:val="0"/>
              <w:rPr>
                <w:rFonts w:ascii="Times New Roman" w:hAnsi="Times New Roman"/>
              </w:rPr>
            </w:pPr>
            <w:r>
              <w:rPr>
                <w:rFonts w:ascii="Times New Roman" w:hAnsi="Times New Roman"/>
                <w:b/>
                <w:bCs/>
                <w:position w:val="-1"/>
              </w:rPr>
              <w:t>В том числе практических и лабораторных занятий</w:t>
            </w:r>
          </w:p>
        </w:tc>
        <w:tc>
          <w:tcPr>
            <w:tcW w:w="1843" w:type="dxa"/>
            <w:shd w:val="clear" w:color="000000" w:fill="FFFFFF"/>
          </w:tcPr>
          <w:p w14:paraId="6CC7B5E2" w14:textId="77777777" w:rsidR="00C26940" w:rsidRDefault="00C26940" w:rsidP="00E86FA6">
            <w:pPr>
              <w:widowControl w:val="0"/>
              <w:suppressAutoHyphens/>
              <w:autoSpaceDE w:val="0"/>
              <w:autoSpaceDN w:val="0"/>
              <w:adjustRightInd w:val="0"/>
              <w:jc w:val="center"/>
              <w:rPr>
                <w:rFonts w:ascii="Times New Roman" w:hAnsi="Times New Roman"/>
                <w:b/>
                <w:bCs/>
              </w:rPr>
            </w:pPr>
            <w:r>
              <w:rPr>
                <w:rFonts w:ascii="Times New Roman" w:hAnsi="Times New Roman"/>
                <w:b/>
                <w:bCs/>
              </w:rPr>
              <w:t>1</w:t>
            </w:r>
          </w:p>
        </w:tc>
        <w:tc>
          <w:tcPr>
            <w:tcW w:w="1843" w:type="dxa"/>
            <w:vMerge/>
            <w:shd w:val="clear" w:color="000000" w:fill="FFFFFF"/>
          </w:tcPr>
          <w:p w14:paraId="44997EB6" w14:textId="77777777" w:rsidR="00C26940" w:rsidRDefault="00C26940" w:rsidP="00E86FA6">
            <w:pPr>
              <w:widowControl w:val="0"/>
              <w:suppressAutoHyphens/>
              <w:autoSpaceDE w:val="0"/>
              <w:autoSpaceDN w:val="0"/>
              <w:adjustRightInd w:val="0"/>
              <w:rPr>
                <w:rFonts w:ascii="Times New Roman" w:hAnsi="Times New Roman"/>
                <w:lang w:val="en-GB"/>
              </w:rPr>
            </w:pPr>
          </w:p>
        </w:tc>
      </w:tr>
      <w:tr w:rsidR="00C26940" w14:paraId="778673AC" w14:textId="77777777" w:rsidTr="00E86FA6">
        <w:trPr>
          <w:trHeight w:val="126"/>
        </w:trPr>
        <w:tc>
          <w:tcPr>
            <w:tcW w:w="2552" w:type="dxa"/>
            <w:vMerge/>
            <w:shd w:val="clear" w:color="000000" w:fill="FFFFFF"/>
          </w:tcPr>
          <w:p w14:paraId="1C9B48AE" w14:textId="77777777" w:rsidR="00C26940" w:rsidRDefault="00C26940" w:rsidP="00E86FA6">
            <w:pPr>
              <w:widowControl w:val="0"/>
              <w:autoSpaceDE w:val="0"/>
              <w:autoSpaceDN w:val="0"/>
              <w:adjustRightInd w:val="0"/>
              <w:rPr>
                <w:rFonts w:ascii="Times New Roman" w:hAnsi="Times New Roman"/>
                <w:lang w:val="en-GB"/>
              </w:rPr>
            </w:pPr>
          </w:p>
        </w:tc>
        <w:tc>
          <w:tcPr>
            <w:tcW w:w="7796" w:type="dxa"/>
            <w:shd w:val="clear" w:color="000000" w:fill="FFFFFF"/>
          </w:tcPr>
          <w:p w14:paraId="0C3FFFEC" w14:textId="77777777" w:rsidR="00C26940" w:rsidRDefault="00C26940" w:rsidP="00E86FA6">
            <w:pPr>
              <w:widowControl w:val="0"/>
              <w:suppressAutoHyphens/>
              <w:autoSpaceDE w:val="0"/>
              <w:autoSpaceDN w:val="0"/>
              <w:adjustRightInd w:val="0"/>
              <w:rPr>
                <w:rFonts w:ascii="Times New Roman" w:hAnsi="Times New Roman"/>
                <w:lang w:val="en-GB"/>
              </w:rPr>
            </w:pPr>
            <w:r>
              <w:rPr>
                <w:rFonts w:ascii="Times New Roman" w:hAnsi="Times New Roman"/>
                <w:position w:val="-1"/>
              </w:rPr>
              <w:t>Работа со стандартами. ГОСТ 2.311-68</w:t>
            </w:r>
          </w:p>
        </w:tc>
        <w:tc>
          <w:tcPr>
            <w:tcW w:w="1843" w:type="dxa"/>
            <w:shd w:val="clear" w:color="000000" w:fill="FFFFFF"/>
          </w:tcPr>
          <w:p w14:paraId="0E49C9DE" w14:textId="77777777" w:rsidR="00C26940" w:rsidRDefault="00C26940" w:rsidP="00E86FA6">
            <w:pPr>
              <w:widowControl w:val="0"/>
              <w:suppressAutoHyphens/>
              <w:autoSpaceDE w:val="0"/>
              <w:autoSpaceDN w:val="0"/>
              <w:adjustRightInd w:val="0"/>
              <w:jc w:val="center"/>
              <w:rPr>
                <w:rFonts w:ascii="Times New Roman" w:hAnsi="Times New Roman"/>
              </w:rPr>
            </w:pPr>
            <w:r>
              <w:rPr>
                <w:rFonts w:ascii="Times New Roman" w:hAnsi="Times New Roman"/>
                <w:position w:val="-1"/>
              </w:rPr>
              <w:t>1</w:t>
            </w:r>
          </w:p>
        </w:tc>
        <w:tc>
          <w:tcPr>
            <w:tcW w:w="1843" w:type="dxa"/>
            <w:vMerge/>
            <w:shd w:val="clear" w:color="000000" w:fill="FFFFFF"/>
          </w:tcPr>
          <w:p w14:paraId="3FD207EA" w14:textId="77777777" w:rsidR="00C26940" w:rsidRDefault="00C26940" w:rsidP="00E86FA6">
            <w:pPr>
              <w:widowControl w:val="0"/>
              <w:suppressAutoHyphens/>
              <w:autoSpaceDE w:val="0"/>
              <w:autoSpaceDN w:val="0"/>
              <w:adjustRightInd w:val="0"/>
              <w:rPr>
                <w:rFonts w:ascii="Times New Roman" w:hAnsi="Times New Roman"/>
                <w:lang w:val="en-GB"/>
              </w:rPr>
            </w:pPr>
          </w:p>
        </w:tc>
      </w:tr>
      <w:tr w:rsidR="00C26940" w:rsidRPr="00C26940" w14:paraId="4F1FBCB2" w14:textId="77777777" w:rsidTr="00E86FA6">
        <w:trPr>
          <w:trHeight w:val="126"/>
        </w:trPr>
        <w:tc>
          <w:tcPr>
            <w:tcW w:w="2552" w:type="dxa"/>
            <w:vMerge/>
            <w:shd w:val="clear" w:color="000000" w:fill="FFFFFF"/>
          </w:tcPr>
          <w:p w14:paraId="44A5BE63" w14:textId="77777777" w:rsidR="00C26940" w:rsidRDefault="00C26940" w:rsidP="00E86FA6">
            <w:pPr>
              <w:widowControl w:val="0"/>
              <w:autoSpaceDE w:val="0"/>
              <w:autoSpaceDN w:val="0"/>
              <w:adjustRightInd w:val="0"/>
              <w:rPr>
                <w:rFonts w:ascii="Times New Roman" w:hAnsi="Times New Roman"/>
                <w:lang w:val="en-GB"/>
              </w:rPr>
            </w:pPr>
          </w:p>
        </w:tc>
        <w:tc>
          <w:tcPr>
            <w:tcW w:w="7796" w:type="dxa"/>
            <w:shd w:val="clear" w:color="000000" w:fill="FFFFFF"/>
          </w:tcPr>
          <w:p w14:paraId="2585BD39" w14:textId="0938D204" w:rsidR="00C26940" w:rsidRDefault="00C26940" w:rsidP="00C26940">
            <w:pPr>
              <w:rPr>
                <w:rFonts w:ascii="Times New Roman" w:hAnsi="Times New Roman"/>
                <w:position w:val="-1"/>
              </w:rPr>
            </w:pPr>
            <w:r w:rsidRPr="00C63897">
              <w:rPr>
                <w:rFonts w:ascii="Times New Roman" w:eastAsia="Times New Roman" w:hAnsi="Times New Roman" w:cs="Times New Roman"/>
                <w:b/>
                <w:bCs/>
                <w:lang w:eastAsia="ru-RU"/>
              </w:rPr>
              <w:t>В том числе самостоятельная работа обучающихся</w:t>
            </w:r>
          </w:p>
        </w:tc>
        <w:tc>
          <w:tcPr>
            <w:tcW w:w="1843" w:type="dxa"/>
            <w:shd w:val="clear" w:color="000000" w:fill="FFFFFF"/>
          </w:tcPr>
          <w:p w14:paraId="16B904B5" w14:textId="63DD9667" w:rsidR="00C26940" w:rsidRDefault="00C26940" w:rsidP="00E86FA6">
            <w:pPr>
              <w:widowControl w:val="0"/>
              <w:suppressAutoHyphens/>
              <w:autoSpaceDE w:val="0"/>
              <w:autoSpaceDN w:val="0"/>
              <w:adjustRightInd w:val="0"/>
              <w:jc w:val="center"/>
              <w:rPr>
                <w:rFonts w:ascii="Times New Roman" w:hAnsi="Times New Roman"/>
                <w:position w:val="-1"/>
              </w:rPr>
            </w:pPr>
            <w:r>
              <w:rPr>
                <w:rFonts w:ascii="Times New Roman" w:hAnsi="Times New Roman"/>
                <w:position w:val="-1"/>
              </w:rPr>
              <w:t>-</w:t>
            </w:r>
          </w:p>
        </w:tc>
        <w:tc>
          <w:tcPr>
            <w:tcW w:w="1843" w:type="dxa"/>
            <w:vMerge/>
            <w:shd w:val="clear" w:color="000000" w:fill="FFFFFF"/>
          </w:tcPr>
          <w:p w14:paraId="52F654CA" w14:textId="77777777" w:rsidR="00C26940" w:rsidRPr="00C26940" w:rsidRDefault="00C26940" w:rsidP="00E86FA6">
            <w:pPr>
              <w:widowControl w:val="0"/>
              <w:suppressAutoHyphens/>
              <w:autoSpaceDE w:val="0"/>
              <w:autoSpaceDN w:val="0"/>
              <w:adjustRightInd w:val="0"/>
              <w:rPr>
                <w:rFonts w:ascii="Times New Roman" w:hAnsi="Times New Roman"/>
              </w:rPr>
            </w:pPr>
          </w:p>
        </w:tc>
      </w:tr>
      <w:tr w:rsidR="00C26940" w14:paraId="22193296" w14:textId="77777777" w:rsidTr="00E86FA6">
        <w:trPr>
          <w:trHeight w:val="20"/>
        </w:trPr>
        <w:tc>
          <w:tcPr>
            <w:tcW w:w="2552" w:type="dxa"/>
            <w:vMerge w:val="restart"/>
            <w:shd w:val="clear" w:color="000000" w:fill="FFFFFF"/>
          </w:tcPr>
          <w:p w14:paraId="7C107B40" w14:textId="77777777" w:rsidR="00C26940" w:rsidRDefault="00C26940" w:rsidP="00E86FA6">
            <w:pPr>
              <w:widowControl w:val="0"/>
              <w:suppressAutoHyphens/>
              <w:autoSpaceDE w:val="0"/>
              <w:autoSpaceDN w:val="0"/>
              <w:adjustRightInd w:val="0"/>
              <w:jc w:val="center"/>
              <w:rPr>
                <w:rFonts w:ascii="Times New Roman" w:hAnsi="Times New Roman"/>
                <w:position w:val="-1"/>
              </w:rPr>
            </w:pPr>
            <w:r>
              <w:rPr>
                <w:rFonts w:ascii="Times New Roman" w:hAnsi="Times New Roman"/>
                <w:b/>
                <w:bCs/>
                <w:position w:val="-1"/>
              </w:rPr>
              <w:t xml:space="preserve">Тема 3.4 </w:t>
            </w:r>
            <w:r>
              <w:rPr>
                <w:rFonts w:ascii="Times New Roman" w:hAnsi="Times New Roman"/>
                <w:position w:val="-1"/>
              </w:rPr>
              <w:t xml:space="preserve">Правила выполнения чертежей, технических рисунков, эскизов и схем.  </w:t>
            </w:r>
          </w:p>
          <w:p w14:paraId="1F554A80" w14:textId="77777777" w:rsidR="00C26940" w:rsidRDefault="00C26940" w:rsidP="00E86FA6">
            <w:pPr>
              <w:widowControl w:val="0"/>
              <w:suppressAutoHyphens/>
              <w:autoSpaceDE w:val="0"/>
              <w:autoSpaceDN w:val="0"/>
              <w:adjustRightInd w:val="0"/>
              <w:rPr>
                <w:rFonts w:ascii="Times New Roman" w:hAnsi="Times New Roman"/>
              </w:rPr>
            </w:pPr>
          </w:p>
        </w:tc>
        <w:tc>
          <w:tcPr>
            <w:tcW w:w="7796" w:type="dxa"/>
            <w:shd w:val="clear" w:color="000000" w:fill="FFFFFF"/>
          </w:tcPr>
          <w:p w14:paraId="2617DAE8" w14:textId="65D26CBA" w:rsidR="00C26940" w:rsidRDefault="00C26940" w:rsidP="00E86FA6">
            <w:pPr>
              <w:widowControl w:val="0"/>
              <w:suppressAutoHyphens/>
              <w:autoSpaceDE w:val="0"/>
              <w:autoSpaceDN w:val="0"/>
              <w:adjustRightInd w:val="0"/>
              <w:rPr>
                <w:rFonts w:ascii="Times New Roman" w:hAnsi="Times New Roman"/>
                <w:lang w:val="en-GB"/>
              </w:rPr>
            </w:pPr>
            <w:r>
              <w:rPr>
                <w:rFonts w:ascii="Times New Roman" w:hAnsi="Times New Roman"/>
                <w:b/>
                <w:bCs/>
                <w:position w:val="-1"/>
              </w:rPr>
              <w:t xml:space="preserve">Содержание  </w:t>
            </w:r>
          </w:p>
        </w:tc>
        <w:tc>
          <w:tcPr>
            <w:tcW w:w="1843" w:type="dxa"/>
            <w:shd w:val="clear" w:color="000000" w:fill="FFFFFF"/>
          </w:tcPr>
          <w:p w14:paraId="7C35B7EA" w14:textId="77777777" w:rsidR="00C26940" w:rsidRDefault="00C26940" w:rsidP="00E86FA6">
            <w:pPr>
              <w:widowControl w:val="0"/>
              <w:suppressAutoHyphens/>
              <w:autoSpaceDE w:val="0"/>
              <w:autoSpaceDN w:val="0"/>
              <w:adjustRightInd w:val="0"/>
              <w:jc w:val="center"/>
              <w:rPr>
                <w:rFonts w:ascii="Times New Roman" w:hAnsi="Times New Roman"/>
              </w:rPr>
            </w:pPr>
            <w:r>
              <w:rPr>
                <w:rFonts w:ascii="Times New Roman" w:hAnsi="Times New Roman"/>
                <w:b/>
                <w:bCs/>
                <w:position w:val="-1"/>
              </w:rPr>
              <w:t>4</w:t>
            </w:r>
          </w:p>
        </w:tc>
        <w:tc>
          <w:tcPr>
            <w:tcW w:w="1843" w:type="dxa"/>
            <w:vMerge w:val="restart"/>
            <w:shd w:val="clear" w:color="000000" w:fill="FFFFFF"/>
          </w:tcPr>
          <w:p w14:paraId="239DB955" w14:textId="77777777" w:rsidR="00552922" w:rsidRDefault="00552922" w:rsidP="00552922">
            <w:pPr>
              <w:widowControl w:val="0"/>
              <w:suppressAutoHyphens/>
              <w:autoSpaceDE w:val="0"/>
              <w:autoSpaceDN w:val="0"/>
              <w:adjustRightInd w:val="0"/>
              <w:rPr>
                <w:rFonts w:ascii="Times New Roman" w:hAnsi="Times New Roman"/>
                <w:position w:val="-1"/>
              </w:rPr>
            </w:pPr>
            <w:r>
              <w:rPr>
                <w:rFonts w:ascii="Times New Roman" w:hAnsi="Times New Roman"/>
                <w:position w:val="-1"/>
              </w:rPr>
              <w:t xml:space="preserve">ОК 01, 02, 05, </w:t>
            </w:r>
          </w:p>
          <w:p w14:paraId="56053D9A" w14:textId="74DBC665" w:rsidR="00C26940" w:rsidRDefault="00552922" w:rsidP="00552922">
            <w:pPr>
              <w:widowControl w:val="0"/>
              <w:suppressAutoHyphens/>
              <w:autoSpaceDE w:val="0"/>
              <w:autoSpaceDN w:val="0"/>
              <w:adjustRightInd w:val="0"/>
              <w:rPr>
                <w:rFonts w:ascii="Times New Roman" w:hAnsi="Times New Roman"/>
                <w:lang w:val="en-GB"/>
              </w:rPr>
            </w:pPr>
            <w:r>
              <w:rPr>
                <w:rFonts w:ascii="Times New Roman" w:hAnsi="Times New Roman"/>
                <w:position w:val="-1"/>
              </w:rPr>
              <w:t>ПК 1.3</w:t>
            </w:r>
          </w:p>
        </w:tc>
      </w:tr>
      <w:tr w:rsidR="00C26940" w14:paraId="413EAD5E" w14:textId="77777777" w:rsidTr="00E86FA6">
        <w:trPr>
          <w:trHeight w:val="20"/>
        </w:trPr>
        <w:tc>
          <w:tcPr>
            <w:tcW w:w="2552" w:type="dxa"/>
            <w:vMerge/>
            <w:shd w:val="clear" w:color="000000" w:fill="FFFFFF"/>
          </w:tcPr>
          <w:p w14:paraId="3BB65EB6" w14:textId="77777777" w:rsidR="00C26940" w:rsidRDefault="00C26940" w:rsidP="00E86FA6">
            <w:pPr>
              <w:widowControl w:val="0"/>
              <w:autoSpaceDE w:val="0"/>
              <w:autoSpaceDN w:val="0"/>
              <w:adjustRightInd w:val="0"/>
              <w:rPr>
                <w:rFonts w:ascii="Times New Roman" w:hAnsi="Times New Roman"/>
                <w:lang w:val="en-GB"/>
              </w:rPr>
            </w:pPr>
          </w:p>
        </w:tc>
        <w:tc>
          <w:tcPr>
            <w:tcW w:w="7796" w:type="dxa"/>
            <w:shd w:val="clear" w:color="000000" w:fill="FFFFFF"/>
          </w:tcPr>
          <w:p w14:paraId="5E5C4B20" w14:textId="77777777" w:rsidR="00C26940" w:rsidRDefault="00C26940" w:rsidP="00E86FA6">
            <w:pPr>
              <w:widowControl w:val="0"/>
              <w:suppressAutoHyphens/>
              <w:autoSpaceDE w:val="0"/>
              <w:autoSpaceDN w:val="0"/>
              <w:adjustRightInd w:val="0"/>
              <w:rPr>
                <w:rFonts w:ascii="Times New Roman" w:hAnsi="Times New Roman"/>
                <w:position w:val="-1"/>
              </w:rPr>
            </w:pPr>
            <w:r>
              <w:rPr>
                <w:rFonts w:ascii="Times New Roman" w:hAnsi="Times New Roman"/>
                <w:position w:val="-1"/>
              </w:rPr>
              <w:t xml:space="preserve">1.Назначение эскиза и рабочего чертежа.  </w:t>
            </w:r>
          </w:p>
          <w:p w14:paraId="15BAF0C1" w14:textId="77777777" w:rsidR="00C26940" w:rsidRDefault="00C26940" w:rsidP="00E86FA6">
            <w:pPr>
              <w:widowControl w:val="0"/>
              <w:suppressAutoHyphens/>
              <w:autoSpaceDE w:val="0"/>
              <w:autoSpaceDN w:val="0"/>
              <w:adjustRightInd w:val="0"/>
              <w:rPr>
                <w:rFonts w:ascii="Times New Roman" w:hAnsi="Times New Roman"/>
                <w:position w:val="-1"/>
              </w:rPr>
            </w:pPr>
            <w:r>
              <w:rPr>
                <w:rFonts w:ascii="Times New Roman" w:hAnsi="Times New Roman"/>
                <w:position w:val="-1"/>
              </w:rPr>
              <w:t xml:space="preserve">2.Порядок выполнения эскиза детали. </w:t>
            </w:r>
          </w:p>
          <w:p w14:paraId="3FB2E5B1" w14:textId="77777777" w:rsidR="00C26940" w:rsidRDefault="00C26940" w:rsidP="00E86FA6">
            <w:pPr>
              <w:widowControl w:val="0"/>
              <w:suppressAutoHyphens/>
              <w:autoSpaceDE w:val="0"/>
              <w:autoSpaceDN w:val="0"/>
              <w:adjustRightInd w:val="0"/>
              <w:rPr>
                <w:rFonts w:ascii="Times New Roman" w:hAnsi="Times New Roman"/>
              </w:rPr>
            </w:pPr>
            <w:r>
              <w:rPr>
                <w:rFonts w:ascii="Times New Roman" w:hAnsi="Times New Roman"/>
                <w:position w:val="-1"/>
              </w:rPr>
              <w:t>3.Схемы и их выполнение.</w:t>
            </w:r>
          </w:p>
        </w:tc>
        <w:tc>
          <w:tcPr>
            <w:tcW w:w="1843" w:type="dxa"/>
            <w:shd w:val="clear" w:color="000000" w:fill="FFFFFF"/>
          </w:tcPr>
          <w:p w14:paraId="4D229F60" w14:textId="77777777" w:rsidR="00C26940" w:rsidRDefault="00C26940" w:rsidP="00E86FA6">
            <w:pPr>
              <w:widowControl w:val="0"/>
              <w:suppressAutoHyphens/>
              <w:autoSpaceDE w:val="0"/>
              <w:autoSpaceDN w:val="0"/>
              <w:adjustRightInd w:val="0"/>
              <w:jc w:val="center"/>
              <w:rPr>
                <w:rFonts w:ascii="Times New Roman" w:hAnsi="Times New Roman"/>
              </w:rPr>
            </w:pPr>
            <w:r>
              <w:rPr>
                <w:rFonts w:ascii="Times New Roman" w:hAnsi="Times New Roman"/>
              </w:rPr>
              <w:t>1</w:t>
            </w:r>
          </w:p>
        </w:tc>
        <w:tc>
          <w:tcPr>
            <w:tcW w:w="1843" w:type="dxa"/>
            <w:vMerge/>
            <w:shd w:val="clear" w:color="000000" w:fill="FFFFFF"/>
          </w:tcPr>
          <w:p w14:paraId="44490B2E" w14:textId="77777777" w:rsidR="00C26940" w:rsidRDefault="00C26940" w:rsidP="00E86FA6">
            <w:pPr>
              <w:widowControl w:val="0"/>
              <w:autoSpaceDE w:val="0"/>
              <w:autoSpaceDN w:val="0"/>
              <w:adjustRightInd w:val="0"/>
              <w:rPr>
                <w:rFonts w:ascii="Times New Roman" w:hAnsi="Times New Roman"/>
              </w:rPr>
            </w:pPr>
          </w:p>
        </w:tc>
      </w:tr>
      <w:tr w:rsidR="00C26940" w14:paraId="643288BF" w14:textId="77777777" w:rsidTr="00E86FA6">
        <w:trPr>
          <w:trHeight w:val="20"/>
        </w:trPr>
        <w:tc>
          <w:tcPr>
            <w:tcW w:w="2552" w:type="dxa"/>
            <w:vMerge/>
            <w:shd w:val="clear" w:color="000000" w:fill="FFFFFF"/>
          </w:tcPr>
          <w:p w14:paraId="1C8DB7D5" w14:textId="77777777" w:rsidR="00C26940" w:rsidRDefault="00C26940" w:rsidP="00E86FA6">
            <w:pPr>
              <w:widowControl w:val="0"/>
              <w:autoSpaceDE w:val="0"/>
              <w:autoSpaceDN w:val="0"/>
              <w:adjustRightInd w:val="0"/>
              <w:rPr>
                <w:rFonts w:ascii="Times New Roman" w:hAnsi="Times New Roman"/>
              </w:rPr>
            </w:pPr>
          </w:p>
        </w:tc>
        <w:tc>
          <w:tcPr>
            <w:tcW w:w="7796" w:type="dxa"/>
            <w:shd w:val="clear" w:color="000000" w:fill="FFFFFF"/>
          </w:tcPr>
          <w:p w14:paraId="03D22134" w14:textId="2266A4B7" w:rsidR="00C26940" w:rsidRPr="00C26940" w:rsidRDefault="00C26940" w:rsidP="00E86FA6">
            <w:pPr>
              <w:widowControl w:val="0"/>
              <w:suppressAutoHyphens/>
              <w:autoSpaceDE w:val="0"/>
              <w:autoSpaceDN w:val="0"/>
              <w:adjustRightInd w:val="0"/>
              <w:rPr>
                <w:rFonts w:ascii="Times New Roman" w:hAnsi="Times New Roman"/>
              </w:rPr>
            </w:pPr>
            <w:r>
              <w:rPr>
                <w:rFonts w:ascii="Times New Roman" w:hAnsi="Times New Roman"/>
                <w:b/>
                <w:bCs/>
                <w:position w:val="-1"/>
              </w:rPr>
              <w:t>В том числе практических и лабораторных занятий</w:t>
            </w:r>
          </w:p>
        </w:tc>
        <w:tc>
          <w:tcPr>
            <w:tcW w:w="1843" w:type="dxa"/>
            <w:shd w:val="clear" w:color="000000" w:fill="FFFFFF"/>
          </w:tcPr>
          <w:p w14:paraId="2F506B8F" w14:textId="77777777" w:rsidR="00C26940" w:rsidRDefault="00C26940" w:rsidP="00E86FA6">
            <w:pPr>
              <w:widowControl w:val="0"/>
              <w:suppressAutoHyphens/>
              <w:autoSpaceDE w:val="0"/>
              <w:autoSpaceDN w:val="0"/>
              <w:adjustRightInd w:val="0"/>
              <w:jc w:val="center"/>
              <w:rPr>
                <w:rFonts w:ascii="Times New Roman" w:hAnsi="Times New Roman"/>
              </w:rPr>
            </w:pPr>
            <w:r>
              <w:rPr>
                <w:rFonts w:ascii="Times New Roman" w:hAnsi="Times New Roman"/>
                <w:b/>
                <w:bCs/>
                <w:position w:val="-1"/>
              </w:rPr>
              <w:t>3</w:t>
            </w:r>
          </w:p>
        </w:tc>
        <w:tc>
          <w:tcPr>
            <w:tcW w:w="1843" w:type="dxa"/>
            <w:vMerge/>
            <w:shd w:val="clear" w:color="000000" w:fill="FFFFFF"/>
          </w:tcPr>
          <w:p w14:paraId="3B3B121C" w14:textId="77777777" w:rsidR="00C26940" w:rsidRDefault="00C26940" w:rsidP="00E86FA6">
            <w:pPr>
              <w:widowControl w:val="0"/>
              <w:suppressAutoHyphens/>
              <w:autoSpaceDE w:val="0"/>
              <w:autoSpaceDN w:val="0"/>
              <w:adjustRightInd w:val="0"/>
              <w:rPr>
                <w:rFonts w:ascii="Times New Roman" w:hAnsi="Times New Roman"/>
                <w:lang w:val="en-GB"/>
              </w:rPr>
            </w:pPr>
          </w:p>
        </w:tc>
      </w:tr>
      <w:tr w:rsidR="00C26940" w14:paraId="74233FA3" w14:textId="77777777" w:rsidTr="00E86FA6">
        <w:trPr>
          <w:trHeight w:val="276"/>
        </w:trPr>
        <w:tc>
          <w:tcPr>
            <w:tcW w:w="2552" w:type="dxa"/>
            <w:vMerge/>
            <w:shd w:val="clear" w:color="000000" w:fill="FFFFFF"/>
          </w:tcPr>
          <w:p w14:paraId="01B4F9A8" w14:textId="77777777" w:rsidR="00C26940" w:rsidRDefault="00C26940" w:rsidP="00E86FA6">
            <w:pPr>
              <w:widowControl w:val="0"/>
              <w:autoSpaceDE w:val="0"/>
              <w:autoSpaceDN w:val="0"/>
              <w:adjustRightInd w:val="0"/>
              <w:rPr>
                <w:rFonts w:ascii="Times New Roman" w:hAnsi="Times New Roman"/>
                <w:lang w:val="en-GB"/>
              </w:rPr>
            </w:pPr>
          </w:p>
        </w:tc>
        <w:tc>
          <w:tcPr>
            <w:tcW w:w="7796" w:type="dxa"/>
            <w:shd w:val="clear" w:color="000000" w:fill="FFFFFF"/>
          </w:tcPr>
          <w:p w14:paraId="16DA5596" w14:textId="77777777" w:rsidR="00C26940" w:rsidRDefault="00C26940" w:rsidP="00E86FA6">
            <w:pPr>
              <w:widowControl w:val="0"/>
              <w:suppressAutoHyphens/>
              <w:autoSpaceDE w:val="0"/>
              <w:autoSpaceDN w:val="0"/>
              <w:adjustRightInd w:val="0"/>
              <w:rPr>
                <w:rFonts w:ascii="Times New Roman" w:hAnsi="Times New Roman"/>
              </w:rPr>
            </w:pPr>
            <w:r>
              <w:rPr>
                <w:rFonts w:ascii="Times New Roman" w:hAnsi="Times New Roman"/>
                <w:position w:val="-1"/>
              </w:rPr>
              <w:t>Выполнение эскиза детали с применением простого разреза и технического рисунка</w:t>
            </w:r>
          </w:p>
        </w:tc>
        <w:tc>
          <w:tcPr>
            <w:tcW w:w="1843" w:type="dxa"/>
            <w:shd w:val="clear" w:color="000000" w:fill="FFFFFF"/>
          </w:tcPr>
          <w:p w14:paraId="51120DC5" w14:textId="77777777" w:rsidR="00C26940" w:rsidRDefault="00C26940" w:rsidP="00E86FA6">
            <w:pPr>
              <w:widowControl w:val="0"/>
              <w:suppressAutoHyphens/>
              <w:autoSpaceDE w:val="0"/>
              <w:autoSpaceDN w:val="0"/>
              <w:adjustRightInd w:val="0"/>
              <w:jc w:val="center"/>
              <w:rPr>
                <w:rFonts w:ascii="Times New Roman" w:hAnsi="Times New Roman"/>
              </w:rPr>
            </w:pPr>
            <w:r>
              <w:rPr>
                <w:rFonts w:ascii="Times New Roman" w:hAnsi="Times New Roman"/>
                <w:position w:val="-1"/>
              </w:rPr>
              <w:t>1</w:t>
            </w:r>
          </w:p>
        </w:tc>
        <w:tc>
          <w:tcPr>
            <w:tcW w:w="1843" w:type="dxa"/>
            <w:vMerge/>
            <w:shd w:val="clear" w:color="000000" w:fill="FFFFFF"/>
          </w:tcPr>
          <w:p w14:paraId="3CA72AD7" w14:textId="77777777" w:rsidR="00C26940" w:rsidRDefault="00C26940" w:rsidP="00E86FA6">
            <w:pPr>
              <w:widowControl w:val="0"/>
              <w:autoSpaceDE w:val="0"/>
              <w:autoSpaceDN w:val="0"/>
              <w:adjustRightInd w:val="0"/>
              <w:rPr>
                <w:rFonts w:ascii="Times New Roman" w:hAnsi="Times New Roman"/>
                <w:lang w:val="en-GB"/>
              </w:rPr>
            </w:pPr>
          </w:p>
        </w:tc>
      </w:tr>
      <w:tr w:rsidR="00C26940" w14:paraId="333DE09A" w14:textId="77777777" w:rsidTr="00E86FA6">
        <w:trPr>
          <w:trHeight w:val="183"/>
        </w:trPr>
        <w:tc>
          <w:tcPr>
            <w:tcW w:w="2552" w:type="dxa"/>
            <w:vMerge/>
            <w:shd w:val="clear" w:color="000000" w:fill="FFFFFF"/>
          </w:tcPr>
          <w:p w14:paraId="074D3FA3" w14:textId="77777777" w:rsidR="00C26940" w:rsidRDefault="00C26940" w:rsidP="00E86FA6">
            <w:pPr>
              <w:widowControl w:val="0"/>
              <w:autoSpaceDE w:val="0"/>
              <w:autoSpaceDN w:val="0"/>
              <w:adjustRightInd w:val="0"/>
              <w:rPr>
                <w:rFonts w:ascii="Times New Roman" w:hAnsi="Times New Roman"/>
                <w:lang w:val="en-GB"/>
              </w:rPr>
            </w:pPr>
          </w:p>
        </w:tc>
        <w:tc>
          <w:tcPr>
            <w:tcW w:w="7796" w:type="dxa"/>
            <w:shd w:val="clear" w:color="000000" w:fill="FFFFFF"/>
          </w:tcPr>
          <w:p w14:paraId="398F0796" w14:textId="77777777" w:rsidR="00C26940" w:rsidRDefault="00C26940" w:rsidP="00E86FA6">
            <w:pPr>
              <w:widowControl w:val="0"/>
              <w:suppressAutoHyphens/>
              <w:autoSpaceDE w:val="0"/>
              <w:autoSpaceDN w:val="0"/>
              <w:adjustRightInd w:val="0"/>
              <w:rPr>
                <w:rFonts w:ascii="Times New Roman" w:hAnsi="Times New Roman"/>
              </w:rPr>
            </w:pPr>
            <w:r>
              <w:rPr>
                <w:rFonts w:ascii="Times New Roman" w:hAnsi="Times New Roman"/>
                <w:position w:val="-1"/>
              </w:rPr>
              <w:t>Выполнение рабочего чертежа по эскизу.</w:t>
            </w:r>
          </w:p>
        </w:tc>
        <w:tc>
          <w:tcPr>
            <w:tcW w:w="1843" w:type="dxa"/>
            <w:shd w:val="clear" w:color="000000" w:fill="FFFFFF"/>
          </w:tcPr>
          <w:p w14:paraId="3F22E840" w14:textId="77777777" w:rsidR="00C26940" w:rsidRDefault="00C26940" w:rsidP="00E86FA6">
            <w:pPr>
              <w:widowControl w:val="0"/>
              <w:suppressAutoHyphens/>
              <w:autoSpaceDE w:val="0"/>
              <w:autoSpaceDN w:val="0"/>
              <w:adjustRightInd w:val="0"/>
              <w:jc w:val="center"/>
              <w:rPr>
                <w:rFonts w:ascii="Times New Roman" w:hAnsi="Times New Roman"/>
                <w:lang w:val="en-GB"/>
              </w:rPr>
            </w:pPr>
            <w:r>
              <w:rPr>
                <w:rFonts w:ascii="Times New Roman" w:hAnsi="Times New Roman"/>
                <w:position w:val="-1"/>
                <w:lang w:val="en-GB"/>
              </w:rPr>
              <w:t>2</w:t>
            </w:r>
          </w:p>
        </w:tc>
        <w:tc>
          <w:tcPr>
            <w:tcW w:w="1843" w:type="dxa"/>
            <w:vMerge/>
            <w:shd w:val="clear" w:color="000000" w:fill="FFFFFF"/>
          </w:tcPr>
          <w:p w14:paraId="3934A229" w14:textId="77777777" w:rsidR="00C26940" w:rsidRDefault="00C26940" w:rsidP="00E86FA6">
            <w:pPr>
              <w:widowControl w:val="0"/>
              <w:autoSpaceDE w:val="0"/>
              <w:autoSpaceDN w:val="0"/>
              <w:adjustRightInd w:val="0"/>
              <w:rPr>
                <w:rFonts w:ascii="Times New Roman" w:hAnsi="Times New Roman"/>
                <w:lang w:val="en-GB"/>
              </w:rPr>
            </w:pPr>
          </w:p>
        </w:tc>
      </w:tr>
      <w:tr w:rsidR="00C26940" w:rsidRPr="00C26940" w14:paraId="31953BE0" w14:textId="77777777" w:rsidTr="00E86FA6">
        <w:trPr>
          <w:trHeight w:val="183"/>
        </w:trPr>
        <w:tc>
          <w:tcPr>
            <w:tcW w:w="2552" w:type="dxa"/>
            <w:vMerge/>
            <w:shd w:val="clear" w:color="000000" w:fill="FFFFFF"/>
          </w:tcPr>
          <w:p w14:paraId="49905958" w14:textId="77777777" w:rsidR="00C26940" w:rsidRDefault="00C26940" w:rsidP="00E86FA6">
            <w:pPr>
              <w:widowControl w:val="0"/>
              <w:autoSpaceDE w:val="0"/>
              <w:autoSpaceDN w:val="0"/>
              <w:adjustRightInd w:val="0"/>
              <w:rPr>
                <w:rFonts w:ascii="Times New Roman" w:hAnsi="Times New Roman"/>
                <w:lang w:val="en-GB"/>
              </w:rPr>
            </w:pPr>
          </w:p>
        </w:tc>
        <w:tc>
          <w:tcPr>
            <w:tcW w:w="7796" w:type="dxa"/>
            <w:shd w:val="clear" w:color="000000" w:fill="FFFFFF"/>
          </w:tcPr>
          <w:p w14:paraId="41C06FE4" w14:textId="38AA9DAD" w:rsidR="00C26940" w:rsidRDefault="00C26940" w:rsidP="00C26940">
            <w:pPr>
              <w:rPr>
                <w:rFonts w:ascii="Times New Roman" w:hAnsi="Times New Roman"/>
                <w:position w:val="-1"/>
              </w:rPr>
            </w:pPr>
            <w:r w:rsidRPr="00C63897">
              <w:rPr>
                <w:rFonts w:ascii="Times New Roman" w:eastAsia="Times New Roman" w:hAnsi="Times New Roman" w:cs="Times New Roman"/>
                <w:b/>
                <w:bCs/>
                <w:lang w:eastAsia="ru-RU"/>
              </w:rPr>
              <w:t>В том числе самостоятельная работа обучающихся</w:t>
            </w:r>
          </w:p>
        </w:tc>
        <w:tc>
          <w:tcPr>
            <w:tcW w:w="1843" w:type="dxa"/>
            <w:shd w:val="clear" w:color="000000" w:fill="FFFFFF"/>
          </w:tcPr>
          <w:p w14:paraId="0E915F63" w14:textId="7CD9554E" w:rsidR="00C26940" w:rsidRPr="00C26940" w:rsidRDefault="00C26940" w:rsidP="00E86FA6">
            <w:pPr>
              <w:widowControl w:val="0"/>
              <w:suppressAutoHyphens/>
              <w:autoSpaceDE w:val="0"/>
              <w:autoSpaceDN w:val="0"/>
              <w:adjustRightInd w:val="0"/>
              <w:jc w:val="center"/>
              <w:rPr>
                <w:rFonts w:ascii="Times New Roman" w:hAnsi="Times New Roman"/>
                <w:position w:val="-1"/>
              </w:rPr>
            </w:pPr>
            <w:r>
              <w:rPr>
                <w:rFonts w:ascii="Times New Roman" w:hAnsi="Times New Roman"/>
                <w:position w:val="-1"/>
              </w:rPr>
              <w:t>-</w:t>
            </w:r>
          </w:p>
        </w:tc>
        <w:tc>
          <w:tcPr>
            <w:tcW w:w="1843" w:type="dxa"/>
            <w:vMerge/>
            <w:shd w:val="clear" w:color="000000" w:fill="FFFFFF"/>
          </w:tcPr>
          <w:p w14:paraId="7A051F78" w14:textId="77777777" w:rsidR="00C26940" w:rsidRPr="00C26940" w:rsidRDefault="00C26940" w:rsidP="00E86FA6">
            <w:pPr>
              <w:widowControl w:val="0"/>
              <w:autoSpaceDE w:val="0"/>
              <w:autoSpaceDN w:val="0"/>
              <w:adjustRightInd w:val="0"/>
              <w:rPr>
                <w:rFonts w:ascii="Times New Roman" w:hAnsi="Times New Roman"/>
              </w:rPr>
            </w:pPr>
          </w:p>
        </w:tc>
      </w:tr>
      <w:tr w:rsidR="003537CC" w14:paraId="6752E5E7" w14:textId="77777777" w:rsidTr="00E86FA6">
        <w:trPr>
          <w:trHeight w:val="20"/>
        </w:trPr>
        <w:tc>
          <w:tcPr>
            <w:tcW w:w="2552" w:type="dxa"/>
            <w:vMerge w:val="restart"/>
            <w:shd w:val="clear" w:color="000000" w:fill="FFFFFF"/>
          </w:tcPr>
          <w:p w14:paraId="67DE4863" w14:textId="77777777" w:rsidR="003537CC" w:rsidRDefault="003537CC" w:rsidP="00E86FA6">
            <w:pPr>
              <w:widowControl w:val="0"/>
              <w:suppressAutoHyphens/>
              <w:autoSpaceDE w:val="0"/>
              <w:autoSpaceDN w:val="0"/>
              <w:adjustRightInd w:val="0"/>
              <w:jc w:val="center"/>
              <w:rPr>
                <w:rFonts w:ascii="Times New Roman" w:hAnsi="Times New Roman"/>
                <w:position w:val="-1"/>
              </w:rPr>
            </w:pPr>
            <w:r>
              <w:rPr>
                <w:rFonts w:ascii="Times New Roman" w:hAnsi="Times New Roman"/>
                <w:b/>
                <w:bCs/>
                <w:position w:val="-1"/>
              </w:rPr>
              <w:t xml:space="preserve">Тема 3.5 </w:t>
            </w:r>
            <w:r>
              <w:rPr>
                <w:rFonts w:ascii="Times New Roman" w:hAnsi="Times New Roman"/>
                <w:position w:val="-1"/>
              </w:rPr>
              <w:t xml:space="preserve">Чертеж общего вида и сборочный чертеж </w:t>
            </w:r>
          </w:p>
          <w:p w14:paraId="558BF300" w14:textId="77777777" w:rsidR="003537CC" w:rsidRDefault="003537CC" w:rsidP="00E86FA6">
            <w:pPr>
              <w:widowControl w:val="0"/>
              <w:suppressAutoHyphens/>
              <w:autoSpaceDE w:val="0"/>
              <w:autoSpaceDN w:val="0"/>
              <w:adjustRightInd w:val="0"/>
              <w:jc w:val="center"/>
              <w:rPr>
                <w:rFonts w:ascii="Times New Roman" w:hAnsi="Times New Roman"/>
              </w:rPr>
            </w:pPr>
          </w:p>
        </w:tc>
        <w:tc>
          <w:tcPr>
            <w:tcW w:w="7796" w:type="dxa"/>
            <w:shd w:val="clear" w:color="000000" w:fill="FFFFFF"/>
          </w:tcPr>
          <w:p w14:paraId="74F63C8F" w14:textId="3EEDE86F" w:rsidR="003537CC" w:rsidRDefault="003537CC" w:rsidP="00E86FA6">
            <w:pPr>
              <w:widowControl w:val="0"/>
              <w:suppressAutoHyphens/>
              <w:autoSpaceDE w:val="0"/>
              <w:autoSpaceDN w:val="0"/>
              <w:adjustRightInd w:val="0"/>
              <w:rPr>
                <w:rFonts w:ascii="Times New Roman" w:hAnsi="Times New Roman"/>
                <w:lang w:val="en-GB"/>
              </w:rPr>
            </w:pPr>
            <w:r>
              <w:rPr>
                <w:rFonts w:ascii="Times New Roman" w:hAnsi="Times New Roman"/>
                <w:b/>
                <w:bCs/>
                <w:position w:val="-1"/>
              </w:rPr>
              <w:t xml:space="preserve">Содержание  </w:t>
            </w:r>
          </w:p>
        </w:tc>
        <w:tc>
          <w:tcPr>
            <w:tcW w:w="1843" w:type="dxa"/>
            <w:shd w:val="clear" w:color="000000" w:fill="FFFFFF"/>
          </w:tcPr>
          <w:p w14:paraId="257E39EE" w14:textId="77777777" w:rsidR="003537CC" w:rsidRDefault="003537CC" w:rsidP="00E86FA6">
            <w:pPr>
              <w:widowControl w:val="0"/>
              <w:suppressAutoHyphens/>
              <w:autoSpaceDE w:val="0"/>
              <w:autoSpaceDN w:val="0"/>
              <w:adjustRightInd w:val="0"/>
              <w:jc w:val="center"/>
              <w:rPr>
                <w:rFonts w:ascii="Times New Roman" w:hAnsi="Times New Roman"/>
              </w:rPr>
            </w:pPr>
            <w:r>
              <w:rPr>
                <w:rFonts w:ascii="Times New Roman" w:hAnsi="Times New Roman"/>
                <w:b/>
                <w:bCs/>
                <w:position w:val="-1"/>
              </w:rPr>
              <w:t>4</w:t>
            </w:r>
          </w:p>
        </w:tc>
        <w:tc>
          <w:tcPr>
            <w:tcW w:w="1843" w:type="dxa"/>
            <w:vMerge w:val="restart"/>
            <w:shd w:val="clear" w:color="000000" w:fill="FFFFFF"/>
          </w:tcPr>
          <w:p w14:paraId="5C8EFA2E" w14:textId="77777777" w:rsidR="00552922" w:rsidRDefault="00552922" w:rsidP="00552922">
            <w:pPr>
              <w:widowControl w:val="0"/>
              <w:suppressAutoHyphens/>
              <w:autoSpaceDE w:val="0"/>
              <w:autoSpaceDN w:val="0"/>
              <w:adjustRightInd w:val="0"/>
              <w:rPr>
                <w:rFonts w:ascii="Times New Roman" w:hAnsi="Times New Roman"/>
                <w:position w:val="-1"/>
              </w:rPr>
            </w:pPr>
            <w:r>
              <w:rPr>
                <w:rFonts w:ascii="Times New Roman" w:hAnsi="Times New Roman"/>
                <w:position w:val="-1"/>
              </w:rPr>
              <w:t xml:space="preserve">ОК 01, 02, 05, </w:t>
            </w:r>
          </w:p>
          <w:p w14:paraId="5224C2D2" w14:textId="742097AA" w:rsidR="003537CC" w:rsidRDefault="00552922" w:rsidP="00552922">
            <w:pPr>
              <w:widowControl w:val="0"/>
              <w:suppressAutoHyphens/>
              <w:autoSpaceDE w:val="0"/>
              <w:autoSpaceDN w:val="0"/>
              <w:adjustRightInd w:val="0"/>
              <w:rPr>
                <w:rFonts w:ascii="Times New Roman" w:hAnsi="Times New Roman"/>
                <w:lang w:val="en-GB"/>
              </w:rPr>
            </w:pPr>
            <w:r>
              <w:rPr>
                <w:rFonts w:ascii="Times New Roman" w:hAnsi="Times New Roman"/>
                <w:position w:val="-1"/>
              </w:rPr>
              <w:t>ПК 1.3</w:t>
            </w:r>
          </w:p>
        </w:tc>
      </w:tr>
      <w:tr w:rsidR="003537CC" w14:paraId="410D0A8A" w14:textId="77777777" w:rsidTr="00E86FA6">
        <w:trPr>
          <w:trHeight w:val="20"/>
        </w:trPr>
        <w:tc>
          <w:tcPr>
            <w:tcW w:w="2552" w:type="dxa"/>
            <w:vMerge/>
            <w:shd w:val="clear" w:color="000000" w:fill="FFFFFF"/>
          </w:tcPr>
          <w:p w14:paraId="724AB32B" w14:textId="77777777" w:rsidR="003537CC" w:rsidRDefault="003537CC" w:rsidP="00E86FA6">
            <w:pPr>
              <w:widowControl w:val="0"/>
              <w:autoSpaceDE w:val="0"/>
              <w:autoSpaceDN w:val="0"/>
              <w:adjustRightInd w:val="0"/>
              <w:rPr>
                <w:rFonts w:ascii="Times New Roman" w:hAnsi="Times New Roman"/>
                <w:lang w:val="en-GB"/>
              </w:rPr>
            </w:pPr>
          </w:p>
        </w:tc>
        <w:tc>
          <w:tcPr>
            <w:tcW w:w="7796" w:type="dxa"/>
            <w:shd w:val="clear" w:color="000000" w:fill="FFFFFF"/>
          </w:tcPr>
          <w:p w14:paraId="36C87A2C" w14:textId="77777777" w:rsidR="003537CC" w:rsidRDefault="003537CC" w:rsidP="00E86FA6">
            <w:pPr>
              <w:widowControl w:val="0"/>
              <w:suppressAutoHyphens/>
              <w:autoSpaceDE w:val="0"/>
              <w:autoSpaceDN w:val="0"/>
              <w:adjustRightInd w:val="0"/>
              <w:rPr>
                <w:rFonts w:ascii="Times New Roman" w:hAnsi="Times New Roman"/>
                <w:position w:val="-1"/>
              </w:rPr>
            </w:pPr>
            <w:r>
              <w:rPr>
                <w:rFonts w:ascii="Times New Roman" w:hAnsi="Times New Roman"/>
                <w:position w:val="-1"/>
              </w:rPr>
              <w:t xml:space="preserve">1.Назначение и содержание чертежа общего вида.  </w:t>
            </w:r>
          </w:p>
          <w:p w14:paraId="4403C612" w14:textId="77777777" w:rsidR="003537CC" w:rsidRDefault="003537CC" w:rsidP="00E86FA6">
            <w:pPr>
              <w:widowControl w:val="0"/>
              <w:suppressAutoHyphens/>
              <w:autoSpaceDE w:val="0"/>
              <w:autoSpaceDN w:val="0"/>
              <w:adjustRightInd w:val="0"/>
              <w:rPr>
                <w:rFonts w:ascii="Times New Roman" w:hAnsi="Times New Roman"/>
                <w:position w:val="-1"/>
              </w:rPr>
            </w:pPr>
            <w:r>
              <w:rPr>
                <w:rFonts w:ascii="Times New Roman" w:hAnsi="Times New Roman"/>
                <w:position w:val="-1"/>
              </w:rPr>
              <w:t xml:space="preserve">2.Сборочный чертеж, его назначение и содержание. </w:t>
            </w:r>
          </w:p>
          <w:p w14:paraId="5FD28371" w14:textId="77777777" w:rsidR="003537CC" w:rsidRDefault="003537CC" w:rsidP="00E86FA6">
            <w:pPr>
              <w:widowControl w:val="0"/>
              <w:suppressAutoHyphens/>
              <w:autoSpaceDE w:val="0"/>
              <w:autoSpaceDN w:val="0"/>
              <w:adjustRightInd w:val="0"/>
              <w:rPr>
                <w:rFonts w:ascii="Times New Roman" w:hAnsi="Times New Roman"/>
                <w:position w:val="-1"/>
              </w:rPr>
            </w:pPr>
            <w:r>
              <w:rPr>
                <w:rFonts w:ascii="Times New Roman" w:hAnsi="Times New Roman"/>
                <w:position w:val="-1"/>
              </w:rPr>
              <w:t>3. Классы точности и их обозначение на чертежах.</w:t>
            </w:r>
          </w:p>
          <w:p w14:paraId="2A097D43" w14:textId="77777777" w:rsidR="003537CC" w:rsidRDefault="003537CC" w:rsidP="00E86FA6">
            <w:pPr>
              <w:widowControl w:val="0"/>
              <w:suppressAutoHyphens/>
              <w:autoSpaceDE w:val="0"/>
              <w:autoSpaceDN w:val="0"/>
              <w:adjustRightInd w:val="0"/>
              <w:rPr>
                <w:rFonts w:ascii="Times New Roman" w:hAnsi="Times New Roman"/>
              </w:rPr>
            </w:pPr>
            <w:r>
              <w:rPr>
                <w:rFonts w:ascii="Times New Roman" w:hAnsi="Times New Roman"/>
                <w:position w:val="-1"/>
              </w:rPr>
              <w:t>4. Типы и назначение спецификаций, правила их чтения и составления.</w:t>
            </w:r>
          </w:p>
        </w:tc>
        <w:tc>
          <w:tcPr>
            <w:tcW w:w="1843" w:type="dxa"/>
            <w:shd w:val="clear" w:color="000000" w:fill="FFFFFF"/>
          </w:tcPr>
          <w:p w14:paraId="49174CCE" w14:textId="77777777" w:rsidR="003537CC" w:rsidRDefault="003537CC" w:rsidP="00E86FA6">
            <w:pPr>
              <w:widowControl w:val="0"/>
              <w:suppressAutoHyphens/>
              <w:autoSpaceDE w:val="0"/>
              <w:autoSpaceDN w:val="0"/>
              <w:adjustRightInd w:val="0"/>
              <w:jc w:val="center"/>
              <w:rPr>
                <w:rFonts w:ascii="Times New Roman" w:hAnsi="Times New Roman"/>
              </w:rPr>
            </w:pPr>
            <w:r>
              <w:rPr>
                <w:rFonts w:ascii="Times New Roman" w:hAnsi="Times New Roman"/>
              </w:rPr>
              <w:t>2</w:t>
            </w:r>
          </w:p>
        </w:tc>
        <w:tc>
          <w:tcPr>
            <w:tcW w:w="1843" w:type="dxa"/>
            <w:vMerge/>
            <w:shd w:val="clear" w:color="000000" w:fill="FFFFFF"/>
          </w:tcPr>
          <w:p w14:paraId="1DEA5008" w14:textId="77777777" w:rsidR="003537CC" w:rsidRDefault="003537CC" w:rsidP="00E86FA6">
            <w:pPr>
              <w:widowControl w:val="0"/>
              <w:autoSpaceDE w:val="0"/>
              <w:autoSpaceDN w:val="0"/>
              <w:adjustRightInd w:val="0"/>
              <w:rPr>
                <w:rFonts w:ascii="Times New Roman" w:hAnsi="Times New Roman"/>
              </w:rPr>
            </w:pPr>
          </w:p>
        </w:tc>
      </w:tr>
      <w:tr w:rsidR="003537CC" w14:paraId="075C5391" w14:textId="77777777" w:rsidTr="00E86FA6">
        <w:trPr>
          <w:trHeight w:val="20"/>
        </w:trPr>
        <w:tc>
          <w:tcPr>
            <w:tcW w:w="2552" w:type="dxa"/>
            <w:vMerge/>
            <w:shd w:val="clear" w:color="000000" w:fill="FFFFFF"/>
          </w:tcPr>
          <w:p w14:paraId="2C5A1C7C" w14:textId="77777777" w:rsidR="003537CC" w:rsidRDefault="003537CC" w:rsidP="00E86FA6">
            <w:pPr>
              <w:widowControl w:val="0"/>
              <w:autoSpaceDE w:val="0"/>
              <w:autoSpaceDN w:val="0"/>
              <w:adjustRightInd w:val="0"/>
              <w:rPr>
                <w:rFonts w:ascii="Times New Roman" w:hAnsi="Times New Roman"/>
              </w:rPr>
            </w:pPr>
          </w:p>
        </w:tc>
        <w:tc>
          <w:tcPr>
            <w:tcW w:w="7796" w:type="dxa"/>
            <w:shd w:val="clear" w:color="000000" w:fill="FFFFFF"/>
          </w:tcPr>
          <w:p w14:paraId="18039E69" w14:textId="1542B612" w:rsidR="003537CC" w:rsidRDefault="00C26940" w:rsidP="00E86FA6">
            <w:pPr>
              <w:widowControl w:val="0"/>
              <w:suppressAutoHyphens/>
              <w:autoSpaceDE w:val="0"/>
              <w:autoSpaceDN w:val="0"/>
              <w:adjustRightInd w:val="0"/>
              <w:rPr>
                <w:rFonts w:ascii="Times New Roman" w:hAnsi="Times New Roman"/>
              </w:rPr>
            </w:pPr>
            <w:r>
              <w:rPr>
                <w:rFonts w:ascii="Times New Roman" w:hAnsi="Times New Roman"/>
                <w:b/>
                <w:bCs/>
                <w:position w:val="-1"/>
              </w:rPr>
              <w:t>В том числе практических и лабораторных занятий</w:t>
            </w:r>
          </w:p>
        </w:tc>
        <w:tc>
          <w:tcPr>
            <w:tcW w:w="1843" w:type="dxa"/>
            <w:shd w:val="clear" w:color="000000" w:fill="FFFFFF"/>
          </w:tcPr>
          <w:p w14:paraId="5DE0E20F" w14:textId="77777777" w:rsidR="003537CC" w:rsidRDefault="003537CC" w:rsidP="00E86FA6">
            <w:pPr>
              <w:widowControl w:val="0"/>
              <w:suppressAutoHyphens/>
              <w:autoSpaceDE w:val="0"/>
              <w:autoSpaceDN w:val="0"/>
              <w:adjustRightInd w:val="0"/>
              <w:jc w:val="center"/>
              <w:rPr>
                <w:rFonts w:ascii="Times New Roman" w:hAnsi="Times New Roman"/>
              </w:rPr>
            </w:pPr>
            <w:r>
              <w:rPr>
                <w:rFonts w:ascii="Times New Roman" w:hAnsi="Times New Roman"/>
                <w:b/>
                <w:bCs/>
                <w:position w:val="-1"/>
              </w:rPr>
              <w:t>2</w:t>
            </w:r>
          </w:p>
        </w:tc>
        <w:tc>
          <w:tcPr>
            <w:tcW w:w="1843" w:type="dxa"/>
            <w:vMerge/>
            <w:shd w:val="clear" w:color="000000" w:fill="FFFFFF"/>
          </w:tcPr>
          <w:p w14:paraId="174D30F8" w14:textId="77777777" w:rsidR="003537CC" w:rsidRDefault="003537CC" w:rsidP="00E86FA6">
            <w:pPr>
              <w:widowControl w:val="0"/>
              <w:suppressAutoHyphens/>
              <w:autoSpaceDE w:val="0"/>
              <w:autoSpaceDN w:val="0"/>
              <w:adjustRightInd w:val="0"/>
              <w:rPr>
                <w:rFonts w:ascii="Times New Roman" w:hAnsi="Times New Roman"/>
                <w:lang w:val="en-GB"/>
              </w:rPr>
            </w:pPr>
          </w:p>
        </w:tc>
      </w:tr>
      <w:tr w:rsidR="003537CC" w14:paraId="50412F72" w14:textId="77777777" w:rsidTr="00E86FA6">
        <w:trPr>
          <w:trHeight w:val="20"/>
        </w:trPr>
        <w:tc>
          <w:tcPr>
            <w:tcW w:w="2552" w:type="dxa"/>
            <w:vMerge/>
            <w:shd w:val="clear" w:color="000000" w:fill="FFFFFF"/>
          </w:tcPr>
          <w:p w14:paraId="7BFEA15D" w14:textId="77777777" w:rsidR="003537CC" w:rsidRDefault="003537CC" w:rsidP="00E86FA6">
            <w:pPr>
              <w:widowControl w:val="0"/>
              <w:autoSpaceDE w:val="0"/>
              <w:autoSpaceDN w:val="0"/>
              <w:adjustRightInd w:val="0"/>
              <w:rPr>
                <w:rFonts w:ascii="Times New Roman" w:hAnsi="Times New Roman"/>
                <w:lang w:val="en-GB"/>
              </w:rPr>
            </w:pPr>
          </w:p>
        </w:tc>
        <w:tc>
          <w:tcPr>
            <w:tcW w:w="7796" w:type="dxa"/>
            <w:shd w:val="clear" w:color="000000" w:fill="FFFFFF"/>
          </w:tcPr>
          <w:p w14:paraId="728155C2" w14:textId="77777777" w:rsidR="003537CC" w:rsidRDefault="003537CC" w:rsidP="00E86FA6">
            <w:pPr>
              <w:widowControl w:val="0"/>
              <w:suppressAutoHyphens/>
              <w:autoSpaceDE w:val="0"/>
              <w:autoSpaceDN w:val="0"/>
              <w:adjustRightInd w:val="0"/>
              <w:rPr>
                <w:rFonts w:ascii="Times New Roman" w:hAnsi="Times New Roman"/>
              </w:rPr>
            </w:pPr>
            <w:r>
              <w:rPr>
                <w:rFonts w:ascii="Times New Roman" w:hAnsi="Times New Roman"/>
                <w:position w:val="-1"/>
              </w:rPr>
              <w:t>Выполнение эскизов деталей сборочной единицы, состоящей из 5-6 деталей</w:t>
            </w:r>
          </w:p>
        </w:tc>
        <w:tc>
          <w:tcPr>
            <w:tcW w:w="1843" w:type="dxa"/>
            <w:shd w:val="clear" w:color="000000" w:fill="FFFFFF"/>
          </w:tcPr>
          <w:p w14:paraId="66C3DFBF" w14:textId="77777777" w:rsidR="003537CC" w:rsidRDefault="003537CC" w:rsidP="00E86FA6">
            <w:pPr>
              <w:widowControl w:val="0"/>
              <w:suppressAutoHyphens/>
              <w:autoSpaceDE w:val="0"/>
              <w:autoSpaceDN w:val="0"/>
              <w:adjustRightInd w:val="0"/>
              <w:jc w:val="center"/>
              <w:rPr>
                <w:rFonts w:ascii="Times New Roman" w:hAnsi="Times New Roman"/>
              </w:rPr>
            </w:pPr>
            <w:r>
              <w:rPr>
                <w:rFonts w:ascii="Times New Roman" w:hAnsi="Times New Roman"/>
                <w:position w:val="-1"/>
              </w:rPr>
              <w:t>2</w:t>
            </w:r>
          </w:p>
        </w:tc>
        <w:tc>
          <w:tcPr>
            <w:tcW w:w="1843" w:type="dxa"/>
            <w:vMerge/>
            <w:shd w:val="clear" w:color="000000" w:fill="FFFFFF"/>
          </w:tcPr>
          <w:p w14:paraId="036B8E5D" w14:textId="77777777" w:rsidR="003537CC" w:rsidRDefault="003537CC" w:rsidP="00E86FA6">
            <w:pPr>
              <w:widowControl w:val="0"/>
              <w:autoSpaceDE w:val="0"/>
              <w:autoSpaceDN w:val="0"/>
              <w:adjustRightInd w:val="0"/>
              <w:rPr>
                <w:rFonts w:ascii="Times New Roman" w:hAnsi="Times New Roman"/>
                <w:lang w:val="en-GB"/>
              </w:rPr>
            </w:pPr>
          </w:p>
        </w:tc>
      </w:tr>
      <w:tr w:rsidR="003537CC" w14:paraId="4E8DC312" w14:textId="77777777" w:rsidTr="00E86FA6">
        <w:trPr>
          <w:trHeight w:val="20"/>
        </w:trPr>
        <w:tc>
          <w:tcPr>
            <w:tcW w:w="2552" w:type="dxa"/>
            <w:vMerge/>
            <w:shd w:val="clear" w:color="000000" w:fill="FFFFFF"/>
          </w:tcPr>
          <w:p w14:paraId="6FC601F3" w14:textId="77777777" w:rsidR="003537CC" w:rsidRDefault="003537CC" w:rsidP="00E86FA6">
            <w:pPr>
              <w:widowControl w:val="0"/>
              <w:autoSpaceDE w:val="0"/>
              <w:autoSpaceDN w:val="0"/>
              <w:adjustRightInd w:val="0"/>
              <w:rPr>
                <w:rFonts w:ascii="Times New Roman" w:hAnsi="Times New Roman"/>
                <w:lang w:val="en-GB"/>
              </w:rPr>
            </w:pPr>
          </w:p>
        </w:tc>
        <w:tc>
          <w:tcPr>
            <w:tcW w:w="7796" w:type="dxa"/>
            <w:shd w:val="clear" w:color="000000" w:fill="FFFFFF"/>
          </w:tcPr>
          <w:p w14:paraId="1A45C9CE" w14:textId="757C60AD" w:rsidR="003537CC" w:rsidRDefault="00C26940" w:rsidP="00C26940">
            <w:pPr>
              <w:rPr>
                <w:rFonts w:ascii="Times New Roman" w:hAnsi="Times New Roman"/>
              </w:rPr>
            </w:pPr>
            <w:r w:rsidRPr="00C63897">
              <w:rPr>
                <w:rFonts w:ascii="Times New Roman" w:eastAsia="Times New Roman" w:hAnsi="Times New Roman" w:cs="Times New Roman"/>
                <w:b/>
                <w:bCs/>
                <w:lang w:eastAsia="ru-RU"/>
              </w:rPr>
              <w:t>В том числе самостоятельная работа обучающихся</w:t>
            </w:r>
          </w:p>
        </w:tc>
        <w:tc>
          <w:tcPr>
            <w:tcW w:w="1843" w:type="dxa"/>
            <w:shd w:val="clear" w:color="000000" w:fill="FFFFFF"/>
          </w:tcPr>
          <w:p w14:paraId="025BA780" w14:textId="77777777" w:rsidR="003537CC" w:rsidRDefault="003537CC" w:rsidP="00E86FA6">
            <w:pPr>
              <w:widowControl w:val="0"/>
              <w:suppressAutoHyphens/>
              <w:autoSpaceDE w:val="0"/>
              <w:autoSpaceDN w:val="0"/>
              <w:adjustRightInd w:val="0"/>
              <w:jc w:val="center"/>
              <w:rPr>
                <w:rFonts w:ascii="Times New Roman" w:hAnsi="Times New Roman"/>
                <w:lang w:val="en-GB"/>
              </w:rPr>
            </w:pPr>
            <w:r>
              <w:rPr>
                <w:rFonts w:ascii="Times New Roman" w:hAnsi="Times New Roman"/>
                <w:b/>
                <w:bCs/>
                <w:position w:val="-1"/>
                <w:lang w:val="en-GB"/>
              </w:rPr>
              <w:t>-</w:t>
            </w:r>
          </w:p>
        </w:tc>
        <w:tc>
          <w:tcPr>
            <w:tcW w:w="1843" w:type="dxa"/>
            <w:vMerge/>
            <w:shd w:val="clear" w:color="000000" w:fill="FFFFFF"/>
          </w:tcPr>
          <w:p w14:paraId="11358DCE" w14:textId="77777777" w:rsidR="003537CC" w:rsidRDefault="003537CC" w:rsidP="00E86FA6">
            <w:pPr>
              <w:widowControl w:val="0"/>
              <w:autoSpaceDE w:val="0"/>
              <w:autoSpaceDN w:val="0"/>
              <w:adjustRightInd w:val="0"/>
              <w:rPr>
                <w:rFonts w:ascii="Times New Roman" w:hAnsi="Times New Roman"/>
                <w:lang w:val="en-GB"/>
              </w:rPr>
            </w:pPr>
          </w:p>
        </w:tc>
      </w:tr>
      <w:tr w:rsidR="00BF5E77" w14:paraId="6ED0778C" w14:textId="77777777" w:rsidTr="00E86FA6">
        <w:trPr>
          <w:trHeight w:val="20"/>
        </w:trPr>
        <w:tc>
          <w:tcPr>
            <w:tcW w:w="10348" w:type="dxa"/>
            <w:gridSpan w:val="2"/>
            <w:shd w:val="clear" w:color="000000" w:fill="FFFFFF"/>
          </w:tcPr>
          <w:p w14:paraId="7D082ACD" w14:textId="52AF77C1" w:rsidR="00BF5E77" w:rsidRDefault="00BF5E77" w:rsidP="00E86FA6">
            <w:pPr>
              <w:widowControl w:val="0"/>
              <w:suppressAutoHyphens/>
              <w:autoSpaceDE w:val="0"/>
              <w:autoSpaceDN w:val="0"/>
              <w:adjustRightInd w:val="0"/>
              <w:rPr>
                <w:rFonts w:ascii="Times New Roman" w:hAnsi="Times New Roman"/>
                <w:b/>
                <w:bCs/>
                <w:position w:val="-1"/>
              </w:rPr>
            </w:pPr>
            <w:r>
              <w:rPr>
                <w:rFonts w:ascii="Times New Roman" w:hAnsi="Times New Roman"/>
                <w:b/>
                <w:bCs/>
                <w:position w:val="-1"/>
              </w:rPr>
              <w:t>Промежуточная аттестация</w:t>
            </w:r>
          </w:p>
        </w:tc>
        <w:tc>
          <w:tcPr>
            <w:tcW w:w="1843" w:type="dxa"/>
            <w:shd w:val="clear" w:color="000000" w:fill="FFFFFF"/>
          </w:tcPr>
          <w:p w14:paraId="3D5F02EB" w14:textId="77777777" w:rsidR="00BF5E77" w:rsidRDefault="00BF5E77" w:rsidP="00E86FA6">
            <w:pPr>
              <w:widowControl w:val="0"/>
              <w:suppressAutoHyphens/>
              <w:autoSpaceDE w:val="0"/>
              <w:autoSpaceDN w:val="0"/>
              <w:adjustRightInd w:val="0"/>
              <w:jc w:val="center"/>
              <w:rPr>
                <w:rFonts w:ascii="Times New Roman" w:hAnsi="Times New Roman"/>
                <w:b/>
                <w:bCs/>
                <w:position w:val="-1"/>
                <w:lang w:val="en-GB"/>
              </w:rPr>
            </w:pPr>
          </w:p>
        </w:tc>
        <w:tc>
          <w:tcPr>
            <w:tcW w:w="1843" w:type="dxa"/>
            <w:shd w:val="clear" w:color="000000" w:fill="FFFFFF"/>
          </w:tcPr>
          <w:p w14:paraId="00FFC25F" w14:textId="77777777" w:rsidR="00BF5E77" w:rsidRDefault="00BF5E77" w:rsidP="00E86FA6">
            <w:pPr>
              <w:widowControl w:val="0"/>
              <w:suppressAutoHyphens/>
              <w:autoSpaceDE w:val="0"/>
              <w:autoSpaceDN w:val="0"/>
              <w:adjustRightInd w:val="0"/>
              <w:rPr>
                <w:rFonts w:ascii="Times New Roman" w:hAnsi="Times New Roman"/>
                <w:lang w:val="en-GB"/>
              </w:rPr>
            </w:pPr>
          </w:p>
        </w:tc>
      </w:tr>
      <w:tr w:rsidR="003537CC" w14:paraId="51BB2D42" w14:textId="77777777" w:rsidTr="00E86FA6">
        <w:trPr>
          <w:trHeight w:val="20"/>
        </w:trPr>
        <w:tc>
          <w:tcPr>
            <w:tcW w:w="10348" w:type="dxa"/>
            <w:gridSpan w:val="2"/>
            <w:shd w:val="clear" w:color="000000" w:fill="FFFFFF"/>
          </w:tcPr>
          <w:p w14:paraId="0F4174A5" w14:textId="77777777" w:rsidR="003537CC" w:rsidRDefault="003537CC" w:rsidP="00E86FA6">
            <w:pPr>
              <w:widowControl w:val="0"/>
              <w:suppressAutoHyphens/>
              <w:autoSpaceDE w:val="0"/>
              <w:autoSpaceDN w:val="0"/>
              <w:adjustRightInd w:val="0"/>
              <w:rPr>
                <w:rFonts w:ascii="Times New Roman" w:hAnsi="Times New Roman"/>
                <w:lang w:val="en-GB"/>
              </w:rPr>
            </w:pPr>
            <w:r>
              <w:rPr>
                <w:rFonts w:ascii="Times New Roman" w:hAnsi="Times New Roman"/>
                <w:b/>
                <w:bCs/>
                <w:position w:val="-1"/>
              </w:rPr>
              <w:t>Всего:</w:t>
            </w:r>
          </w:p>
        </w:tc>
        <w:tc>
          <w:tcPr>
            <w:tcW w:w="1843" w:type="dxa"/>
            <w:shd w:val="clear" w:color="000000" w:fill="FFFFFF"/>
          </w:tcPr>
          <w:p w14:paraId="5D248E6B" w14:textId="77777777" w:rsidR="003537CC" w:rsidRDefault="003537CC" w:rsidP="00E86FA6">
            <w:pPr>
              <w:widowControl w:val="0"/>
              <w:suppressAutoHyphens/>
              <w:autoSpaceDE w:val="0"/>
              <w:autoSpaceDN w:val="0"/>
              <w:adjustRightInd w:val="0"/>
              <w:jc w:val="center"/>
              <w:rPr>
                <w:rFonts w:ascii="Times New Roman" w:hAnsi="Times New Roman"/>
                <w:lang w:val="en-GB"/>
              </w:rPr>
            </w:pPr>
            <w:r>
              <w:rPr>
                <w:rFonts w:ascii="Times New Roman" w:hAnsi="Times New Roman"/>
                <w:b/>
                <w:bCs/>
                <w:position w:val="-1"/>
                <w:lang w:val="en-GB"/>
              </w:rPr>
              <w:t>32</w:t>
            </w:r>
          </w:p>
        </w:tc>
        <w:tc>
          <w:tcPr>
            <w:tcW w:w="1843" w:type="dxa"/>
            <w:shd w:val="clear" w:color="000000" w:fill="FFFFFF"/>
          </w:tcPr>
          <w:p w14:paraId="5E788CB7" w14:textId="77777777" w:rsidR="003537CC" w:rsidRDefault="003537CC" w:rsidP="00E86FA6">
            <w:pPr>
              <w:widowControl w:val="0"/>
              <w:suppressAutoHyphens/>
              <w:autoSpaceDE w:val="0"/>
              <w:autoSpaceDN w:val="0"/>
              <w:adjustRightInd w:val="0"/>
              <w:rPr>
                <w:rFonts w:ascii="Times New Roman" w:hAnsi="Times New Roman"/>
                <w:lang w:val="en-GB"/>
              </w:rPr>
            </w:pPr>
          </w:p>
        </w:tc>
      </w:tr>
    </w:tbl>
    <w:p w14:paraId="3FC4C547" w14:textId="77777777" w:rsidR="003537CC" w:rsidRDefault="003537CC" w:rsidP="007863C1">
      <w:pPr>
        <w:pStyle w:val="114"/>
        <w:rPr>
          <w:rFonts w:ascii="Times New Roman" w:hAnsi="Times New Roman"/>
        </w:rPr>
      </w:pPr>
    </w:p>
    <w:p w14:paraId="41B52851" w14:textId="77777777" w:rsidR="003537CC" w:rsidRDefault="003537CC" w:rsidP="007863C1">
      <w:pPr>
        <w:pStyle w:val="114"/>
        <w:rPr>
          <w:rFonts w:ascii="Times New Roman" w:hAnsi="Times New Roman"/>
        </w:rPr>
      </w:pPr>
    </w:p>
    <w:p w14:paraId="558BDE3D" w14:textId="77777777" w:rsidR="003537CC" w:rsidRDefault="003537CC" w:rsidP="007863C1">
      <w:pPr>
        <w:pStyle w:val="114"/>
        <w:rPr>
          <w:rFonts w:ascii="Times New Roman" w:hAnsi="Times New Roman"/>
        </w:rPr>
      </w:pPr>
    </w:p>
    <w:p w14:paraId="4586A4E5" w14:textId="77777777" w:rsidR="003537CC" w:rsidRDefault="003537CC" w:rsidP="007863C1">
      <w:pPr>
        <w:pStyle w:val="114"/>
        <w:rPr>
          <w:rFonts w:ascii="Times New Roman" w:hAnsi="Times New Roman"/>
        </w:rPr>
      </w:pPr>
    </w:p>
    <w:p w14:paraId="2FC98841" w14:textId="77777777" w:rsidR="006D1C4C" w:rsidRDefault="006D1C4C" w:rsidP="00782EFC">
      <w:pPr>
        <w:rPr>
          <w:rFonts w:ascii="Times New Roman" w:hAnsi="Times New Roman" w:cs="Times New Roman"/>
          <w:sz w:val="24"/>
          <w:szCs w:val="24"/>
        </w:rPr>
        <w:sectPr w:rsidR="006D1C4C" w:rsidSect="006D1C4C">
          <w:pgSz w:w="16838" w:h="11906" w:orient="landscape"/>
          <w:pgMar w:top="1701" w:right="1134" w:bottom="567" w:left="1134" w:header="709" w:footer="709" w:gutter="0"/>
          <w:cols w:space="708"/>
          <w:docGrid w:linePitch="360"/>
        </w:sectPr>
      </w:pPr>
    </w:p>
    <w:p w14:paraId="7CD4B185" w14:textId="1B448C5D" w:rsidR="00782EFC" w:rsidRDefault="00782EFC" w:rsidP="00782EFC">
      <w:pPr>
        <w:rPr>
          <w:rFonts w:ascii="Times New Roman" w:hAnsi="Times New Roman" w:cs="Times New Roman"/>
          <w:sz w:val="24"/>
          <w:szCs w:val="24"/>
        </w:rPr>
      </w:pPr>
    </w:p>
    <w:p w14:paraId="74F0D779" w14:textId="560A9AEA" w:rsidR="00782EFC" w:rsidRPr="00DF068E" w:rsidRDefault="00782EFC" w:rsidP="00782EFC">
      <w:pPr>
        <w:pStyle w:val="1f"/>
        <w:rPr>
          <w:rFonts w:ascii="Times New Roman" w:hAnsi="Times New Roman"/>
          <w:lang w:val="ru-RU"/>
        </w:rPr>
      </w:pPr>
      <w:bookmarkStart w:id="33" w:name="_Toc152334671"/>
      <w:bookmarkStart w:id="34" w:name="_Toc156294574"/>
      <w:bookmarkStart w:id="35" w:name="_Toc156825296"/>
      <w:r w:rsidRPr="00E11160">
        <w:rPr>
          <w:rFonts w:ascii="Times New Roman" w:hAnsi="Times New Roman"/>
        </w:rPr>
        <w:t xml:space="preserve">3. </w:t>
      </w:r>
      <w:r w:rsidRPr="008D2724">
        <w:rPr>
          <w:rFonts w:ascii="Times New Roman" w:hAnsi="Times New Roman"/>
        </w:rPr>
        <w:t xml:space="preserve">Условия реализации </w:t>
      </w:r>
      <w:bookmarkEnd w:id="33"/>
      <w:r w:rsidR="00DF068E">
        <w:rPr>
          <w:rFonts w:ascii="Times New Roman" w:hAnsi="Times New Roman"/>
          <w:lang w:val="ru-RU"/>
        </w:rPr>
        <w:t>ДИСЦИПЛИНЫ</w:t>
      </w:r>
      <w:bookmarkEnd w:id="34"/>
      <w:bookmarkEnd w:id="35"/>
    </w:p>
    <w:p w14:paraId="5687404E" w14:textId="77777777" w:rsidR="00782EFC" w:rsidRPr="00E11160" w:rsidRDefault="00782EFC" w:rsidP="00782EFC">
      <w:pPr>
        <w:pStyle w:val="114"/>
        <w:rPr>
          <w:rFonts w:ascii="Times New Roman" w:hAnsi="Times New Roman"/>
        </w:rPr>
      </w:pPr>
      <w:bookmarkStart w:id="36" w:name="_Toc152334672"/>
      <w:bookmarkStart w:id="37" w:name="_Toc156294575"/>
      <w:bookmarkStart w:id="38" w:name="_Toc156825297"/>
      <w:r w:rsidRPr="00E11160">
        <w:rPr>
          <w:rFonts w:ascii="Times New Roman" w:hAnsi="Times New Roman"/>
        </w:rPr>
        <w:t>3.1. Материально-техническое обеспечение</w:t>
      </w:r>
      <w:bookmarkEnd w:id="36"/>
      <w:bookmarkEnd w:id="37"/>
      <w:bookmarkEnd w:id="38"/>
    </w:p>
    <w:p w14:paraId="1DBADA36" w14:textId="321C80DE" w:rsidR="00782EFC" w:rsidRPr="00FA680C" w:rsidRDefault="00782EFC" w:rsidP="00782EFC">
      <w:pPr>
        <w:suppressAutoHyphens/>
        <w:ind w:firstLine="709"/>
        <w:jc w:val="both"/>
        <w:rPr>
          <w:rFonts w:ascii="Times New Roman" w:hAnsi="Times New Roman" w:cs="Times New Roman"/>
          <w:bCs/>
          <w:sz w:val="24"/>
          <w:szCs w:val="24"/>
        </w:rPr>
      </w:pPr>
      <w:r w:rsidRPr="00FA680C">
        <w:rPr>
          <w:rFonts w:ascii="Times New Roman" w:hAnsi="Times New Roman" w:cs="Times New Roman"/>
          <w:bCs/>
          <w:sz w:val="24"/>
          <w:szCs w:val="24"/>
        </w:rPr>
        <w:t>Кабинет</w:t>
      </w:r>
      <w:r w:rsidRPr="00FA680C">
        <w:rPr>
          <w:rFonts w:ascii="Times New Roman" w:hAnsi="Times New Roman" w:cs="Times New Roman"/>
          <w:bCs/>
          <w:i/>
          <w:sz w:val="24"/>
          <w:szCs w:val="24"/>
        </w:rPr>
        <w:t xml:space="preserve"> </w:t>
      </w:r>
      <w:r w:rsidR="00F2307E">
        <w:rPr>
          <w:rFonts w:ascii="Times New Roman" w:hAnsi="Times New Roman" w:cs="Times New Roman"/>
          <w:bCs/>
          <w:i/>
          <w:sz w:val="24"/>
          <w:szCs w:val="24"/>
        </w:rPr>
        <w:t>Инженерной графики</w:t>
      </w:r>
      <w:r w:rsidRPr="00FA680C">
        <w:rPr>
          <w:rFonts w:ascii="Times New Roman" w:hAnsi="Times New Roman" w:cs="Times New Roman"/>
          <w:bCs/>
          <w:i/>
          <w:sz w:val="24"/>
          <w:szCs w:val="24"/>
        </w:rPr>
        <w:t xml:space="preserve">, </w:t>
      </w:r>
      <w:r w:rsidRPr="00FA680C">
        <w:rPr>
          <w:rFonts w:ascii="Times New Roman" w:hAnsi="Times New Roman" w:cs="Times New Roman"/>
          <w:bCs/>
          <w:sz w:val="24"/>
          <w:szCs w:val="24"/>
        </w:rPr>
        <w:t>оснащенный</w:t>
      </w:r>
      <w:r w:rsidR="00F2307E">
        <w:rPr>
          <w:rFonts w:ascii="Times New Roman" w:hAnsi="Times New Roman" w:cs="Times New Roman"/>
          <w:bCs/>
          <w:sz w:val="24"/>
          <w:szCs w:val="24"/>
        </w:rPr>
        <w:t xml:space="preserve"> </w:t>
      </w:r>
      <w:r w:rsidRPr="00FA680C">
        <w:rPr>
          <w:rFonts w:ascii="Times New Roman" w:hAnsi="Times New Roman" w:cs="Times New Roman"/>
          <w:bCs/>
          <w:iCs/>
          <w:sz w:val="24"/>
          <w:szCs w:val="24"/>
        </w:rPr>
        <w:t xml:space="preserve">в соответствии с приложением 3 </w:t>
      </w:r>
      <w:r w:rsidR="006D1C4C">
        <w:rPr>
          <w:rFonts w:ascii="Times New Roman" w:hAnsi="Times New Roman" w:cs="Times New Roman"/>
          <w:bCs/>
          <w:iCs/>
          <w:sz w:val="24"/>
          <w:szCs w:val="24"/>
        </w:rPr>
        <w:t>О</w:t>
      </w:r>
      <w:r w:rsidR="009A0AAA">
        <w:rPr>
          <w:rFonts w:ascii="Times New Roman" w:hAnsi="Times New Roman" w:cs="Times New Roman"/>
          <w:bCs/>
          <w:iCs/>
          <w:sz w:val="24"/>
          <w:szCs w:val="24"/>
        </w:rPr>
        <w:t>ПОП-П</w:t>
      </w:r>
      <w:r w:rsidRPr="00FA680C">
        <w:rPr>
          <w:rFonts w:ascii="Times New Roman" w:hAnsi="Times New Roman" w:cs="Times New Roman"/>
          <w:bCs/>
          <w:sz w:val="24"/>
          <w:szCs w:val="24"/>
        </w:rPr>
        <w:t xml:space="preserve">. </w:t>
      </w:r>
    </w:p>
    <w:p w14:paraId="7126BC4F" w14:textId="77777777" w:rsidR="00367F9E" w:rsidRDefault="00367F9E" w:rsidP="00782EFC">
      <w:pPr>
        <w:pStyle w:val="114"/>
        <w:rPr>
          <w:rFonts w:ascii="Times New Roman" w:hAnsi="Times New Roman"/>
        </w:rPr>
      </w:pPr>
      <w:bookmarkStart w:id="39" w:name="_Toc152334673"/>
      <w:bookmarkStart w:id="40" w:name="_Toc156294576"/>
      <w:bookmarkStart w:id="41" w:name="_Toc156825298"/>
    </w:p>
    <w:p w14:paraId="7FD9D41E" w14:textId="2E0AD8AA" w:rsidR="00782EFC" w:rsidRPr="00E11160" w:rsidRDefault="00782EFC" w:rsidP="00782EFC">
      <w:pPr>
        <w:pStyle w:val="114"/>
        <w:rPr>
          <w:rFonts w:ascii="Times New Roman" w:eastAsia="Times New Roman" w:hAnsi="Times New Roman"/>
        </w:rPr>
      </w:pPr>
      <w:r w:rsidRPr="00E11160">
        <w:rPr>
          <w:rFonts w:ascii="Times New Roman" w:hAnsi="Times New Roman"/>
        </w:rPr>
        <w:t>3.2. Учебно-методическое обеспечение</w:t>
      </w:r>
      <w:bookmarkEnd w:id="39"/>
      <w:bookmarkEnd w:id="40"/>
      <w:bookmarkEnd w:id="41"/>
    </w:p>
    <w:p w14:paraId="72CBBDF7" w14:textId="77777777" w:rsidR="006841BF" w:rsidRPr="00E11160" w:rsidRDefault="006841BF" w:rsidP="006841BF">
      <w:pPr>
        <w:pStyle w:val="a4"/>
        <w:spacing w:line="276" w:lineRule="auto"/>
        <w:ind w:left="0" w:firstLine="709"/>
        <w:rPr>
          <w:rFonts w:ascii="Times New Roman" w:hAnsi="Times New Roman" w:cs="Times New Roman"/>
          <w:b/>
          <w:sz w:val="24"/>
          <w:szCs w:val="24"/>
        </w:rPr>
      </w:pPr>
      <w:bookmarkStart w:id="42" w:name="_Hlk156820957"/>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0D43B1BB" w14:textId="77777777" w:rsidR="006841BF" w:rsidRPr="00FA680C" w:rsidRDefault="006841BF" w:rsidP="006841BF">
      <w:pPr>
        <w:spacing w:line="276" w:lineRule="auto"/>
        <w:ind w:firstLine="709"/>
        <w:contextualSpacing/>
        <w:jc w:val="both"/>
        <w:rPr>
          <w:rFonts w:ascii="Times New Roman" w:hAnsi="Times New Roman" w:cs="Times New Roman"/>
          <w:bCs/>
          <w:iCs/>
          <w:sz w:val="24"/>
          <w:szCs w:val="24"/>
        </w:rPr>
      </w:pPr>
      <w:r w:rsidRPr="00FA680C">
        <w:rPr>
          <w:rFonts w:ascii="Times New Roman" w:hAnsi="Times New Roman" w:cs="Times New Roman"/>
          <w:bCs/>
          <w:iCs/>
          <w:sz w:val="24"/>
          <w:szCs w:val="24"/>
        </w:rPr>
        <w:t>1.</w:t>
      </w:r>
      <w:r w:rsidRPr="00FA680C">
        <w:rPr>
          <w:rFonts w:ascii="Times New Roman" w:hAnsi="Times New Roman" w:cs="Times New Roman"/>
          <w:b/>
          <w:iCs/>
          <w:sz w:val="24"/>
          <w:szCs w:val="24"/>
        </w:rPr>
        <w:t xml:space="preserve"> </w:t>
      </w:r>
      <w:r w:rsidRPr="00FA680C">
        <w:rPr>
          <w:rFonts w:ascii="Times New Roman" w:hAnsi="Times New Roman" w:cs="Times New Roman"/>
          <w:bCs/>
          <w:iCs/>
          <w:sz w:val="24"/>
          <w:szCs w:val="24"/>
        </w:rPr>
        <w:t>Наименование</w:t>
      </w:r>
      <w:r>
        <w:rPr>
          <w:rFonts w:ascii="Times New Roman" w:hAnsi="Times New Roman" w:cs="Times New Roman"/>
          <w:bCs/>
          <w:iCs/>
          <w:sz w:val="24"/>
          <w:szCs w:val="24"/>
        </w:rPr>
        <w:t>.</w:t>
      </w:r>
    </w:p>
    <w:p w14:paraId="57AB6415" w14:textId="77777777" w:rsidR="00F2307E" w:rsidRPr="00F2307E" w:rsidRDefault="00F2307E" w:rsidP="00F2307E">
      <w:pPr>
        <w:widowControl w:val="0"/>
        <w:numPr>
          <w:ilvl w:val="0"/>
          <w:numId w:val="15"/>
        </w:numPr>
        <w:autoSpaceDE w:val="0"/>
        <w:autoSpaceDN w:val="0"/>
        <w:adjustRightInd w:val="0"/>
        <w:spacing w:line="276" w:lineRule="auto"/>
        <w:ind w:left="0" w:firstLine="709"/>
        <w:jc w:val="both"/>
        <w:rPr>
          <w:rFonts w:ascii="Times New Roman" w:eastAsia="Times New Roman" w:hAnsi="Times New Roman" w:cs="Times New Roman"/>
          <w:sz w:val="24"/>
          <w:szCs w:val="24"/>
          <w:lang w:eastAsia="ru-RU"/>
        </w:rPr>
      </w:pPr>
      <w:r w:rsidRPr="00F2307E">
        <w:rPr>
          <w:rFonts w:ascii="Times New Roman" w:eastAsia="Times New Roman" w:hAnsi="Times New Roman" w:cs="Times New Roman"/>
          <w:sz w:val="24"/>
          <w:szCs w:val="24"/>
          <w:lang w:eastAsia="ru-RU"/>
        </w:rPr>
        <w:t xml:space="preserve">Ивлев, А. Н. Инженерная компьютерная </w:t>
      </w:r>
      <w:proofErr w:type="gramStart"/>
      <w:r w:rsidRPr="00F2307E">
        <w:rPr>
          <w:rFonts w:ascii="Times New Roman" w:eastAsia="Times New Roman" w:hAnsi="Times New Roman" w:cs="Times New Roman"/>
          <w:sz w:val="24"/>
          <w:szCs w:val="24"/>
          <w:lang w:eastAsia="ru-RU"/>
        </w:rPr>
        <w:t>графика :</w:t>
      </w:r>
      <w:proofErr w:type="gramEnd"/>
      <w:r w:rsidRPr="00F2307E">
        <w:rPr>
          <w:rFonts w:ascii="Times New Roman" w:eastAsia="Times New Roman" w:hAnsi="Times New Roman" w:cs="Times New Roman"/>
          <w:sz w:val="24"/>
          <w:szCs w:val="24"/>
          <w:lang w:eastAsia="ru-RU"/>
        </w:rPr>
        <w:t xml:space="preserve"> учебник для </w:t>
      </w:r>
      <w:proofErr w:type="spellStart"/>
      <w:r w:rsidRPr="00F2307E">
        <w:rPr>
          <w:rFonts w:ascii="Times New Roman" w:eastAsia="Times New Roman" w:hAnsi="Times New Roman" w:cs="Times New Roman"/>
          <w:sz w:val="24"/>
          <w:szCs w:val="24"/>
          <w:lang w:eastAsia="ru-RU"/>
        </w:rPr>
        <w:t>спо</w:t>
      </w:r>
      <w:proofErr w:type="spellEnd"/>
      <w:r w:rsidRPr="00F2307E">
        <w:rPr>
          <w:rFonts w:ascii="Times New Roman" w:eastAsia="Times New Roman" w:hAnsi="Times New Roman" w:cs="Times New Roman"/>
          <w:sz w:val="24"/>
          <w:szCs w:val="24"/>
          <w:lang w:eastAsia="ru-RU"/>
        </w:rPr>
        <w:t xml:space="preserve"> / А. Н. Ивлев, О. В. Терновская. — Санкт-</w:t>
      </w:r>
      <w:proofErr w:type="gramStart"/>
      <w:r w:rsidRPr="00F2307E">
        <w:rPr>
          <w:rFonts w:ascii="Times New Roman" w:eastAsia="Times New Roman" w:hAnsi="Times New Roman" w:cs="Times New Roman"/>
          <w:sz w:val="24"/>
          <w:szCs w:val="24"/>
          <w:lang w:eastAsia="ru-RU"/>
        </w:rPr>
        <w:t>Петербург :</w:t>
      </w:r>
      <w:proofErr w:type="gramEnd"/>
      <w:r w:rsidRPr="00F2307E">
        <w:rPr>
          <w:rFonts w:ascii="Times New Roman" w:eastAsia="Times New Roman" w:hAnsi="Times New Roman" w:cs="Times New Roman"/>
          <w:sz w:val="24"/>
          <w:szCs w:val="24"/>
          <w:lang w:eastAsia="ru-RU"/>
        </w:rPr>
        <w:t xml:space="preserve"> Лань, 2022. — 260 с. — ISBN 978-5-8114-9506-1. — </w:t>
      </w:r>
      <w:proofErr w:type="gramStart"/>
      <w:r w:rsidRPr="00F2307E">
        <w:rPr>
          <w:rFonts w:ascii="Times New Roman" w:eastAsia="Times New Roman" w:hAnsi="Times New Roman" w:cs="Times New Roman"/>
          <w:sz w:val="24"/>
          <w:szCs w:val="24"/>
          <w:lang w:eastAsia="ru-RU"/>
        </w:rPr>
        <w:t>Текст :</w:t>
      </w:r>
      <w:proofErr w:type="gramEnd"/>
      <w:r w:rsidRPr="00F2307E">
        <w:rPr>
          <w:rFonts w:ascii="Times New Roman" w:eastAsia="Times New Roman" w:hAnsi="Times New Roman" w:cs="Times New Roman"/>
          <w:sz w:val="24"/>
          <w:szCs w:val="24"/>
          <w:lang w:eastAsia="ru-RU"/>
        </w:rPr>
        <w:t xml:space="preserve"> электронный // Лань : электронно-библиотечная система. — URL: </w:t>
      </w:r>
      <w:hyperlink r:id="rId22" w:history="1">
        <w:r w:rsidRPr="00F2307E">
          <w:rPr>
            <w:rFonts w:ascii="Times New Roman" w:eastAsia="Times New Roman" w:hAnsi="Times New Roman" w:cs="Times New Roman"/>
            <w:color w:val="0000FF"/>
            <w:sz w:val="24"/>
            <w:szCs w:val="24"/>
            <w:u w:val="single"/>
            <w:lang w:eastAsia="ru-RU"/>
          </w:rPr>
          <w:t>https://e.lanbook.com/book/233186</w:t>
        </w:r>
      </w:hyperlink>
      <w:r w:rsidRPr="00F2307E">
        <w:rPr>
          <w:rFonts w:ascii="Times New Roman" w:eastAsia="Times New Roman" w:hAnsi="Times New Roman" w:cs="Times New Roman"/>
          <w:sz w:val="24"/>
          <w:szCs w:val="24"/>
          <w:lang w:eastAsia="ru-RU"/>
        </w:rPr>
        <w:t xml:space="preserve"> .</w:t>
      </w:r>
    </w:p>
    <w:p w14:paraId="652B5DCE" w14:textId="77777777" w:rsidR="00F2307E" w:rsidRPr="00F2307E" w:rsidRDefault="00F2307E" w:rsidP="00F2307E">
      <w:pPr>
        <w:widowControl w:val="0"/>
        <w:numPr>
          <w:ilvl w:val="0"/>
          <w:numId w:val="15"/>
        </w:numPr>
        <w:autoSpaceDE w:val="0"/>
        <w:autoSpaceDN w:val="0"/>
        <w:adjustRightInd w:val="0"/>
        <w:spacing w:line="276" w:lineRule="auto"/>
        <w:ind w:left="0" w:firstLine="709"/>
        <w:jc w:val="both"/>
        <w:rPr>
          <w:rFonts w:ascii="Times New Roman" w:eastAsia="Times New Roman" w:hAnsi="Times New Roman" w:cs="Times New Roman"/>
          <w:sz w:val="24"/>
          <w:szCs w:val="24"/>
          <w:lang w:eastAsia="ru-RU"/>
        </w:rPr>
      </w:pPr>
      <w:r w:rsidRPr="00F2307E">
        <w:rPr>
          <w:rFonts w:ascii="Times New Roman" w:eastAsia="Times New Roman" w:hAnsi="Times New Roman" w:cs="Times New Roman"/>
          <w:sz w:val="24"/>
          <w:szCs w:val="24"/>
          <w:lang w:eastAsia="ru-RU"/>
        </w:rPr>
        <w:t xml:space="preserve">Инженерная и компьютерная </w:t>
      </w:r>
      <w:proofErr w:type="gramStart"/>
      <w:r w:rsidRPr="00F2307E">
        <w:rPr>
          <w:rFonts w:ascii="Times New Roman" w:eastAsia="Times New Roman" w:hAnsi="Times New Roman" w:cs="Times New Roman"/>
          <w:sz w:val="24"/>
          <w:szCs w:val="24"/>
          <w:lang w:eastAsia="ru-RU"/>
        </w:rPr>
        <w:t>графика :</w:t>
      </w:r>
      <w:proofErr w:type="gramEnd"/>
      <w:r w:rsidRPr="00F2307E">
        <w:rPr>
          <w:rFonts w:ascii="Times New Roman" w:eastAsia="Times New Roman" w:hAnsi="Times New Roman" w:cs="Times New Roman"/>
          <w:sz w:val="24"/>
          <w:szCs w:val="24"/>
          <w:lang w:eastAsia="ru-RU"/>
        </w:rPr>
        <w:t xml:space="preserve"> учебник и практикум для среднего профессионального образования / Р. Р. </w:t>
      </w:r>
      <w:proofErr w:type="spellStart"/>
      <w:r w:rsidRPr="00F2307E">
        <w:rPr>
          <w:rFonts w:ascii="Times New Roman" w:eastAsia="Times New Roman" w:hAnsi="Times New Roman" w:cs="Times New Roman"/>
          <w:sz w:val="24"/>
          <w:szCs w:val="24"/>
          <w:lang w:eastAsia="ru-RU"/>
        </w:rPr>
        <w:t>Анамова</w:t>
      </w:r>
      <w:proofErr w:type="spellEnd"/>
      <w:r w:rsidRPr="00F2307E">
        <w:rPr>
          <w:rFonts w:ascii="Times New Roman" w:eastAsia="Times New Roman" w:hAnsi="Times New Roman" w:cs="Times New Roman"/>
          <w:sz w:val="24"/>
          <w:szCs w:val="24"/>
          <w:lang w:eastAsia="ru-RU"/>
        </w:rPr>
        <w:t xml:space="preserve"> [и др.] ; под общей редакцией Р. Р. </w:t>
      </w:r>
      <w:proofErr w:type="spellStart"/>
      <w:r w:rsidRPr="00F2307E">
        <w:rPr>
          <w:rFonts w:ascii="Times New Roman" w:eastAsia="Times New Roman" w:hAnsi="Times New Roman" w:cs="Times New Roman"/>
          <w:sz w:val="24"/>
          <w:szCs w:val="24"/>
          <w:lang w:eastAsia="ru-RU"/>
        </w:rPr>
        <w:t>Анамовой</w:t>
      </w:r>
      <w:proofErr w:type="spellEnd"/>
      <w:r w:rsidRPr="00F2307E">
        <w:rPr>
          <w:rFonts w:ascii="Times New Roman" w:eastAsia="Times New Roman" w:hAnsi="Times New Roman" w:cs="Times New Roman"/>
          <w:sz w:val="24"/>
          <w:szCs w:val="24"/>
          <w:lang w:eastAsia="ru-RU"/>
        </w:rPr>
        <w:t>, С. А. Леоновой, Н. В. </w:t>
      </w:r>
      <w:proofErr w:type="spellStart"/>
      <w:r w:rsidRPr="00F2307E">
        <w:rPr>
          <w:rFonts w:ascii="Times New Roman" w:eastAsia="Times New Roman" w:hAnsi="Times New Roman" w:cs="Times New Roman"/>
          <w:sz w:val="24"/>
          <w:szCs w:val="24"/>
          <w:lang w:eastAsia="ru-RU"/>
        </w:rPr>
        <w:t>Пшеничновой</w:t>
      </w:r>
      <w:proofErr w:type="spellEnd"/>
      <w:r w:rsidRPr="00F2307E">
        <w:rPr>
          <w:rFonts w:ascii="Times New Roman" w:eastAsia="Times New Roman" w:hAnsi="Times New Roman" w:cs="Times New Roman"/>
          <w:sz w:val="24"/>
          <w:szCs w:val="24"/>
          <w:lang w:eastAsia="ru-RU"/>
        </w:rPr>
        <w:t xml:space="preserve">. — </w:t>
      </w:r>
      <w:proofErr w:type="gramStart"/>
      <w:r w:rsidRPr="00F2307E">
        <w:rPr>
          <w:rFonts w:ascii="Times New Roman" w:eastAsia="Times New Roman" w:hAnsi="Times New Roman" w:cs="Times New Roman"/>
          <w:sz w:val="24"/>
          <w:szCs w:val="24"/>
          <w:lang w:eastAsia="ru-RU"/>
        </w:rPr>
        <w:t>Москва :</w:t>
      </w:r>
      <w:proofErr w:type="gramEnd"/>
      <w:r w:rsidRPr="00F2307E">
        <w:rPr>
          <w:rFonts w:ascii="Times New Roman" w:eastAsia="Times New Roman" w:hAnsi="Times New Roman" w:cs="Times New Roman"/>
          <w:sz w:val="24"/>
          <w:szCs w:val="24"/>
          <w:lang w:eastAsia="ru-RU"/>
        </w:rPr>
        <w:t xml:space="preserve"> Издательство </w:t>
      </w:r>
      <w:proofErr w:type="spellStart"/>
      <w:r w:rsidRPr="00F2307E">
        <w:rPr>
          <w:rFonts w:ascii="Times New Roman" w:eastAsia="Times New Roman" w:hAnsi="Times New Roman" w:cs="Times New Roman"/>
          <w:sz w:val="24"/>
          <w:szCs w:val="24"/>
          <w:lang w:eastAsia="ru-RU"/>
        </w:rPr>
        <w:t>Юрайт</w:t>
      </w:r>
      <w:proofErr w:type="spellEnd"/>
      <w:r w:rsidRPr="00F2307E">
        <w:rPr>
          <w:rFonts w:ascii="Times New Roman" w:eastAsia="Times New Roman" w:hAnsi="Times New Roman" w:cs="Times New Roman"/>
          <w:sz w:val="24"/>
          <w:szCs w:val="24"/>
          <w:lang w:eastAsia="ru-RU"/>
        </w:rPr>
        <w:t xml:space="preserve">, 2022. — 246 с. — (Профессиональное образование). — ISBN 978-5-534-02971-0. — </w:t>
      </w:r>
      <w:proofErr w:type="gramStart"/>
      <w:r w:rsidRPr="00F2307E">
        <w:rPr>
          <w:rFonts w:ascii="Times New Roman" w:eastAsia="Times New Roman" w:hAnsi="Times New Roman" w:cs="Times New Roman"/>
          <w:sz w:val="24"/>
          <w:szCs w:val="24"/>
          <w:lang w:eastAsia="ru-RU"/>
        </w:rPr>
        <w:t>Текст :</w:t>
      </w:r>
      <w:proofErr w:type="gramEnd"/>
      <w:r w:rsidRPr="00F2307E">
        <w:rPr>
          <w:rFonts w:ascii="Times New Roman" w:eastAsia="Times New Roman" w:hAnsi="Times New Roman" w:cs="Times New Roman"/>
          <w:sz w:val="24"/>
          <w:szCs w:val="24"/>
          <w:lang w:eastAsia="ru-RU"/>
        </w:rPr>
        <w:t xml:space="preserve"> электронный // Образовательная платформа </w:t>
      </w:r>
      <w:proofErr w:type="spellStart"/>
      <w:r w:rsidRPr="00F2307E">
        <w:rPr>
          <w:rFonts w:ascii="Times New Roman" w:eastAsia="Times New Roman" w:hAnsi="Times New Roman" w:cs="Times New Roman"/>
          <w:sz w:val="24"/>
          <w:szCs w:val="24"/>
          <w:lang w:eastAsia="ru-RU"/>
        </w:rPr>
        <w:t>Юрайт</w:t>
      </w:r>
      <w:proofErr w:type="spellEnd"/>
      <w:r w:rsidRPr="00F2307E">
        <w:rPr>
          <w:rFonts w:ascii="Times New Roman" w:eastAsia="Times New Roman" w:hAnsi="Times New Roman" w:cs="Times New Roman"/>
          <w:sz w:val="24"/>
          <w:szCs w:val="24"/>
          <w:lang w:eastAsia="ru-RU"/>
        </w:rPr>
        <w:t xml:space="preserve"> [сайт]. — URL: </w:t>
      </w:r>
      <w:hyperlink r:id="rId23" w:history="1">
        <w:r w:rsidRPr="00F2307E">
          <w:rPr>
            <w:rFonts w:ascii="Times New Roman" w:eastAsia="Times New Roman" w:hAnsi="Times New Roman" w:cs="Times New Roman"/>
            <w:color w:val="0000FF"/>
            <w:sz w:val="24"/>
            <w:szCs w:val="24"/>
            <w:u w:val="single"/>
            <w:lang w:eastAsia="ru-RU"/>
          </w:rPr>
          <w:t>https://urait.ru/bcode/498893</w:t>
        </w:r>
      </w:hyperlink>
    </w:p>
    <w:p w14:paraId="4BBAA26B" w14:textId="77777777" w:rsidR="00F2307E" w:rsidRPr="00F2307E" w:rsidRDefault="00F2307E" w:rsidP="00F2307E">
      <w:pPr>
        <w:widowControl w:val="0"/>
        <w:numPr>
          <w:ilvl w:val="0"/>
          <w:numId w:val="15"/>
        </w:numPr>
        <w:autoSpaceDE w:val="0"/>
        <w:autoSpaceDN w:val="0"/>
        <w:adjustRightInd w:val="0"/>
        <w:spacing w:line="276" w:lineRule="auto"/>
        <w:ind w:left="0" w:firstLine="709"/>
        <w:jc w:val="both"/>
        <w:rPr>
          <w:rFonts w:ascii="Times New Roman" w:eastAsia="Times New Roman" w:hAnsi="Times New Roman" w:cs="Times New Roman"/>
          <w:sz w:val="24"/>
          <w:szCs w:val="24"/>
          <w:lang w:eastAsia="ru-RU"/>
        </w:rPr>
      </w:pPr>
      <w:r w:rsidRPr="00F2307E">
        <w:rPr>
          <w:rFonts w:ascii="Times New Roman" w:eastAsia="Times New Roman" w:hAnsi="Times New Roman" w:cs="Times New Roman"/>
          <w:sz w:val="24"/>
          <w:szCs w:val="24"/>
          <w:lang w:eastAsia="ru-RU"/>
        </w:rPr>
        <w:t xml:space="preserve">Панасенко, В. Е. Инженерная </w:t>
      </w:r>
      <w:proofErr w:type="gramStart"/>
      <w:r w:rsidRPr="00F2307E">
        <w:rPr>
          <w:rFonts w:ascii="Times New Roman" w:eastAsia="Times New Roman" w:hAnsi="Times New Roman" w:cs="Times New Roman"/>
          <w:sz w:val="24"/>
          <w:szCs w:val="24"/>
          <w:lang w:eastAsia="ru-RU"/>
        </w:rPr>
        <w:t>графика :</w:t>
      </w:r>
      <w:proofErr w:type="gramEnd"/>
      <w:r w:rsidRPr="00F2307E">
        <w:rPr>
          <w:rFonts w:ascii="Times New Roman" w:eastAsia="Times New Roman" w:hAnsi="Times New Roman" w:cs="Times New Roman"/>
          <w:sz w:val="24"/>
          <w:szCs w:val="24"/>
          <w:lang w:eastAsia="ru-RU"/>
        </w:rPr>
        <w:t xml:space="preserve"> учебник для </w:t>
      </w:r>
      <w:proofErr w:type="spellStart"/>
      <w:r w:rsidRPr="00F2307E">
        <w:rPr>
          <w:rFonts w:ascii="Times New Roman" w:eastAsia="Times New Roman" w:hAnsi="Times New Roman" w:cs="Times New Roman"/>
          <w:sz w:val="24"/>
          <w:szCs w:val="24"/>
          <w:lang w:eastAsia="ru-RU"/>
        </w:rPr>
        <w:t>спо</w:t>
      </w:r>
      <w:proofErr w:type="spellEnd"/>
      <w:r w:rsidRPr="00F2307E">
        <w:rPr>
          <w:rFonts w:ascii="Times New Roman" w:eastAsia="Times New Roman" w:hAnsi="Times New Roman" w:cs="Times New Roman"/>
          <w:sz w:val="24"/>
          <w:szCs w:val="24"/>
          <w:lang w:eastAsia="ru-RU"/>
        </w:rPr>
        <w:t xml:space="preserve"> / В. Е. Панасенко. — Санкт-</w:t>
      </w:r>
      <w:proofErr w:type="gramStart"/>
      <w:r w:rsidRPr="00F2307E">
        <w:rPr>
          <w:rFonts w:ascii="Times New Roman" w:eastAsia="Times New Roman" w:hAnsi="Times New Roman" w:cs="Times New Roman"/>
          <w:sz w:val="24"/>
          <w:szCs w:val="24"/>
          <w:lang w:eastAsia="ru-RU"/>
        </w:rPr>
        <w:t>Петербург :</w:t>
      </w:r>
      <w:proofErr w:type="gramEnd"/>
      <w:r w:rsidRPr="00F2307E">
        <w:rPr>
          <w:rFonts w:ascii="Times New Roman" w:eastAsia="Times New Roman" w:hAnsi="Times New Roman" w:cs="Times New Roman"/>
          <w:sz w:val="24"/>
          <w:szCs w:val="24"/>
          <w:lang w:eastAsia="ru-RU"/>
        </w:rPr>
        <w:t xml:space="preserve"> Лань, 2021. — 168 с. — ISBN 978-5-8114-6828-7. — </w:t>
      </w:r>
      <w:proofErr w:type="gramStart"/>
      <w:r w:rsidRPr="00F2307E">
        <w:rPr>
          <w:rFonts w:ascii="Times New Roman" w:eastAsia="Times New Roman" w:hAnsi="Times New Roman" w:cs="Times New Roman"/>
          <w:sz w:val="24"/>
          <w:szCs w:val="24"/>
          <w:lang w:eastAsia="ru-RU"/>
        </w:rPr>
        <w:t>Текст :</w:t>
      </w:r>
      <w:proofErr w:type="gramEnd"/>
      <w:r w:rsidRPr="00F2307E">
        <w:rPr>
          <w:rFonts w:ascii="Times New Roman" w:eastAsia="Times New Roman" w:hAnsi="Times New Roman" w:cs="Times New Roman"/>
          <w:sz w:val="24"/>
          <w:szCs w:val="24"/>
          <w:lang w:eastAsia="ru-RU"/>
        </w:rPr>
        <w:t xml:space="preserve"> электронный // Лань : электронно-библиотечная система. — URL: </w:t>
      </w:r>
      <w:hyperlink r:id="rId24" w:history="1">
        <w:r w:rsidRPr="00F2307E">
          <w:rPr>
            <w:rFonts w:ascii="Times New Roman" w:eastAsia="Times New Roman" w:hAnsi="Times New Roman" w:cs="Times New Roman"/>
            <w:color w:val="0000FF"/>
            <w:sz w:val="24"/>
            <w:szCs w:val="24"/>
            <w:u w:val="single"/>
            <w:lang w:eastAsia="ru-RU"/>
          </w:rPr>
          <w:t>https://e.lanbook.com/book/153640</w:t>
        </w:r>
      </w:hyperlink>
      <w:r w:rsidRPr="00F2307E">
        <w:rPr>
          <w:rFonts w:ascii="Times New Roman" w:eastAsia="Times New Roman" w:hAnsi="Times New Roman" w:cs="Times New Roman"/>
          <w:sz w:val="24"/>
          <w:szCs w:val="24"/>
          <w:lang w:eastAsia="ru-RU"/>
        </w:rPr>
        <w:t xml:space="preserve"> .</w:t>
      </w:r>
    </w:p>
    <w:p w14:paraId="51F5C301" w14:textId="77777777" w:rsidR="00F2307E" w:rsidRPr="00F2307E" w:rsidRDefault="00F2307E" w:rsidP="00F2307E">
      <w:pPr>
        <w:widowControl w:val="0"/>
        <w:numPr>
          <w:ilvl w:val="0"/>
          <w:numId w:val="15"/>
        </w:numPr>
        <w:autoSpaceDE w:val="0"/>
        <w:autoSpaceDN w:val="0"/>
        <w:adjustRightInd w:val="0"/>
        <w:spacing w:line="276" w:lineRule="auto"/>
        <w:ind w:left="0" w:firstLine="709"/>
        <w:jc w:val="both"/>
        <w:rPr>
          <w:rFonts w:ascii="Times New Roman" w:eastAsia="Times New Roman" w:hAnsi="Times New Roman" w:cs="Times New Roman"/>
          <w:sz w:val="24"/>
          <w:szCs w:val="24"/>
          <w:lang w:eastAsia="ru-RU"/>
        </w:rPr>
      </w:pPr>
      <w:r w:rsidRPr="00F2307E">
        <w:rPr>
          <w:rFonts w:ascii="Times New Roman" w:eastAsia="Times New Roman" w:hAnsi="Times New Roman" w:cs="Times New Roman"/>
          <w:sz w:val="24"/>
          <w:szCs w:val="24"/>
          <w:lang w:eastAsia="ru-RU"/>
        </w:rPr>
        <w:t xml:space="preserve">Чекмарев, А. А.  Инженерная </w:t>
      </w:r>
      <w:proofErr w:type="gramStart"/>
      <w:r w:rsidRPr="00F2307E">
        <w:rPr>
          <w:rFonts w:ascii="Times New Roman" w:eastAsia="Times New Roman" w:hAnsi="Times New Roman" w:cs="Times New Roman"/>
          <w:sz w:val="24"/>
          <w:szCs w:val="24"/>
          <w:lang w:eastAsia="ru-RU"/>
        </w:rPr>
        <w:t>графика :</w:t>
      </w:r>
      <w:proofErr w:type="gramEnd"/>
      <w:r w:rsidRPr="00F2307E">
        <w:rPr>
          <w:rFonts w:ascii="Times New Roman" w:eastAsia="Times New Roman" w:hAnsi="Times New Roman" w:cs="Times New Roman"/>
          <w:sz w:val="24"/>
          <w:szCs w:val="24"/>
          <w:lang w:eastAsia="ru-RU"/>
        </w:rPr>
        <w:t xml:space="preserve"> учебник для среднего профессионального образования / А. А. Чекмарев. — 13-е изд., </w:t>
      </w:r>
      <w:proofErr w:type="spellStart"/>
      <w:r w:rsidRPr="00F2307E">
        <w:rPr>
          <w:rFonts w:ascii="Times New Roman" w:eastAsia="Times New Roman" w:hAnsi="Times New Roman" w:cs="Times New Roman"/>
          <w:sz w:val="24"/>
          <w:szCs w:val="24"/>
          <w:lang w:eastAsia="ru-RU"/>
        </w:rPr>
        <w:t>испр</w:t>
      </w:r>
      <w:proofErr w:type="spellEnd"/>
      <w:r w:rsidRPr="00F2307E">
        <w:rPr>
          <w:rFonts w:ascii="Times New Roman" w:eastAsia="Times New Roman" w:hAnsi="Times New Roman" w:cs="Times New Roman"/>
          <w:sz w:val="24"/>
          <w:szCs w:val="24"/>
          <w:lang w:eastAsia="ru-RU"/>
        </w:rPr>
        <w:t xml:space="preserve">. и доп. — </w:t>
      </w:r>
      <w:proofErr w:type="gramStart"/>
      <w:r w:rsidRPr="00F2307E">
        <w:rPr>
          <w:rFonts w:ascii="Times New Roman" w:eastAsia="Times New Roman" w:hAnsi="Times New Roman" w:cs="Times New Roman"/>
          <w:sz w:val="24"/>
          <w:szCs w:val="24"/>
          <w:lang w:eastAsia="ru-RU"/>
        </w:rPr>
        <w:t>Москва :</w:t>
      </w:r>
      <w:proofErr w:type="gramEnd"/>
      <w:r w:rsidRPr="00F2307E">
        <w:rPr>
          <w:rFonts w:ascii="Times New Roman" w:eastAsia="Times New Roman" w:hAnsi="Times New Roman" w:cs="Times New Roman"/>
          <w:sz w:val="24"/>
          <w:szCs w:val="24"/>
          <w:lang w:eastAsia="ru-RU"/>
        </w:rPr>
        <w:t xml:space="preserve"> Издательство </w:t>
      </w:r>
      <w:proofErr w:type="spellStart"/>
      <w:r w:rsidRPr="00F2307E">
        <w:rPr>
          <w:rFonts w:ascii="Times New Roman" w:eastAsia="Times New Roman" w:hAnsi="Times New Roman" w:cs="Times New Roman"/>
          <w:sz w:val="24"/>
          <w:szCs w:val="24"/>
          <w:lang w:eastAsia="ru-RU"/>
        </w:rPr>
        <w:t>Юрайт</w:t>
      </w:r>
      <w:proofErr w:type="spellEnd"/>
      <w:r w:rsidRPr="00F2307E">
        <w:rPr>
          <w:rFonts w:ascii="Times New Roman" w:eastAsia="Times New Roman" w:hAnsi="Times New Roman" w:cs="Times New Roman"/>
          <w:sz w:val="24"/>
          <w:szCs w:val="24"/>
          <w:lang w:eastAsia="ru-RU"/>
        </w:rPr>
        <w:t xml:space="preserve">, 2022. — 389 с. — (Профессиональное образование). — ISBN 978-5-534-07112-2. — </w:t>
      </w:r>
      <w:proofErr w:type="gramStart"/>
      <w:r w:rsidRPr="00F2307E">
        <w:rPr>
          <w:rFonts w:ascii="Times New Roman" w:eastAsia="Times New Roman" w:hAnsi="Times New Roman" w:cs="Times New Roman"/>
          <w:sz w:val="24"/>
          <w:szCs w:val="24"/>
          <w:lang w:eastAsia="ru-RU"/>
        </w:rPr>
        <w:t>Текст :</w:t>
      </w:r>
      <w:proofErr w:type="gramEnd"/>
      <w:r w:rsidRPr="00F2307E">
        <w:rPr>
          <w:rFonts w:ascii="Times New Roman" w:eastAsia="Times New Roman" w:hAnsi="Times New Roman" w:cs="Times New Roman"/>
          <w:sz w:val="24"/>
          <w:szCs w:val="24"/>
          <w:lang w:eastAsia="ru-RU"/>
        </w:rPr>
        <w:t xml:space="preserve"> электронный // Образовательная платформа </w:t>
      </w:r>
      <w:proofErr w:type="spellStart"/>
      <w:r w:rsidRPr="00F2307E">
        <w:rPr>
          <w:rFonts w:ascii="Times New Roman" w:eastAsia="Times New Roman" w:hAnsi="Times New Roman" w:cs="Times New Roman"/>
          <w:sz w:val="24"/>
          <w:szCs w:val="24"/>
          <w:lang w:eastAsia="ru-RU"/>
        </w:rPr>
        <w:t>Юрайт</w:t>
      </w:r>
      <w:proofErr w:type="spellEnd"/>
      <w:r w:rsidRPr="00F2307E">
        <w:rPr>
          <w:rFonts w:ascii="Times New Roman" w:eastAsia="Times New Roman" w:hAnsi="Times New Roman" w:cs="Times New Roman"/>
          <w:sz w:val="24"/>
          <w:szCs w:val="24"/>
          <w:lang w:eastAsia="ru-RU"/>
        </w:rPr>
        <w:t xml:space="preserve"> [сайт]. — URL: https://urait.ru/bcode/489723 </w:t>
      </w:r>
    </w:p>
    <w:bookmarkEnd w:id="42"/>
    <w:p w14:paraId="6624358A" w14:textId="77777777" w:rsidR="00F2307E" w:rsidRDefault="00F2307E" w:rsidP="006841BF">
      <w:pPr>
        <w:suppressAutoHyphens/>
        <w:spacing w:line="276" w:lineRule="auto"/>
        <w:ind w:firstLine="709"/>
        <w:contextualSpacing/>
        <w:rPr>
          <w:rFonts w:ascii="Times New Roman" w:hAnsi="Times New Roman" w:cs="Times New Roman"/>
          <w:b/>
          <w:bCs/>
          <w:i/>
          <w:iCs/>
          <w:color w:val="0070C0"/>
          <w:sz w:val="24"/>
          <w:szCs w:val="24"/>
        </w:rPr>
      </w:pPr>
    </w:p>
    <w:p w14:paraId="148E54D7" w14:textId="14C50A2E" w:rsidR="006841BF" w:rsidRPr="0017272B" w:rsidRDefault="006841BF" w:rsidP="006841BF">
      <w:pPr>
        <w:suppressAutoHyphens/>
        <w:spacing w:line="276" w:lineRule="auto"/>
        <w:ind w:firstLine="709"/>
        <w:contextualSpacing/>
        <w:rPr>
          <w:rFonts w:ascii="Times New Roman" w:hAnsi="Times New Roman" w:cs="Times New Roman"/>
          <w:bCs/>
          <w:sz w:val="24"/>
          <w:szCs w:val="24"/>
        </w:rPr>
      </w:pPr>
      <w:r w:rsidRPr="0017272B">
        <w:rPr>
          <w:rFonts w:ascii="Times New Roman" w:hAnsi="Times New Roman" w:cs="Times New Roman"/>
          <w:b/>
          <w:bCs/>
          <w:sz w:val="24"/>
          <w:szCs w:val="24"/>
        </w:rPr>
        <w:t xml:space="preserve">3.2.2. Дополнительные источники </w:t>
      </w:r>
    </w:p>
    <w:p w14:paraId="33596F6F" w14:textId="77777777" w:rsidR="006841BF" w:rsidRPr="00FA680C" w:rsidRDefault="006841BF" w:rsidP="006841BF">
      <w:pPr>
        <w:spacing w:line="276" w:lineRule="auto"/>
        <w:ind w:firstLine="709"/>
        <w:contextualSpacing/>
        <w:jc w:val="both"/>
        <w:rPr>
          <w:rFonts w:ascii="Times New Roman" w:hAnsi="Times New Roman" w:cs="Times New Roman"/>
          <w:bCs/>
          <w:iCs/>
          <w:sz w:val="24"/>
          <w:szCs w:val="24"/>
        </w:rPr>
      </w:pPr>
      <w:r w:rsidRPr="00FA680C">
        <w:rPr>
          <w:rFonts w:ascii="Times New Roman" w:hAnsi="Times New Roman" w:cs="Times New Roman"/>
          <w:bCs/>
          <w:iCs/>
          <w:sz w:val="24"/>
          <w:szCs w:val="24"/>
        </w:rPr>
        <w:t>1.</w:t>
      </w:r>
      <w:r w:rsidRPr="00FA680C">
        <w:rPr>
          <w:rFonts w:ascii="Times New Roman" w:hAnsi="Times New Roman" w:cs="Times New Roman"/>
          <w:b/>
          <w:iCs/>
          <w:sz w:val="24"/>
          <w:szCs w:val="24"/>
        </w:rPr>
        <w:t xml:space="preserve"> </w:t>
      </w:r>
      <w:r w:rsidRPr="00FA680C">
        <w:rPr>
          <w:rFonts w:ascii="Times New Roman" w:hAnsi="Times New Roman" w:cs="Times New Roman"/>
          <w:bCs/>
          <w:iCs/>
          <w:sz w:val="24"/>
          <w:szCs w:val="24"/>
        </w:rPr>
        <w:t>Наименование</w:t>
      </w:r>
      <w:r>
        <w:rPr>
          <w:rFonts w:ascii="Times New Roman" w:hAnsi="Times New Roman" w:cs="Times New Roman"/>
          <w:bCs/>
          <w:iCs/>
          <w:sz w:val="24"/>
          <w:szCs w:val="24"/>
        </w:rPr>
        <w:t>.</w:t>
      </w:r>
    </w:p>
    <w:p w14:paraId="7F05883C" w14:textId="77777777" w:rsidR="00F2307E" w:rsidRPr="00F2307E" w:rsidRDefault="00F2307E" w:rsidP="00F2307E">
      <w:pPr>
        <w:widowControl w:val="0"/>
        <w:autoSpaceDE w:val="0"/>
        <w:autoSpaceDN w:val="0"/>
        <w:adjustRightInd w:val="0"/>
        <w:spacing w:line="276" w:lineRule="auto"/>
        <w:ind w:firstLine="709"/>
        <w:jc w:val="both"/>
        <w:rPr>
          <w:rFonts w:ascii="Times New Roman" w:eastAsia="Times New Roman" w:hAnsi="Times New Roman" w:cs="Times New Roman"/>
          <w:sz w:val="24"/>
          <w:szCs w:val="24"/>
          <w:lang w:eastAsia="ru-RU"/>
        </w:rPr>
      </w:pPr>
      <w:r w:rsidRPr="00F2307E">
        <w:rPr>
          <w:rFonts w:ascii="Times New Roman" w:eastAsia="Times New Roman" w:hAnsi="Times New Roman" w:cs="Times New Roman"/>
          <w:sz w:val="24"/>
          <w:szCs w:val="24"/>
          <w:lang w:eastAsia="ru-RU"/>
        </w:rPr>
        <w:t>1. Единая система конструкторской документации: ГОСТ 2.301-68, ГОСТ 2.302-68, ГОСТ 2.303-68, ГОСТ 2.304-81, ГОСТ 2.311-68, ГОСТ 2.316-68, ГОСТ 2.317-69, ГОСТ 2.318-</w:t>
      </w:r>
      <w:proofErr w:type="gramStart"/>
      <w:r w:rsidRPr="00F2307E">
        <w:rPr>
          <w:rFonts w:ascii="Times New Roman" w:eastAsia="Times New Roman" w:hAnsi="Times New Roman" w:cs="Times New Roman"/>
          <w:sz w:val="24"/>
          <w:szCs w:val="24"/>
          <w:lang w:eastAsia="ru-RU"/>
        </w:rPr>
        <w:t>81.[</w:t>
      </w:r>
      <w:proofErr w:type="gramEnd"/>
      <w:r w:rsidRPr="00F2307E">
        <w:rPr>
          <w:rFonts w:ascii="Times New Roman" w:eastAsia="Times New Roman" w:hAnsi="Times New Roman" w:cs="Times New Roman"/>
          <w:sz w:val="24"/>
          <w:szCs w:val="24"/>
          <w:lang w:eastAsia="ru-RU"/>
        </w:rPr>
        <w:t xml:space="preserve">Текст]:-М.: ИПК Издательство стандартов.-2004.-158 с. </w:t>
      </w:r>
    </w:p>
    <w:p w14:paraId="1248736A" w14:textId="77777777" w:rsidR="00F2307E" w:rsidRPr="00F2307E" w:rsidRDefault="00F2307E" w:rsidP="00F2307E">
      <w:pPr>
        <w:widowControl w:val="0"/>
        <w:autoSpaceDE w:val="0"/>
        <w:autoSpaceDN w:val="0"/>
        <w:adjustRightInd w:val="0"/>
        <w:spacing w:line="276" w:lineRule="auto"/>
        <w:ind w:firstLine="709"/>
        <w:jc w:val="both"/>
        <w:rPr>
          <w:rFonts w:ascii="Times New Roman" w:eastAsia="Times New Roman" w:hAnsi="Times New Roman" w:cs="Times New Roman"/>
          <w:sz w:val="24"/>
          <w:szCs w:val="24"/>
          <w:lang w:eastAsia="ru-RU"/>
        </w:rPr>
      </w:pPr>
      <w:r w:rsidRPr="00F2307E">
        <w:rPr>
          <w:rFonts w:ascii="Times New Roman" w:eastAsia="Times New Roman" w:hAnsi="Times New Roman" w:cs="Times New Roman"/>
          <w:sz w:val="24"/>
          <w:szCs w:val="24"/>
          <w:lang w:eastAsia="ru-RU"/>
        </w:rPr>
        <w:t xml:space="preserve">2. Единая система конструкторской документации. Правила выполнения чертежей различных изделий. [Текст]: -М.: ИПК Издательство </w:t>
      </w:r>
      <w:proofErr w:type="gramStart"/>
      <w:r w:rsidRPr="00F2307E">
        <w:rPr>
          <w:rFonts w:ascii="Times New Roman" w:eastAsia="Times New Roman" w:hAnsi="Times New Roman" w:cs="Times New Roman"/>
          <w:sz w:val="24"/>
          <w:szCs w:val="24"/>
          <w:lang w:eastAsia="ru-RU"/>
        </w:rPr>
        <w:t>стандартов.-</w:t>
      </w:r>
      <w:proofErr w:type="gramEnd"/>
      <w:r w:rsidRPr="00F2307E">
        <w:rPr>
          <w:rFonts w:ascii="Times New Roman" w:eastAsia="Times New Roman" w:hAnsi="Times New Roman" w:cs="Times New Roman"/>
          <w:sz w:val="24"/>
          <w:szCs w:val="24"/>
          <w:lang w:eastAsia="ru-RU"/>
        </w:rPr>
        <w:t>2004.-46 с.</w:t>
      </w:r>
    </w:p>
    <w:p w14:paraId="008068AD" w14:textId="77777777" w:rsidR="00F2307E" w:rsidRDefault="00F2307E" w:rsidP="00F2307E">
      <w:pPr>
        <w:widowControl w:val="0"/>
        <w:autoSpaceDE w:val="0"/>
        <w:autoSpaceDN w:val="0"/>
        <w:adjustRightInd w:val="0"/>
        <w:spacing w:line="276" w:lineRule="auto"/>
        <w:ind w:firstLine="709"/>
        <w:jc w:val="both"/>
        <w:rPr>
          <w:rFonts w:ascii="Times New Roman" w:eastAsia="Times New Roman" w:hAnsi="Times New Roman" w:cs="Times New Roman"/>
          <w:color w:val="0000FF"/>
          <w:sz w:val="24"/>
          <w:szCs w:val="24"/>
          <w:u w:val="single"/>
          <w:lang w:eastAsia="ru-RU"/>
        </w:rPr>
      </w:pPr>
      <w:r w:rsidRPr="00F2307E">
        <w:rPr>
          <w:rFonts w:ascii="Times New Roman" w:eastAsia="Times New Roman" w:hAnsi="Times New Roman" w:cs="Times New Roman"/>
          <w:sz w:val="24"/>
          <w:szCs w:val="24"/>
          <w:lang w:eastAsia="ru-RU"/>
        </w:rPr>
        <w:t xml:space="preserve">3. Портал «Российское образование» [Электронный ресурс] /ФГАУ "Государственный научно-исследовательский институт информационных технологий и телекоммуникаций", 2002. – Режим доступа: </w:t>
      </w:r>
      <w:hyperlink r:id="rId25" w:history="1">
        <w:r w:rsidRPr="00F2307E">
          <w:rPr>
            <w:rFonts w:ascii="Times New Roman" w:eastAsia="Times New Roman" w:hAnsi="Times New Roman" w:cs="Times New Roman"/>
            <w:color w:val="0000FF"/>
            <w:sz w:val="24"/>
            <w:szCs w:val="24"/>
            <w:u w:val="single"/>
            <w:lang w:eastAsia="ru-RU"/>
          </w:rPr>
          <w:t>http://www.edu.ru</w:t>
        </w:r>
      </w:hyperlink>
    </w:p>
    <w:p w14:paraId="788CB68B" w14:textId="77777777" w:rsidR="00F2307E" w:rsidRDefault="00F2307E" w:rsidP="00F2307E">
      <w:pPr>
        <w:widowControl w:val="0"/>
        <w:autoSpaceDE w:val="0"/>
        <w:autoSpaceDN w:val="0"/>
        <w:adjustRightInd w:val="0"/>
        <w:spacing w:line="276" w:lineRule="auto"/>
        <w:ind w:firstLine="709"/>
        <w:jc w:val="both"/>
        <w:rPr>
          <w:rFonts w:ascii="Times New Roman" w:eastAsia="Times New Roman" w:hAnsi="Times New Roman" w:cs="Times New Roman"/>
          <w:color w:val="0000FF"/>
          <w:sz w:val="24"/>
          <w:szCs w:val="24"/>
          <w:u w:val="single"/>
          <w:lang w:eastAsia="ru-RU"/>
        </w:rPr>
      </w:pPr>
    </w:p>
    <w:p w14:paraId="2ECB20F6" w14:textId="77777777" w:rsidR="00F2307E" w:rsidRDefault="00F2307E" w:rsidP="00F2307E">
      <w:pPr>
        <w:widowControl w:val="0"/>
        <w:autoSpaceDE w:val="0"/>
        <w:autoSpaceDN w:val="0"/>
        <w:adjustRightInd w:val="0"/>
        <w:spacing w:line="276" w:lineRule="auto"/>
        <w:ind w:firstLine="709"/>
        <w:jc w:val="both"/>
        <w:rPr>
          <w:rFonts w:ascii="Times New Roman" w:eastAsia="Times New Roman" w:hAnsi="Times New Roman" w:cs="Times New Roman"/>
          <w:color w:val="0000FF"/>
          <w:sz w:val="24"/>
          <w:szCs w:val="24"/>
          <w:u w:val="single"/>
          <w:lang w:eastAsia="ru-RU"/>
        </w:rPr>
      </w:pPr>
    </w:p>
    <w:p w14:paraId="72B96554" w14:textId="77777777" w:rsidR="00F2307E" w:rsidRDefault="00F2307E" w:rsidP="00F2307E">
      <w:pPr>
        <w:widowControl w:val="0"/>
        <w:autoSpaceDE w:val="0"/>
        <w:autoSpaceDN w:val="0"/>
        <w:adjustRightInd w:val="0"/>
        <w:spacing w:line="276" w:lineRule="auto"/>
        <w:ind w:firstLine="709"/>
        <w:jc w:val="both"/>
        <w:rPr>
          <w:rFonts w:ascii="Times New Roman" w:eastAsia="Times New Roman" w:hAnsi="Times New Roman" w:cs="Times New Roman"/>
          <w:color w:val="0000FF"/>
          <w:sz w:val="24"/>
          <w:szCs w:val="24"/>
          <w:u w:val="single"/>
          <w:lang w:eastAsia="ru-RU"/>
        </w:rPr>
      </w:pPr>
    </w:p>
    <w:p w14:paraId="0C374414" w14:textId="77777777" w:rsidR="00F2307E" w:rsidRPr="00F2307E" w:rsidRDefault="00F2307E" w:rsidP="00F2307E">
      <w:pPr>
        <w:widowControl w:val="0"/>
        <w:autoSpaceDE w:val="0"/>
        <w:autoSpaceDN w:val="0"/>
        <w:adjustRightInd w:val="0"/>
        <w:spacing w:line="276" w:lineRule="auto"/>
        <w:ind w:firstLine="709"/>
        <w:jc w:val="both"/>
        <w:rPr>
          <w:rFonts w:ascii="Times New Roman" w:eastAsia="Times New Roman" w:hAnsi="Times New Roman" w:cs="Times New Roman"/>
          <w:sz w:val="24"/>
          <w:szCs w:val="24"/>
          <w:lang w:eastAsia="ru-RU"/>
        </w:rPr>
      </w:pPr>
    </w:p>
    <w:p w14:paraId="47B86259" w14:textId="794ADB26" w:rsidR="006841BF" w:rsidRDefault="006F2BA5" w:rsidP="006F2BA5">
      <w:pPr>
        <w:pStyle w:val="1f"/>
        <w:ind w:left="2694"/>
        <w:jc w:val="left"/>
        <w:rPr>
          <w:rFonts w:ascii="Times New Roman" w:hAnsi="Times New Roman"/>
          <w:lang w:val="ru-RU"/>
        </w:rPr>
      </w:pPr>
      <w:bookmarkStart w:id="43" w:name="_Toc152334674"/>
      <w:bookmarkStart w:id="44" w:name="_Toc156294577"/>
      <w:bookmarkStart w:id="45" w:name="_Toc156825299"/>
      <w:r>
        <w:rPr>
          <w:rFonts w:ascii="Times New Roman" w:hAnsi="Times New Roman"/>
          <w:lang w:val="ru-RU"/>
        </w:rPr>
        <w:lastRenderedPageBreak/>
        <w:t>4.</w:t>
      </w:r>
      <w:r w:rsidR="006841BF" w:rsidRPr="00E11160">
        <w:rPr>
          <w:rFonts w:ascii="Times New Roman" w:hAnsi="Times New Roman"/>
        </w:rPr>
        <w:t xml:space="preserve">Контроль и оценка результатов </w:t>
      </w:r>
      <w:r w:rsidR="00C422A9">
        <w:rPr>
          <w:rFonts w:ascii="Times New Roman" w:hAnsi="Times New Roman"/>
        </w:rPr>
        <w:br/>
      </w:r>
      <w:r w:rsidR="006841BF" w:rsidRPr="00E11160">
        <w:rPr>
          <w:rFonts w:ascii="Times New Roman" w:hAnsi="Times New Roman"/>
        </w:rPr>
        <w:t xml:space="preserve">освоения </w:t>
      </w:r>
      <w:bookmarkEnd w:id="43"/>
      <w:r w:rsidR="00DF068E">
        <w:rPr>
          <w:rFonts w:ascii="Times New Roman" w:hAnsi="Times New Roman"/>
          <w:lang w:val="ru-RU"/>
        </w:rPr>
        <w:t>ДИСЦИПЛИНЫ</w:t>
      </w:r>
      <w:bookmarkEnd w:id="44"/>
      <w:bookmarkEnd w:id="45"/>
    </w:p>
    <w:tbl>
      <w:tblPr>
        <w:tblpPr w:leftFromText="180" w:rightFromText="180" w:vertAnchor="page" w:horzAnchor="margin" w:tblpY="2689"/>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4"/>
        <w:gridCol w:w="3544"/>
        <w:gridCol w:w="3112"/>
      </w:tblGrid>
      <w:tr w:rsidR="00264FE3" w:rsidRPr="00985111" w14:paraId="435D692A" w14:textId="77777777" w:rsidTr="00264FE3">
        <w:trPr>
          <w:trHeight w:val="519"/>
        </w:trPr>
        <w:tc>
          <w:tcPr>
            <w:tcW w:w="1544" w:type="pct"/>
          </w:tcPr>
          <w:p w14:paraId="54B78B94" w14:textId="6A366831" w:rsidR="00264FE3" w:rsidRDefault="00264FE3" w:rsidP="00264FE3">
            <w:pPr>
              <w:keepNext/>
              <w:keepLines/>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bCs/>
                <w:position w:val="-1"/>
                <w:sz w:val="24"/>
                <w:szCs w:val="24"/>
              </w:rPr>
            </w:pPr>
            <w:r>
              <w:rPr>
                <w:rFonts w:ascii="Times New Roman" w:hAnsi="Times New Roman"/>
                <w:b/>
                <w:bCs/>
                <w:position w:val="-1"/>
                <w:sz w:val="24"/>
                <w:szCs w:val="24"/>
              </w:rPr>
              <w:t>Результаты обучения</w:t>
            </w:r>
          </w:p>
        </w:tc>
        <w:tc>
          <w:tcPr>
            <w:tcW w:w="1840" w:type="pct"/>
          </w:tcPr>
          <w:p w14:paraId="20729F8F" w14:textId="44133A80" w:rsidR="00264FE3" w:rsidRPr="00264FE3" w:rsidRDefault="00F04EBC" w:rsidP="00264FE3">
            <w:pPr>
              <w:keepNext/>
              <w:keepLines/>
              <w:suppressAutoHyphens/>
              <w:autoSpaceDE w:val="0"/>
              <w:autoSpaceDN w:val="0"/>
              <w:adjustRightInd w:val="0"/>
              <w:jc w:val="center"/>
              <w:rPr>
                <w:rFonts w:ascii="Times New Roman" w:hAnsi="Times New Roman"/>
                <w:b/>
                <w:bCs/>
                <w:position w:val="-1"/>
                <w:sz w:val="24"/>
                <w:szCs w:val="24"/>
              </w:rPr>
            </w:pPr>
            <w:r>
              <w:rPr>
                <w:rFonts w:ascii="Times New Roman" w:hAnsi="Times New Roman" w:cs="Times New Roman"/>
                <w:b/>
                <w:bCs/>
                <w:iCs/>
                <w:sz w:val="24"/>
                <w:szCs w:val="24"/>
              </w:rPr>
              <w:t xml:space="preserve">Показатели </w:t>
            </w:r>
            <w:proofErr w:type="gramStart"/>
            <w:r>
              <w:rPr>
                <w:rFonts w:ascii="Times New Roman" w:hAnsi="Times New Roman" w:cs="Times New Roman"/>
                <w:b/>
                <w:bCs/>
                <w:iCs/>
                <w:sz w:val="24"/>
                <w:szCs w:val="24"/>
              </w:rPr>
              <w:t>освоенности  компетенций</w:t>
            </w:r>
            <w:proofErr w:type="gramEnd"/>
          </w:p>
        </w:tc>
        <w:tc>
          <w:tcPr>
            <w:tcW w:w="1616" w:type="pct"/>
          </w:tcPr>
          <w:p w14:paraId="685FEEEA" w14:textId="0BF697BD" w:rsidR="00264FE3" w:rsidRDefault="00264FE3" w:rsidP="00264FE3">
            <w:pPr>
              <w:keepNext/>
              <w:keepLines/>
              <w:suppressAutoHyphens/>
              <w:autoSpaceDE w:val="0"/>
              <w:autoSpaceDN w:val="0"/>
              <w:adjustRightInd w:val="0"/>
              <w:jc w:val="center"/>
              <w:rPr>
                <w:rFonts w:ascii="Times New Roman" w:hAnsi="Times New Roman"/>
                <w:b/>
                <w:bCs/>
                <w:position w:val="-1"/>
                <w:sz w:val="24"/>
                <w:szCs w:val="24"/>
              </w:rPr>
            </w:pPr>
            <w:r>
              <w:rPr>
                <w:rFonts w:ascii="Times New Roman" w:hAnsi="Times New Roman"/>
                <w:b/>
                <w:bCs/>
                <w:position w:val="-1"/>
                <w:sz w:val="24"/>
                <w:szCs w:val="24"/>
              </w:rPr>
              <w:t>Методы оценки</w:t>
            </w:r>
          </w:p>
        </w:tc>
      </w:tr>
      <w:tr w:rsidR="00264FE3" w:rsidRPr="00985111" w14:paraId="6DC14246" w14:textId="77777777" w:rsidTr="00264FE3">
        <w:trPr>
          <w:trHeight w:val="519"/>
        </w:trPr>
        <w:tc>
          <w:tcPr>
            <w:tcW w:w="1544" w:type="pct"/>
            <w:vAlign w:val="center"/>
          </w:tcPr>
          <w:p w14:paraId="18471EBA" w14:textId="77777777" w:rsidR="00264FE3" w:rsidRDefault="00264FE3" w:rsidP="00264FE3">
            <w:pPr>
              <w:keepNext/>
              <w:keepLines/>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position w:val="-1"/>
                <w:sz w:val="24"/>
                <w:szCs w:val="24"/>
              </w:rPr>
            </w:pPr>
            <w:r>
              <w:rPr>
                <w:rFonts w:ascii="Times New Roman" w:hAnsi="Times New Roman"/>
                <w:b/>
                <w:bCs/>
                <w:position w:val="-1"/>
                <w:sz w:val="24"/>
                <w:szCs w:val="24"/>
              </w:rPr>
              <w:t>знать:</w:t>
            </w:r>
          </w:p>
          <w:p w14:paraId="7B728FD2" w14:textId="77777777" w:rsidR="00264FE3" w:rsidRDefault="00264FE3" w:rsidP="00264FE3">
            <w:pPr>
              <w:keepNext/>
              <w:keepLines/>
              <w:suppressAutoHyphens/>
              <w:autoSpaceDE w:val="0"/>
              <w:autoSpaceDN w:val="0"/>
              <w:adjustRightInd w:val="0"/>
              <w:rPr>
                <w:rFonts w:ascii="Times New Roman" w:hAnsi="Times New Roman"/>
                <w:position w:val="-1"/>
                <w:sz w:val="24"/>
                <w:szCs w:val="24"/>
              </w:rPr>
            </w:pPr>
            <w:r>
              <w:rPr>
                <w:rFonts w:ascii="Times New Roman" w:hAnsi="Times New Roman"/>
                <w:position w:val="-1"/>
                <w:sz w:val="24"/>
                <w:szCs w:val="24"/>
              </w:rPr>
              <w:t xml:space="preserve">- правила чтения конструкторской и технологической документации; </w:t>
            </w:r>
          </w:p>
          <w:p w14:paraId="75046BB7" w14:textId="77777777" w:rsidR="00264FE3" w:rsidRDefault="00264FE3" w:rsidP="00264FE3">
            <w:pPr>
              <w:keepNext/>
              <w:keepLines/>
              <w:suppressAutoHyphens/>
              <w:autoSpaceDE w:val="0"/>
              <w:autoSpaceDN w:val="0"/>
              <w:adjustRightInd w:val="0"/>
              <w:rPr>
                <w:rFonts w:ascii="Times New Roman" w:hAnsi="Times New Roman"/>
                <w:position w:val="-1"/>
                <w:sz w:val="24"/>
                <w:szCs w:val="24"/>
              </w:rPr>
            </w:pPr>
            <w:r>
              <w:rPr>
                <w:rFonts w:ascii="Times New Roman" w:hAnsi="Times New Roman"/>
                <w:position w:val="-1"/>
                <w:sz w:val="24"/>
                <w:szCs w:val="24"/>
              </w:rPr>
              <w:t xml:space="preserve">- способы графического представления объектов, пространственных образов, технологического оборудования и схем; </w:t>
            </w:r>
          </w:p>
          <w:p w14:paraId="45A53235" w14:textId="77777777" w:rsidR="00264FE3" w:rsidRDefault="00264FE3" w:rsidP="00264FE3">
            <w:pPr>
              <w:keepNext/>
              <w:keepLines/>
              <w:suppressAutoHyphens/>
              <w:autoSpaceDE w:val="0"/>
              <w:autoSpaceDN w:val="0"/>
              <w:adjustRightInd w:val="0"/>
              <w:rPr>
                <w:rFonts w:ascii="Times New Roman" w:hAnsi="Times New Roman"/>
                <w:position w:val="-1"/>
                <w:sz w:val="24"/>
                <w:szCs w:val="24"/>
              </w:rPr>
            </w:pPr>
            <w:r>
              <w:rPr>
                <w:rFonts w:ascii="Times New Roman" w:hAnsi="Times New Roman"/>
                <w:position w:val="-1"/>
                <w:sz w:val="24"/>
                <w:szCs w:val="24"/>
              </w:rPr>
              <w:t xml:space="preserve">- законы, методы и приемы проекционного черчения; </w:t>
            </w:r>
          </w:p>
          <w:p w14:paraId="6D83F64A" w14:textId="77777777" w:rsidR="00264FE3" w:rsidRDefault="00264FE3" w:rsidP="00264FE3">
            <w:pPr>
              <w:keepNext/>
              <w:keepLines/>
              <w:suppressAutoHyphens/>
              <w:autoSpaceDE w:val="0"/>
              <w:autoSpaceDN w:val="0"/>
              <w:adjustRightInd w:val="0"/>
              <w:rPr>
                <w:rFonts w:ascii="Times New Roman" w:hAnsi="Times New Roman"/>
                <w:position w:val="-1"/>
                <w:sz w:val="24"/>
                <w:szCs w:val="24"/>
              </w:rPr>
            </w:pPr>
            <w:r>
              <w:rPr>
                <w:rFonts w:ascii="Times New Roman" w:hAnsi="Times New Roman"/>
                <w:position w:val="-1"/>
                <w:sz w:val="24"/>
                <w:szCs w:val="24"/>
              </w:rPr>
              <w:t xml:space="preserve">- требования государственных стандартов Единой системы конструкторской документации (ЕСКД) и Единой системы технологической документации (ЕСТД); </w:t>
            </w:r>
          </w:p>
          <w:p w14:paraId="7A8C6951" w14:textId="77777777" w:rsidR="00264FE3" w:rsidRDefault="00264FE3" w:rsidP="00264FE3">
            <w:pPr>
              <w:keepNext/>
              <w:keepLines/>
              <w:suppressAutoHyphens/>
              <w:autoSpaceDE w:val="0"/>
              <w:autoSpaceDN w:val="0"/>
              <w:adjustRightInd w:val="0"/>
              <w:rPr>
                <w:rFonts w:ascii="Times New Roman" w:hAnsi="Times New Roman"/>
                <w:position w:val="-1"/>
                <w:sz w:val="24"/>
                <w:szCs w:val="24"/>
              </w:rPr>
            </w:pPr>
            <w:r>
              <w:rPr>
                <w:rFonts w:ascii="Times New Roman" w:hAnsi="Times New Roman"/>
                <w:position w:val="-1"/>
                <w:sz w:val="24"/>
                <w:szCs w:val="24"/>
              </w:rPr>
              <w:t xml:space="preserve">- правила выполнения чертежей, технических рисунков, эскизов и схем; </w:t>
            </w:r>
          </w:p>
          <w:p w14:paraId="77B1531D" w14:textId="77777777" w:rsidR="00264FE3" w:rsidRDefault="00264FE3" w:rsidP="00264FE3">
            <w:pPr>
              <w:keepNext/>
              <w:keepLines/>
              <w:suppressAutoHyphens/>
              <w:autoSpaceDE w:val="0"/>
              <w:autoSpaceDN w:val="0"/>
              <w:adjustRightInd w:val="0"/>
              <w:rPr>
                <w:rFonts w:ascii="Times New Roman" w:hAnsi="Times New Roman"/>
                <w:position w:val="-1"/>
                <w:sz w:val="24"/>
                <w:szCs w:val="24"/>
              </w:rPr>
            </w:pPr>
            <w:r>
              <w:rPr>
                <w:rFonts w:ascii="Times New Roman" w:hAnsi="Times New Roman"/>
                <w:position w:val="-1"/>
                <w:sz w:val="24"/>
                <w:szCs w:val="24"/>
              </w:rPr>
              <w:t xml:space="preserve">- технику и принципы нанесения размеров; </w:t>
            </w:r>
          </w:p>
          <w:p w14:paraId="68CE8821" w14:textId="77777777" w:rsidR="00264FE3" w:rsidRDefault="00264FE3" w:rsidP="00264FE3">
            <w:pPr>
              <w:keepNext/>
              <w:keepLines/>
              <w:suppressAutoHyphens/>
              <w:autoSpaceDE w:val="0"/>
              <w:autoSpaceDN w:val="0"/>
              <w:adjustRightInd w:val="0"/>
              <w:rPr>
                <w:rFonts w:ascii="Times New Roman" w:hAnsi="Times New Roman"/>
                <w:position w:val="-1"/>
                <w:sz w:val="24"/>
                <w:szCs w:val="24"/>
              </w:rPr>
            </w:pPr>
            <w:r>
              <w:rPr>
                <w:rFonts w:ascii="Times New Roman" w:hAnsi="Times New Roman"/>
                <w:position w:val="-1"/>
                <w:sz w:val="24"/>
                <w:szCs w:val="24"/>
              </w:rPr>
              <w:t xml:space="preserve">- классы точности и их обозначение на чертежах; </w:t>
            </w:r>
          </w:p>
          <w:p w14:paraId="564938EC" w14:textId="77777777" w:rsidR="00264FE3" w:rsidRDefault="00264FE3" w:rsidP="00264FE3">
            <w:pPr>
              <w:suppressAutoHyphens/>
              <w:spacing w:line="276" w:lineRule="auto"/>
              <w:contextualSpacing/>
              <w:rPr>
                <w:rFonts w:ascii="Times New Roman" w:hAnsi="Times New Roman"/>
                <w:position w:val="-1"/>
                <w:sz w:val="24"/>
                <w:szCs w:val="24"/>
              </w:rPr>
            </w:pPr>
            <w:r>
              <w:rPr>
                <w:rFonts w:ascii="Times New Roman" w:hAnsi="Times New Roman"/>
                <w:position w:val="-1"/>
                <w:sz w:val="24"/>
                <w:szCs w:val="24"/>
              </w:rPr>
              <w:t>- типы и назначение спецификаций, правила их чтения и составления,</w:t>
            </w:r>
          </w:p>
          <w:p w14:paraId="521994E4" w14:textId="77777777" w:rsidR="00264FE3" w:rsidRDefault="00264FE3" w:rsidP="00264FE3">
            <w:pPr>
              <w:suppressAutoHyphens/>
              <w:spacing w:line="276" w:lineRule="auto"/>
              <w:contextualSpacing/>
              <w:rPr>
                <w:rFonts w:ascii="Times New Roman" w:hAnsi="Times New Roman"/>
                <w:position w:val="-1"/>
                <w:sz w:val="24"/>
                <w:szCs w:val="24"/>
              </w:rPr>
            </w:pPr>
          </w:p>
          <w:p w14:paraId="3A71E2E5" w14:textId="77777777" w:rsidR="00264FE3" w:rsidRPr="00587498" w:rsidRDefault="00264FE3" w:rsidP="00264FE3">
            <w:pPr>
              <w:suppressAutoHyphens/>
              <w:spacing w:line="276" w:lineRule="auto"/>
              <w:contextualSpacing/>
              <w:rPr>
                <w:rFonts w:ascii="Times New Roman" w:hAnsi="Times New Roman"/>
                <w:b/>
                <w:bCs/>
                <w:position w:val="-1"/>
                <w:sz w:val="24"/>
                <w:szCs w:val="24"/>
              </w:rPr>
            </w:pPr>
            <w:r w:rsidRPr="00587498">
              <w:rPr>
                <w:rFonts w:ascii="Times New Roman" w:hAnsi="Times New Roman"/>
                <w:b/>
                <w:bCs/>
                <w:position w:val="-1"/>
                <w:sz w:val="24"/>
                <w:szCs w:val="24"/>
              </w:rPr>
              <w:t xml:space="preserve">Уметь: </w:t>
            </w:r>
          </w:p>
          <w:p w14:paraId="3E1A2C88" w14:textId="77777777" w:rsidR="00264FE3" w:rsidRPr="000F394D" w:rsidRDefault="00264FE3" w:rsidP="00264FE3">
            <w:pPr>
              <w:suppressAutoHyphens/>
              <w:spacing w:line="276" w:lineRule="auto"/>
              <w:contextualSpacing/>
              <w:rPr>
                <w:rFonts w:ascii="Times New Roman" w:hAnsi="Times New Roman"/>
                <w:position w:val="-1"/>
                <w:sz w:val="24"/>
                <w:szCs w:val="24"/>
              </w:rPr>
            </w:pPr>
            <w:r w:rsidRPr="000F394D">
              <w:rPr>
                <w:rFonts w:ascii="Times New Roman" w:hAnsi="Times New Roman"/>
                <w:position w:val="-1"/>
                <w:sz w:val="24"/>
                <w:szCs w:val="24"/>
              </w:rPr>
              <w:t xml:space="preserve">- читать конструкторскую и технологическую документацию по профилю; </w:t>
            </w:r>
          </w:p>
          <w:p w14:paraId="0D2B1FDF" w14:textId="77777777" w:rsidR="00264FE3" w:rsidRPr="000F394D" w:rsidRDefault="00264FE3" w:rsidP="00264FE3">
            <w:pPr>
              <w:suppressAutoHyphens/>
              <w:spacing w:line="276" w:lineRule="auto"/>
              <w:contextualSpacing/>
              <w:rPr>
                <w:rFonts w:ascii="Times New Roman" w:hAnsi="Times New Roman"/>
                <w:position w:val="-1"/>
                <w:sz w:val="24"/>
                <w:szCs w:val="24"/>
              </w:rPr>
            </w:pPr>
            <w:r w:rsidRPr="000F394D">
              <w:rPr>
                <w:rFonts w:ascii="Times New Roman" w:hAnsi="Times New Roman"/>
                <w:position w:val="-1"/>
                <w:sz w:val="24"/>
                <w:szCs w:val="24"/>
              </w:rPr>
              <w:t xml:space="preserve">- выполнять комплексные чертежи геометрических тел и проекции точек, лежащих на их </w:t>
            </w:r>
            <w:r w:rsidRPr="000F394D">
              <w:rPr>
                <w:rFonts w:ascii="Times New Roman" w:hAnsi="Times New Roman"/>
                <w:position w:val="-1"/>
                <w:sz w:val="24"/>
                <w:szCs w:val="24"/>
              </w:rPr>
              <w:lastRenderedPageBreak/>
              <w:t xml:space="preserve">поверхности, в ручной и машинной графике; </w:t>
            </w:r>
          </w:p>
          <w:p w14:paraId="4A7265E8" w14:textId="77777777" w:rsidR="00264FE3" w:rsidRPr="000F394D" w:rsidRDefault="00264FE3" w:rsidP="00264FE3">
            <w:pPr>
              <w:suppressAutoHyphens/>
              <w:spacing w:line="276" w:lineRule="auto"/>
              <w:contextualSpacing/>
              <w:rPr>
                <w:rFonts w:ascii="Times New Roman" w:hAnsi="Times New Roman"/>
                <w:position w:val="-1"/>
                <w:sz w:val="24"/>
                <w:szCs w:val="24"/>
              </w:rPr>
            </w:pPr>
            <w:r w:rsidRPr="000F394D">
              <w:rPr>
                <w:rFonts w:ascii="Times New Roman" w:hAnsi="Times New Roman"/>
                <w:position w:val="-1"/>
                <w:sz w:val="24"/>
                <w:szCs w:val="24"/>
              </w:rPr>
              <w:t xml:space="preserve">- выполнять эскизы, технические рисунки и чертежи деталей, их элементов, узлов в ручной и машинной графике; </w:t>
            </w:r>
          </w:p>
          <w:p w14:paraId="21BC6274" w14:textId="77777777" w:rsidR="00264FE3" w:rsidRPr="000F394D" w:rsidRDefault="00264FE3" w:rsidP="00264FE3">
            <w:pPr>
              <w:suppressAutoHyphens/>
              <w:spacing w:line="276" w:lineRule="auto"/>
              <w:contextualSpacing/>
              <w:rPr>
                <w:rFonts w:ascii="Times New Roman" w:hAnsi="Times New Roman"/>
                <w:position w:val="-1"/>
                <w:sz w:val="24"/>
                <w:szCs w:val="24"/>
              </w:rPr>
            </w:pPr>
            <w:r w:rsidRPr="000F394D">
              <w:rPr>
                <w:rFonts w:ascii="Times New Roman" w:hAnsi="Times New Roman"/>
                <w:position w:val="-1"/>
                <w:sz w:val="24"/>
                <w:szCs w:val="24"/>
              </w:rPr>
              <w:t>- выполнять графические изображения технологического оборудования и технологических схем в ручной и машинной графике;</w:t>
            </w:r>
          </w:p>
          <w:p w14:paraId="5319C891" w14:textId="77777777" w:rsidR="00264FE3" w:rsidRPr="00854F21" w:rsidRDefault="00264FE3" w:rsidP="00264FE3">
            <w:pPr>
              <w:suppressAutoHyphens/>
              <w:spacing w:line="276" w:lineRule="auto"/>
              <w:contextualSpacing/>
              <w:rPr>
                <w:rFonts w:ascii="Times New Roman" w:hAnsi="Times New Roman" w:cs="Times New Roman"/>
                <w:b/>
                <w:iCs/>
                <w:sz w:val="24"/>
                <w:szCs w:val="24"/>
              </w:rPr>
            </w:pPr>
            <w:r w:rsidRPr="000F394D">
              <w:rPr>
                <w:rFonts w:ascii="Times New Roman" w:hAnsi="Times New Roman"/>
                <w:position w:val="-1"/>
                <w:sz w:val="24"/>
                <w:szCs w:val="24"/>
              </w:rPr>
              <w:t xml:space="preserve"> - оформлять проектно- конструкторскую, технологическую и другую техническую документацию в соответствии с действующей нормативной базой</w:t>
            </w:r>
          </w:p>
        </w:tc>
        <w:tc>
          <w:tcPr>
            <w:tcW w:w="1840" w:type="pct"/>
          </w:tcPr>
          <w:p w14:paraId="1F304702" w14:textId="77777777" w:rsidR="00264FE3" w:rsidRDefault="00264FE3" w:rsidP="00264FE3">
            <w:pPr>
              <w:keepNext/>
              <w:keepLines/>
              <w:suppressAutoHyphens/>
              <w:autoSpaceDE w:val="0"/>
              <w:autoSpaceDN w:val="0"/>
              <w:adjustRightInd w:val="0"/>
              <w:rPr>
                <w:rFonts w:ascii="Times New Roman" w:hAnsi="Times New Roman"/>
                <w:position w:val="-1"/>
                <w:sz w:val="24"/>
                <w:szCs w:val="24"/>
              </w:rPr>
            </w:pPr>
            <w:r>
              <w:rPr>
                <w:rFonts w:ascii="Times New Roman" w:hAnsi="Times New Roman"/>
                <w:position w:val="-1"/>
                <w:sz w:val="24"/>
                <w:szCs w:val="24"/>
              </w:rPr>
              <w:lastRenderedPageBreak/>
              <w:t>Полнота ответов, точность формулировок, не менее 75% правильных ответов.</w:t>
            </w:r>
          </w:p>
          <w:p w14:paraId="1A20D386" w14:textId="77777777" w:rsidR="00264FE3" w:rsidRDefault="00264FE3" w:rsidP="00264FE3">
            <w:pPr>
              <w:keepNext/>
              <w:keepLines/>
              <w:suppressAutoHyphens/>
              <w:autoSpaceDE w:val="0"/>
              <w:autoSpaceDN w:val="0"/>
              <w:adjustRightInd w:val="0"/>
              <w:rPr>
                <w:rFonts w:ascii="Times New Roman" w:hAnsi="Times New Roman"/>
                <w:position w:val="-1"/>
                <w:sz w:val="24"/>
                <w:szCs w:val="24"/>
              </w:rPr>
            </w:pPr>
            <w:r>
              <w:rPr>
                <w:rFonts w:ascii="Times New Roman" w:hAnsi="Times New Roman"/>
                <w:position w:val="-1"/>
                <w:sz w:val="24"/>
                <w:szCs w:val="24"/>
              </w:rPr>
              <w:t>Не менее 75% правильных ответов.</w:t>
            </w:r>
          </w:p>
          <w:p w14:paraId="785F6D34" w14:textId="77777777" w:rsidR="00264FE3" w:rsidRDefault="00264FE3" w:rsidP="00264FE3">
            <w:pPr>
              <w:keepNext/>
              <w:keepLines/>
              <w:suppressAutoHyphens/>
              <w:autoSpaceDE w:val="0"/>
              <w:autoSpaceDN w:val="0"/>
              <w:adjustRightInd w:val="0"/>
              <w:rPr>
                <w:rFonts w:ascii="Times New Roman" w:hAnsi="Times New Roman"/>
                <w:position w:val="-1"/>
                <w:sz w:val="24"/>
                <w:szCs w:val="24"/>
              </w:rPr>
            </w:pPr>
            <w:r>
              <w:rPr>
                <w:rFonts w:ascii="Times New Roman" w:hAnsi="Times New Roman"/>
                <w:position w:val="-1"/>
                <w:sz w:val="24"/>
                <w:szCs w:val="24"/>
              </w:rPr>
              <w:t>Актуальность темы, адекватность результатов поставленным целям,</w:t>
            </w:r>
          </w:p>
          <w:p w14:paraId="7FED6690" w14:textId="77777777" w:rsidR="00264FE3" w:rsidRDefault="00264FE3" w:rsidP="00264FE3">
            <w:pPr>
              <w:keepNext/>
              <w:keepLines/>
              <w:suppressAutoHyphens/>
              <w:autoSpaceDE w:val="0"/>
              <w:autoSpaceDN w:val="0"/>
              <w:adjustRightInd w:val="0"/>
              <w:rPr>
                <w:rFonts w:ascii="Times New Roman" w:hAnsi="Times New Roman"/>
                <w:position w:val="-1"/>
                <w:sz w:val="24"/>
                <w:szCs w:val="24"/>
              </w:rPr>
            </w:pPr>
            <w:r>
              <w:rPr>
                <w:rFonts w:ascii="Times New Roman" w:hAnsi="Times New Roman"/>
                <w:position w:val="-1"/>
                <w:sz w:val="24"/>
                <w:szCs w:val="24"/>
              </w:rPr>
              <w:t>полнота ответов, точность формулировок, адекватность применения терминологии</w:t>
            </w:r>
          </w:p>
          <w:p w14:paraId="51849A1F" w14:textId="77777777" w:rsidR="00264FE3" w:rsidRDefault="00264FE3" w:rsidP="00264FE3">
            <w:pPr>
              <w:suppressAutoHyphens/>
              <w:spacing w:line="276" w:lineRule="auto"/>
              <w:contextualSpacing/>
              <w:jc w:val="center"/>
              <w:rPr>
                <w:rFonts w:ascii="Times New Roman" w:hAnsi="Times New Roman" w:cs="Times New Roman"/>
                <w:b/>
                <w:iCs/>
                <w:sz w:val="24"/>
                <w:szCs w:val="24"/>
              </w:rPr>
            </w:pPr>
          </w:p>
          <w:p w14:paraId="6719822F" w14:textId="77777777" w:rsidR="00264FE3" w:rsidRDefault="00264FE3" w:rsidP="00264FE3">
            <w:pPr>
              <w:suppressAutoHyphens/>
              <w:spacing w:line="276" w:lineRule="auto"/>
              <w:contextualSpacing/>
              <w:jc w:val="center"/>
              <w:rPr>
                <w:rFonts w:ascii="Times New Roman" w:hAnsi="Times New Roman" w:cs="Times New Roman"/>
                <w:b/>
                <w:iCs/>
                <w:sz w:val="24"/>
                <w:szCs w:val="24"/>
              </w:rPr>
            </w:pPr>
          </w:p>
          <w:p w14:paraId="58A426A1" w14:textId="77777777" w:rsidR="00264FE3" w:rsidRDefault="00264FE3" w:rsidP="00264FE3">
            <w:pPr>
              <w:keepNext/>
              <w:keepLines/>
              <w:suppressAutoHyphens/>
              <w:autoSpaceDE w:val="0"/>
              <w:autoSpaceDN w:val="0"/>
              <w:adjustRightInd w:val="0"/>
              <w:rPr>
                <w:rFonts w:ascii="Times New Roman" w:hAnsi="Times New Roman"/>
                <w:position w:val="-1"/>
                <w:sz w:val="24"/>
                <w:szCs w:val="24"/>
              </w:rPr>
            </w:pPr>
            <w:r>
              <w:rPr>
                <w:rFonts w:ascii="Times New Roman" w:hAnsi="Times New Roman"/>
                <w:position w:val="-1"/>
                <w:sz w:val="24"/>
                <w:szCs w:val="24"/>
              </w:rPr>
              <w:t>Правильность, полнота выполнения заданий, точность формулировок, точность расчетов, соответствие требованиям безопасности</w:t>
            </w:r>
          </w:p>
          <w:p w14:paraId="2C6ADB5C" w14:textId="77777777" w:rsidR="00264FE3" w:rsidRDefault="00264FE3" w:rsidP="00264FE3">
            <w:pPr>
              <w:keepNext/>
              <w:keepLines/>
              <w:suppressAutoHyphens/>
              <w:autoSpaceDE w:val="0"/>
              <w:autoSpaceDN w:val="0"/>
              <w:adjustRightInd w:val="0"/>
              <w:rPr>
                <w:rFonts w:ascii="Times New Roman" w:hAnsi="Times New Roman"/>
                <w:position w:val="-1"/>
                <w:sz w:val="24"/>
                <w:szCs w:val="24"/>
              </w:rPr>
            </w:pPr>
            <w:r>
              <w:rPr>
                <w:rFonts w:ascii="Times New Roman" w:hAnsi="Times New Roman"/>
                <w:position w:val="-1"/>
                <w:sz w:val="24"/>
                <w:szCs w:val="24"/>
              </w:rPr>
              <w:t xml:space="preserve">Адекватность, оптимальность выбора способов действий, методов, последовательностей действий и т.д. </w:t>
            </w:r>
          </w:p>
          <w:p w14:paraId="1A6E2F57" w14:textId="77777777" w:rsidR="00264FE3" w:rsidRDefault="00264FE3" w:rsidP="00264FE3">
            <w:pPr>
              <w:keepNext/>
              <w:keepLines/>
              <w:suppressAutoHyphens/>
              <w:autoSpaceDE w:val="0"/>
              <w:autoSpaceDN w:val="0"/>
              <w:adjustRightInd w:val="0"/>
              <w:rPr>
                <w:rFonts w:ascii="Times New Roman" w:hAnsi="Times New Roman"/>
                <w:position w:val="-1"/>
                <w:sz w:val="24"/>
                <w:szCs w:val="24"/>
              </w:rPr>
            </w:pPr>
            <w:r>
              <w:rPr>
                <w:rFonts w:ascii="Times New Roman" w:hAnsi="Times New Roman"/>
                <w:position w:val="-1"/>
                <w:sz w:val="24"/>
                <w:szCs w:val="24"/>
              </w:rPr>
              <w:t>Точность оценки, самооценки выполнения</w:t>
            </w:r>
          </w:p>
          <w:p w14:paraId="101AEB0F" w14:textId="77777777" w:rsidR="00264FE3" w:rsidRDefault="00264FE3" w:rsidP="00264FE3">
            <w:pPr>
              <w:keepNext/>
              <w:keepLines/>
              <w:suppressAutoHyphens/>
              <w:autoSpaceDE w:val="0"/>
              <w:autoSpaceDN w:val="0"/>
              <w:adjustRightInd w:val="0"/>
              <w:rPr>
                <w:rFonts w:ascii="Times New Roman" w:hAnsi="Times New Roman"/>
                <w:position w:val="-1"/>
                <w:sz w:val="24"/>
                <w:szCs w:val="24"/>
              </w:rPr>
            </w:pPr>
            <w:r>
              <w:rPr>
                <w:rFonts w:ascii="Times New Roman" w:hAnsi="Times New Roman"/>
                <w:position w:val="-1"/>
                <w:sz w:val="24"/>
                <w:szCs w:val="24"/>
              </w:rPr>
              <w:t xml:space="preserve">Соответствие требованиям инструкций, регламентов </w:t>
            </w:r>
          </w:p>
          <w:p w14:paraId="73B858BE" w14:textId="77777777" w:rsidR="00264FE3" w:rsidRDefault="00264FE3" w:rsidP="00264FE3">
            <w:pPr>
              <w:keepNext/>
              <w:keepLines/>
              <w:suppressAutoHyphens/>
              <w:autoSpaceDE w:val="0"/>
              <w:autoSpaceDN w:val="0"/>
              <w:adjustRightInd w:val="0"/>
              <w:rPr>
                <w:rFonts w:ascii="Times New Roman" w:hAnsi="Times New Roman"/>
                <w:position w:val="-1"/>
                <w:sz w:val="24"/>
                <w:szCs w:val="24"/>
              </w:rPr>
            </w:pPr>
            <w:r>
              <w:rPr>
                <w:rFonts w:ascii="Times New Roman" w:hAnsi="Times New Roman"/>
                <w:position w:val="-1"/>
                <w:sz w:val="24"/>
                <w:szCs w:val="24"/>
              </w:rPr>
              <w:t>Рациональность действий и т.д.</w:t>
            </w:r>
          </w:p>
          <w:p w14:paraId="02315701" w14:textId="77777777" w:rsidR="00264FE3" w:rsidRPr="00854F21" w:rsidRDefault="00264FE3" w:rsidP="00264FE3">
            <w:pPr>
              <w:suppressAutoHyphens/>
              <w:spacing w:line="276" w:lineRule="auto"/>
              <w:contextualSpacing/>
              <w:jc w:val="center"/>
              <w:rPr>
                <w:rFonts w:ascii="Times New Roman" w:hAnsi="Times New Roman" w:cs="Times New Roman"/>
                <w:b/>
                <w:iCs/>
                <w:sz w:val="24"/>
                <w:szCs w:val="24"/>
              </w:rPr>
            </w:pPr>
          </w:p>
        </w:tc>
        <w:tc>
          <w:tcPr>
            <w:tcW w:w="1616" w:type="pct"/>
          </w:tcPr>
          <w:p w14:paraId="39E37D15" w14:textId="77777777" w:rsidR="00264FE3" w:rsidRDefault="00264FE3" w:rsidP="00264FE3">
            <w:pPr>
              <w:keepNext/>
              <w:keepLines/>
              <w:suppressAutoHyphens/>
              <w:autoSpaceDE w:val="0"/>
              <w:autoSpaceDN w:val="0"/>
              <w:adjustRightInd w:val="0"/>
              <w:rPr>
                <w:rFonts w:ascii="Times New Roman" w:hAnsi="Times New Roman"/>
                <w:position w:val="-1"/>
                <w:sz w:val="24"/>
                <w:szCs w:val="24"/>
              </w:rPr>
            </w:pPr>
            <w:r>
              <w:rPr>
                <w:rFonts w:ascii="Times New Roman" w:hAnsi="Times New Roman"/>
                <w:b/>
                <w:bCs/>
                <w:position w:val="-1"/>
                <w:sz w:val="24"/>
                <w:szCs w:val="24"/>
              </w:rPr>
              <w:t>Текущий контроль:</w:t>
            </w:r>
          </w:p>
          <w:p w14:paraId="67425F8D" w14:textId="77777777" w:rsidR="00264FE3" w:rsidRDefault="00264FE3" w:rsidP="00264FE3">
            <w:pPr>
              <w:keepNext/>
              <w:keepLines/>
              <w:suppressAutoHyphens/>
              <w:autoSpaceDE w:val="0"/>
              <w:autoSpaceDN w:val="0"/>
              <w:adjustRightInd w:val="0"/>
              <w:rPr>
                <w:rFonts w:ascii="Times New Roman" w:hAnsi="Times New Roman"/>
                <w:position w:val="-1"/>
                <w:sz w:val="24"/>
                <w:szCs w:val="24"/>
              </w:rPr>
            </w:pPr>
            <w:r>
              <w:rPr>
                <w:rFonts w:ascii="Times New Roman" w:hAnsi="Times New Roman"/>
                <w:position w:val="-1"/>
                <w:sz w:val="24"/>
                <w:szCs w:val="24"/>
              </w:rPr>
              <w:t>- экспертная оценка демонстрируемых умений, выполняемых действий при решении проблемных ситуаций, выполнении заданий для практических занятий, самостоятельной работы, учебных исследований, проектов;</w:t>
            </w:r>
          </w:p>
          <w:p w14:paraId="78589BA8" w14:textId="77777777" w:rsidR="00264FE3" w:rsidRDefault="00264FE3" w:rsidP="00264FE3">
            <w:pPr>
              <w:keepNext/>
              <w:keepLines/>
              <w:suppressAutoHyphens/>
              <w:autoSpaceDE w:val="0"/>
              <w:autoSpaceDN w:val="0"/>
              <w:adjustRightInd w:val="0"/>
              <w:rPr>
                <w:rFonts w:ascii="Times New Roman" w:hAnsi="Times New Roman"/>
                <w:position w:val="-1"/>
                <w:sz w:val="24"/>
                <w:szCs w:val="24"/>
              </w:rPr>
            </w:pPr>
          </w:p>
          <w:p w14:paraId="7A586A66" w14:textId="77777777" w:rsidR="00264FE3" w:rsidRDefault="00264FE3" w:rsidP="00264FE3">
            <w:pPr>
              <w:keepNext/>
              <w:keepLines/>
              <w:suppressAutoHyphens/>
              <w:autoSpaceDE w:val="0"/>
              <w:autoSpaceDN w:val="0"/>
              <w:adjustRightInd w:val="0"/>
              <w:rPr>
                <w:rFonts w:ascii="Times New Roman" w:hAnsi="Times New Roman"/>
                <w:position w:val="-1"/>
                <w:sz w:val="24"/>
                <w:szCs w:val="24"/>
              </w:rPr>
            </w:pPr>
            <w:r>
              <w:rPr>
                <w:rFonts w:ascii="Times New Roman" w:hAnsi="Times New Roman"/>
                <w:b/>
                <w:bCs/>
                <w:position w:val="-1"/>
                <w:sz w:val="24"/>
                <w:szCs w:val="24"/>
              </w:rPr>
              <w:t>Промежуточная аттестация</w:t>
            </w:r>
            <w:r>
              <w:rPr>
                <w:rFonts w:ascii="Times New Roman" w:hAnsi="Times New Roman"/>
                <w:position w:val="-1"/>
                <w:sz w:val="24"/>
                <w:szCs w:val="24"/>
              </w:rPr>
              <w:t>:</w:t>
            </w:r>
          </w:p>
          <w:p w14:paraId="2CF6BA53" w14:textId="77777777" w:rsidR="00264FE3" w:rsidRDefault="00264FE3" w:rsidP="00264FE3">
            <w:pPr>
              <w:keepNext/>
              <w:keepLines/>
              <w:suppressAutoHyphens/>
              <w:autoSpaceDE w:val="0"/>
              <w:autoSpaceDN w:val="0"/>
              <w:adjustRightInd w:val="0"/>
              <w:rPr>
                <w:rFonts w:ascii="Times New Roman" w:hAnsi="Times New Roman"/>
                <w:position w:val="-1"/>
                <w:sz w:val="24"/>
                <w:szCs w:val="24"/>
              </w:rPr>
            </w:pPr>
            <w:r>
              <w:rPr>
                <w:rFonts w:ascii="Times New Roman" w:hAnsi="Times New Roman"/>
                <w:position w:val="-1"/>
                <w:sz w:val="24"/>
                <w:szCs w:val="24"/>
              </w:rPr>
              <w:t xml:space="preserve">- экспертная оценка выполнения практических заданий на зачете </w:t>
            </w:r>
          </w:p>
          <w:p w14:paraId="1056D1F4" w14:textId="77777777" w:rsidR="00264FE3" w:rsidRPr="00854F21" w:rsidRDefault="00264FE3" w:rsidP="00264FE3">
            <w:pPr>
              <w:suppressAutoHyphens/>
              <w:spacing w:line="276" w:lineRule="auto"/>
              <w:contextualSpacing/>
              <w:jc w:val="center"/>
              <w:rPr>
                <w:rFonts w:ascii="Times New Roman" w:hAnsi="Times New Roman" w:cs="Times New Roman"/>
                <w:b/>
                <w:sz w:val="24"/>
                <w:szCs w:val="24"/>
              </w:rPr>
            </w:pPr>
          </w:p>
        </w:tc>
      </w:tr>
    </w:tbl>
    <w:p w14:paraId="0E34AB99" w14:textId="77777777" w:rsidR="00587498" w:rsidRDefault="00587498" w:rsidP="00587498">
      <w:pPr>
        <w:pStyle w:val="1f"/>
        <w:jc w:val="left"/>
        <w:rPr>
          <w:rFonts w:ascii="Times New Roman" w:hAnsi="Times New Roman"/>
          <w:lang w:val="ru-RU"/>
        </w:rPr>
      </w:pPr>
    </w:p>
    <w:p w14:paraId="05294CD7" w14:textId="77777777" w:rsidR="00587498" w:rsidRDefault="00587498" w:rsidP="00587498">
      <w:pPr>
        <w:pStyle w:val="1f"/>
        <w:jc w:val="left"/>
        <w:rPr>
          <w:rFonts w:ascii="Times New Roman" w:hAnsi="Times New Roman"/>
          <w:lang w:val="ru-RU"/>
        </w:rPr>
      </w:pPr>
    </w:p>
    <w:p w14:paraId="65D35A4C" w14:textId="77777777" w:rsidR="00587498" w:rsidRDefault="00587498" w:rsidP="00587498">
      <w:pPr>
        <w:pStyle w:val="1f"/>
        <w:jc w:val="left"/>
        <w:rPr>
          <w:rFonts w:ascii="Times New Roman" w:hAnsi="Times New Roman"/>
          <w:lang w:val="ru-RU"/>
        </w:rPr>
      </w:pPr>
    </w:p>
    <w:p w14:paraId="10F2503A" w14:textId="77777777" w:rsidR="00587498" w:rsidRDefault="00587498" w:rsidP="00587498">
      <w:pPr>
        <w:pStyle w:val="1f"/>
        <w:jc w:val="left"/>
        <w:rPr>
          <w:rFonts w:ascii="Times New Roman" w:hAnsi="Times New Roman"/>
          <w:lang w:val="ru-RU"/>
        </w:rPr>
      </w:pPr>
    </w:p>
    <w:p w14:paraId="0D0282EB" w14:textId="77777777" w:rsidR="00587498" w:rsidRDefault="00587498" w:rsidP="00587498">
      <w:pPr>
        <w:pStyle w:val="1f"/>
        <w:jc w:val="left"/>
        <w:rPr>
          <w:rFonts w:ascii="Times New Roman" w:hAnsi="Times New Roman"/>
          <w:lang w:val="ru-RU"/>
        </w:rPr>
      </w:pPr>
    </w:p>
    <w:p w14:paraId="4791548A" w14:textId="77777777" w:rsidR="00F04EBC" w:rsidRDefault="00F04EBC" w:rsidP="00587498">
      <w:pPr>
        <w:pStyle w:val="1f"/>
        <w:jc w:val="left"/>
        <w:rPr>
          <w:rFonts w:ascii="Times New Roman" w:hAnsi="Times New Roman"/>
          <w:lang w:val="ru-RU"/>
        </w:rPr>
      </w:pPr>
    </w:p>
    <w:p w14:paraId="1813466F" w14:textId="77777777" w:rsidR="00F04EBC" w:rsidRDefault="00F04EBC" w:rsidP="00587498">
      <w:pPr>
        <w:pStyle w:val="1f"/>
        <w:jc w:val="left"/>
        <w:rPr>
          <w:rFonts w:ascii="Times New Roman" w:hAnsi="Times New Roman"/>
          <w:lang w:val="ru-RU"/>
        </w:rPr>
      </w:pPr>
    </w:p>
    <w:p w14:paraId="2D832727" w14:textId="77777777" w:rsidR="00F04EBC" w:rsidRDefault="00F04EBC" w:rsidP="00587498">
      <w:pPr>
        <w:pStyle w:val="1f"/>
        <w:jc w:val="left"/>
        <w:rPr>
          <w:rFonts w:ascii="Times New Roman" w:hAnsi="Times New Roman"/>
          <w:lang w:val="ru-RU"/>
        </w:rPr>
      </w:pPr>
    </w:p>
    <w:p w14:paraId="5C902F5C" w14:textId="77777777" w:rsidR="00F04EBC" w:rsidRDefault="00F04EBC" w:rsidP="00587498">
      <w:pPr>
        <w:pStyle w:val="1f"/>
        <w:jc w:val="left"/>
        <w:rPr>
          <w:rFonts w:ascii="Times New Roman" w:hAnsi="Times New Roman"/>
          <w:lang w:val="ru-RU"/>
        </w:rPr>
      </w:pPr>
    </w:p>
    <w:p w14:paraId="61F72568" w14:textId="77777777" w:rsidR="00F04EBC" w:rsidRDefault="00F04EBC" w:rsidP="00587498">
      <w:pPr>
        <w:pStyle w:val="1f"/>
        <w:jc w:val="left"/>
        <w:rPr>
          <w:rFonts w:ascii="Times New Roman" w:hAnsi="Times New Roman"/>
          <w:lang w:val="ru-RU"/>
        </w:rPr>
      </w:pPr>
    </w:p>
    <w:p w14:paraId="7A11F3CC" w14:textId="77777777" w:rsidR="00587498" w:rsidRDefault="00587498" w:rsidP="00587498">
      <w:pPr>
        <w:pStyle w:val="1f"/>
        <w:jc w:val="left"/>
        <w:rPr>
          <w:rFonts w:ascii="Times New Roman" w:hAnsi="Times New Roman"/>
          <w:lang w:val="ru-RU"/>
        </w:rPr>
      </w:pPr>
    </w:p>
    <w:p w14:paraId="02E94A34" w14:textId="77777777" w:rsidR="00587498" w:rsidRDefault="00587498" w:rsidP="00587498">
      <w:pPr>
        <w:jc w:val="right"/>
        <w:rPr>
          <w:rFonts w:ascii="Times New Roman" w:hAnsi="Times New Roman" w:cs="Times New Roman"/>
          <w:b/>
          <w:bCs/>
          <w:sz w:val="24"/>
          <w:szCs w:val="24"/>
        </w:rPr>
      </w:pPr>
    </w:p>
    <w:p w14:paraId="0DF634CB" w14:textId="77777777" w:rsidR="00F04EBC" w:rsidRDefault="00F04EBC" w:rsidP="00587498">
      <w:pPr>
        <w:jc w:val="right"/>
        <w:rPr>
          <w:rFonts w:ascii="Times New Roman" w:hAnsi="Times New Roman" w:cs="Times New Roman"/>
          <w:b/>
          <w:bCs/>
          <w:sz w:val="24"/>
          <w:szCs w:val="24"/>
        </w:rPr>
      </w:pPr>
    </w:p>
    <w:p w14:paraId="6745F0CA" w14:textId="77777777" w:rsidR="00F04EBC" w:rsidRDefault="00F04EBC" w:rsidP="00587498">
      <w:pPr>
        <w:jc w:val="right"/>
        <w:rPr>
          <w:rFonts w:ascii="Times New Roman" w:hAnsi="Times New Roman" w:cs="Times New Roman"/>
          <w:b/>
          <w:bCs/>
          <w:sz w:val="24"/>
          <w:szCs w:val="24"/>
        </w:rPr>
      </w:pPr>
    </w:p>
    <w:p w14:paraId="2D4717C5" w14:textId="77777777" w:rsidR="00F04EBC" w:rsidRDefault="00F04EBC" w:rsidP="00587498">
      <w:pPr>
        <w:jc w:val="right"/>
        <w:rPr>
          <w:rFonts w:ascii="Times New Roman" w:hAnsi="Times New Roman" w:cs="Times New Roman"/>
          <w:b/>
          <w:bCs/>
          <w:sz w:val="24"/>
          <w:szCs w:val="24"/>
        </w:rPr>
      </w:pPr>
    </w:p>
    <w:p w14:paraId="743C1267" w14:textId="77777777" w:rsidR="00F04EBC" w:rsidRDefault="00F04EBC" w:rsidP="00587498">
      <w:pPr>
        <w:jc w:val="right"/>
        <w:rPr>
          <w:rFonts w:ascii="Times New Roman" w:hAnsi="Times New Roman" w:cs="Times New Roman"/>
          <w:b/>
          <w:bCs/>
          <w:sz w:val="24"/>
          <w:szCs w:val="24"/>
        </w:rPr>
      </w:pPr>
    </w:p>
    <w:p w14:paraId="34C508E0" w14:textId="77777777" w:rsidR="00F04EBC" w:rsidRDefault="00F04EBC" w:rsidP="00587498">
      <w:pPr>
        <w:jc w:val="right"/>
        <w:rPr>
          <w:rFonts w:ascii="Times New Roman" w:hAnsi="Times New Roman" w:cs="Times New Roman"/>
          <w:b/>
          <w:bCs/>
          <w:sz w:val="24"/>
          <w:szCs w:val="24"/>
        </w:rPr>
      </w:pPr>
    </w:p>
    <w:p w14:paraId="39477AFE" w14:textId="77777777" w:rsidR="00F04EBC" w:rsidRDefault="00F04EBC" w:rsidP="00587498">
      <w:pPr>
        <w:jc w:val="right"/>
        <w:rPr>
          <w:rFonts w:ascii="Times New Roman" w:hAnsi="Times New Roman" w:cs="Times New Roman"/>
          <w:b/>
          <w:bCs/>
          <w:sz w:val="24"/>
          <w:szCs w:val="24"/>
        </w:rPr>
      </w:pPr>
    </w:p>
    <w:p w14:paraId="507CCAB2" w14:textId="77777777" w:rsidR="00F04EBC" w:rsidRDefault="00F04EBC" w:rsidP="00587498">
      <w:pPr>
        <w:jc w:val="right"/>
        <w:rPr>
          <w:rFonts w:ascii="Times New Roman" w:hAnsi="Times New Roman" w:cs="Times New Roman"/>
          <w:b/>
          <w:bCs/>
          <w:sz w:val="24"/>
          <w:szCs w:val="24"/>
        </w:rPr>
      </w:pPr>
    </w:p>
    <w:p w14:paraId="61F1F236" w14:textId="77777777" w:rsidR="00F04EBC" w:rsidRDefault="00F04EBC" w:rsidP="00587498">
      <w:pPr>
        <w:jc w:val="right"/>
        <w:rPr>
          <w:rFonts w:ascii="Times New Roman" w:hAnsi="Times New Roman" w:cs="Times New Roman"/>
          <w:b/>
          <w:bCs/>
          <w:sz w:val="24"/>
          <w:szCs w:val="24"/>
        </w:rPr>
      </w:pPr>
    </w:p>
    <w:p w14:paraId="56332CF1" w14:textId="77777777" w:rsidR="00F04EBC" w:rsidRDefault="00F04EBC" w:rsidP="00587498">
      <w:pPr>
        <w:jc w:val="right"/>
        <w:rPr>
          <w:rFonts w:ascii="Times New Roman" w:hAnsi="Times New Roman" w:cs="Times New Roman"/>
          <w:b/>
          <w:bCs/>
          <w:sz w:val="24"/>
          <w:szCs w:val="24"/>
        </w:rPr>
      </w:pPr>
    </w:p>
    <w:p w14:paraId="5B518462" w14:textId="77777777" w:rsidR="00F04EBC" w:rsidRDefault="00F04EBC" w:rsidP="00F04EBC">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2.8</w:t>
      </w:r>
    </w:p>
    <w:p w14:paraId="467D32FD" w14:textId="7ACE44D2" w:rsidR="00587498" w:rsidRDefault="00587498" w:rsidP="00587498">
      <w:pPr>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w:t>
      </w:r>
    </w:p>
    <w:p w14:paraId="4C19E0F0" w14:textId="77777777" w:rsidR="00587498" w:rsidRDefault="00587498" w:rsidP="00587498">
      <w:pPr>
        <w:jc w:val="right"/>
        <w:rPr>
          <w:rFonts w:ascii="Times New Roman" w:hAnsi="Times New Roman" w:cs="Times New Roman"/>
          <w:b/>
          <w:bCs/>
          <w:color w:val="0070C0"/>
          <w:sz w:val="24"/>
          <w:szCs w:val="24"/>
        </w:rPr>
      </w:pPr>
      <w:r>
        <w:rPr>
          <w:rFonts w:ascii="Times New Roman" w:eastAsia="DengXian" w:hAnsi="Times New Roman" w:cs="Times New Roman"/>
          <w:b/>
          <w:bCs/>
          <w:sz w:val="24"/>
          <w:szCs w:val="24"/>
          <w:lang w:eastAsia="ru-RU"/>
        </w:rPr>
        <w:t>35.01.27 Мастер сельскохозяйственного производства</w:t>
      </w:r>
    </w:p>
    <w:p w14:paraId="17D7268A" w14:textId="77777777" w:rsidR="00587498" w:rsidRDefault="00587498" w:rsidP="00587498">
      <w:pPr>
        <w:jc w:val="right"/>
        <w:rPr>
          <w:rFonts w:ascii="Times New Roman" w:hAnsi="Times New Roman" w:cs="Times New Roman"/>
          <w:b/>
          <w:bCs/>
          <w:color w:val="0070C0"/>
          <w:sz w:val="24"/>
          <w:szCs w:val="24"/>
        </w:rPr>
      </w:pPr>
    </w:p>
    <w:p w14:paraId="33EE3D52" w14:textId="77777777" w:rsidR="00587498" w:rsidRDefault="00587498" w:rsidP="00587498">
      <w:pPr>
        <w:jc w:val="right"/>
        <w:rPr>
          <w:rFonts w:ascii="Times New Roman" w:hAnsi="Times New Roman" w:cs="Times New Roman"/>
          <w:b/>
          <w:bCs/>
          <w:color w:val="0070C0"/>
          <w:sz w:val="24"/>
          <w:szCs w:val="24"/>
        </w:rPr>
      </w:pPr>
    </w:p>
    <w:p w14:paraId="55B34DAD" w14:textId="77777777" w:rsidR="00587498" w:rsidRDefault="00587498" w:rsidP="00587498">
      <w:pPr>
        <w:jc w:val="right"/>
        <w:rPr>
          <w:rFonts w:ascii="Times New Roman" w:hAnsi="Times New Roman" w:cs="Times New Roman"/>
          <w:b/>
          <w:bCs/>
          <w:color w:val="0070C0"/>
          <w:sz w:val="24"/>
          <w:szCs w:val="24"/>
        </w:rPr>
      </w:pPr>
    </w:p>
    <w:p w14:paraId="5AB7CC59" w14:textId="77777777" w:rsidR="00587498" w:rsidRDefault="00587498" w:rsidP="00587498">
      <w:pPr>
        <w:jc w:val="right"/>
        <w:rPr>
          <w:rFonts w:ascii="Times New Roman" w:hAnsi="Times New Roman" w:cs="Times New Roman"/>
          <w:b/>
          <w:bCs/>
          <w:color w:val="0070C0"/>
          <w:sz w:val="24"/>
          <w:szCs w:val="24"/>
        </w:rPr>
      </w:pPr>
    </w:p>
    <w:p w14:paraId="58275EC1" w14:textId="77777777" w:rsidR="00587498" w:rsidRDefault="00587498" w:rsidP="00587498">
      <w:pPr>
        <w:jc w:val="right"/>
        <w:rPr>
          <w:rFonts w:ascii="Times New Roman" w:hAnsi="Times New Roman" w:cs="Times New Roman"/>
          <w:b/>
          <w:bCs/>
          <w:color w:val="0070C0"/>
          <w:sz w:val="24"/>
          <w:szCs w:val="24"/>
        </w:rPr>
      </w:pPr>
    </w:p>
    <w:p w14:paraId="796AE595" w14:textId="77777777" w:rsidR="00587498" w:rsidRDefault="00587498" w:rsidP="00587498">
      <w:pPr>
        <w:jc w:val="right"/>
        <w:rPr>
          <w:rFonts w:ascii="Times New Roman" w:hAnsi="Times New Roman" w:cs="Times New Roman"/>
          <w:b/>
          <w:bCs/>
          <w:color w:val="0070C0"/>
          <w:sz w:val="24"/>
          <w:szCs w:val="24"/>
        </w:rPr>
      </w:pPr>
    </w:p>
    <w:p w14:paraId="14F66C4F" w14:textId="77777777" w:rsidR="00587498" w:rsidRDefault="00587498" w:rsidP="00587498">
      <w:pPr>
        <w:jc w:val="right"/>
        <w:rPr>
          <w:rFonts w:ascii="Times New Roman" w:hAnsi="Times New Roman" w:cs="Times New Roman"/>
          <w:b/>
          <w:bCs/>
          <w:color w:val="0070C0"/>
          <w:sz w:val="24"/>
          <w:szCs w:val="24"/>
        </w:rPr>
      </w:pPr>
    </w:p>
    <w:p w14:paraId="4CA5CAD2" w14:textId="77777777" w:rsidR="00587498" w:rsidRDefault="00587498" w:rsidP="00587498">
      <w:pPr>
        <w:jc w:val="right"/>
        <w:rPr>
          <w:rFonts w:ascii="Times New Roman" w:hAnsi="Times New Roman" w:cs="Times New Roman"/>
          <w:b/>
          <w:bCs/>
          <w:color w:val="0070C0"/>
          <w:sz w:val="24"/>
          <w:szCs w:val="24"/>
        </w:rPr>
      </w:pPr>
    </w:p>
    <w:p w14:paraId="0F62B601" w14:textId="77777777" w:rsidR="00587498" w:rsidRDefault="00587498" w:rsidP="00587498">
      <w:pPr>
        <w:jc w:val="right"/>
        <w:rPr>
          <w:rFonts w:ascii="Times New Roman" w:hAnsi="Times New Roman" w:cs="Times New Roman"/>
          <w:b/>
          <w:bCs/>
          <w:color w:val="0070C0"/>
          <w:sz w:val="24"/>
          <w:szCs w:val="24"/>
        </w:rPr>
      </w:pPr>
    </w:p>
    <w:p w14:paraId="58ED046D" w14:textId="77777777" w:rsidR="00587498" w:rsidRDefault="00587498" w:rsidP="00587498">
      <w:pPr>
        <w:jc w:val="right"/>
        <w:rPr>
          <w:rFonts w:ascii="Times New Roman" w:hAnsi="Times New Roman" w:cs="Times New Roman"/>
          <w:b/>
          <w:bCs/>
          <w:color w:val="0070C0"/>
          <w:sz w:val="24"/>
          <w:szCs w:val="24"/>
        </w:rPr>
      </w:pPr>
    </w:p>
    <w:p w14:paraId="17CFAF0E" w14:textId="77777777" w:rsidR="00587498" w:rsidRDefault="00587498" w:rsidP="00587498">
      <w:pPr>
        <w:jc w:val="right"/>
        <w:rPr>
          <w:rFonts w:ascii="Times New Roman" w:hAnsi="Times New Roman" w:cs="Times New Roman"/>
          <w:b/>
          <w:bCs/>
          <w:color w:val="0070C0"/>
          <w:sz w:val="24"/>
          <w:szCs w:val="24"/>
        </w:rPr>
      </w:pPr>
    </w:p>
    <w:p w14:paraId="157B5D51" w14:textId="77777777" w:rsidR="00587498" w:rsidRDefault="00587498" w:rsidP="00587498">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дисциплины</w:t>
      </w:r>
    </w:p>
    <w:p w14:paraId="38B7ACDD" w14:textId="77777777" w:rsidR="00587498" w:rsidRDefault="00587498" w:rsidP="00587498">
      <w:pPr>
        <w:widowControl w:val="0"/>
        <w:autoSpaceDE w:val="0"/>
        <w:autoSpaceDN w:val="0"/>
        <w:adjustRightInd w:val="0"/>
        <w:jc w:val="center"/>
      </w:pPr>
      <w:r>
        <w:t>«</w:t>
      </w:r>
      <w:r>
        <w:rPr>
          <w:rFonts w:ascii="Times New Roman" w:eastAsia="DengXian" w:hAnsi="Times New Roman" w:cs="Times New Roman"/>
          <w:b/>
          <w:bCs/>
          <w:sz w:val="24"/>
          <w:szCs w:val="24"/>
          <w:lang w:eastAsia="ru-RU"/>
        </w:rPr>
        <w:t>ОП.02 ОСНОВЫ МАТЕРИАЛОВЕДЕНИЯ И ТЕХНОЛОГИЯ ОБЩЕСЛЕСАРНЫХ РАБОТ</w:t>
      </w:r>
      <w:r>
        <w:t>»</w:t>
      </w:r>
    </w:p>
    <w:p w14:paraId="796F7C37" w14:textId="77777777" w:rsidR="00587498" w:rsidRDefault="00587498" w:rsidP="00587498">
      <w:pPr>
        <w:pStyle w:val="1"/>
      </w:pPr>
    </w:p>
    <w:p w14:paraId="44FD3354" w14:textId="77777777" w:rsidR="00587498" w:rsidRDefault="00587498" w:rsidP="00587498">
      <w:pPr>
        <w:pStyle w:val="1"/>
      </w:pPr>
    </w:p>
    <w:p w14:paraId="40A70657" w14:textId="77777777" w:rsidR="00587498" w:rsidRDefault="00587498" w:rsidP="00587498">
      <w:pPr>
        <w:pStyle w:val="1"/>
      </w:pPr>
    </w:p>
    <w:p w14:paraId="62AB15DD" w14:textId="77777777" w:rsidR="00587498" w:rsidRDefault="00587498" w:rsidP="00587498">
      <w:pPr>
        <w:pStyle w:val="1"/>
      </w:pPr>
    </w:p>
    <w:p w14:paraId="5872AC74" w14:textId="77777777" w:rsidR="00587498" w:rsidRDefault="00587498" w:rsidP="00587498">
      <w:pPr>
        <w:pStyle w:val="1"/>
      </w:pPr>
    </w:p>
    <w:p w14:paraId="424ED0EE" w14:textId="77777777" w:rsidR="00587498" w:rsidRDefault="00587498" w:rsidP="00587498">
      <w:pPr>
        <w:pStyle w:val="1"/>
      </w:pPr>
    </w:p>
    <w:p w14:paraId="64B21ECA" w14:textId="77777777" w:rsidR="00587498" w:rsidRDefault="00587498" w:rsidP="00587498">
      <w:pPr>
        <w:pStyle w:val="1"/>
      </w:pPr>
    </w:p>
    <w:p w14:paraId="20540D8B" w14:textId="77777777" w:rsidR="00587498" w:rsidRDefault="00587498" w:rsidP="00587498">
      <w:pPr>
        <w:pStyle w:val="1"/>
      </w:pPr>
    </w:p>
    <w:p w14:paraId="53983F06" w14:textId="77777777" w:rsidR="00587498" w:rsidRDefault="00587498" w:rsidP="00587498">
      <w:pPr>
        <w:pStyle w:val="1"/>
      </w:pPr>
    </w:p>
    <w:p w14:paraId="12B6A57F" w14:textId="77777777" w:rsidR="00587498" w:rsidRDefault="00587498" w:rsidP="00587498">
      <w:pPr>
        <w:pStyle w:val="1"/>
      </w:pPr>
    </w:p>
    <w:p w14:paraId="03F7A439" w14:textId="77777777" w:rsidR="00587498" w:rsidRDefault="00587498" w:rsidP="00587498">
      <w:pPr>
        <w:pStyle w:val="1"/>
      </w:pPr>
    </w:p>
    <w:p w14:paraId="4E63E331" w14:textId="77777777" w:rsidR="00587498" w:rsidRDefault="00587498" w:rsidP="00587498">
      <w:pPr>
        <w:pStyle w:val="1"/>
      </w:pPr>
    </w:p>
    <w:p w14:paraId="690FA963" w14:textId="77777777" w:rsidR="00587498" w:rsidRDefault="00587498" w:rsidP="00587498">
      <w:pPr>
        <w:pStyle w:val="1"/>
      </w:pPr>
    </w:p>
    <w:p w14:paraId="18E22BF6" w14:textId="77777777" w:rsidR="00587498" w:rsidRDefault="00587498" w:rsidP="00587498">
      <w:pPr>
        <w:pStyle w:val="1"/>
      </w:pPr>
    </w:p>
    <w:p w14:paraId="37BD2C8C" w14:textId="77777777" w:rsidR="00587498" w:rsidRDefault="00587498" w:rsidP="00587498">
      <w:pPr>
        <w:pStyle w:val="1d"/>
        <w:jc w:val="center"/>
        <w:rPr>
          <w:b/>
          <w:bCs/>
          <w:lang w:val="ru-RU"/>
        </w:rPr>
      </w:pPr>
    </w:p>
    <w:p w14:paraId="6F62C8D4" w14:textId="77777777" w:rsidR="00587498" w:rsidRDefault="00587498" w:rsidP="00587498">
      <w:pPr>
        <w:rPr>
          <w:rFonts w:ascii="Times New Roman Полужирный" w:eastAsia="Segoe UI" w:hAnsi="Times New Roman Полужирный" w:cs="Times New Roman"/>
          <w:b/>
          <w:bCs/>
          <w:caps/>
          <w:kern w:val="32"/>
          <w:sz w:val="24"/>
          <w:szCs w:val="24"/>
          <w:lang w:val="x-none" w:eastAsia="x-none"/>
        </w:rPr>
      </w:pPr>
      <w:r>
        <w:br w:type="page"/>
      </w:r>
    </w:p>
    <w:p w14:paraId="3BBF6247" w14:textId="77777777" w:rsidR="00587498" w:rsidRDefault="00587498" w:rsidP="00587498">
      <w:pPr>
        <w:pStyle w:val="1f"/>
        <w:rPr>
          <w:rFonts w:ascii="Times New Roman" w:hAnsi="Times New Roman"/>
          <w:lang w:val="ru-RU"/>
        </w:rPr>
      </w:pPr>
      <w:r>
        <w:rPr>
          <w:rFonts w:ascii="Times New Roman" w:hAnsi="Times New Roman"/>
          <w:lang w:val="ru-RU"/>
        </w:rPr>
        <w:lastRenderedPageBreak/>
        <w:t>СОДЕРЖАНИЕ ПРОГРАММЫ</w:t>
      </w:r>
    </w:p>
    <w:p w14:paraId="382A21F9" w14:textId="15689AB9" w:rsidR="00587498" w:rsidRDefault="00587498" w:rsidP="00587498">
      <w:pPr>
        <w:pStyle w:val="afc"/>
        <w:tabs>
          <w:tab w:val="right" w:leader="dot" w:pos="9639"/>
        </w:tabs>
        <w:spacing w:before="120" w:after="0"/>
        <w:rPr>
          <w:rFonts w:asciiTheme="minorHAnsi" w:hAnsiTheme="minorHAnsi"/>
          <w:noProof/>
        </w:rPr>
      </w:pPr>
      <w:r>
        <w:rPr>
          <w:rFonts w:eastAsiaTheme="minorHAnsi"/>
          <w:b/>
          <w:bCs/>
          <w:noProof/>
        </w:rPr>
        <w:fldChar w:fldCharType="begin"/>
      </w:r>
      <w:r>
        <w:rPr>
          <w:rFonts w:eastAsiaTheme="minorHAnsi"/>
          <w:noProof/>
        </w:rPr>
        <w:instrText xml:space="preserve"> TOC \h \z \t "Раздел 1;1;Раздел 1.1;2" </w:instrText>
      </w:r>
      <w:r>
        <w:rPr>
          <w:rFonts w:eastAsiaTheme="minorHAnsi"/>
          <w:b/>
          <w:bCs/>
          <w:noProof/>
        </w:rPr>
        <w:fldChar w:fldCharType="separate"/>
      </w:r>
      <w:hyperlink r:id="rId26" w:anchor="_Toc156825287" w:history="1">
        <w:r>
          <w:rPr>
            <w:rStyle w:val="af0"/>
            <w:rFonts w:eastAsiaTheme="minorHAnsi"/>
            <w:b/>
            <w:bCs/>
            <w:noProof/>
          </w:rPr>
          <w:t>СОДЕРЖАНИЕ ПРОГРАММЫ</w:t>
        </w:r>
        <w:r>
          <w:rPr>
            <w:rStyle w:val="af0"/>
            <w:rFonts w:eastAsiaTheme="minorHAnsi"/>
            <w:b/>
            <w:bCs/>
            <w:noProof/>
            <w:webHidden/>
          </w:rPr>
          <w:tab/>
        </w:r>
        <w:r>
          <w:rPr>
            <w:rStyle w:val="af0"/>
            <w:rFonts w:eastAsiaTheme="minorHAnsi"/>
            <w:b/>
            <w:bCs/>
            <w:noProof/>
          </w:rPr>
          <w:fldChar w:fldCharType="begin"/>
        </w:r>
        <w:r>
          <w:rPr>
            <w:rStyle w:val="af0"/>
            <w:rFonts w:eastAsiaTheme="minorHAnsi"/>
            <w:b/>
            <w:bCs/>
            <w:noProof/>
            <w:webHidden/>
          </w:rPr>
          <w:instrText xml:space="preserve"> PAGEREF _Toc156825287 \h </w:instrText>
        </w:r>
        <w:r>
          <w:rPr>
            <w:rStyle w:val="af0"/>
            <w:rFonts w:eastAsiaTheme="minorHAnsi"/>
            <w:b/>
            <w:bCs/>
            <w:noProof/>
          </w:rPr>
        </w:r>
        <w:r>
          <w:rPr>
            <w:rStyle w:val="af0"/>
            <w:rFonts w:eastAsiaTheme="minorHAnsi"/>
            <w:b/>
            <w:bCs/>
            <w:noProof/>
          </w:rPr>
          <w:fldChar w:fldCharType="separate"/>
        </w:r>
        <w:r w:rsidR="00FF47F7">
          <w:rPr>
            <w:rStyle w:val="af0"/>
            <w:rFonts w:eastAsiaTheme="minorHAnsi"/>
            <w:b/>
            <w:bCs/>
            <w:noProof/>
            <w:webHidden/>
          </w:rPr>
          <w:t>70</w:t>
        </w:r>
        <w:r>
          <w:rPr>
            <w:rStyle w:val="af0"/>
            <w:rFonts w:eastAsiaTheme="minorHAnsi"/>
            <w:b/>
            <w:bCs/>
            <w:noProof/>
          </w:rPr>
          <w:fldChar w:fldCharType="end"/>
        </w:r>
      </w:hyperlink>
    </w:p>
    <w:p w14:paraId="436621AD" w14:textId="69A55ABE" w:rsidR="00587498" w:rsidRDefault="00000000" w:rsidP="00587498">
      <w:pPr>
        <w:pStyle w:val="afc"/>
        <w:tabs>
          <w:tab w:val="right" w:leader="dot" w:pos="9639"/>
        </w:tabs>
        <w:spacing w:before="120" w:after="0"/>
        <w:rPr>
          <w:noProof/>
        </w:rPr>
      </w:pPr>
      <w:hyperlink r:id="rId27" w:anchor="_Toc156825288" w:history="1">
        <w:r w:rsidR="00587498">
          <w:rPr>
            <w:rStyle w:val="af0"/>
            <w:rFonts w:eastAsiaTheme="minorHAnsi"/>
            <w:b/>
            <w:bCs/>
            <w:noProof/>
          </w:rPr>
          <w:t>1. Общая характеристика</w:t>
        </w:r>
        <w:r w:rsidR="00587498">
          <w:rPr>
            <w:rStyle w:val="af0"/>
            <w:rFonts w:eastAsiaTheme="minorHAnsi"/>
            <w:b/>
            <w:bCs/>
            <w:noProof/>
            <w:webHidden/>
          </w:rPr>
          <w:tab/>
        </w:r>
        <w:r w:rsidR="00587498">
          <w:rPr>
            <w:rStyle w:val="af0"/>
            <w:rFonts w:eastAsiaTheme="minorHAnsi"/>
            <w:b/>
            <w:bCs/>
            <w:noProof/>
          </w:rPr>
          <w:fldChar w:fldCharType="begin"/>
        </w:r>
        <w:r w:rsidR="00587498">
          <w:rPr>
            <w:rStyle w:val="af0"/>
            <w:rFonts w:eastAsiaTheme="minorHAnsi"/>
            <w:b/>
            <w:bCs/>
            <w:noProof/>
            <w:webHidden/>
          </w:rPr>
          <w:instrText xml:space="preserve"> PAGEREF _Toc156825288 \h </w:instrText>
        </w:r>
        <w:r w:rsidR="00587498">
          <w:rPr>
            <w:rStyle w:val="af0"/>
            <w:rFonts w:eastAsiaTheme="minorHAnsi"/>
            <w:b/>
            <w:bCs/>
            <w:noProof/>
          </w:rPr>
        </w:r>
        <w:r w:rsidR="00587498">
          <w:rPr>
            <w:rStyle w:val="af0"/>
            <w:rFonts w:eastAsiaTheme="minorHAnsi"/>
            <w:b/>
            <w:bCs/>
            <w:noProof/>
          </w:rPr>
          <w:fldChar w:fldCharType="separate"/>
        </w:r>
        <w:r w:rsidR="00FF47F7">
          <w:rPr>
            <w:rStyle w:val="af0"/>
            <w:rFonts w:eastAsiaTheme="minorHAnsi"/>
            <w:b/>
            <w:bCs/>
            <w:noProof/>
            <w:webHidden/>
          </w:rPr>
          <w:t>71</w:t>
        </w:r>
        <w:r w:rsidR="00587498">
          <w:rPr>
            <w:rStyle w:val="af0"/>
            <w:rFonts w:eastAsiaTheme="minorHAnsi"/>
            <w:b/>
            <w:bCs/>
            <w:noProof/>
          </w:rPr>
          <w:fldChar w:fldCharType="end"/>
        </w:r>
      </w:hyperlink>
    </w:p>
    <w:p w14:paraId="4026C9FB" w14:textId="4957504D" w:rsidR="00587498" w:rsidRDefault="00000000" w:rsidP="00587498">
      <w:pPr>
        <w:pStyle w:val="afc"/>
        <w:tabs>
          <w:tab w:val="right" w:leader="dot" w:pos="9639"/>
        </w:tabs>
        <w:spacing w:before="120" w:after="0"/>
        <w:ind w:left="240"/>
        <w:rPr>
          <w:noProof/>
        </w:rPr>
      </w:pPr>
      <w:hyperlink r:id="rId28" w:anchor="_Toc156825289" w:history="1">
        <w:r w:rsidR="00587498">
          <w:rPr>
            <w:rStyle w:val="af0"/>
            <w:rFonts w:eastAsia="Segoe UI"/>
            <w:noProof/>
          </w:rPr>
          <w:t>1.1. Цель и место дисциплины в структуре образовательной программы</w:t>
        </w:r>
        <w:r w:rsidR="00587498">
          <w:rPr>
            <w:rStyle w:val="af0"/>
            <w:noProof/>
            <w:webHidden/>
          </w:rPr>
          <w:tab/>
        </w:r>
        <w:r w:rsidR="00587498">
          <w:rPr>
            <w:rStyle w:val="af0"/>
            <w:i/>
            <w:iCs/>
            <w:noProof/>
          </w:rPr>
          <w:fldChar w:fldCharType="begin"/>
        </w:r>
        <w:r w:rsidR="00587498">
          <w:rPr>
            <w:rStyle w:val="af0"/>
            <w:noProof/>
            <w:webHidden/>
          </w:rPr>
          <w:instrText xml:space="preserve"> PAGEREF _Toc156825289 \h </w:instrText>
        </w:r>
        <w:r w:rsidR="00587498">
          <w:rPr>
            <w:rStyle w:val="af0"/>
            <w:i/>
            <w:iCs/>
            <w:noProof/>
          </w:rPr>
        </w:r>
        <w:r w:rsidR="00587498">
          <w:rPr>
            <w:rStyle w:val="af0"/>
            <w:i/>
            <w:iCs/>
            <w:noProof/>
          </w:rPr>
          <w:fldChar w:fldCharType="separate"/>
        </w:r>
        <w:r w:rsidR="00FF47F7">
          <w:rPr>
            <w:rStyle w:val="af0"/>
            <w:noProof/>
            <w:webHidden/>
          </w:rPr>
          <w:t>71</w:t>
        </w:r>
        <w:r w:rsidR="00587498">
          <w:rPr>
            <w:rStyle w:val="af0"/>
            <w:i/>
            <w:iCs/>
            <w:noProof/>
          </w:rPr>
          <w:fldChar w:fldCharType="end"/>
        </w:r>
      </w:hyperlink>
    </w:p>
    <w:p w14:paraId="2B1F7DBF" w14:textId="4B639ABD" w:rsidR="00587498" w:rsidRDefault="00000000" w:rsidP="00587498">
      <w:pPr>
        <w:pStyle w:val="afc"/>
        <w:tabs>
          <w:tab w:val="right" w:leader="dot" w:pos="9639"/>
        </w:tabs>
        <w:spacing w:before="120" w:after="0"/>
        <w:ind w:left="240"/>
        <w:rPr>
          <w:noProof/>
        </w:rPr>
      </w:pPr>
      <w:hyperlink r:id="rId29" w:anchor="_Toc156825290" w:history="1">
        <w:r w:rsidR="00587498">
          <w:rPr>
            <w:rStyle w:val="af0"/>
            <w:rFonts w:eastAsia="Segoe UI"/>
            <w:noProof/>
          </w:rPr>
          <w:t>1.2. Планируемые результаты освоения дисциплины</w:t>
        </w:r>
        <w:r w:rsidR="00587498">
          <w:rPr>
            <w:rStyle w:val="af0"/>
            <w:noProof/>
            <w:webHidden/>
          </w:rPr>
          <w:tab/>
        </w:r>
        <w:r w:rsidR="00587498">
          <w:rPr>
            <w:rStyle w:val="af0"/>
            <w:i/>
            <w:iCs/>
            <w:noProof/>
          </w:rPr>
          <w:fldChar w:fldCharType="begin"/>
        </w:r>
        <w:r w:rsidR="00587498">
          <w:rPr>
            <w:rStyle w:val="af0"/>
            <w:noProof/>
            <w:webHidden/>
          </w:rPr>
          <w:instrText xml:space="preserve"> PAGEREF _Toc156825290 \h </w:instrText>
        </w:r>
        <w:r w:rsidR="00587498">
          <w:rPr>
            <w:rStyle w:val="af0"/>
            <w:i/>
            <w:iCs/>
            <w:noProof/>
          </w:rPr>
        </w:r>
        <w:r w:rsidR="00587498">
          <w:rPr>
            <w:rStyle w:val="af0"/>
            <w:i/>
            <w:iCs/>
            <w:noProof/>
          </w:rPr>
          <w:fldChar w:fldCharType="separate"/>
        </w:r>
        <w:r w:rsidR="00FF47F7">
          <w:rPr>
            <w:rStyle w:val="af0"/>
            <w:noProof/>
            <w:webHidden/>
          </w:rPr>
          <w:t>71</w:t>
        </w:r>
        <w:r w:rsidR="00587498">
          <w:rPr>
            <w:rStyle w:val="af0"/>
            <w:i/>
            <w:iCs/>
            <w:noProof/>
          </w:rPr>
          <w:fldChar w:fldCharType="end"/>
        </w:r>
      </w:hyperlink>
    </w:p>
    <w:p w14:paraId="7227E0E0" w14:textId="33AB7B62" w:rsidR="00587498" w:rsidRDefault="00000000" w:rsidP="00587498">
      <w:pPr>
        <w:pStyle w:val="afc"/>
        <w:tabs>
          <w:tab w:val="right" w:leader="dot" w:pos="9639"/>
        </w:tabs>
        <w:spacing w:before="120" w:after="0"/>
        <w:rPr>
          <w:noProof/>
        </w:rPr>
      </w:pPr>
      <w:hyperlink r:id="rId30" w:anchor="_Toc156825291" w:history="1">
        <w:r w:rsidR="00587498">
          <w:rPr>
            <w:rStyle w:val="af0"/>
            <w:rFonts w:eastAsiaTheme="minorHAnsi"/>
            <w:b/>
            <w:bCs/>
            <w:noProof/>
          </w:rPr>
          <w:t>2. Структура и содержание ДИСЦИПЛИНЫ</w:t>
        </w:r>
        <w:r w:rsidR="00587498">
          <w:rPr>
            <w:rStyle w:val="af0"/>
            <w:rFonts w:eastAsiaTheme="minorHAnsi"/>
            <w:b/>
            <w:bCs/>
            <w:noProof/>
            <w:webHidden/>
          </w:rPr>
          <w:tab/>
        </w:r>
        <w:r w:rsidR="00587498">
          <w:rPr>
            <w:rStyle w:val="af0"/>
            <w:rFonts w:eastAsiaTheme="minorHAnsi"/>
            <w:b/>
            <w:bCs/>
            <w:noProof/>
          </w:rPr>
          <w:fldChar w:fldCharType="begin"/>
        </w:r>
        <w:r w:rsidR="00587498">
          <w:rPr>
            <w:rStyle w:val="af0"/>
            <w:rFonts w:eastAsiaTheme="minorHAnsi"/>
            <w:b/>
            <w:bCs/>
            <w:noProof/>
            <w:webHidden/>
          </w:rPr>
          <w:instrText xml:space="preserve"> PAGEREF _Toc156825291 \h </w:instrText>
        </w:r>
        <w:r w:rsidR="00587498">
          <w:rPr>
            <w:rStyle w:val="af0"/>
            <w:rFonts w:eastAsiaTheme="minorHAnsi"/>
            <w:b/>
            <w:bCs/>
            <w:noProof/>
          </w:rPr>
        </w:r>
        <w:r w:rsidR="00587498">
          <w:rPr>
            <w:rStyle w:val="af0"/>
            <w:rFonts w:eastAsiaTheme="minorHAnsi"/>
            <w:b/>
            <w:bCs/>
            <w:noProof/>
          </w:rPr>
          <w:fldChar w:fldCharType="separate"/>
        </w:r>
        <w:r w:rsidR="00FF47F7">
          <w:rPr>
            <w:rStyle w:val="af0"/>
            <w:rFonts w:eastAsiaTheme="minorHAnsi"/>
            <w:b/>
            <w:bCs/>
            <w:noProof/>
            <w:webHidden/>
          </w:rPr>
          <w:t>73</w:t>
        </w:r>
        <w:r w:rsidR="00587498">
          <w:rPr>
            <w:rStyle w:val="af0"/>
            <w:rFonts w:eastAsiaTheme="minorHAnsi"/>
            <w:b/>
            <w:bCs/>
            <w:noProof/>
          </w:rPr>
          <w:fldChar w:fldCharType="end"/>
        </w:r>
      </w:hyperlink>
    </w:p>
    <w:p w14:paraId="7EEADF11" w14:textId="78A272D8" w:rsidR="00587498" w:rsidRDefault="00000000" w:rsidP="00587498">
      <w:pPr>
        <w:pStyle w:val="afc"/>
        <w:tabs>
          <w:tab w:val="right" w:leader="dot" w:pos="9639"/>
        </w:tabs>
        <w:spacing w:before="120" w:after="0"/>
        <w:ind w:left="240"/>
        <w:rPr>
          <w:noProof/>
        </w:rPr>
      </w:pPr>
      <w:hyperlink r:id="rId31" w:anchor="_Toc156825292" w:history="1">
        <w:r w:rsidR="00587498">
          <w:rPr>
            <w:rStyle w:val="af0"/>
            <w:rFonts w:eastAsia="Segoe UI"/>
            <w:noProof/>
          </w:rPr>
          <w:t>2.1. Трудоемкость освоения дисциплины</w:t>
        </w:r>
        <w:r w:rsidR="00587498">
          <w:rPr>
            <w:rStyle w:val="af0"/>
            <w:noProof/>
            <w:webHidden/>
          </w:rPr>
          <w:tab/>
        </w:r>
        <w:r w:rsidR="00587498">
          <w:rPr>
            <w:rStyle w:val="af0"/>
            <w:i/>
            <w:iCs/>
            <w:noProof/>
          </w:rPr>
          <w:fldChar w:fldCharType="begin"/>
        </w:r>
        <w:r w:rsidR="00587498">
          <w:rPr>
            <w:rStyle w:val="af0"/>
            <w:noProof/>
            <w:webHidden/>
          </w:rPr>
          <w:instrText xml:space="preserve"> PAGEREF _Toc156825292 \h </w:instrText>
        </w:r>
        <w:r w:rsidR="00587498">
          <w:rPr>
            <w:rStyle w:val="af0"/>
            <w:i/>
            <w:iCs/>
            <w:noProof/>
          </w:rPr>
        </w:r>
        <w:r w:rsidR="00587498">
          <w:rPr>
            <w:rStyle w:val="af0"/>
            <w:i/>
            <w:iCs/>
            <w:noProof/>
          </w:rPr>
          <w:fldChar w:fldCharType="separate"/>
        </w:r>
        <w:r w:rsidR="00FF47F7">
          <w:rPr>
            <w:rStyle w:val="af0"/>
            <w:noProof/>
            <w:webHidden/>
          </w:rPr>
          <w:t>73</w:t>
        </w:r>
        <w:r w:rsidR="00587498">
          <w:rPr>
            <w:rStyle w:val="af0"/>
            <w:i/>
            <w:iCs/>
            <w:noProof/>
          </w:rPr>
          <w:fldChar w:fldCharType="end"/>
        </w:r>
      </w:hyperlink>
    </w:p>
    <w:p w14:paraId="137C8C62" w14:textId="687F54EC" w:rsidR="00587498" w:rsidRDefault="00000000" w:rsidP="00587498">
      <w:pPr>
        <w:pStyle w:val="afc"/>
        <w:tabs>
          <w:tab w:val="right" w:leader="dot" w:pos="9639"/>
        </w:tabs>
        <w:spacing w:before="120" w:after="0"/>
        <w:ind w:left="240"/>
        <w:rPr>
          <w:noProof/>
        </w:rPr>
      </w:pPr>
      <w:hyperlink r:id="rId32" w:anchor="_Toc156825293" w:history="1">
        <w:r w:rsidR="00587498">
          <w:rPr>
            <w:rStyle w:val="af0"/>
            <w:rFonts w:eastAsia="Segoe UI"/>
            <w:noProof/>
          </w:rPr>
          <w:t>2.2. Содержание дисциплины</w:t>
        </w:r>
        <w:r w:rsidR="00587498">
          <w:rPr>
            <w:rStyle w:val="af0"/>
            <w:noProof/>
            <w:webHidden/>
          </w:rPr>
          <w:tab/>
        </w:r>
        <w:r w:rsidR="00587498">
          <w:rPr>
            <w:rStyle w:val="af0"/>
            <w:i/>
            <w:iCs/>
            <w:noProof/>
          </w:rPr>
          <w:fldChar w:fldCharType="begin"/>
        </w:r>
        <w:r w:rsidR="00587498">
          <w:rPr>
            <w:rStyle w:val="af0"/>
            <w:noProof/>
            <w:webHidden/>
          </w:rPr>
          <w:instrText xml:space="preserve"> PAGEREF _Toc156825293 \h </w:instrText>
        </w:r>
        <w:r w:rsidR="00587498">
          <w:rPr>
            <w:rStyle w:val="af0"/>
            <w:i/>
            <w:iCs/>
            <w:noProof/>
          </w:rPr>
        </w:r>
        <w:r w:rsidR="00587498">
          <w:rPr>
            <w:rStyle w:val="af0"/>
            <w:i/>
            <w:iCs/>
            <w:noProof/>
          </w:rPr>
          <w:fldChar w:fldCharType="separate"/>
        </w:r>
        <w:r w:rsidR="00FF47F7">
          <w:rPr>
            <w:rStyle w:val="af0"/>
            <w:noProof/>
            <w:webHidden/>
          </w:rPr>
          <w:t>74</w:t>
        </w:r>
        <w:r w:rsidR="00587498">
          <w:rPr>
            <w:rStyle w:val="af0"/>
            <w:i/>
            <w:iCs/>
            <w:noProof/>
          </w:rPr>
          <w:fldChar w:fldCharType="end"/>
        </w:r>
      </w:hyperlink>
    </w:p>
    <w:p w14:paraId="3BDD1147" w14:textId="5EDBD068" w:rsidR="00587498" w:rsidRDefault="00000000" w:rsidP="00587498">
      <w:pPr>
        <w:pStyle w:val="afc"/>
        <w:tabs>
          <w:tab w:val="right" w:leader="dot" w:pos="9639"/>
        </w:tabs>
        <w:spacing w:before="120" w:after="0"/>
        <w:rPr>
          <w:noProof/>
        </w:rPr>
      </w:pPr>
      <w:hyperlink r:id="rId33" w:anchor="_Toc156825296" w:history="1">
        <w:r w:rsidR="00587498">
          <w:rPr>
            <w:rStyle w:val="af0"/>
            <w:rFonts w:eastAsiaTheme="minorHAnsi"/>
            <w:b/>
            <w:bCs/>
            <w:noProof/>
          </w:rPr>
          <w:t>3. Условия реализации ДИСЦИПЛИНЫ</w:t>
        </w:r>
        <w:r w:rsidR="00587498">
          <w:rPr>
            <w:rStyle w:val="af0"/>
            <w:rFonts w:eastAsiaTheme="minorHAnsi"/>
            <w:b/>
            <w:bCs/>
            <w:noProof/>
            <w:webHidden/>
          </w:rPr>
          <w:tab/>
        </w:r>
        <w:r w:rsidR="00587498">
          <w:rPr>
            <w:rStyle w:val="af0"/>
            <w:rFonts w:eastAsiaTheme="minorHAnsi"/>
            <w:b/>
            <w:bCs/>
            <w:noProof/>
          </w:rPr>
          <w:fldChar w:fldCharType="begin"/>
        </w:r>
        <w:r w:rsidR="00587498">
          <w:rPr>
            <w:rStyle w:val="af0"/>
            <w:rFonts w:eastAsiaTheme="minorHAnsi"/>
            <w:b/>
            <w:bCs/>
            <w:noProof/>
            <w:webHidden/>
          </w:rPr>
          <w:instrText xml:space="preserve"> PAGEREF _Toc156825296 \h </w:instrText>
        </w:r>
        <w:r w:rsidR="00587498">
          <w:rPr>
            <w:rStyle w:val="af0"/>
            <w:rFonts w:eastAsiaTheme="minorHAnsi"/>
            <w:b/>
            <w:bCs/>
            <w:noProof/>
          </w:rPr>
        </w:r>
        <w:r w:rsidR="00587498">
          <w:rPr>
            <w:rStyle w:val="af0"/>
            <w:rFonts w:eastAsiaTheme="minorHAnsi"/>
            <w:b/>
            <w:bCs/>
            <w:noProof/>
          </w:rPr>
          <w:fldChar w:fldCharType="separate"/>
        </w:r>
        <w:r w:rsidR="00FF47F7">
          <w:rPr>
            <w:rStyle w:val="af0"/>
            <w:rFonts w:eastAsiaTheme="minorHAnsi"/>
            <w:b/>
            <w:bCs/>
            <w:noProof/>
            <w:webHidden/>
          </w:rPr>
          <w:t>77</w:t>
        </w:r>
        <w:r w:rsidR="00587498">
          <w:rPr>
            <w:rStyle w:val="af0"/>
            <w:rFonts w:eastAsiaTheme="minorHAnsi"/>
            <w:b/>
            <w:bCs/>
            <w:noProof/>
          </w:rPr>
          <w:fldChar w:fldCharType="end"/>
        </w:r>
      </w:hyperlink>
    </w:p>
    <w:p w14:paraId="2AECB247" w14:textId="2201F273" w:rsidR="00587498" w:rsidRDefault="00000000" w:rsidP="00587498">
      <w:pPr>
        <w:pStyle w:val="afc"/>
        <w:tabs>
          <w:tab w:val="right" w:leader="dot" w:pos="9639"/>
        </w:tabs>
        <w:spacing w:before="120" w:after="0"/>
        <w:ind w:left="240"/>
        <w:rPr>
          <w:noProof/>
        </w:rPr>
      </w:pPr>
      <w:hyperlink r:id="rId34" w:anchor="_Toc156825297" w:history="1">
        <w:r w:rsidR="00587498">
          <w:rPr>
            <w:rStyle w:val="af0"/>
            <w:rFonts w:eastAsia="Segoe UI"/>
            <w:noProof/>
          </w:rPr>
          <w:t>3.1. Материально-техническое обеспечение</w:t>
        </w:r>
        <w:r w:rsidR="00587498">
          <w:rPr>
            <w:rStyle w:val="af0"/>
            <w:noProof/>
            <w:webHidden/>
          </w:rPr>
          <w:tab/>
        </w:r>
        <w:r w:rsidR="00587498">
          <w:rPr>
            <w:rStyle w:val="af0"/>
            <w:i/>
            <w:iCs/>
            <w:noProof/>
          </w:rPr>
          <w:fldChar w:fldCharType="begin"/>
        </w:r>
        <w:r w:rsidR="00587498">
          <w:rPr>
            <w:rStyle w:val="af0"/>
            <w:noProof/>
            <w:webHidden/>
          </w:rPr>
          <w:instrText xml:space="preserve"> PAGEREF _Toc156825297 \h </w:instrText>
        </w:r>
        <w:r w:rsidR="00587498">
          <w:rPr>
            <w:rStyle w:val="af0"/>
            <w:i/>
            <w:iCs/>
            <w:noProof/>
          </w:rPr>
        </w:r>
        <w:r w:rsidR="00587498">
          <w:rPr>
            <w:rStyle w:val="af0"/>
            <w:i/>
            <w:iCs/>
            <w:noProof/>
          </w:rPr>
          <w:fldChar w:fldCharType="separate"/>
        </w:r>
        <w:r w:rsidR="00FF47F7">
          <w:rPr>
            <w:rStyle w:val="af0"/>
            <w:noProof/>
            <w:webHidden/>
          </w:rPr>
          <w:t>77</w:t>
        </w:r>
        <w:r w:rsidR="00587498">
          <w:rPr>
            <w:rStyle w:val="af0"/>
            <w:i/>
            <w:iCs/>
            <w:noProof/>
          </w:rPr>
          <w:fldChar w:fldCharType="end"/>
        </w:r>
      </w:hyperlink>
    </w:p>
    <w:p w14:paraId="55800D55" w14:textId="1BCEB42E" w:rsidR="00587498" w:rsidRDefault="00000000" w:rsidP="00587498">
      <w:pPr>
        <w:pStyle w:val="afc"/>
        <w:tabs>
          <w:tab w:val="right" w:leader="dot" w:pos="9639"/>
        </w:tabs>
        <w:spacing w:before="120" w:after="0"/>
        <w:ind w:left="240"/>
        <w:rPr>
          <w:noProof/>
        </w:rPr>
      </w:pPr>
      <w:hyperlink r:id="rId35" w:anchor="_Toc156825298" w:history="1">
        <w:r w:rsidR="00587498">
          <w:rPr>
            <w:rStyle w:val="af0"/>
            <w:rFonts w:eastAsia="Segoe UI"/>
            <w:noProof/>
          </w:rPr>
          <w:t>3.2. Учебно-методическое обеспечение</w:t>
        </w:r>
        <w:r w:rsidR="00587498">
          <w:rPr>
            <w:rStyle w:val="af0"/>
            <w:noProof/>
            <w:webHidden/>
          </w:rPr>
          <w:tab/>
        </w:r>
        <w:r w:rsidR="00587498">
          <w:rPr>
            <w:rStyle w:val="af0"/>
            <w:i/>
            <w:iCs/>
            <w:noProof/>
          </w:rPr>
          <w:fldChar w:fldCharType="begin"/>
        </w:r>
        <w:r w:rsidR="00587498">
          <w:rPr>
            <w:rStyle w:val="af0"/>
            <w:noProof/>
            <w:webHidden/>
          </w:rPr>
          <w:instrText xml:space="preserve"> PAGEREF _Toc156825298 \h </w:instrText>
        </w:r>
        <w:r w:rsidR="00587498">
          <w:rPr>
            <w:rStyle w:val="af0"/>
            <w:i/>
            <w:iCs/>
            <w:noProof/>
          </w:rPr>
        </w:r>
        <w:r w:rsidR="00587498">
          <w:rPr>
            <w:rStyle w:val="af0"/>
            <w:i/>
            <w:iCs/>
            <w:noProof/>
          </w:rPr>
          <w:fldChar w:fldCharType="separate"/>
        </w:r>
        <w:r w:rsidR="00FF47F7">
          <w:rPr>
            <w:rStyle w:val="af0"/>
            <w:noProof/>
            <w:webHidden/>
          </w:rPr>
          <w:t>77</w:t>
        </w:r>
        <w:r w:rsidR="00587498">
          <w:rPr>
            <w:rStyle w:val="af0"/>
            <w:i/>
            <w:iCs/>
            <w:noProof/>
          </w:rPr>
          <w:fldChar w:fldCharType="end"/>
        </w:r>
      </w:hyperlink>
    </w:p>
    <w:p w14:paraId="2C8C50EB" w14:textId="1619CD4D" w:rsidR="00587498" w:rsidRDefault="00000000" w:rsidP="00587498">
      <w:pPr>
        <w:pStyle w:val="afc"/>
        <w:tabs>
          <w:tab w:val="right" w:leader="dot" w:pos="9639"/>
        </w:tabs>
        <w:spacing w:before="120" w:after="0"/>
        <w:rPr>
          <w:noProof/>
        </w:rPr>
      </w:pPr>
      <w:hyperlink r:id="rId36" w:anchor="_Toc156825299" w:history="1">
        <w:r w:rsidR="00587498">
          <w:rPr>
            <w:rStyle w:val="af0"/>
            <w:rFonts w:eastAsiaTheme="minorHAnsi"/>
            <w:b/>
            <w:bCs/>
            <w:noProof/>
          </w:rPr>
          <w:t>4. Контроль и оценка результатов  освоения ДИСЦИПЛИНЫ</w:t>
        </w:r>
        <w:r w:rsidR="00587498">
          <w:rPr>
            <w:rStyle w:val="af0"/>
            <w:rFonts w:eastAsiaTheme="minorHAnsi"/>
            <w:b/>
            <w:bCs/>
            <w:noProof/>
            <w:webHidden/>
          </w:rPr>
          <w:tab/>
        </w:r>
        <w:r w:rsidR="00587498">
          <w:rPr>
            <w:rStyle w:val="af0"/>
            <w:rFonts w:eastAsiaTheme="minorHAnsi"/>
            <w:b/>
            <w:bCs/>
            <w:noProof/>
          </w:rPr>
          <w:fldChar w:fldCharType="begin"/>
        </w:r>
        <w:r w:rsidR="00587498">
          <w:rPr>
            <w:rStyle w:val="af0"/>
            <w:rFonts w:eastAsiaTheme="minorHAnsi"/>
            <w:b/>
            <w:bCs/>
            <w:noProof/>
            <w:webHidden/>
          </w:rPr>
          <w:instrText xml:space="preserve"> PAGEREF _Toc156825299 \h </w:instrText>
        </w:r>
        <w:r w:rsidR="00587498">
          <w:rPr>
            <w:rStyle w:val="af0"/>
            <w:rFonts w:eastAsiaTheme="minorHAnsi"/>
            <w:b/>
            <w:bCs/>
            <w:noProof/>
          </w:rPr>
        </w:r>
        <w:r w:rsidR="00587498">
          <w:rPr>
            <w:rStyle w:val="af0"/>
            <w:rFonts w:eastAsiaTheme="minorHAnsi"/>
            <w:b/>
            <w:bCs/>
            <w:noProof/>
          </w:rPr>
          <w:fldChar w:fldCharType="separate"/>
        </w:r>
        <w:r w:rsidR="00FF47F7">
          <w:rPr>
            <w:rStyle w:val="af0"/>
            <w:rFonts w:eastAsiaTheme="minorHAnsi"/>
            <w:b/>
            <w:bCs/>
            <w:noProof/>
            <w:webHidden/>
          </w:rPr>
          <w:t>78</w:t>
        </w:r>
        <w:r w:rsidR="00587498">
          <w:rPr>
            <w:rStyle w:val="af0"/>
            <w:rFonts w:eastAsiaTheme="minorHAnsi"/>
            <w:b/>
            <w:bCs/>
            <w:noProof/>
          </w:rPr>
          <w:fldChar w:fldCharType="end"/>
        </w:r>
      </w:hyperlink>
    </w:p>
    <w:p w14:paraId="1E091573" w14:textId="77777777" w:rsidR="00587498" w:rsidRDefault="00587498" w:rsidP="00587498">
      <w:pPr>
        <w:pStyle w:val="1f"/>
        <w:jc w:val="left"/>
        <w:rPr>
          <w:rFonts w:ascii="Times New Roman" w:hAnsi="Times New Roman"/>
          <w:b w:val="0"/>
          <w:bCs w:val="0"/>
          <w:lang w:val="ru-RU"/>
        </w:rPr>
      </w:pPr>
      <w:r>
        <w:fldChar w:fldCharType="end"/>
      </w:r>
    </w:p>
    <w:p w14:paraId="5D889A97" w14:textId="77777777" w:rsidR="00587498" w:rsidRDefault="00587498" w:rsidP="00587498">
      <w:pPr>
        <w:rPr>
          <w:rFonts w:ascii="Times New Roman" w:eastAsia="Segoe UI" w:hAnsi="Times New Roman" w:cs="Times New Roman"/>
          <w:b/>
          <w:bCs/>
          <w:caps/>
          <w:kern w:val="32"/>
          <w:sz w:val="24"/>
          <w:szCs w:val="24"/>
          <w:lang w:eastAsia="x-none"/>
        </w:rPr>
        <w:sectPr w:rsidR="00587498" w:rsidSect="00587498">
          <w:pgSz w:w="11906" w:h="16838"/>
          <w:pgMar w:top="0" w:right="567" w:bottom="1134" w:left="1701" w:header="709" w:footer="709" w:gutter="0"/>
          <w:cols w:space="720"/>
        </w:sectPr>
      </w:pPr>
    </w:p>
    <w:p w14:paraId="5C9F8D70" w14:textId="77777777" w:rsidR="00587498" w:rsidRDefault="00587498" w:rsidP="00587498">
      <w:pPr>
        <w:pStyle w:val="1f"/>
        <w:numPr>
          <w:ilvl w:val="0"/>
          <w:numId w:val="16"/>
        </w:numPr>
        <w:ind w:left="1068"/>
        <w:rPr>
          <w:rStyle w:val="afb"/>
          <w:i w:val="0"/>
          <w:iCs/>
        </w:rPr>
      </w:pPr>
      <w:r>
        <w:rPr>
          <w:rStyle w:val="afb"/>
          <w:iCs/>
        </w:rPr>
        <w:lastRenderedPageBreak/>
        <w:t>Общая характеристика РАБОЧЕЙ ПРОГРАММЫ УЧЕБНОЙ ДИСЦИПЛИНЫ</w:t>
      </w:r>
    </w:p>
    <w:p w14:paraId="7001E1D1" w14:textId="77777777" w:rsidR="00587498" w:rsidRDefault="00587498" w:rsidP="00587498">
      <w:pPr>
        <w:pStyle w:val="1d"/>
        <w:ind w:left="720"/>
        <w:jc w:val="center"/>
        <w:rPr>
          <w:rFonts w:eastAsia="Segoe UI"/>
          <w:lang w:val="ru-RU"/>
        </w:rPr>
      </w:pPr>
      <w:r>
        <w:rPr>
          <w:rFonts w:eastAsia="Segoe UI"/>
          <w:lang w:val="ru-RU"/>
        </w:rPr>
        <w:t>«</w:t>
      </w:r>
      <w:r>
        <w:rPr>
          <w:rFonts w:eastAsia="DengXian"/>
          <w:b/>
          <w:bCs/>
          <w:lang w:val="ru-RU" w:eastAsia="ru-RU"/>
        </w:rPr>
        <w:t>ОСНОВЫ МАТЕРИАЛОВЕДЕНИЯ И ТЕХНОЛОГИЯ ОБЩЕСЛЕСАРНЫХ РАБОТ</w:t>
      </w:r>
      <w:r>
        <w:rPr>
          <w:rFonts w:eastAsia="Segoe UI"/>
          <w:lang w:val="ru-RU"/>
        </w:rPr>
        <w:t>»</w:t>
      </w:r>
    </w:p>
    <w:p w14:paraId="134110DB" w14:textId="77777777" w:rsidR="00587498" w:rsidRDefault="00587498" w:rsidP="00587498">
      <w:pPr>
        <w:pStyle w:val="afc"/>
        <w:rPr>
          <w:rFonts w:eastAsia="Segoe UI"/>
          <w:lang w:eastAsia="nl-NL"/>
        </w:rPr>
      </w:pPr>
    </w:p>
    <w:p w14:paraId="423053D6" w14:textId="77777777" w:rsidR="00587498" w:rsidRDefault="00587498" w:rsidP="00587498">
      <w:pPr>
        <w:pStyle w:val="114"/>
        <w:rPr>
          <w:rFonts w:ascii="Times New Roman" w:hAnsi="Times New Roman"/>
          <w:color w:val="5A5A5A" w:themeColor="text1" w:themeTint="A5"/>
          <w:spacing w:val="15"/>
        </w:rPr>
      </w:pPr>
      <w:r>
        <w:rPr>
          <w:rFonts w:ascii="Times New Roman" w:hAnsi="Times New Roman"/>
        </w:rPr>
        <w:t>1.1. Цель и место дисциплины в структуре образовательной программы</w:t>
      </w:r>
    </w:p>
    <w:p w14:paraId="530D0E02" w14:textId="77777777" w:rsidR="00587498" w:rsidRDefault="00587498" w:rsidP="00587498">
      <w:pPr>
        <w:suppressAutoHyphens/>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Учебная дисциплина «Основы материаловедения и технология </w:t>
      </w:r>
      <w:proofErr w:type="spellStart"/>
      <w:r>
        <w:rPr>
          <w:rFonts w:ascii="Times New Roman" w:eastAsia="Times New Roman" w:hAnsi="Times New Roman" w:cs="Times New Roman"/>
          <w:sz w:val="24"/>
          <w:szCs w:val="24"/>
          <w:lang w:eastAsia="ru-RU"/>
        </w:rPr>
        <w:t>общеслесарных</w:t>
      </w:r>
      <w:proofErr w:type="spellEnd"/>
      <w:r>
        <w:rPr>
          <w:rFonts w:ascii="Times New Roman" w:eastAsia="Times New Roman" w:hAnsi="Times New Roman" w:cs="Times New Roman"/>
          <w:sz w:val="24"/>
          <w:szCs w:val="24"/>
          <w:lang w:eastAsia="ru-RU"/>
        </w:rPr>
        <w:t xml:space="preserve"> работ» является обязательной частью общепрофессионального цикла образовательной программы в соответствии с ФГОС СПО по 35.01.27 Мастер сельскохозяйственного производства</w:t>
      </w:r>
    </w:p>
    <w:p w14:paraId="36DF57B1" w14:textId="77777777" w:rsidR="00587498" w:rsidRDefault="00587498" w:rsidP="00587498">
      <w:pPr>
        <w:suppressAutoHyphens/>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Особое значение дисциплина имеет при формировании и развитии ОК 02, ОК 05, ОК 07, ОК 09.</w:t>
      </w:r>
    </w:p>
    <w:p w14:paraId="3133E988" w14:textId="77777777" w:rsidR="00587498" w:rsidRDefault="00587498" w:rsidP="00587498">
      <w:pPr>
        <w:suppressAutoHyphens/>
        <w:spacing w:line="276" w:lineRule="auto"/>
        <w:ind w:firstLine="709"/>
        <w:jc w:val="both"/>
        <w:rPr>
          <w:rFonts w:ascii="Times New Roman" w:hAnsi="Times New Roman" w:cs="Times New Roman"/>
          <w:i/>
          <w:color w:val="0070C0"/>
          <w:sz w:val="24"/>
          <w:szCs w:val="24"/>
        </w:rPr>
      </w:pPr>
      <w:r>
        <w:rPr>
          <w:rFonts w:ascii="Times New Roman" w:hAnsi="Times New Roman" w:cs="Times New Roman"/>
          <w:sz w:val="24"/>
          <w:szCs w:val="24"/>
        </w:rPr>
        <w:t>Дисциплина «</w:t>
      </w:r>
      <w:r>
        <w:rPr>
          <w:rFonts w:ascii="Times New Roman" w:eastAsia="Times New Roman" w:hAnsi="Times New Roman" w:cs="Times New Roman"/>
          <w:sz w:val="24"/>
          <w:szCs w:val="24"/>
          <w:lang w:eastAsia="ru-RU"/>
        </w:rPr>
        <w:t xml:space="preserve">Основы материаловедения и технология </w:t>
      </w:r>
      <w:proofErr w:type="spellStart"/>
      <w:r>
        <w:rPr>
          <w:rFonts w:ascii="Times New Roman" w:eastAsia="Times New Roman" w:hAnsi="Times New Roman" w:cs="Times New Roman"/>
          <w:sz w:val="24"/>
          <w:szCs w:val="24"/>
          <w:lang w:eastAsia="ru-RU"/>
        </w:rPr>
        <w:t>общеслесарных</w:t>
      </w:r>
      <w:proofErr w:type="spellEnd"/>
      <w:r>
        <w:rPr>
          <w:rFonts w:ascii="Times New Roman" w:eastAsia="Times New Roman" w:hAnsi="Times New Roman" w:cs="Times New Roman"/>
          <w:sz w:val="24"/>
          <w:szCs w:val="24"/>
          <w:lang w:eastAsia="ru-RU"/>
        </w:rPr>
        <w:t xml:space="preserve"> работ</w:t>
      </w:r>
      <w:r>
        <w:rPr>
          <w:rFonts w:ascii="Times New Roman" w:hAnsi="Times New Roman" w:cs="Times New Roman"/>
          <w:sz w:val="24"/>
          <w:szCs w:val="24"/>
        </w:rPr>
        <w:t xml:space="preserve">» включена в </w:t>
      </w:r>
      <w:r>
        <w:rPr>
          <w:rFonts w:ascii="Times New Roman" w:hAnsi="Times New Roman" w:cs="Times New Roman"/>
          <w:iCs/>
          <w:sz w:val="24"/>
          <w:szCs w:val="24"/>
        </w:rPr>
        <w:t>обязательную часть общепрофессионального цикла образовательной программы</w:t>
      </w:r>
    </w:p>
    <w:p w14:paraId="2F92E425" w14:textId="77777777" w:rsidR="00587498" w:rsidRDefault="00587498" w:rsidP="00587498">
      <w:pPr>
        <w:suppressAutoHyphens/>
        <w:spacing w:line="276" w:lineRule="auto"/>
        <w:ind w:firstLine="709"/>
        <w:jc w:val="both"/>
        <w:rPr>
          <w:rFonts w:ascii="Times New Roman" w:hAnsi="Times New Roman" w:cs="Times New Roman"/>
          <w:color w:val="0070C0"/>
          <w:sz w:val="24"/>
          <w:szCs w:val="24"/>
        </w:rPr>
      </w:pPr>
    </w:p>
    <w:p w14:paraId="31471BD6" w14:textId="77777777" w:rsidR="00587498" w:rsidRDefault="00587498" w:rsidP="00587498">
      <w:pPr>
        <w:pStyle w:val="114"/>
        <w:rPr>
          <w:rFonts w:ascii="Times New Roman" w:hAnsi="Times New Roman"/>
          <w:color w:val="5A5A5A" w:themeColor="text1" w:themeTint="A5"/>
        </w:rPr>
      </w:pPr>
      <w:r>
        <w:rPr>
          <w:rFonts w:ascii="Times New Roman" w:hAnsi="Times New Roman"/>
        </w:rPr>
        <w:t>1.2. Планируемые результаты освоения дисциплины</w:t>
      </w:r>
    </w:p>
    <w:p w14:paraId="1003A3A8" w14:textId="77777777" w:rsidR="00587498" w:rsidRDefault="00587498" w:rsidP="00587498">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76AA1F5F" w14:textId="77777777" w:rsidR="00587498" w:rsidRDefault="00587498" w:rsidP="00587498">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94"/>
        <w:gridCol w:w="2794"/>
        <w:gridCol w:w="2794"/>
      </w:tblGrid>
      <w:tr w:rsidR="00587498" w14:paraId="4982EBCE" w14:textId="77777777">
        <w:tc>
          <w:tcPr>
            <w:tcW w:w="1246" w:type="dxa"/>
            <w:tcBorders>
              <w:top w:val="single" w:sz="4" w:space="0" w:color="auto"/>
              <w:left w:val="single" w:sz="4" w:space="0" w:color="auto"/>
              <w:bottom w:val="single" w:sz="4" w:space="0" w:color="auto"/>
              <w:right w:val="single" w:sz="4" w:space="0" w:color="auto"/>
            </w:tcBorders>
            <w:hideMark/>
          </w:tcPr>
          <w:p w14:paraId="77827A51" w14:textId="77777777" w:rsidR="00587498" w:rsidRDefault="00587498">
            <w:pPr>
              <w:rPr>
                <w:rStyle w:val="afb"/>
                <w:b/>
                <w:i w:val="0"/>
              </w:rPr>
            </w:pPr>
            <w:r>
              <w:rPr>
                <w:rStyle w:val="afb"/>
                <w:b/>
                <w:sz w:val="24"/>
                <w:szCs w:val="24"/>
              </w:rPr>
              <w:t xml:space="preserve">Код ОК, </w:t>
            </w:r>
          </w:p>
          <w:p w14:paraId="639B6A89" w14:textId="77777777" w:rsidR="00587498" w:rsidRDefault="00587498">
            <w:pPr>
              <w:rPr>
                <w:rStyle w:val="afb"/>
                <w:b/>
                <w:i w:val="0"/>
                <w:iCs/>
                <w:sz w:val="24"/>
                <w:szCs w:val="24"/>
              </w:rPr>
            </w:pPr>
            <w:r>
              <w:rPr>
                <w:rStyle w:val="afb"/>
                <w:b/>
                <w:iCs/>
                <w:sz w:val="24"/>
                <w:szCs w:val="24"/>
              </w:rPr>
              <w:t>ПК</w:t>
            </w:r>
          </w:p>
        </w:tc>
        <w:tc>
          <w:tcPr>
            <w:tcW w:w="2794" w:type="dxa"/>
            <w:tcBorders>
              <w:top w:val="single" w:sz="4" w:space="0" w:color="auto"/>
              <w:left w:val="single" w:sz="4" w:space="0" w:color="auto"/>
              <w:bottom w:val="single" w:sz="4" w:space="0" w:color="auto"/>
              <w:right w:val="single" w:sz="4" w:space="0" w:color="auto"/>
            </w:tcBorders>
            <w:hideMark/>
          </w:tcPr>
          <w:p w14:paraId="5C530660" w14:textId="77777777" w:rsidR="00587498" w:rsidRDefault="00587498">
            <w:pPr>
              <w:jc w:val="center"/>
            </w:pPr>
            <w:r>
              <w:rPr>
                <w:rFonts w:ascii="Times New Roman" w:hAnsi="Times New Roman" w:cs="Times New Roman"/>
                <w:b/>
                <w:sz w:val="24"/>
                <w:szCs w:val="24"/>
              </w:rPr>
              <w:t>Уметь</w:t>
            </w:r>
          </w:p>
        </w:tc>
        <w:tc>
          <w:tcPr>
            <w:tcW w:w="2794" w:type="dxa"/>
            <w:tcBorders>
              <w:top w:val="single" w:sz="4" w:space="0" w:color="auto"/>
              <w:left w:val="single" w:sz="4" w:space="0" w:color="auto"/>
              <w:bottom w:val="single" w:sz="4" w:space="0" w:color="auto"/>
              <w:right w:val="single" w:sz="4" w:space="0" w:color="auto"/>
            </w:tcBorders>
            <w:hideMark/>
          </w:tcPr>
          <w:p w14:paraId="78286D55" w14:textId="77777777" w:rsidR="00587498" w:rsidRDefault="00587498">
            <w:pPr>
              <w:jc w:val="center"/>
              <w:rPr>
                <w:rFonts w:ascii="Times New Roman" w:hAnsi="Times New Roman" w:cs="Times New Roman"/>
                <w:b/>
                <w:i/>
                <w:sz w:val="24"/>
                <w:szCs w:val="24"/>
              </w:rPr>
            </w:pPr>
            <w:r>
              <w:rPr>
                <w:rFonts w:ascii="Times New Roman" w:hAnsi="Times New Roman" w:cs="Times New Roman"/>
                <w:b/>
                <w:sz w:val="24"/>
                <w:szCs w:val="24"/>
              </w:rPr>
              <w:t>Знать</w:t>
            </w:r>
          </w:p>
        </w:tc>
        <w:tc>
          <w:tcPr>
            <w:tcW w:w="2794" w:type="dxa"/>
            <w:tcBorders>
              <w:top w:val="single" w:sz="4" w:space="0" w:color="auto"/>
              <w:left w:val="single" w:sz="4" w:space="0" w:color="auto"/>
              <w:bottom w:val="single" w:sz="4" w:space="0" w:color="auto"/>
              <w:right w:val="single" w:sz="4" w:space="0" w:color="auto"/>
            </w:tcBorders>
            <w:hideMark/>
          </w:tcPr>
          <w:p w14:paraId="41F75BA0" w14:textId="77777777" w:rsidR="00587498" w:rsidRDefault="00587498">
            <w:pPr>
              <w:jc w:val="center"/>
              <w:rPr>
                <w:rFonts w:ascii="Times New Roman" w:hAnsi="Times New Roman" w:cs="Times New Roman"/>
                <w:b/>
                <w:i/>
                <w:sz w:val="24"/>
                <w:szCs w:val="24"/>
              </w:rPr>
            </w:pPr>
            <w:r>
              <w:rPr>
                <w:rFonts w:ascii="Times New Roman" w:hAnsi="Times New Roman" w:cs="Times New Roman"/>
                <w:b/>
                <w:sz w:val="24"/>
                <w:szCs w:val="24"/>
              </w:rPr>
              <w:t xml:space="preserve">Владеть навыками </w:t>
            </w:r>
          </w:p>
        </w:tc>
      </w:tr>
      <w:tr w:rsidR="00587498" w14:paraId="376E742E" w14:textId="77777777">
        <w:tc>
          <w:tcPr>
            <w:tcW w:w="1246" w:type="dxa"/>
            <w:tcBorders>
              <w:top w:val="single" w:sz="4" w:space="0" w:color="auto"/>
              <w:left w:val="single" w:sz="4" w:space="0" w:color="auto"/>
              <w:bottom w:val="single" w:sz="4" w:space="0" w:color="auto"/>
              <w:right w:val="single" w:sz="4" w:space="0" w:color="auto"/>
            </w:tcBorders>
          </w:tcPr>
          <w:p w14:paraId="3E9D2024" w14:textId="77777777" w:rsidR="00587498" w:rsidRDefault="00587498">
            <w:pPr>
              <w:widowControl w:val="0"/>
              <w:suppressAutoHyphens/>
              <w:autoSpaceDE w:val="0"/>
              <w:autoSpaceDN w:val="0"/>
              <w:adjustRightInd w:val="0"/>
              <w:jc w:val="center"/>
              <w:rPr>
                <w:rFonts w:ascii="Times New Roman" w:eastAsia="DengXian" w:hAnsi="Times New Roman" w:cs="Times New Roman"/>
                <w:position w:val="-1"/>
                <w:sz w:val="24"/>
                <w:szCs w:val="24"/>
                <w:lang w:eastAsia="ru-RU"/>
              </w:rPr>
            </w:pPr>
            <w:r>
              <w:rPr>
                <w:rFonts w:ascii="Times New Roman" w:eastAsia="DengXian" w:hAnsi="Times New Roman" w:cs="Times New Roman"/>
                <w:position w:val="-1"/>
                <w:sz w:val="24"/>
                <w:szCs w:val="24"/>
                <w:lang w:eastAsia="ru-RU"/>
              </w:rPr>
              <w:t>ОК 02,</w:t>
            </w:r>
          </w:p>
          <w:p w14:paraId="2CE6EAE8" w14:textId="77777777" w:rsidR="00587498" w:rsidRDefault="00587498">
            <w:pPr>
              <w:widowControl w:val="0"/>
              <w:suppressAutoHyphens/>
              <w:autoSpaceDE w:val="0"/>
              <w:autoSpaceDN w:val="0"/>
              <w:adjustRightInd w:val="0"/>
              <w:jc w:val="center"/>
              <w:rPr>
                <w:rFonts w:ascii="Times New Roman" w:eastAsia="DengXian" w:hAnsi="Times New Roman" w:cs="Times New Roman"/>
                <w:position w:val="-1"/>
                <w:sz w:val="24"/>
                <w:szCs w:val="24"/>
                <w:lang w:eastAsia="ru-RU"/>
              </w:rPr>
            </w:pPr>
            <w:r>
              <w:rPr>
                <w:rFonts w:ascii="Times New Roman" w:eastAsia="DengXian" w:hAnsi="Times New Roman" w:cs="Times New Roman"/>
                <w:position w:val="-1"/>
                <w:sz w:val="24"/>
                <w:szCs w:val="24"/>
                <w:lang w:eastAsia="ru-RU"/>
              </w:rPr>
              <w:t>ОК 07,</w:t>
            </w:r>
          </w:p>
          <w:p w14:paraId="31CE9A5A" w14:textId="77777777" w:rsidR="00587498" w:rsidRDefault="00587498">
            <w:pPr>
              <w:widowControl w:val="0"/>
              <w:suppressAutoHyphens/>
              <w:autoSpaceDE w:val="0"/>
              <w:autoSpaceDN w:val="0"/>
              <w:adjustRightInd w:val="0"/>
              <w:jc w:val="center"/>
              <w:rPr>
                <w:rFonts w:ascii="Times New Roman" w:eastAsia="DengXian" w:hAnsi="Times New Roman" w:cs="Times New Roman"/>
                <w:position w:val="-1"/>
                <w:sz w:val="24"/>
                <w:szCs w:val="24"/>
                <w:lang w:eastAsia="ru-RU"/>
              </w:rPr>
            </w:pPr>
            <w:r>
              <w:rPr>
                <w:rFonts w:ascii="Times New Roman" w:eastAsia="DengXian" w:hAnsi="Times New Roman" w:cs="Times New Roman"/>
                <w:position w:val="-1"/>
                <w:sz w:val="24"/>
                <w:szCs w:val="24"/>
                <w:lang w:eastAsia="ru-RU"/>
              </w:rPr>
              <w:t>ОК 09.</w:t>
            </w:r>
          </w:p>
          <w:p w14:paraId="5E0440E4" w14:textId="77777777" w:rsidR="00587498" w:rsidRDefault="00587498">
            <w:pPr>
              <w:widowControl w:val="0"/>
              <w:suppressAutoHyphens/>
              <w:autoSpaceDE w:val="0"/>
              <w:autoSpaceDN w:val="0"/>
              <w:adjustRightInd w:val="0"/>
              <w:jc w:val="center"/>
              <w:rPr>
                <w:rFonts w:ascii="Times New Roman" w:eastAsia="DengXian" w:hAnsi="Times New Roman" w:cs="Times New Roman"/>
                <w:position w:val="-1"/>
                <w:sz w:val="24"/>
                <w:szCs w:val="24"/>
                <w:lang w:eastAsia="ru-RU"/>
              </w:rPr>
            </w:pPr>
            <w:r>
              <w:rPr>
                <w:rFonts w:ascii="Times New Roman" w:eastAsia="DengXian" w:hAnsi="Times New Roman" w:cs="Times New Roman"/>
                <w:position w:val="-1"/>
                <w:sz w:val="24"/>
                <w:szCs w:val="24"/>
                <w:lang w:eastAsia="ru-RU"/>
              </w:rPr>
              <w:t xml:space="preserve">ПК 1.4 </w:t>
            </w:r>
          </w:p>
          <w:p w14:paraId="643A4EA1" w14:textId="77777777" w:rsidR="00587498" w:rsidRDefault="00587498">
            <w:pPr>
              <w:widowControl w:val="0"/>
              <w:suppressAutoHyphens/>
              <w:autoSpaceDE w:val="0"/>
              <w:autoSpaceDN w:val="0"/>
              <w:adjustRightInd w:val="0"/>
              <w:jc w:val="center"/>
              <w:rPr>
                <w:rFonts w:ascii="Times New Roman" w:hAnsi="Times New Roman" w:cs="Times New Roman"/>
                <w:bCs/>
                <w:sz w:val="24"/>
                <w:szCs w:val="24"/>
              </w:rPr>
            </w:pPr>
          </w:p>
        </w:tc>
        <w:tc>
          <w:tcPr>
            <w:tcW w:w="2794" w:type="dxa"/>
            <w:tcBorders>
              <w:top w:val="single" w:sz="4" w:space="0" w:color="auto"/>
              <w:left w:val="single" w:sz="4" w:space="0" w:color="auto"/>
              <w:bottom w:val="single" w:sz="4" w:space="0" w:color="auto"/>
              <w:right w:val="single" w:sz="4" w:space="0" w:color="auto"/>
            </w:tcBorders>
            <w:hideMark/>
          </w:tcPr>
          <w:p w14:paraId="2BE77498" w14:textId="77777777" w:rsidR="00587498" w:rsidRDefault="00587498">
            <w:pPr>
              <w:widowControl w:val="0"/>
              <w:suppressAutoHyphens/>
              <w:autoSpaceDE w:val="0"/>
              <w:autoSpaceDN w:val="0"/>
              <w:adjustRightInd w:val="0"/>
              <w:jc w:val="both"/>
              <w:rPr>
                <w:rFonts w:ascii="Times New Roman" w:eastAsia="DengXian" w:hAnsi="Times New Roman" w:cs="Times New Roman"/>
                <w:position w:val="-1"/>
                <w:sz w:val="24"/>
                <w:szCs w:val="24"/>
                <w:lang w:eastAsia="ru-RU"/>
              </w:rPr>
            </w:pPr>
            <w:r>
              <w:rPr>
                <w:rFonts w:ascii="Times New Roman" w:eastAsia="DengXian" w:hAnsi="Times New Roman" w:cs="Times New Roman"/>
                <w:position w:val="-1"/>
                <w:sz w:val="24"/>
                <w:szCs w:val="24"/>
                <w:lang w:eastAsia="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p w14:paraId="6970B997" w14:textId="77777777" w:rsidR="00587498" w:rsidRDefault="00587498">
            <w:pPr>
              <w:widowControl w:val="0"/>
              <w:suppressAutoHyphens/>
              <w:autoSpaceDE w:val="0"/>
              <w:autoSpaceDN w:val="0"/>
              <w:adjustRightInd w:val="0"/>
              <w:jc w:val="both"/>
              <w:rPr>
                <w:rFonts w:ascii="Times New Roman" w:eastAsia="DengXian" w:hAnsi="Times New Roman" w:cs="Times New Roman"/>
                <w:position w:val="-1"/>
                <w:sz w:val="24"/>
                <w:szCs w:val="24"/>
                <w:lang w:eastAsia="ru-RU"/>
              </w:rPr>
            </w:pPr>
            <w:r>
              <w:rPr>
                <w:rFonts w:ascii="Times New Roman" w:eastAsia="DengXian" w:hAnsi="Times New Roman" w:cs="Times New Roman"/>
                <w:position w:val="-1"/>
                <w:sz w:val="24"/>
                <w:szCs w:val="24"/>
                <w:lang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14:paraId="248CD5E9" w14:textId="77777777" w:rsidR="00587498" w:rsidRDefault="00587498">
            <w:pPr>
              <w:widowControl w:val="0"/>
              <w:suppressAutoHyphens/>
              <w:autoSpaceDE w:val="0"/>
              <w:autoSpaceDN w:val="0"/>
              <w:adjustRightInd w:val="0"/>
              <w:jc w:val="both"/>
              <w:rPr>
                <w:rFonts w:ascii="Times New Roman" w:eastAsia="DengXian" w:hAnsi="Times New Roman" w:cs="Times New Roman"/>
                <w:position w:val="-1"/>
                <w:sz w:val="24"/>
                <w:szCs w:val="24"/>
                <w:lang w:eastAsia="ru-RU"/>
              </w:rPr>
            </w:pPr>
            <w:r>
              <w:rPr>
                <w:rFonts w:ascii="Times New Roman" w:eastAsia="DengXian" w:hAnsi="Times New Roman" w:cs="Times New Roman"/>
                <w:position w:val="-1"/>
                <w:sz w:val="24"/>
                <w:szCs w:val="24"/>
                <w:lang w:eastAsia="ru-RU"/>
              </w:rPr>
              <w:t xml:space="preserve">соблюдать нормы экологической безопасности; </w:t>
            </w:r>
            <w:r>
              <w:rPr>
                <w:rFonts w:ascii="Times New Roman" w:eastAsia="DengXian" w:hAnsi="Times New Roman" w:cs="Times New Roman"/>
                <w:position w:val="-1"/>
                <w:sz w:val="24"/>
                <w:szCs w:val="24"/>
                <w:lang w:eastAsia="ru-RU"/>
              </w:rPr>
              <w:lastRenderedPageBreak/>
              <w:t>определять направления ресурсосбережения в рамках профессиональной деятельности по профессии;</w:t>
            </w:r>
          </w:p>
          <w:p w14:paraId="49F70F61" w14:textId="77777777" w:rsidR="00587498" w:rsidRDefault="00587498">
            <w:pPr>
              <w:widowControl w:val="0"/>
              <w:suppressAutoHyphens/>
              <w:autoSpaceDE w:val="0"/>
              <w:autoSpaceDN w:val="0"/>
              <w:adjustRightInd w:val="0"/>
              <w:jc w:val="both"/>
              <w:rPr>
                <w:rFonts w:ascii="Times New Roman" w:eastAsia="DengXian" w:hAnsi="Times New Roman" w:cs="Times New Roman"/>
                <w:position w:val="-1"/>
                <w:sz w:val="24"/>
                <w:szCs w:val="24"/>
                <w:lang w:eastAsia="ru-RU"/>
              </w:rPr>
            </w:pPr>
            <w:r>
              <w:rPr>
                <w:rFonts w:ascii="Times New Roman" w:eastAsia="DengXian" w:hAnsi="Times New Roman" w:cs="Times New Roman"/>
                <w:position w:val="-1"/>
                <w:sz w:val="24"/>
                <w:szCs w:val="24"/>
                <w:lang w:eastAsia="ru-RU"/>
              </w:rPr>
              <w:t>описывать значимость своей профессии</w:t>
            </w:r>
            <w:r>
              <w:rPr>
                <w:rFonts w:ascii="Times New Roman" w:eastAsia="DengXian" w:hAnsi="Times New Roman" w:cs="Times New Roman"/>
                <w:i/>
                <w:iCs/>
                <w:position w:val="-1"/>
                <w:sz w:val="24"/>
                <w:szCs w:val="24"/>
                <w:lang w:eastAsia="ru-RU"/>
              </w:rPr>
              <w:t xml:space="preserve">; </w:t>
            </w:r>
            <w:r>
              <w:rPr>
                <w:rFonts w:ascii="Times New Roman" w:eastAsia="DengXian" w:hAnsi="Times New Roman" w:cs="Times New Roman"/>
                <w:position w:val="-1"/>
                <w:sz w:val="24"/>
                <w:szCs w:val="24"/>
                <w:lang w:eastAsia="ru-RU"/>
              </w:rPr>
              <w:t>применять стандарты антикоррупционного поведения;</w:t>
            </w:r>
          </w:p>
          <w:p w14:paraId="2615DDDF" w14:textId="77777777" w:rsidR="00587498" w:rsidRDefault="00587498">
            <w:pPr>
              <w:widowControl w:val="0"/>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DengXian" w:hAnsi="Times New Roman" w:cs="Times New Roman"/>
                <w:position w:val="-1"/>
                <w:sz w:val="24"/>
                <w:szCs w:val="24"/>
                <w:lang w:eastAsia="ru-RU"/>
              </w:rPr>
            </w:pPr>
            <w:r>
              <w:rPr>
                <w:rFonts w:ascii="Times New Roman" w:eastAsia="DengXian" w:hAnsi="Times New Roman" w:cs="Times New Roman"/>
                <w:position w:val="-1"/>
                <w:sz w:val="24"/>
                <w:szCs w:val="24"/>
                <w:lang w:eastAsia="ru-RU"/>
              </w:rPr>
              <w:t xml:space="preserve">применять средства информационных технологий для решения профессиональных задач; </w:t>
            </w:r>
          </w:p>
          <w:p w14:paraId="2FED817D" w14:textId="77777777" w:rsidR="00587498" w:rsidRDefault="00587498">
            <w:pPr>
              <w:widowControl w:val="0"/>
              <w:suppressAutoHyphens/>
              <w:autoSpaceDE w:val="0"/>
              <w:autoSpaceDN w:val="0"/>
              <w:adjustRightInd w:val="0"/>
              <w:jc w:val="both"/>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использовать нормативно-техническую документацию по разборке и сборке, ремонту сельскохозяйственных машин и оборудования;</w:t>
            </w:r>
          </w:p>
          <w:p w14:paraId="458D6B35" w14:textId="77777777" w:rsidR="00587498" w:rsidRDefault="00587498">
            <w:pPr>
              <w:keepNext/>
              <w:keepLines/>
              <w:suppressAutoHyphens/>
              <w:rPr>
                <w:rFonts w:ascii="Times New Roman" w:eastAsia="DengXian" w:hAnsi="Times New Roman" w:cs="Times New Roman"/>
                <w:bCs/>
                <w:iCs/>
                <w:sz w:val="24"/>
                <w:szCs w:val="24"/>
                <w:lang w:eastAsia="ru-RU"/>
              </w:rPr>
            </w:pPr>
            <w:r>
              <w:rPr>
                <w:rFonts w:ascii="Times New Roman" w:eastAsia="DengXian" w:hAnsi="Times New Roman" w:cs="Times New Roman"/>
                <w:bCs/>
                <w:iCs/>
                <w:sz w:val="24"/>
                <w:szCs w:val="24"/>
                <w:lang w:eastAsia="ru-RU"/>
              </w:rPr>
              <w:t>использовать контрольно- измерительный инструмент для выявления неисправных узлов и механизмов;</w:t>
            </w:r>
          </w:p>
          <w:p w14:paraId="5D569F14" w14:textId="77777777" w:rsidR="00587498" w:rsidRDefault="00587498">
            <w:pPr>
              <w:keepNext/>
              <w:keepLines/>
              <w:suppressAutoHyphens/>
              <w:rPr>
                <w:rFonts w:ascii="Times New Roman" w:eastAsia="DengXian" w:hAnsi="Times New Roman" w:cs="Times New Roman"/>
                <w:bCs/>
                <w:iCs/>
                <w:sz w:val="24"/>
                <w:szCs w:val="24"/>
                <w:lang w:eastAsia="ru-RU"/>
              </w:rPr>
            </w:pPr>
            <w:r>
              <w:rPr>
                <w:rFonts w:ascii="Times New Roman" w:eastAsia="DengXian" w:hAnsi="Times New Roman" w:cs="Times New Roman"/>
                <w:bCs/>
                <w:iCs/>
                <w:sz w:val="24"/>
                <w:szCs w:val="24"/>
                <w:lang w:eastAsia="ru-RU"/>
              </w:rPr>
              <w:t>осуществлять выбор оборудования, оснастки для ремонта, восстановления узлов и механизмов сельскохозяйственных машин и оборудования;</w:t>
            </w:r>
          </w:p>
          <w:p w14:paraId="5F219F66" w14:textId="77777777" w:rsidR="00587498" w:rsidRDefault="00587498">
            <w:pPr>
              <w:rPr>
                <w:rFonts w:ascii="Times New Roman" w:hAnsi="Times New Roman" w:cs="Times New Roman"/>
                <w:bCs/>
                <w:sz w:val="24"/>
                <w:szCs w:val="24"/>
              </w:rPr>
            </w:pPr>
            <w:r>
              <w:rPr>
                <w:rFonts w:ascii="Times New Roman" w:eastAsia="DengXian" w:hAnsi="Times New Roman" w:cs="Times New Roman"/>
                <w:sz w:val="24"/>
                <w:szCs w:val="24"/>
                <w:lang w:eastAsia="ru-RU"/>
              </w:rPr>
              <w:t>использовать оборудование, оснастку, контрольно-измерительный инструмент при ремонте, восстановлении деталей сельскохозяйственных машин и оборудования</w:t>
            </w:r>
          </w:p>
        </w:tc>
        <w:tc>
          <w:tcPr>
            <w:tcW w:w="2794" w:type="dxa"/>
            <w:tcBorders>
              <w:top w:val="single" w:sz="4" w:space="0" w:color="auto"/>
              <w:left w:val="single" w:sz="4" w:space="0" w:color="auto"/>
              <w:bottom w:val="single" w:sz="4" w:space="0" w:color="auto"/>
              <w:right w:val="single" w:sz="4" w:space="0" w:color="auto"/>
            </w:tcBorders>
          </w:tcPr>
          <w:p w14:paraId="27ED03CB" w14:textId="77777777" w:rsidR="00587498" w:rsidRDefault="00587498">
            <w:pPr>
              <w:widowControl w:val="0"/>
              <w:suppressAutoHyphens/>
              <w:autoSpaceDE w:val="0"/>
              <w:autoSpaceDN w:val="0"/>
              <w:adjustRightInd w:val="0"/>
              <w:jc w:val="both"/>
              <w:rPr>
                <w:rFonts w:ascii="Times New Roman" w:eastAsia="DengXian" w:hAnsi="Times New Roman" w:cs="Times New Roman"/>
                <w:position w:val="-1"/>
                <w:sz w:val="24"/>
                <w:szCs w:val="24"/>
                <w:lang w:eastAsia="ru-RU"/>
              </w:rPr>
            </w:pPr>
            <w:r>
              <w:rPr>
                <w:rFonts w:ascii="Times New Roman" w:eastAsia="DengXian" w:hAnsi="Times New Roman" w:cs="Times New Roman"/>
                <w:position w:val="-1"/>
                <w:sz w:val="24"/>
                <w:szCs w:val="24"/>
                <w:lang w:eastAsia="ru-RU"/>
              </w:rPr>
              <w:lastRenderedPageBreak/>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p w14:paraId="4AB74043" w14:textId="77777777" w:rsidR="00587498" w:rsidRDefault="00587498">
            <w:pPr>
              <w:widowControl w:val="0"/>
              <w:suppressAutoHyphens/>
              <w:autoSpaceDE w:val="0"/>
              <w:autoSpaceDN w:val="0"/>
              <w:adjustRightInd w:val="0"/>
              <w:jc w:val="both"/>
              <w:rPr>
                <w:rFonts w:ascii="Times New Roman" w:eastAsia="DengXian" w:hAnsi="Times New Roman" w:cs="Times New Roman"/>
                <w:position w:val="-1"/>
                <w:sz w:val="24"/>
                <w:szCs w:val="24"/>
                <w:lang w:eastAsia="ru-RU"/>
              </w:rPr>
            </w:pPr>
            <w:r>
              <w:rPr>
                <w:rFonts w:ascii="Times New Roman" w:eastAsia="DengXian" w:hAnsi="Times New Roman" w:cs="Times New Roman"/>
                <w:position w:val="-1"/>
                <w:sz w:val="24"/>
                <w:szCs w:val="24"/>
                <w:lang w:eastAsia="ru-RU"/>
              </w:rPr>
              <w:t>особенности социального и культурного контекста; правила оформления документов и построения устных сообщений;</w:t>
            </w:r>
          </w:p>
          <w:p w14:paraId="7329290C" w14:textId="77777777" w:rsidR="00587498" w:rsidRDefault="00587498">
            <w:pPr>
              <w:widowControl w:val="0"/>
              <w:suppressAutoHyphens/>
              <w:autoSpaceDE w:val="0"/>
              <w:autoSpaceDN w:val="0"/>
              <w:adjustRightInd w:val="0"/>
              <w:jc w:val="both"/>
              <w:rPr>
                <w:rFonts w:ascii="Times New Roman" w:eastAsia="DengXian" w:hAnsi="Times New Roman" w:cs="Times New Roman"/>
                <w:position w:val="-1"/>
                <w:sz w:val="24"/>
                <w:szCs w:val="24"/>
                <w:lang w:eastAsia="ru-RU"/>
              </w:rPr>
            </w:pPr>
            <w:r>
              <w:rPr>
                <w:rFonts w:ascii="Times New Roman" w:eastAsia="DengXian" w:hAnsi="Times New Roman" w:cs="Times New Roman"/>
                <w:position w:val="-1"/>
                <w:sz w:val="24"/>
                <w:szCs w:val="24"/>
                <w:lang w:eastAsia="ru-RU"/>
              </w:rPr>
              <w:t xml:space="preserve">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w:t>
            </w:r>
            <w:r>
              <w:rPr>
                <w:rFonts w:ascii="Times New Roman" w:eastAsia="DengXian" w:hAnsi="Times New Roman" w:cs="Times New Roman"/>
                <w:position w:val="-1"/>
                <w:sz w:val="24"/>
                <w:szCs w:val="24"/>
                <w:lang w:eastAsia="ru-RU"/>
              </w:rPr>
              <w:lastRenderedPageBreak/>
              <w:t>обеспечения ресурсосбережения:</w:t>
            </w:r>
          </w:p>
          <w:p w14:paraId="0D18A1FB" w14:textId="77777777" w:rsidR="00587498" w:rsidRDefault="00587498">
            <w:pPr>
              <w:widowControl w:val="0"/>
              <w:tabs>
                <w:tab w:val="left" w:pos="1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DengXian" w:hAnsi="Times New Roman" w:cs="Times New Roman"/>
                <w:position w:val="-1"/>
                <w:sz w:val="24"/>
                <w:szCs w:val="24"/>
                <w:lang w:eastAsia="ru-RU"/>
              </w:rPr>
            </w:pPr>
            <w:r>
              <w:rPr>
                <w:rFonts w:ascii="Times New Roman" w:eastAsia="DengXian" w:hAnsi="Times New Roman" w:cs="Times New Roman"/>
                <w:position w:val="-1"/>
                <w:sz w:val="24"/>
                <w:szCs w:val="24"/>
                <w:lang w:eastAsia="ru-RU"/>
              </w:rPr>
              <w:t>применять средства информационных технологий для решения профессиональных задач; использовать современное программное обеспечение;</w:t>
            </w:r>
          </w:p>
          <w:p w14:paraId="050ACDF7" w14:textId="77777777" w:rsidR="00587498" w:rsidRDefault="00587498">
            <w:pPr>
              <w:keepNext/>
              <w:keepLines/>
              <w:suppressAutoHyphens/>
              <w:rPr>
                <w:rFonts w:ascii="Times New Roman" w:eastAsia="DengXian" w:hAnsi="Times New Roman" w:cs="Times New Roman"/>
                <w:bCs/>
                <w:iCs/>
                <w:sz w:val="24"/>
                <w:szCs w:val="24"/>
                <w:lang w:eastAsia="ru-RU"/>
              </w:rPr>
            </w:pPr>
            <w:r>
              <w:rPr>
                <w:rFonts w:ascii="Times New Roman" w:eastAsia="DengXian" w:hAnsi="Times New Roman" w:cs="Times New Roman"/>
                <w:sz w:val="24"/>
                <w:szCs w:val="24"/>
                <w:lang w:eastAsia="ru-RU"/>
              </w:rPr>
              <w:t xml:space="preserve">технические характеристики, конструктивные особенности, назначение </w:t>
            </w:r>
            <w:proofErr w:type="spellStart"/>
            <w:proofErr w:type="gramStart"/>
            <w:r>
              <w:rPr>
                <w:rFonts w:ascii="Times New Roman" w:eastAsia="DengXian" w:hAnsi="Times New Roman" w:cs="Times New Roman"/>
                <w:sz w:val="24"/>
                <w:szCs w:val="24"/>
                <w:lang w:eastAsia="ru-RU"/>
              </w:rPr>
              <w:t>деталей;</w:t>
            </w:r>
            <w:r>
              <w:rPr>
                <w:rFonts w:ascii="Times New Roman" w:eastAsia="DengXian" w:hAnsi="Times New Roman" w:cs="Times New Roman"/>
                <w:bCs/>
                <w:iCs/>
                <w:sz w:val="24"/>
                <w:szCs w:val="24"/>
                <w:lang w:eastAsia="ru-RU"/>
              </w:rPr>
              <w:t>технические</w:t>
            </w:r>
            <w:proofErr w:type="spellEnd"/>
            <w:proofErr w:type="gramEnd"/>
            <w:r>
              <w:rPr>
                <w:rFonts w:ascii="Times New Roman" w:eastAsia="DengXian" w:hAnsi="Times New Roman" w:cs="Times New Roman"/>
                <w:bCs/>
                <w:iCs/>
                <w:sz w:val="24"/>
                <w:szCs w:val="24"/>
                <w:lang w:eastAsia="ru-RU"/>
              </w:rPr>
              <w:t xml:space="preserve"> условия, методы и способы ремонта, восстановления узлов и механизмов сельскохозяйственных машин и оборудования; </w:t>
            </w:r>
          </w:p>
          <w:p w14:paraId="0A8C1D8D" w14:textId="77777777" w:rsidR="00587498" w:rsidRDefault="00587498">
            <w:pPr>
              <w:keepNext/>
              <w:keepLines/>
              <w:suppressAutoHyphens/>
              <w:rPr>
                <w:rFonts w:ascii="Times New Roman" w:eastAsia="DengXian" w:hAnsi="Times New Roman" w:cs="Times New Roman"/>
                <w:bCs/>
                <w:iCs/>
                <w:sz w:val="24"/>
                <w:szCs w:val="24"/>
                <w:lang w:eastAsia="ru-RU"/>
              </w:rPr>
            </w:pPr>
            <w:r>
              <w:rPr>
                <w:rFonts w:ascii="Times New Roman" w:eastAsia="DengXian" w:hAnsi="Times New Roman" w:cs="Times New Roman"/>
                <w:bCs/>
                <w:iCs/>
                <w:sz w:val="24"/>
                <w:szCs w:val="24"/>
                <w:lang w:eastAsia="ru-RU"/>
              </w:rPr>
              <w:t>основные приемы слесарных работ по ремонту, восстановлению узлов и механизмов сельскохозяйственных машин и оборудования;</w:t>
            </w:r>
          </w:p>
          <w:p w14:paraId="3C567321" w14:textId="77777777" w:rsidR="00587498" w:rsidRDefault="00587498">
            <w:pPr>
              <w:widowControl w:val="0"/>
              <w:suppressAutoHyphens/>
              <w:autoSpaceDE w:val="0"/>
              <w:autoSpaceDN w:val="0"/>
              <w:adjustRightInd w:val="0"/>
              <w:jc w:val="both"/>
              <w:rPr>
                <w:rFonts w:ascii="Times New Roman" w:eastAsia="DengXian" w:hAnsi="Times New Roman" w:cs="Times New Roman"/>
                <w:sz w:val="24"/>
                <w:szCs w:val="24"/>
                <w:lang w:eastAsia="ru-RU"/>
              </w:rPr>
            </w:pPr>
          </w:p>
          <w:p w14:paraId="5B8B88B6" w14:textId="77777777" w:rsidR="00587498" w:rsidRDefault="00587498">
            <w:pPr>
              <w:keepNext/>
              <w:keepLines/>
              <w:suppressAutoHyphens/>
              <w:jc w:val="both"/>
              <w:rPr>
                <w:rFonts w:ascii="Times New Roman" w:eastAsia="DengXian" w:hAnsi="Times New Roman" w:cs="Times New Roman"/>
                <w:bCs/>
                <w:iCs/>
                <w:sz w:val="24"/>
                <w:szCs w:val="24"/>
                <w:lang w:eastAsia="ru-RU"/>
              </w:rPr>
            </w:pPr>
            <w:r>
              <w:rPr>
                <w:rFonts w:ascii="Times New Roman" w:eastAsia="DengXian" w:hAnsi="Times New Roman" w:cs="Times New Roman"/>
                <w:bCs/>
                <w:iCs/>
                <w:sz w:val="24"/>
                <w:szCs w:val="24"/>
                <w:lang w:eastAsia="ru-RU"/>
              </w:rPr>
              <w:t>назначение, конструктивные особенности, технические условия на восстановление деталей сельскохозяйственных машин и оборудования;</w:t>
            </w:r>
          </w:p>
          <w:p w14:paraId="13089226" w14:textId="77777777" w:rsidR="00587498" w:rsidRDefault="00587498">
            <w:pPr>
              <w:keepNext/>
              <w:keepLines/>
              <w:suppressAutoHyphens/>
              <w:jc w:val="both"/>
              <w:rPr>
                <w:rFonts w:ascii="Times New Roman" w:eastAsia="DengXian" w:hAnsi="Times New Roman" w:cs="Times New Roman"/>
                <w:bCs/>
                <w:iCs/>
                <w:sz w:val="24"/>
                <w:szCs w:val="24"/>
                <w:lang w:eastAsia="ru-RU"/>
              </w:rPr>
            </w:pPr>
            <w:r>
              <w:rPr>
                <w:rFonts w:ascii="Times New Roman" w:eastAsia="DengXian" w:hAnsi="Times New Roman" w:cs="Times New Roman"/>
                <w:bCs/>
                <w:iCs/>
                <w:sz w:val="24"/>
                <w:szCs w:val="24"/>
                <w:lang w:eastAsia="ru-RU"/>
              </w:rPr>
              <w:t>методы контроля геометрических параметров деталей сельскохозяйственных машин и оборудования; основные приемы слесарных работ при восстановлении деталей сельскохозяйственных машин и оборудования;</w:t>
            </w:r>
          </w:p>
          <w:p w14:paraId="4ADB8216" w14:textId="77777777" w:rsidR="00587498" w:rsidRDefault="00587498">
            <w:pPr>
              <w:widowControl w:val="0"/>
              <w:suppressAutoHyphens/>
              <w:autoSpaceDE w:val="0"/>
              <w:autoSpaceDN w:val="0"/>
              <w:adjustRightInd w:val="0"/>
              <w:jc w:val="both"/>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 xml:space="preserve">конструктивные особенности, назначение и взаимодействие узлов и механизмов сельскохозяйственных </w:t>
            </w:r>
            <w:r>
              <w:rPr>
                <w:rFonts w:ascii="Times New Roman" w:eastAsia="DengXian" w:hAnsi="Times New Roman" w:cs="Times New Roman"/>
                <w:sz w:val="24"/>
                <w:szCs w:val="24"/>
                <w:lang w:eastAsia="ru-RU"/>
              </w:rPr>
              <w:lastRenderedPageBreak/>
              <w:t>машин;</w:t>
            </w:r>
          </w:p>
          <w:p w14:paraId="621A6E5E" w14:textId="77777777" w:rsidR="00587498" w:rsidRDefault="00587498">
            <w:pPr>
              <w:rPr>
                <w:rFonts w:ascii="Times New Roman" w:hAnsi="Times New Roman" w:cs="Times New Roman"/>
                <w:bCs/>
                <w:i/>
                <w:sz w:val="24"/>
                <w:szCs w:val="24"/>
              </w:rPr>
            </w:pPr>
            <w:r>
              <w:rPr>
                <w:rFonts w:ascii="Times New Roman" w:eastAsia="DengXian" w:hAnsi="Times New Roman" w:cs="Times New Roman"/>
                <w:sz w:val="24"/>
                <w:szCs w:val="24"/>
                <w:lang w:eastAsia="ru-RU"/>
              </w:rPr>
              <w:t>требования нормативно-технической документации</w:t>
            </w:r>
          </w:p>
        </w:tc>
        <w:tc>
          <w:tcPr>
            <w:tcW w:w="2794" w:type="dxa"/>
            <w:tcBorders>
              <w:top w:val="single" w:sz="4" w:space="0" w:color="auto"/>
              <w:left w:val="single" w:sz="4" w:space="0" w:color="auto"/>
              <w:bottom w:val="single" w:sz="4" w:space="0" w:color="auto"/>
              <w:right w:val="single" w:sz="4" w:space="0" w:color="auto"/>
            </w:tcBorders>
            <w:hideMark/>
          </w:tcPr>
          <w:p w14:paraId="2B08E6F7" w14:textId="77777777" w:rsidR="00587498" w:rsidRDefault="00587498">
            <w:pPr>
              <w:rPr>
                <w:rFonts w:ascii="Times New Roman" w:hAnsi="Times New Roman" w:cs="Times New Roman"/>
                <w:bCs/>
                <w:iCs/>
                <w:sz w:val="24"/>
                <w:szCs w:val="24"/>
              </w:rPr>
            </w:pPr>
            <w:r>
              <w:rPr>
                <w:rFonts w:ascii="Times New Roman" w:hAnsi="Times New Roman" w:cs="Times New Roman"/>
                <w:bCs/>
                <w:iCs/>
                <w:sz w:val="24"/>
                <w:szCs w:val="24"/>
              </w:rPr>
              <w:lastRenderedPageBreak/>
              <w:t>1. комплектования машинно-тракторного агрегата для проведения уборочных работ;</w:t>
            </w:r>
          </w:p>
          <w:p w14:paraId="0F914AE7" w14:textId="77777777" w:rsidR="00587498" w:rsidRDefault="00587498">
            <w:pPr>
              <w:rPr>
                <w:rFonts w:ascii="Times New Roman" w:hAnsi="Times New Roman" w:cs="Times New Roman"/>
                <w:bCs/>
                <w:iCs/>
                <w:sz w:val="24"/>
                <w:szCs w:val="24"/>
              </w:rPr>
            </w:pPr>
            <w:r>
              <w:rPr>
                <w:rFonts w:ascii="Times New Roman" w:hAnsi="Times New Roman" w:cs="Times New Roman"/>
                <w:bCs/>
                <w:iCs/>
                <w:sz w:val="24"/>
                <w:szCs w:val="24"/>
              </w:rPr>
              <w:t>2.проведения уборочных работ с соблюдением требований и правил агротехники;</w:t>
            </w:r>
          </w:p>
          <w:p w14:paraId="53F34A19" w14:textId="77777777" w:rsidR="00587498" w:rsidRDefault="00587498">
            <w:pPr>
              <w:rPr>
                <w:rFonts w:ascii="Times New Roman" w:hAnsi="Times New Roman" w:cs="Times New Roman"/>
                <w:bCs/>
                <w:i/>
                <w:sz w:val="24"/>
                <w:szCs w:val="24"/>
              </w:rPr>
            </w:pPr>
            <w:r>
              <w:rPr>
                <w:rFonts w:ascii="Times New Roman" w:hAnsi="Times New Roman" w:cs="Times New Roman"/>
                <w:bCs/>
                <w:iCs/>
                <w:sz w:val="24"/>
                <w:szCs w:val="24"/>
              </w:rPr>
              <w:t>3.текущего контроля качества уборочных работ</w:t>
            </w:r>
          </w:p>
        </w:tc>
      </w:tr>
    </w:tbl>
    <w:p w14:paraId="236BCD0C" w14:textId="77777777" w:rsidR="00587498" w:rsidRDefault="00587498" w:rsidP="00587498">
      <w:pPr>
        <w:spacing w:after="120"/>
        <w:ind w:firstLine="709"/>
        <w:rPr>
          <w:rFonts w:ascii="Times New Roman" w:hAnsi="Times New Roman" w:cs="Times New Roman"/>
          <w:bCs/>
          <w:sz w:val="24"/>
          <w:szCs w:val="24"/>
        </w:rPr>
      </w:pPr>
    </w:p>
    <w:p w14:paraId="79A61202" w14:textId="77777777" w:rsidR="00587498" w:rsidRDefault="00587498" w:rsidP="00587498">
      <w:pPr>
        <w:pStyle w:val="a4"/>
        <w:numPr>
          <w:ilvl w:val="1"/>
          <w:numId w:val="16"/>
        </w:numPr>
        <w:spacing w:after="120"/>
        <w:rPr>
          <w:rFonts w:ascii="Times New Roman" w:hAnsi="Times New Roman" w:cs="Times New Roman"/>
          <w:b/>
          <w:sz w:val="24"/>
          <w:szCs w:val="24"/>
        </w:rPr>
      </w:pPr>
      <w:r>
        <w:rPr>
          <w:rFonts w:ascii="Times New Roman" w:hAnsi="Times New Roman" w:cs="Times New Roman"/>
          <w:b/>
          <w:sz w:val="24"/>
          <w:szCs w:val="24"/>
        </w:rPr>
        <w:t>Обоснование часов вариативной части ОПОП-П</w:t>
      </w:r>
    </w:p>
    <w:p w14:paraId="730DCFF5" w14:textId="77777777" w:rsidR="00587498" w:rsidRDefault="00587498" w:rsidP="00587498">
      <w:pPr>
        <w:pStyle w:val="a4"/>
        <w:spacing w:after="120"/>
        <w:rPr>
          <w:rFonts w:ascii="Times New Roman" w:hAnsi="Times New Roman" w:cs="Times New Roman"/>
          <w:b/>
          <w:sz w:val="24"/>
          <w:szCs w:val="24"/>
        </w:rPr>
      </w:pPr>
    </w:p>
    <w:tbl>
      <w:tblPr>
        <w:tblStyle w:val="a3"/>
        <w:tblW w:w="9639" w:type="dxa"/>
        <w:tblInd w:w="-5" w:type="dxa"/>
        <w:tblLook w:val="04A0" w:firstRow="1" w:lastRow="0" w:firstColumn="1" w:lastColumn="0" w:noHBand="0" w:noVBand="1"/>
      </w:tblPr>
      <w:tblGrid>
        <w:gridCol w:w="770"/>
        <w:gridCol w:w="3217"/>
        <w:gridCol w:w="1774"/>
        <w:gridCol w:w="1488"/>
        <w:gridCol w:w="2390"/>
      </w:tblGrid>
      <w:tr w:rsidR="00587498" w14:paraId="5CA44482" w14:textId="77777777">
        <w:tc>
          <w:tcPr>
            <w:tcW w:w="770" w:type="dxa"/>
            <w:tcBorders>
              <w:top w:val="single" w:sz="4" w:space="0" w:color="auto"/>
              <w:left w:val="single" w:sz="4" w:space="0" w:color="auto"/>
              <w:bottom w:val="single" w:sz="4" w:space="0" w:color="auto"/>
              <w:right w:val="single" w:sz="4" w:space="0" w:color="auto"/>
            </w:tcBorders>
            <w:hideMark/>
          </w:tcPr>
          <w:p w14:paraId="73EFE64F" w14:textId="77777777" w:rsidR="00587498" w:rsidRDefault="00587498">
            <w:pPr>
              <w:pStyle w:val="a4"/>
              <w:spacing w:after="120"/>
              <w:ind w:left="0"/>
              <w:rPr>
                <w:rFonts w:ascii="Times New Roman" w:hAnsi="Times New Roman" w:cs="Times New Roman"/>
                <w:b/>
                <w:sz w:val="24"/>
                <w:szCs w:val="24"/>
              </w:rPr>
            </w:pPr>
            <w:r>
              <w:rPr>
                <w:rFonts w:ascii="Times New Roman" w:hAnsi="Times New Roman" w:cs="Times New Roman"/>
                <w:b/>
                <w:sz w:val="24"/>
                <w:szCs w:val="24"/>
              </w:rPr>
              <w:t>№№ п/п</w:t>
            </w:r>
          </w:p>
        </w:tc>
        <w:tc>
          <w:tcPr>
            <w:tcW w:w="3217" w:type="dxa"/>
            <w:tcBorders>
              <w:top w:val="single" w:sz="4" w:space="0" w:color="auto"/>
              <w:left w:val="single" w:sz="4" w:space="0" w:color="auto"/>
              <w:bottom w:val="single" w:sz="4" w:space="0" w:color="auto"/>
              <w:right w:val="single" w:sz="4" w:space="0" w:color="auto"/>
            </w:tcBorders>
            <w:hideMark/>
          </w:tcPr>
          <w:p w14:paraId="55634BBA" w14:textId="77777777" w:rsidR="00587498" w:rsidRDefault="00587498">
            <w:pPr>
              <w:pStyle w:val="a4"/>
              <w:spacing w:after="120"/>
              <w:ind w:left="0"/>
              <w:rPr>
                <w:rFonts w:ascii="Times New Roman" w:hAnsi="Times New Roman" w:cs="Times New Roman"/>
                <w:b/>
                <w:sz w:val="24"/>
                <w:szCs w:val="24"/>
              </w:rPr>
            </w:pPr>
            <w:r>
              <w:rPr>
                <w:rFonts w:ascii="Times New Roman" w:hAnsi="Times New Roman" w:cs="Times New Roman"/>
                <w:b/>
                <w:sz w:val="24"/>
                <w:szCs w:val="24"/>
              </w:rPr>
              <w:t xml:space="preserve">Дополнительные знания, умения, навыки </w:t>
            </w:r>
            <w:r>
              <w:rPr>
                <w:rFonts w:ascii="Times New Roman" w:hAnsi="Times New Roman" w:cs="Times New Roman"/>
                <w:b/>
                <w:i/>
                <w:iCs/>
                <w:sz w:val="24"/>
                <w:szCs w:val="24"/>
              </w:rPr>
              <w:t>(если указаны ПК)</w:t>
            </w:r>
          </w:p>
        </w:tc>
        <w:tc>
          <w:tcPr>
            <w:tcW w:w="1774" w:type="dxa"/>
            <w:tcBorders>
              <w:top w:val="single" w:sz="4" w:space="0" w:color="auto"/>
              <w:left w:val="single" w:sz="4" w:space="0" w:color="auto"/>
              <w:bottom w:val="single" w:sz="4" w:space="0" w:color="auto"/>
              <w:right w:val="single" w:sz="4" w:space="0" w:color="auto"/>
            </w:tcBorders>
            <w:hideMark/>
          </w:tcPr>
          <w:p w14:paraId="5D5CEF1E" w14:textId="77777777" w:rsidR="00587498" w:rsidRDefault="00587498">
            <w:pPr>
              <w:pStyle w:val="a4"/>
              <w:spacing w:after="120"/>
              <w:ind w:left="0"/>
              <w:rPr>
                <w:rFonts w:ascii="Times New Roman" w:hAnsi="Times New Roman" w:cs="Times New Roman"/>
                <w:b/>
                <w:sz w:val="24"/>
                <w:szCs w:val="24"/>
              </w:rPr>
            </w:pPr>
            <w:r>
              <w:rPr>
                <w:rFonts w:ascii="Times New Roman" w:hAnsi="Times New Roman" w:cs="Times New Roman"/>
                <w:b/>
                <w:sz w:val="24"/>
                <w:szCs w:val="24"/>
              </w:rPr>
              <w:t>№, наименование темы</w:t>
            </w:r>
          </w:p>
        </w:tc>
        <w:tc>
          <w:tcPr>
            <w:tcW w:w="1488" w:type="dxa"/>
            <w:tcBorders>
              <w:top w:val="single" w:sz="4" w:space="0" w:color="auto"/>
              <w:left w:val="single" w:sz="4" w:space="0" w:color="auto"/>
              <w:bottom w:val="single" w:sz="4" w:space="0" w:color="auto"/>
              <w:right w:val="single" w:sz="4" w:space="0" w:color="auto"/>
            </w:tcBorders>
            <w:hideMark/>
          </w:tcPr>
          <w:p w14:paraId="514E35DA" w14:textId="77777777" w:rsidR="00587498" w:rsidRDefault="00587498">
            <w:pPr>
              <w:pStyle w:val="a4"/>
              <w:spacing w:after="120"/>
              <w:ind w:left="0"/>
              <w:rPr>
                <w:rFonts w:ascii="Times New Roman" w:hAnsi="Times New Roman" w:cs="Times New Roman"/>
                <w:b/>
                <w:sz w:val="24"/>
                <w:szCs w:val="24"/>
              </w:rPr>
            </w:pPr>
            <w:r>
              <w:rPr>
                <w:rFonts w:ascii="Times New Roman" w:hAnsi="Times New Roman" w:cs="Times New Roman"/>
                <w:b/>
                <w:sz w:val="24"/>
                <w:szCs w:val="24"/>
              </w:rPr>
              <w:t>Объем часов</w:t>
            </w:r>
          </w:p>
        </w:tc>
        <w:tc>
          <w:tcPr>
            <w:tcW w:w="2390" w:type="dxa"/>
            <w:tcBorders>
              <w:top w:val="single" w:sz="4" w:space="0" w:color="auto"/>
              <w:left w:val="single" w:sz="4" w:space="0" w:color="auto"/>
              <w:bottom w:val="single" w:sz="4" w:space="0" w:color="auto"/>
              <w:right w:val="single" w:sz="4" w:space="0" w:color="auto"/>
            </w:tcBorders>
            <w:hideMark/>
          </w:tcPr>
          <w:p w14:paraId="4074D1E0" w14:textId="77777777" w:rsidR="00587498" w:rsidRDefault="00587498">
            <w:pPr>
              <w:pStyle w:val="a4"/>
              <w:spacing w:after="120"/>
              <w:ind w:left="0"/>
              <w:rPr>
                <w:rFonts w:ascii="Times New Roman" w:hAnsi="Times New Roman" w:cs="Times New Roman"/>
                <w:b/>
                <w:sz w:val="24"/>
                <w:szCs w:val="24"/>
              </w:rPr>
            </w:pPr>
            <w:r>
              <w:rPr>
                <w:rFonts w:ascii="Times New Roman" w:hAnsi="Times New Roman" w:cs="Times New Roman"/>
                <w:b/>
                <w:sz w:val="24"/>
                <w:szCs w:val="24"/>
              </w:rPr>
              <w:t>Обоснование включения в рабочую программу</w:t>
            </w:r>
          </w:p>
        </w:tc>
      </w:tr>
      <w:tr w:rsidR="00587498" w14:paraId="79434529" w14:textId="77777777">
        <w:tc>
          <w:tcPr>
            <w:tcW w:w="770" w:type="dxa"/>
            <w:tcBorders>
              <w:top w:val="single" w:sz="4" w:space="0" w:color="auto"/>
              <w:left w:val="single" w:sz="4" w:space="0" w:color="auto"/>
              <w:bottom w:val="single" w:sz="4" w:space="0" w:color="auto"/>
              <w:right w:val="single" w:sz="4" w:space="0" w:color="auto"/>
            </w:tcBorders>
          </w:tcPr>
          <w:p w14:paraId="24E509AB" w14:textId="77777777" w:rsidR="00587498" w:rsidRDefault="00587498">
            <w:pPr>
              <w:pStyle w:val="a4"/>
              <w:spacing w:after="120"/>
              <w:ind w:left="0"/>
              <w:rPr>
                <w:rFonts w:ascii="Times New Roman" w:hAnsi="Times New Roman" w:cs="Times New Roman"/>
                <w:bCs/>
                <w:sz w:val="24"/>
                <w:szCs w:val="24"/>
              </w:rPr>
            </w:pPr>
          </w:p>
        </w:tc>
        <w:tc>
          <w:tcPr>
            <w:tcW w:w="3217" w:type="dxa"/>
            <w:tcBorders>
              <w:top w:val="single" w:sz="4" w:space="0" w:color="auto"/>
              <w:left w:val="single" w:sz="4" w:space="0" w:color="auto"/>
              <w:bottom w:val="single" w:sz="4" w:space="0" w:color="auto"/>
              <w:right w:val="single" w:sz="4" w:space="0" w:color="auto"/>
            </w:tcBorders>
          </w:tcPr>
          <w:p w14:paraId="01B0A1D1" w14:textId="77777777" w:rsidR="00587498" w:rsidRDefault="00587498">
            <w:pPr>
              <w:pStyle w:val="a4"/>
              <w:spacing w:after="120"/>
              <w:ind w:left="0"/>
              <w:rPr>
                <w:rFonts w:ascii="Times New Roman" w:hAnsi="Times New Roman" w:cs="Times New Roman"/>
                <w:bCs/>
                <w:sz w:val="24"/>
                <w:szCs w:val="24"/>
              </w:rPr>
            </w:pPr>
          </w:p>
        </w:tc>
        <w:tc>
          <w:tcPr>
            <w:tcW w:w="1774" w:type="dxa"/>
            <w:tcBorders>
              <w:top w:val="single" w:sz="4" w:space="0" w:color="auto"/>
              <w:left w:val="single" w:sz="4" w:space="0" w:color="auto"/>
              <w:bottom w:val="single" w:sz="4" w:space="0" w:color="auto"/>
              <w:right w:val="single" w:sz="4" w:space="0" w:color="auto"/>
            </w:tcBorders>
          </w:tcPr>
          <w:p w14:paraId="703C8758" w14:textId="77777777" w:rsidR="00587498" w:rsidRDefault="00587498">
            <w:pPr>
              <w:pStyle w:val="a4"/>
              <w:spacing w:after="120"/>
              <w:ind w:left="0"/>
              <w:rPr>
                <w:rFonts w:ascii="Times New Roman" w:hAnsi="Times New Roman" w:cs="Times New Roman"/>
                <w:bCs/>
                <w:sz w:val="24"/>
                <w:szCs w:val="24"/>
              </w:rPr>
            </w:pPr>
          </w:p>
        </w:tc>
        <w:tc>
          <w:tcPr>
            <w:tcW w:w="1488" w:type="dxa"/>
            <w:tcBorders>
              <w:top w:val="single" w:sz="4" w:space="0" w:color="auto"/>
              <w:left w:val="single" w:sz="4" w:space="0" w:color="auto"/>
              <w:bottom w:val="single" w:sz="4" w:space="0" w:color="auto"/>
              <w:right w:val="single" w:sz="4" w:space="0" w:color="auto"/>
            </w:tcBorders>
          </w:tcPr>
          <w:p w14:paraId="5D21328E" w14:textId="77777777" w:rsidR="00587498" w:rsidRDefault="00587498">
            <w:pPr>
              <w:pStyle w:val="a4"/>
              <w:spacing w:after="120"/>
              <w:ind w:left="0"/>
              <w:rPr>
                <w:rFonts w:ascii="Times New Roman" w:hAnsi="Times New Roman" w:cs="Times New Roman"/>
                <w:bCs/>
                <w:sz w:val="24"/>
                <w:szCs w:val="24"/>
              </w:rPr>
            </w:pPr>
          </w:p>
        </w:tc>
        <w:tc>
          <w:tcPr>
            <w:tcW w:w="2390" w:type="dxa"/>
            <w:tcBorders>
              <w:top w:val="single" w:sz="4" w:space="0" w:color="auto"/>
              <w:left w:val="single" w:sz="4" w:space="0" w:color="auto"/>
              <w:bottom w:val="single" w:sz="4" w:space="0" w:color="auto"/>
              <w:right w:val="single" w:sz="4" w:space="0" w:color="auto"/>
            </w:tcBorders>
          </w:tcPr>
          <w:p w14:paraId="5D9D5E9B" w14:textId="77777777" w:rsidR="00587498" w:rsidRDefault="00587498">
            <w:pPr>
              <w:pStyle w:val="a4"/>
              <w:spacing w:after="120"/>
              <w:ind w:left="0"/>
              <w:rPr>
                <w:rFonts w:ascii="Times New Roman" w:hAnsi="Times New Roman" w:cs="Times New Roman"/>
                <w:bCs/>
                <w:sz w:val="24"/>
                <w:szCs w:val="24"/>
              </w:rPr>
            </w:pPr>
          </w:p>
        </w:tc>
      </w:tr>
    </w:tbl>
    <w:p w14:paraId="24C12278" w14:textId="77777777" w:rsidR="00587498" w:rsidRDefault="00587498" w:rsidP="00587498">
      <w:pPr>
        <w:ind w:firstLine="709"/>
        <w:rPr>
          <w:rFonts w:ascii="Times New Roman" w:eastAsia="Times New Roman" w:hAnsi="Times New Roman" w:cs="Times New Roman"/>
          <w:sz w:val="12"/>
          <w:szCs w:val="12"/>
          <w:lang w:eastAsia="ru-RU"/>
        </w:rPr>
      </w:pPr>
    </w:p>
    <w:p w14:paraId="205410B7" w14:textId="77777777" w:rsidR="00587498" w:rsidRDefault="00587498" w:rsidP="00587498">
      <w:pPr>
        <w:pStyle w:val="1f"/>
        <w:rPr>
          <w:rFonts w:ascii="Times New Roman" w:hAnsi="Times New Roman"/>
          <w:lang w:val="ru-RU"/>
        </w:rPr>
      </w:pPr>
      <w:r>
        <w:rPr>
          <w:rFonts w:ascii="Times New Roman" w:hAnsi="Times New Roman"/>
        </w:rPr>
        <w:t xml:space="preserve">2. Структура и содержание </w:t>
      </w:r>
      <w:r>
        <w:rPr>
          <w:rFonts w:ascii="Times New Roman" w:hAnsi="Times New Roman"/>
          <w:lang w:val="ru-RU"/>
        </w:rPr>
        <w:t>ДИСЦИПЛИНЫ</w:t>
      </w:r>
    </w:p>
    <w:p w14:paraId="5411FC05" w14:textId="77777777" w:rsidR="00587498" w:rsidRDefault="00587498" w:rsidP="00587498">
      <w:pPr>
        <w:pStyle w:val="114"/>
        <w:rPr>
          <w:rFonts w:ascii="Times New Roman" w:hAnsi="Times New Roman"/>
        </w:rPr>
      </w:pPr>
      <w:r>
        <w:rPr>
          <w:rFonts w:ascii="Times New Roman" w:hAnsi="Times New Roman"/>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587498" w14:paraId="16CC3B21" w14:textId="77777777">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50FE26DB" w14:textId="77777777" w:rsidR="00587498" w:rsidRDefault="00587498">
            <w:pPr>
              <w:jc w:val="center"/>
              <w:rPr>
                <w:rFonts w:ascii="Times New Roman" w:hAnsi="Times New Roman" w:cs="Times New Roman"/>
                <w:b/>
                <w:sz w:val="24"/>
              </w:rPr>
            </w:pPr>
            <w:r>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1256DA2" w14:textId="77777777" w:rsidR="00587498" w:rsidRDefault="00587498">
            <w:pPr>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53EBC408" w14:textId="77777777" w:rsidR="00587498" w:rsidRDefault="00587498">
            <w:pPr>
              <w:jc w:val="center"/>
              <w:rPr>
                <w:rFonts w:ascii="Times New Roman" w:hAnsi="Times New Roman" w:cs="Times New Roman"/>
                <w:b/>
                <w:iCs/>
                <w:sz w:val="24"/>
              </w:rPr>
            </w:pPr>
            <w:r>
              <w:rPr>
                <w:rFonts w:ascii="Times New Roman" w:hAnsi="Times New Roman" w:cs="Times New Roman"/>
                <w:b/>
                <w:sz w:val="24"/>
              </w:rPr>
              <w:t xml:space="preserve">В т.ч. в форме </w:t>
            </w:r>
            <w:proofErr w:type="spellStart"/>
            <w:r>
              <w:rPr>
                <w:rFonts w:ascii="Times New Roman" w:hAnsi="Times New Roman" w:cs="Times New Roman"/>
                <w:b/>
                <w:sz w:val="24"/>
              </w:rPr>
              <w:t>практ</w:t>
            </w:r>
            <w:proofErr w:type="spellEnd"/>
            <w:r>
              <w:rPr>
                <w:rFonts w:ascii="Times New Roman" w:hAnsi="Times New Roman" w:cs="Times New Roman"/>
                <w:b/>
                <w:sz w:val="24"/>
              </w:rPr>
              <w:t>. подготовки</w:t>
            </w:r>
          </w:p>
        </w:tc>
      </w:tr>
      <w:tr w:rsidR="00587498" w14:paraId="5962EAF5" w14:textId="77777777">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34051AC2" w14:textId="77777777" w:rsidR="00587498" w:rsidRDefault="00587498">
            <w:pPr>
              <w:jc w:val="both"/>
              <w:rPr>
                <w:rFonts w:ascii="Times New Roman" w:hAnsi="Times New Roman" w:cs="Times New Roman"/>
                <w:bCs/>
                <w:sz w:val="24"/>
                <w:szCs w:val="24"/>
              </w:rPr>
            </w:pPr>
            <w:r>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2E0600A" w14:textId="77777777" w:rsidR="00587498" w:rsidRDefault="00587498">
            <w:pPr>
              <w:jc w:val="center"/>
              <w:rPr>
                <w:rFonts w:ascii="Times New Roman" w:hAnsi="Times New Roman" w:cs="Times New Roman"/>
                <w:bCs/>
                <w:sz w:val="24"/>
                <w:szCs w:val="24"/>
              </w:rPr>
            </w:pPr>
            <w:r>
              <w:rPr>
                <w:rFonts w:ascii="Times New Roman" w:hAnsi="Times New Roman" w:cs="Times New Roman"/>
                <w:bCs/>
                <w:sz w:val="24"/>
                <w:szCs w:val="24"/>
              </w:rPr>
              <w:t>32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34D13820" w14:textId="77777777" w:rsidR="00587498" w:rsidRDefault="00587498">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587498" w14:paraId="1B5051B6" w14:textId="77777777">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42DC8FD9" w14:textId="77777777" w:rsidR="00587498" w:rsidRDefault="00587498">
            <w:pPr>
              <w:jc w:val="both"/>
              <w:rPr>
                <w:rFonts w:ascii="Times New Roman" w:hAnsi="Times New Roman" w:cs="Times New Roman"/>
                <w:bCs/>
                <w:sz w:val="24"/>
                <w:szCs w:val="24"/>
              </w:rPr>
            </w:pPr>
            <w:r>
              <w:rPr>
                <w:rFonts w:ascii="Times New Roman" w:hAnsi="Times New Roman" w:cs="Times New Roman"/>
                <w:bCs/>
                <w:sz w:val="24"/>
                <w:szCs w:val="24"/>
              </w:rPr>
              <w:t>в том числе</w:t>
            </w:r>
          </w:p>
        </w:tc>
        <w:tc>
          <w:tcPr>
            <w:tcW w:w="579" w:type="pct"/>
            <w:tcBorders>
              <w:top w:val="single" w:sz="6" w:space="0" w:color="000000"/>
              <w:left w:val="single" w:sz="6" w:space="0" w:color="000000"/>
              <w:bottom w:val="single" w:sz="6" w:space="0" w:color="000000"/>
              <w:right w:val="single" w:sz="6" w:space="0" w:color="000000"/>
            </w:tcBorders>
            <w:vAlign w:val="center"/>
          </w:tcPr>
          <w:p w14:paraId="22873F51" w14:textId="77777777" w:rsidR="00587498" w:rsidRDefault="00587498">
            <w:pPr>
              <w:jc w:val="center"/>
              <w:rPr>
                <w:rFonts w:ascii="Times New Roman" w:hAnsi="Times New Roman" w:cs="Times New Roman"/>
                <w:bCs/>
                <w:sz w:val="24"/>
                <w:szCs w:val="24"/>
              </w:rPr>
            </w:pPr>
          </w:p>
        </w:tc>
        <w:tc>
          <w:tcPr>
            <w:tcW w:w="1162" w:type="pct"/>
            <w:tcBorders>
              <w:top w:val="single" w:sz="6" w:space="0" w:color="000000"/>
              <w:left w:val="single" w:sz="6" w:space="0" w:color="000000"/>
              <w:bottom w:val="single" w:sz="6" w:space="0" w:color="000000"/>
              <w:right w:val="single" w:sz="6" w:space="0" w:color="000000"/>
            </w:tcBorders>
            <w:vAlign w:val="center"/>
          </w:tcPr>
          <w:p w14:paraId="3994C4D7" w14:textId="77777777" w:rsidR="00587498" w:rsidRDefault="00587498">
            <w:pPr>
              <w:jc w:val="center"/>
              <w:rPr>
                <w:rFonts w:ascii="Times New Roman" w:hAnsi="Times New Roman" w:cs="Times New Roman"/>
                <w:bCs/>
                <w:sz w:val="24"/>
                <w:szCs w:val="24"/>
              </w:rPr>
            </w:pPr>
          </w:p>
        </w:tc>
      </w:tr>
      <w:tr w:rsidR="00587498" w14:paraId="30EB9BF1" w14:textId="77777777">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735B7247" w14:textId="77777777" w:rsidR="00587498" w:rsidRDefault="00587498">
            <w:pPr>
              <w:jc w:val="both"/>
              <w:rPr>
                <w:rFonts w:ascii="Times New Roman" w:hAnsi="Times New Roman" w:cs="Times New Roman"/>
                <w:bCs/>
                <w:sz w:val="24"/>
                <w:szCs w:val="24"/>
              </w:rPr>
            </w:pPr>
            <w:r>
              <w:rPr>
                <w:rFonts w:ascii="Times New Roman" w:hAnsi="Times New Roman" w:cs="Times New Roman"/>
                <w:bCs/>
                <w:sz w:val="24"/>
                <w:szCs w:val="24"/>
              </w:rPr>
              <w:t>Теоретическое обучение</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163C12B8" w14:textId="77777777" w:rsidR="00587498" w:rsidRDefault="00587498">
            <w:pPr>
              <w:jc w:val="center"/>
              <w:rPr>
                <w:rFonts w:ascii="Times New Roman" w:hAnsi="Times New Roman" w:cs="Times New Roman"/>
                <w:bCs/>
                <w:sz w:val="24"/>
                <w:szCs w:val="24"/>
              </w:rPr>
            </w:pPr>
            <w:r>
              <w:rPr>
                <w:rFonts w:ascii="Times New Roman" w:hAnsi="Times New Roman" w:cs="Times New Roman"/>
                <w:bCs/>
                <w:sz w:val="24"/>
                <w:szCs w:val="24"/>
              </w:rPr>
              <w:t>16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9A6D950" w14:textId="77777777" w:rsidR="00587498" w:rsidRDefault="00587498">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587498" w14:paraId="777265B0" w14:textId="77777777">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59CA4A23" w14:textId="77777777" w:rsidR="00587498" w:rsidRDefault="00587498">
            <w:pPr>
              <w:jc w:val="both"/>
              <w:rPr>
                <w:rFonts w:ascii="Times New Roman" w:hAnsi="Times New Roman" w:cs="Times New Roman"/>
                <w:bCs/>
                <w:sz w:val="24"/>
                <w:szCs w:val="24"/>
              </w:rPr>
            </w:pPr>
            <w:r>
              <w:rPr>
                <w:rFonts w:ascii="Times New Roman" w:hAnsi="Times New Roman" w:cs="Times New Roman"/>
                <w:bCs/>
                <w:sz w:val="24"/>
                <w:szCs w:val="24"/>
              </w:rPr>
              <w:t>Практические работы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08AF589" w14:textId="77777777" w:rsidR="00587498" w:rsidRDefault="00587498">
            <w:pPr>
              <w:jc w:val="center"/>
              <w:rPr>
                <w:rFonts w:ascii="Times New Roman" w:hAnsi="Times New Roman" w:cs="Times New Roman"/>
                <w:bCs/>
                <w:sz w:val="24"/>
                <w:szCs w:val="24"/>
              </w:rPr>
            </w:pPr>
            <w:r>
              <w:rPr>
                <w:rFonts w:ascii="Times New Roman" w:hAnsi="Times New Roman" w:cs="Times New Roman"/>
                <w:bCs/>
                <w:sz w:val="24"/>
                <w:szCs w:val="24"/>
              </w:rPr>
              <w:t>14</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DFA53ED" w14:textId="4690B6A2" w:rsidR="00587498" w:rsidRDefault="0059550C">
            <w:pPr>
              <w:jc w:val="center"/>
              <w:rPr>
                <w:rFonts w:ascii="Times New Roman" w:hAnsi="Times New Roman" w:cs="Times New Roman"/>
                <w:bCs/>
                <w:sz w:val="24"/>
                <w:szCs w:val="24"/>
              </w:rPr>
            </w:pPr>
            <w:r>
              <w:rPr>
                <w:rFonts w:ascii="Times New Roman" w:hAnsi="Times New Roman" w:cs="Times New Roman"/>
                <w:bCs/>
                <w:sz w:val="24"/>
                <w:szCs w:val="24"/>
              </w:rPr>
              <w:t>14</w:t>
            </w:r>
          </w:p>
        </w:tc>
      </w:tr>
      <w:tr w:rsidR="00587498" w14:paraId="7099DF86" w14:textId="77777777">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7AB412C9" w14:textId="77777777" w:rsidR="00587498" w:rsidRDefault="00587498">
            <w:pPr>
              <w:jc w:val="both"/>
              <w:rPr>
                <w:rFonts w:ascii="Times New Roman" w:hAnsi="Times New Roman" w:cs="Times New Roman"/>
                <w:bCs/>
                <w:sz w:val="24"/>
                <w:szCs w:val="24"/>
              </w:rPr>
            </w:pPr>
            <w:r>
              <w:rPr>
                <w:rFonts w:ascii="Times New Roman" w:hAnsi="Times New Roman" w:cs="Times New Roman"/>
                <w:bCs/>
                <w:sz w:val="24"/>
                <w:szCs w:val="24"/>
              </w:rPr>
              <w:t>Лабораторные работы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6941A0FA" w14:textId="77777777" w:rsidR="00587498" w:rsidRDefault="00587498">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tcBorders>
              <w:top w:val="single" w:sz="6" w:space="0" w:color="000000"/>
              <w:left w:val="single" w:sz="6" w:space="0" w:color="000000"/>
              <w:bottom w:val="single" w:sz="6" w:space="0" w:color="000000"/>
              <w:right w:val="single" w:sz="6" w:space="0" w:color="000000"/>
            </w:tcBorders>
            <w:vAlign w:val="center"/>
          </w:tcPr>
          <w:p w14:paraId="15C98FAF" w14:textId="38BB34BA" w:rsidR="00587498" w:rsidRDefault="0059550C">
            <w:pPr>
              <w:jc w:val="center"/>
              <w:rPr>
                <w:rFonts w:ascii="Times New Roman" w:hAnsi="Times New Roman" w:cs="Times New Roman"/>
                <w:bCs/>
                <w:sz w:val="24"/>
                <w:szCs w:val="24"/>
              </w:rPr>
            </w:pPr>
            <w:r>
              <w:rPr>
                <w:rFonts w:ascii="Times New Roman" w:hAnsi="Times New Roman" w:cs="Times New Roman"/>
                <w:bCs/>
                <w:sz w:val="24"/>
                <w:szCs w:val="24"/>
              </w:rPr>
              <w:t>2</w:t>
            </w:r>
          </w:p>
        </w:tc>
      </w:tr>
      <w:tr w:rsidR="00587498" w14:paraId="7719FA9E" w14:textId="77777777">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5A21054C" w14:textId="77777777" w:rsidR="00587498" w:rsidRDefault="00587498">
            <w:pPr>
              <w:jc w:val="both"/>
              <w:rPr>
                <w:rFonts w:ascii="Times New Roman" w:hAnsi="Times New Roman" w:cs="Times New Roman"/>
                <w:bCs/>
                <w:i/>
                <w:iCs/>
                <w:sz w:val="24"/>
                <w:szCs w:val="24"/>
              </w:rPr>
            </w:pPr>
            <w:r>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FD52AEC" w14:textId="77777777" w:rsidR="00587498" w:rsidRDefault="00587498">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6FDC724E" w14:textId="77777777" w:rsidR="00587498" w:rsidRDefault="00587498">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587498" w14:paraId="4D7DD643" w14:textId="77777777">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3AB068F9" w14:textId="77777777" w:rsidR="00587498" w:rsidRDefault="00587498">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1CB7EFC0" w14:textId="77777777" w:rsidR="00587498" w:rsidRDefault="00587498">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577563AD" w14:textId="77777777" w:rsidR="00587498" w:rsidRDefault="00587498">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587498" w14:paraId="67AA329E" w14:textId="77777777">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6F91B030" w14:textId="77777777" w:rsidR="00587498" w:rsidRDefault="00587498">
            <w:pPr>
              <w:jc w:val="both"/>
              <w:rPr>
                <w:rFonts w:ascii="Times New Roman" w:hAnsi="Times New Roman" w:cs="Times New Roman"/>
                <w:bCs/>
                <w:sz w:val="24"/>
                <w:szCs w:val="24"/>
              </w:rPr>
            </w:pPr>
            <w:r>
              <w:rPr>
                <w:rFonts w:ascii="Times New Roman" w:hAnsi="Times New Roman" w:cs="Times New Roman"/>
                <w:bCs/>
                <w:sz w:val="24"/>
                <w:szCs w:val="24"/>
              </w:rPr>
              <w:t xml:space="preserve">Промежуточная аттестация в </w:t>
            </w:r>
            <w:r>
              <w:rPr>
                <w:rFonts w:ascii="Times New Roman" w:hAnsi="Times New Roman" w:cs="Times New Roman"/>
                <w:bCs/>
                <w:i/>
                <w:iCs/>
                <w:sz w:val="24"/>
                <w:szCs w:val="24"/>
              </w:rPr>
              <w:t>форме (</w:t>
            </w:r>
            <w:r>
              <w:rPr>
                <w:rFonts w:ascii="Times New Roman" w:hAnsi="Times New Roman" w:cs="Times New Roman"/>
                <w:bCs/>
                <w:i/>
                <w:iCs/>
                <w:sz w:val="20"/>
                <w:szCs w:val="20"/>
              </w:rPr>
              <w:t xml:space="preserve">зачет, </w:t>
            </w:r>
            <w:proofErr w:type="spellStart"/>
            <w:proofErr w:type="gramStart"/>
            <w:r>
              <w:rPr>
                <w:rFonts w:ascii="Times New Roman" w:hAnsi="Times New Roman" w:cs="Times New Roman"/>
                <w:bCs/>
                <w:i/>
                <w:iCs/>
                <w:sz w:val="20"/>
                <w:szCs w:val="20"/>
              </w:rPr>
              <w:t>диф.зачет</w:t>
            </w:r>
            <w:proofErr w:type="spellEnd"/>
            <w:proofErr w:type="gramEnd"/>
            <w:r>
              <w:rPr>
                <w:rFonts w:ascii="Times New Roman" w:hAnsi="Times New Roman" w:cs="Times New Roman"/>
                <w:bCs/>
                <w:i/>
                <w:iCs/>
                <w:sz w:val="20"/>
                <w:szCs w:val="20"/>
              </w:rPr>
              <w:t>, экзамен)</w:t>
            </w:r>
          </w:p>
        </w:tc>
        <w:tc>
          <w:tcPr>
            <w:tcW w:w="1741" w:type="pct"/>
            <w:gridSpan w:val="2"/>
            <w:tcBorders>
              <w:top w:val="single" w:sz="6" w:space="0" w:color="000000"/>
              <w:left w:val="single" w:sz="6" w:space="0" w:color="000000"/>
              <w:bottom w:val="single" w:sz="6" w:space="0" w:color="000000"/>
              <w:right w:val="single" w:sz="6" w:space="0" w:color="000000"/>
            </w:tcBorders>
            <w:vAlign w:val="center"/>
            <w:hideMark/>
          </w:tcPr>
          <w:p w14:paraId="43211833" w14:textId="77777777" w:rsidR="00587498" w:rsidRDefault="00587498">
            <w:pPr>
              <w:jc w:val="center"/>
              <w:rPr>
                <w:rFonts w:ascii="Times New Roman" w:hAnsi="Times New Roman" w:cs="Times New Roman"/>
                <w:bCs/>
                <w:sz w:val="24"/>
                <w:szCs w:val="24"/>
              </w:rPr>
            </w:pPr>
            <w:r>
              <w:rPr>
                <w:rFonts w:ascii="Times New Roman" w:hAnsi="Times New Roman" w:cs="Times New Roman"/>
                <w:bCs/>
                <w:sz w:val="24"/>
                <w:szCs w:val="24"/>
              </w:rPr>
              <w:t>Д</w:t>
            </w:r>
            <w:r>
              <w:rPr>
                <w:rFonts w:ascii="Times New Roman" w:hAnsi="Times New Roman" w:cs="Times New Roman"/>
                <w:bCs/>
              </w:rPr>
              <w:t>ифференцированный зачёт</w:t>
            </w:r>
          </w:p>
        </w:tc>
      </w:tr>
      <w:tr w:rsidR="00587498" w14:paraId="3D8072FE" w14:textId="77777777">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0764CC4A" w14:textId="77777777" w:rsidR="00587498" w:rsidRDefault="00587498">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0FDF425" w14:textId="77777777" w:rsidR="00587498" w:rsidRDefault="00587498">
            <w:pPr>
              <w:jc w:val="center"/>
              <w:rPr>
                <w:rFonts w:ascii="Times New Roman" w:hAnsi="Times New Roman" w:cs="Times New Roman"/>
                <w:b/>
                <w:sz w:val="24"/>
                <w:szCs w:val="24"/>
              </w:rPr>
            </w:pPr>
            <w:r>
              <w:rPr>
                <w:rFonts w:ascii="Times New Roman" w:hAnsi="Times New Roman" w:cs="Times New Roman"/>
                <w:b/>
                <w:sz w:val="24"/>
                <w:szCs w:val="24"/>
              </w:rPr>
              <w:t>32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698C114C" w14:textId="7C0D1216" w:rsidR="00587498" w:rsidRDefault="0059550C">
            <w:pPr>
              <w:jc w:val="center"/>
              <w:rPr>
                <w:rFonts w:ascii="Times New Roman" w:hAnsi="Times New Roman" w:cs="Times New Roman"/>
                <w:b/>
                <w:sz w:val="24"/>
                <w:szCs w:val="24"/>
              </w:rPr>
            </w:pPr>
            <w:r>
              <w:rPr>
                <w:rFonts w:ascii="Times New Roman" w:hAnsi="Times New Roman" w:cs="Times New Roman"/>
                <w:b/>
                <w:sz w:val="24"/>
                <w:szCs w:val="24"/>
              </w:rPr>
              <w:t>16</w:t>
            </w:r>
          </w:p>
        </w:tc>
      </w:tr>
    </w:tbl>
    <w:p w14:paraId="03C840B6" w14:textId="77777777" w:rsidR="00587498" w:rsidRDefault="00587498" w:rsidP="00587498">
      <w:pPr>
        <w:rPr>
          <w:rFonts w:ascii="Times New Roman" w:eastAsia="Segoe UI" w:hAnsi="Times New Roman" w:cs="Times New Roman"/>
          <w:b/>
          <w:bCs/>
          <w:sz w:val="24"/>
          <w:szCs w:val="24"/>
          <w:lang w:eastAsia="ru-RU"/>
        </w:rPr>
      </w:pPr>
      <w:r>
        <w:rPr>
          <w:rFonts w:ascii="Times New Roman" w:hAnsi="Times New Roman"/>
        </w:rPr>
        <w:br w:type="page"/>
      </w:r>
    </w:p>
    <w:p w14:paraId="34672FB4" w14:textId="77777777" w:rsidR="00587498" w:rsidRDefault="00587498" w:rsidP="00587498">
      <w:pPr>
        <w:spacing w:line="276" w:lineRule="auto"/>
        <w:rPr>
          <w:rFonts w:ascii="Times New Roman" w:eastAsia="Segoe UI" w:hAnsi="Times New Roman" w:cs="Times New Roman"/>
          <w:b/>
          <w:bCs/>
          <w:color w:val="5A5A5A" w:themeColor="text1" w:themeTint="A5"/>
          <w:spacing w:val="15"/>
          <w:sz w:val="24"/>
          <w:szCs w:val="24"/>
          <w:lang w:eastAsia="ru-RU"/>
        </w:rPr>
        <w:sectPr w:rsidR="00587498" w:rsidSect="00587498">
          <w:pgSz w:w="11906" w:h="16838"/>
          <w:pgMar w:top="1134" w:right="567" w:bottom="1134" w:left="1701" w:header="709" w:footer="709" w:gutter="0"/>
          <w:cols w:space="720"/>
        </w:sectPr>
      </w:pPr>
    </w:p>
    <w:tbl>
      <w:tblPr>
        <w:tblW w:w="14370" w:type="dxa"/>
        <w:tblInd w:w="108" w:type="dxa"/>
        <w:tblLayout w:type="fixed"/>
        <w:tblLook w:val="04A0" w:firstRow="1" w:lastRow="0" w:firstColumn="1" w:lastColumn="0" w:noHBand="0" w:noVBand="1"/>
      </w:tblPr>
      <w:tblGrid>
        <w:gridCol w:w="2376"/>
        <w:gridCol w:w="8535"/>
        <w:gridCol w:w="1700"/>
        <w:gridCol w:w="1759"/>
      </w:tblGrid>
      <w:tr w:rsidR="00587498" w14:paraId="661EC0E0" w14:textId="77777777">
        <w:trPr>
          <w:trHeight w:val="1"/>
        </w:trPr>
        <w:tc>
          <w:tcPr>
            <w:tcW w:w="14376" w:type="dxa"/>
            <w:gridSpan w:val="4"/>
            <w:tcBorders>
              <w:top w:val="nil"/>
              <w:left w:val="nil"/>
              <w:bottom w:val="single" w:sz="4" w:space="0" w:color="auto"/>
              <w:right w:val="nil"/>
            </w:tcBorders>
            <w:shd w:val="clear" w:color="auto" w:fill="FFFFFF"/>
            <w:vAlign w:val="center"/>
          </w:tcPr>
          <w:p w14:paraId="759DDEF5" w14:textId="77777777" w:rsidR="00587498" w:rsidRDefault="0058749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DengXian" w:hAnsi="Times New Roman" w:cs="Times New Roman"/>
                <w:b/>
                <w:bCs/>
                <w:position w:val="-1"/>
                <w:lang w:eastAsia="ru-RU"/>
              </w:rPr>
            </w:pPr>
            <w:r>
              <w:rPr>
                <w:rFonts w:ascii="Times New Roman" w:eastAsia="DengXian" w:hAnsi="Times New Roman" w:cs="Times New Roman"/>
                <w:b/>
                <w:bCs/>
                <w:position w:val="-1"/>
                <w:lang w:eastAsia="ru-RU"/>
              </w:rPr>
              <w:lastRenderedPageBreak/>
              <w:t>2.2 Содержание дисциплины</w:t>
            </w:r>
          </w:p>
          <w:p w14:paraId="447F63A6" w14:textId="77777777" w:rsidR="00587498" w:rsidRDefault="0058749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DengXian" w:hAnsi="Times New Roman" w:cs="Times New Roman"/>
                <w:b/>
                <w:bCs/>
                <w:position w:val="-1"/>
                <w:lang w:eastAsia="ru-RU"/>
              </w:rPr>
            </w:pPr>
          </w:p>
        </w:tc>
      </w:tr>
      <w:tr w:rsidR="00587498" w14:paraId="21E6029D" w14:textId="77777777">
        <w:trPr>
          <w:trHeight w:val="1"/>
        </w:trPr>
        <w:tc>
          <w:tcPr>
            <w:tcW w:w="23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DA4EF4" w14:textId="77777777" w:rsidR="00587498" w:rsidRDefault="0058749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DengXian" w:hAnsi="Times New Roman" w:cs="Times New Roman"/>
                <w:lang w:val="en-GB" w:eastAsia="ru-RU"/>
              </w:rPr>
            </w:pPr>
            <w:r>
              <w:rPr>
                <w:rFonts w:ascii="Times New Roman" w:eastAsia="DengXian" w:hAnsi="Times New Roman" w:cs="Times New Roman"/>
                <w:b/>
                <w:bCs/>
                <w:position w:val="-1"/>
                <w:lang w:eastAsia="ru-RU"/>
              </w:rPr>
              <w:t>Наименование разделов и тем</w:t>
            </w:r>
          </w:p>
        </w:tc>
        <w:tc>
          <w:tcPr>
            <w:tcW w:w="85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13D0F8" w14:textId="77777777" w:rsidR="00587498" w:rsidRDefault="0058749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DengXian" w:hAnsi="Times New Roman" w:cs="Times New Roman"/>
                <w:lang w:eastAsia="ru-RU"/>
              </w:rPr>
            </w:pPr>
            <w:r>
              <w:rPr>
                <w:rFonts w:ascii="Times New Roman" w:eastAsia="Times New Roman" w:hAnsi="Times New Roman" w:cs="Times New Roman"/>
                <w:b/>
                <w:bCs/>
                <w:lang w:eastAsia="ru-RU"/>
              </w:rPr>
              <w:t>Содержание учебного материала, практических и лабораторных занятий</w:t>
            </w:r>
            <w:r>
              <w:rPr>
                <w:rFonts w:ascii="Times New Roman" w:eastAsia="DengXian" w:hAnsi="Times New Roman" w:cs="Times New Roman"/>
                <w:b/>
                <w:bCs/>
                <w:lang w:eastAsia="ru-R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4463E7" w14:textId="77777777" w:rsidR="00587498" w:rsidRDefault="0058749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DengXian" w:hAnsi="Times New Roman" w:cs="Times New Roman"/>
                <w:lang w:eastAsia="ru-RU"/>
              </w:rPr>
            </w:pPr>
            <w:r>
              <w:rPr>
                <w:rFonts w:ascii="Times New Roman" w:eastAsia="DengXian" w:hAnsi="Times New Roman" w:cs="Times New Roman"/>
                <w:b/>
                <w:bCs/>
                <w:position w:val="-1"/>
                <w:lang w:eastAsia="ru-RU"/>
              </w:rPr>
              <w:t>Объем, акад. ч / в том числе в форме практической подготовки, акад. ч</w:t>
            </w:r>
          </w:p>
        </w:tc>
        <w:tc>
          <w:tcPr>
            <w:tcW w:w="17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B97C64" w14:textId="77777777" w:rsidR="00587498" w:rsidRDefault="0058749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DengXian" w:hAnsi="Times New Roman" w:cs="Times New Roman"/>
                <w:b/>
                <w:bCs/>
                <w:position w:val="-1"/>
                <w:lang w:eastAsia="ru-RU"/>
              </w:rPr>
            </w:pPr>
            <w:r>
              <w:rPr>
                <w:rFonts w:ascii="Times New Roman" w:eastAsia="DengXian" w:hAnsi="Times New Roman" w:cs="Times New Roman"/>
                <w:b/>
                <w:bCs/>
                <w:position w:val="-1"/>
                <w:lang w:eastAsia="ru-RU"/>
              </w:rPr>
              <w:t xml:space="preserve">Коды компетенций и личностных </w:t>
            </w:r>
            <w:proofErr w:type="gramStart"/>
            <w:r>
              <w:rPr>
                <w:rFonts w:ascii="Times New Roman" w:eastAsia="DengXian" w:hAnsi="Times New Roman" w:cs="Times New Roman"/>
                <w:b/>
                <w:bCs/>
                <w:position w:val="-1"/>
                <w:lang w:eastAsia="ru-RU"/>
              </w:rPr>
              <w:t>результатов</w:t>
            </w:r>
            <w:r>
              <w:rPr>
                <w:rFonts w:ascii="Times New Roman" w:eastAsia="DengXian" w:hAnsi="Times New Roman" w:cs="Times New Roman"/>
                <w:b/>
                <w:bCs/>
                <w:i/>
                <w:iCs/>
                <w:position w:val="-1"/>
                <w:vertAlign w:val="superscript"/>
                <w:lang w:eastAsia="ru-RU"/>
              </w:rPr>
              <w:t xml:space="preserve"> </w:t>
            </w:r>
            <w:r>
              <w:rPr>
                <w:rFonts w:ascii="Times New Roman" w:eastAsia="DengXian" w:hAnsi="Times New Roman" w:cs="Times New Roman"/>
                <w:b/>
                <w:bCs/>
                <w:position w:val="-1"/>
                <w:lang w:eastAsia="ru-RU"/>
              </w:rPr>
              <w:t>,</w:t>
            </w:r>
            <w:proofErr w:type="gramEnd"/>
            <w:r>
              <w:rPr>
                <w:rFonts w:ascii="Times New Roman" w:eastAsia="DengXian" w:hAnsi="Times New Roman" w:cs="Times New Roman"/>
                <w:b/>
                <w:bCs/>
                <w:position w:val="-1"/>
                <w:lang w:eastAsia="ru-RU"/>
              </w:rPr>
              <w:t xml:space="preserve"> формированию которых способствует элемент программы </w:t>
            </w:r>
          </w:p>
        </w:tc>
      </w:tr>
      <w:tr w:rsidR="00587498" w14:paraId="2A77154E" w14:textId="77777777">
        <w:trPr>
          <w:trHeight w:val="203"/>
        </w:trPr>
        <w:tc>
          <w:tcPr>
            <w:tcW w:w="2376" w:type="dxa"/>
            <w:tcBorders>
              <w:top w:val="single" w:sz="4" w:space="0" w:color="auto"/>
              <w:left w:val="single" w:sz="2" w:space="0" w:color="000000"/>
              <w:bottom w:val="single" w:sz="2" w:space="0" w:color="000000"/>
              <w:right w:val="single" w:sz="2" w:space="0" w:color="000000"/>
            </w:tcBorders>
            <w:shd w:val="clear" w:color="auto" w:fill="FFFFFF"/>
            <w:hideMark/>
          </w:tcPr>
          <w:p w14:paraId="0FFF054C" w14:textId="77777777" w:rsidR="00587498" w:rsidRDefault="0058749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DengXian" w:hAnsi="Times New Roman" w:cs="Times New Roman"/>
                <w:lang w:val="en-GB" w:eastAsia="ru-RU"/>
              </w:rPr>
            </w:pPr>
            <w:r>
              <w:rPr>
                <w:rFonts w:ascii="Times New Roman" w:eastAsia="DengXian" w:hAnsi="Times New Roman" w:cs="Times New Roman"/>
                <w:b/>
                <w:bCs/>
                <w:position w:val="-1"/>
                <w:lang w:val="en-GB" w:eastAsia="ru-RU"/>
              </w:rPr>
              <w:t>1</w:t>
            </w:r>
          </w:p>
        </w:tc>
        <w:tc>
          <w:tcPr>
            <w:tcW w:w="8539" w:type="dxa"/>
            <w:tcBorders>
              <w:top w:val="single" w:sz="4" w:space="0" w:color="auto"/>
              <w:left w:val="single" w:sz="2" w:space="0" w:color="000000"/>
              <w:bottom w:val="single" w:sz="2" w:space="0" w:color="000000"/>
              <w:right w:val="single" w:sz="2" w:space="0" w:color="000000"/>
            </w:tcBorders>
            <w:shd w:val="clear" w:color="auto" w:fill="FFFFFF"/>
            <w:hideMark/>
          </w:tcPr>
          <w:p w14:paraId="457AFA4B" w14:textId="77777777" w:rsidR="00587498" w:rsidRDefault="0058749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DengXian" w:hAnsi="Times New Roman" w:cs="Times New Roman"/>
                <w:lang w:val="en-GB" w:eastAsia="ru-RU"/>
              </w:rPr>
            </w:pPr>
            <w:r>
              <w:rPr>
                <w:rFonts w:ascii="Times New Roman" w:eastAsia="DengXian" w:hAnsi="Times New Roman" w:cs="Times New Roman"/>
                <w:b/>
                <w:bCs/>
                <w:position w:val="-1"/>
                <w:lang w:val="en-GB" w:eastAsia="ru-RU"/>
              </w:rPr>
              <w:t>2</w:t>
            </w:r>
          </w:p>
        </w:tc>
        <w:tc>
          <w:tcPr>
            <w:tcW w:w="1701"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14:paraId="19E0E63E" w14:textId="77777777" w:rsidR="00587498" w:rsidRDefault="0058749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DengXian" w:hAnsi="Times New Roman" w:cs="Times New Roman"/>
                <w:lang w:val="en-GB" w:eastAsia="ru-RU"/>
              </w:rPr>
            </w:pPr>
            <w:r>
              <w:rPr>
                <w:rFonts w:ascii="Times New Roman" w:eastAsia="DengXian" w:hAnsi="Times New Roman" w:cs="Times New Roman"/>
                <w:b/>
                <w:bCs/>
                <w:position w:val="-1"/>
                <w:lang w:val="en-GB" w:eastAsia="ru-RU"/>
              </w:rPr>
              <w:t>3</w:t>
            </w:r>
          </w:p>
        </w:tc>
        <w:tc>
          <w:tcPr>
            <w:tcW w:w="1760"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14:paraId="63ED8794" w14:textId="77777777" w:rsidR="00587498" w:rsidRDefault="0058749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DengXian" w:hAnsi="Times New Roman" w:cs="Times New Roman"/>
                <w:lang w:val="en-GB" w:eastAsia="ru-RU"/>
              </w:rPr>
            </w:pPr>
            <w:r>
              <w:rPr>
                <w:rFonts w:ascii="Times New Roman" w:eastAsia="DengXian" w:hAnsi="Times New Roman" w:cs="Times New Roman"/>
                <w:b/>
                <w:bCs/>
                <w:position w:val="-1"/>
                <w:lang w:val="en-GB" w:eastAsia="ru-RU"/>
              </w:rPr>
              <w:t>4</w:t>
            </w:r>
          </w:p>
        </w:tc>
      </w:tr>
      <w:tr w:rsidR="00587498" w14:paraId="4B852587" w14:textId="77777777">
        <w:trPr>
          <w:trHeight w:val="165"/>
        </w:trPr>
        <w:tc>
          <w:tcPr>
            <w:tcW w:w="10915" w:type="dxa"/>
            <w:gridSpan w:val="2"/>
            <w:tcBorders>
              <w:top w:val="single" w:sz="2" w:space="0" w:color="000000"/>
              <w:left w:val="single" w:sz="2" w:space="0" w:color="000000"/>
              <w:bottom w:val="single" w:sz="2" w:space="0" w:color="000000"/>
              <w:right w:val="single" w:sz="2" w:space="0" w:color="000000"/>
            </w:tcBorders>
            <w:hideMark/>
          </w:tcPr>
          <w:p w14:paraId="35791153" w14:textId="77777777" w:rsidR="00587498" w:rsidRDefault="0058749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DengXian" w:hAnsi="Times New Roman" w:cs="Times New Roman"/>
                <w:lang w:eastAsia="ru-RU"/>
              </w:rPr>
            </w:pPr>
            <w:r>
              <w:rPr>
                <w:rFonts w:ascii="Times New Roman" w:eastAsia="DengXian" w:hAnsi="Times New Roman" w:cs="Times New Roman"/>
                <w:b/>
                <w:bCs/>
                <w:position w:val="-1"/>
                <w:lang w:eastAsia="ru-RU"/>
              </w:rPr>
              <w:t>Раздел 1Материаловедение</w:t>
            </w:r>
          </w:p>
        </w:tc>
        <w:tc>
          <w:tcPr>
            <w:tcW w:w="1701" w:type="dxa"/>
            <w:tcBorders>
              <w:top w:val="single" w:sz="2" w:space="0" w:color="000000"/>
              <w:left w:val="single" w:sz="2" w:space="0" w:color="000000"/>
              <w:bottom w:val="single" w:sz="2" w:space="0" w:color="000000"/>
              <w:right w:val="single" w:sz="2" w:space="0" w:color="000000"/>
            </w:tcBorders>
            <w:vAlign w:val="center"/>
            <w:hideMark/>
          </w:tcPr>
          <w:p w14:paraId="009A7BA4" w14:textId="77777777" w:rsidR="00587498" w:rsidRDefault="0058749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DengXian" w:hAnsi="Times New Roman" w:cs="Times New Roman"/>
                <w:b/>
                <w:bCs/>
                <w:lang w:eastAsia="ru-RU"/>
              </w:rPr>
            </w:pPr>
            <w:r>
              <w:rPr>
                <w:rFonts w:ascii="Times New Roman" w:eastAsia="DengXian" w:hAnsi="Times New Roman" w:cs="Times New Roman"/>
                <w:b/>
                <w:bCs/>
                <w:lang w:eastAsia="ru-RU"/>
              </w:rPr>
              <w:t>10/9</w:t>
            </w:r>
          </w:p>
        </w:tc>
        <w:tc>
          <w:tcPr>
            <w:tcW w:w="1760"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185F7ED" w14:textId="77777777" w:rsidR="00587498" w:rsidRDefault="00587498">
            <w:pPr>
              <w:keepNext/>
              <w:keepLines/>
              <w:suppressAutoHyphens/>
              <w:autoSpaceDE w:val="0"/>
              <w:autoSpaceDN w:val="0"/>
              <w:adjustRightInd w:val="0"/>
              <w:rPr>
                <w:rFonts w:ascii="Times New Roman" w:eastAsia="DengXian" w:hAnsi="Times New Roman" w:cs="Times New Roman"/>
                <w:lang w:eastAsia="ru-RU"/>
              </w:rPr>
            </w:pPr>
          </w:p>
        </w:tc>
      </w:tr>
      <w:tr w:rsidR="00587498" w14:paraId="4E8F1AB5" w14:textId="77777777">
        <w:trPr>
          <w:trHeight w:val="255"/>
        </w:trPr>
        <w:tc>
          <w:tcPr>
            <w:tcW w:w="2376" w:type="dxa"/>
            <w:vMerge w:val="restart"/>
            <w:tcBorders>
              <w:top w:val="single" w:sz="2" w:space="0" w:color="000000"/>
              <w:left w:val="single" w:sz="2" w:space="0" w:color="000000"/>
              <w:bottom w:val="single" w:sz="2" w:space="0" w:color="000000"/>
              <w:right w:val="single" w:sz="2" w:space="0" w:color="000000"/>
            </w:tcBorders>
            <w:hideMark/>
          </w:tcPr>
          <w:p w14:paraId="4DFD7699" w14:textId="77777777" w:rsidR="00587498" w:rsidRDefault="00587498">
            <w:pPr>
              <w:keepNext/>
              <w:keepLines/>
              <w:suppressAutoHyphens/>
              <w:autoSpaceDE w:val="0"/>
              <w:autoSpaceDN w:val="0"/>
              <w:adjustRightInd w:val="0"/>
              <w:rPr>
                <w:rFonts w:ascii="Times New Roman" w:eastAsia="DengXian" w:hAnsi="Times New Roman" w:cs="Times New Roman"/>
                <w:lang w:eastAsia="ru-RU"/>
              </w:rPr>
            </w:pPr>
            <w:r>
              <w:rPr>
                <w:rFonts w:ascii="Times New Roman" w:eastAsia="DengXian" w:hAnsi="Times New Roman" w:cs="Times New Roman"/>
                <w:b/>
                <w:bCs/>
                <w:position w:val="-1"/>
                <w:lang w:eastAsia="ru-RU"/>
              </w:rPr>
              <w:t>Тема 1.1 Строение и свойства металлов</w:t>
            </w:r>
          </w:p>
        </w:tc>
        <w:tc>
          <w:tcPr>
            <w:tcW w:w="8539" w:type="dxa"/>
            <w:tcBorders>
              <w:top w:val="single" w:sz="2" w:space="0" w:color="000000"/>
              <w:left w:val="single" w:sz="2" w:space="0" w:color="000000"/>
              <w:bottom w:val="single" w:sz="2" w:space="0" w:color="000000"/>
              <w:right w:val="single" w:sz="2" w:space="0" w:color="000000"/>
            </w:tcBorders>
            <w:hideMark/>
          </w:tcPr>
          <w:p w14:paraId="0FBB9B29" w14:textId="77777777" w:rsidR="00587498" w:rsidRDefault="00587498">
            <w:pPr>
              <w:keepNext/>
              <w:keepLines/>
              <w:suppressAutoHyphens/>
              <w:autoSpaceDE w:val="0"/>
              <w:autoSpaceDN w:val="0"/>
              <w:adjustRightInd w:val="0"/>
              <w:rPr>
                <w:rFonts w:ascii="Times New Roman" w:eastAsia="DengXian" w:hAnsi="Times New Roman" w:cs="Times New Roman"/>
                <w:lang w:val="en-GB" w:eastAsia="ru-RU"/>
              </w:rPr>
            </w:pPr>
            <w:r>
              <w:rPr>
                <w:rFonts w:ascii="Times New Roman" w:eastAsia="DengXian" w:hAnsi="Times New Roman" w:cs="Times New Roman"/>
                <w:b/>
                <w:bCs/>
                <w:position w:val="-1"/>
                <w:lang w:eastAsia="ru-RU"/>
              </w:rPr>
              <w:t xml:space="preserve">Содержание  </w:t>
            </w:r>
          </w:p>
        </w:tc>
        <w:tc>
          <w:tcPr>
            <w:tcW w:w="1701" w:type="dxa"/>
            <w:vMerge w:val="restart"/>
            <w:tcBorders>
              <w:top w:val="single" w:sz="2" w:space="0" w:color="000000"/>
              <w:left w:val="single" w:sz="2" w:space="0" w:color="000000"/>
              <w:bottom w:val="single" w:sz="2" w:space="0" w:color="000000"/>
              <w:right w:val="single" w:sz="2" w:space="0" w:color="000000"/>
            </w:tcBorders>
            <w:vAlign w:val="center"/>
            <w:hideMark/>
          </w:tcPr>
          <w:p w14:paraId="2B3C23A0" w14:textId="77777777" w:rsidR="00587498" w:rsidRDefault="0058749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DengXian" w:hAnsi="Times New Roman" w:cs="Times New Roman"/>
                <w:b/>
                <w:bCs/>
                <w:lang w:eastAsia="ru-RU"/>
              </w:rPr>
            </w:pPr>
            <w:r>
              <w:rPr>
                <w:rFonts w:ascii="Times New Roman" w:eastAsia="DengXian" w:hAnsi="Times New Roman" w:cs="Times New Roman"/>
                <w:b/>
                <w:bCs/>
                <w:lang w:eastAsia="ru-RU"/>
              </w:rPr>
              <w:t>2</w:t>
            </w:r>
          </w:p>
        </w:tc>
        <w:tc>
          <w:tcPr>
            <w:tcW w:w="1760" w:type="dxa"/>
            <w:vMerge w:val="restart"/>
            <w:tcBorders>
              <w:top w:val="nil"/>
              <w:left w:val="single" w:sz="2" w:space="0" w:color="000000"/>
              <w:bottom w:val="nil"/>
              <w:right w:val="single" w:sz="2" w:space="0" w:color="000000"/>
            </w:tcBorders>
            <w:shd w:val="clear" w:color="auto" w:fill="FFFFFF"/>
            <w:vAlign w:val="center"/>
            <w:hideMark/>
          </w:tcPr>
          <w:p w14:paraId="3D2F7FA6" w14:textId="77777777" w:rsidR="00587498" w:rsidRDefault="00587498">
            <w:pPr>
              <w:widowControl w:val="0"/>
              <w:suppressAutoHyphens/>
              <w:autoSpaceDE w:val="0"/>
              <w:autoSpaceDN w:val="0"/>
              <w:adjustRightInd w:val="0"/>
              <w:jc w:val="center"/>
              <w:rPr>
                <w:rFonts w:ascii="Times New Roman" w:eastAsia="DengXian" w:hAnsi="Times New Roman" w:cs="Times New Roman"/>
                <w:position w:val="-1"/>
                <w:sz w:val="24"/>
                <w:szCs w:val="24"/>
                <w:lang w:eastAsia="ru-RU"/>
              </w:rPr>
            </w:pPr>
            <w:r>
              <w:rPr>
                <w:rFonts w:ascii="Times New Roman" w:eastAsia="DengXian" w:hAnsi="Times New Roman" w:cs="Times New Roman"/>
                <w:position w:val="-1"/>
                <w:sz w:val="24"/>
                <w:szCs w:val="24"/>
                <w:lang w:eastAsia="ru-RU"/>
              </w:rPr>
              <w:t>ОК 02,</w:t>
            </w:r>
          </w:p>
          <w:p w14:paraId="6240EAEE" w14:textId="77777777" w:rsidR="00587498" w:rsidRDefault="00587498">
            <w:pPr>
              <w:widowControl w:val="0"/>
              <w:suppressAutoHyphens/>
              <w:autoSpaceDE w:val="0"/>
              <w:autoSpaceDN w:val="0"/>
              <w:adjustRightInd w:val="0"/>
              <w:jc w:val="center"/>
              <w:rPr>
                <w:rFonts w:ascii="Times New Roman" w:eastAsia="DengXian" w:hAnsi="Times New Roman" w:cs="Times New Roman"/>
                <w:position w:val="-1"/>
                <w:sz w:val="24"/>
                <w:szCs w:val="24"/>
                <w:lang w:eastAsia="ru-RU"/>
              </w:rPr>
            </w:pPr>
            <w:r>
              <w:rPr>
                <w:rFonts w:ascii="Times New Roman" w:eastAsia="DengXian" w:hAnsi="Times New Roman" w:cs="Times New Roman"/>
                <w:position w:val="-1"/>
                <w:sz w:val="24"/>
                <w:szCs w:val="24"/>
                <w:lang w:eastAsia="ru-RU"/>
              </w:rPr>
              <w:t>ОК 07,</w:t>
            </w:r>
          </w:p>
          <w:p w14:paraId="6F818E51" w14:textId="77777777" w:rsidR="00587498" w:rsidRDefault="00587498">
            <w:pPr>
              <w:widowControl w:val="0"/>
              <w:suppressAutoHyphens/>
              <w:autoSpaceDE w:val="0"/>
              <w:autoSpaceDN w:val="0"/>
              <w:adjustRightInd w:val="0"/>
              <w:jc w:val="center"/>
              <w:rPr>
                <w:rFonts w:ascii="Times New Roman" w:eastAsia="DengXian" w:hAnsi="Times New Roman" w:cs="Times New Roman"/>
                <w:position w:val="-1"/>
                <w:sz w:val="24"/>
                <w:szCs w:val="24"/>
                <w:lang w:eastAsia="ru-RU"/>
              </w:rPr>
            </w:pPr>
            <w:r>
              <w:rPr>
                <w:rFonts w:ascii="Times New Roman" w:eastAsia="DengXian" w:hAnsi="Times New Roman" w:cs="Times New Roman"/>
                <w:position w:val="-1"/>
                <w:sz w:val="24"/>
                <w:szCs w:val="24"/>
                <w:lang w:eastAsia="ru-RU"/>
              </w:rPr>
              <w:t>ОК 09.</w:t>
            </w:r>
          </w:p>
          <w:p w14:paraId="583D9BCE" w14:textId="77777777" w:rsidR="00587498" w:rsidRDefault="00587498">
            <w:pPr>
              <w:keepNext/>
              <w:keepLines/>
              <w:suppressAutoHyphens/>
              <w:autoSpaceDE w:val="0"/>
              <w:autoSpaceDN w:val="0"/>
              <w:adjustRightInd w:val="0"/>
              <w:jc w:val="center"/>
              <w:rPr>
                <w:rFonts w:ascii="Times New Roman" w:eastAsia="DengXian" w:hAnsi="Times New Roman" w:cs="Times New Roman"/>
                <w:position w:val="-1"/>
                <w:sz w:val="24"/>
                <w:szCs w:val="24"/>
                <w:lang w:eastAsia="ru-RU"/>
              </w:rPr>
            </w:pPr>
            <w:r>
              <w:rPr>
                <w:rFonts w:ascii="Times New Roman" w:eastAsia="DengXian" w:hAnsi="Times New Roman" w:cs="Times New Roman"/>
                <w:position w:val="-1"/>
                <w:sz w:val="24"/>
                <w:szCs w:val="24"/>
                <w:lang w:eastAsia="ru-RU"/>
              </w:rPr>
              <w:t>ПК 1.4</w:t>
            </w:r>
          </w:p>
        </w:tc>
      </w:tr>
      <w:tr w:rsidR="00587498" w14:paraId="057EFF60" w14:textId="77777777">
        <w:trPr>
          <w:trHeight w:val="858"/>
        </w:trPr>
        <w:tc>
          <w:tcPr>
            <w:tcW w:w="14376" w:type="dxa"/>
            <w:vMerge/>
            <w:tcBorders>
              <w:top w:val="single" w:sz="2" w:space="0" w:color="000000"/>
              <w:left w:val="single" w:sz="2" w:space="0" w:color="000000"/>
              <w:bottom w:val="single" w:sz="2" w:space="0" w:color="000000"/>
              <w:right w:val="single" w:sz="2" w:space="0" w:color="000000"/>
            </w:tcBorders>
            <w:vAlign w:val="center"/>
            <w:hideMark/>
          </w:tcPr>
          <w:p w14:paraId="630068AB" w14:textId="77777777" w:rsidR="00587498" w:rsidRDefault="00587498">
            <w:pPr>
              <w:rPr>
                <w:rFonts w:ascii="Times New Roman" w:eastAsia="DengXian" w:hAnsi="Times New Roman" w:cs="Times New Roman"/>
                <w:lang w:eastAsia="ru-RU"/>
              </w:rPr>
            </w:pPr>
          </w:p>
        </w:tc>
        <w:tc>
          <w:tcPr>
            <w:tcW w:w="8539" w:type="dxa"/>
            <w:tcBorders>
              <w:top w:val="single" w:sz="2" w:space="0" w:color="000000"/>
              <w:left w:val="single" w:sz="2" w:space="0" w:color="000000"/>
              <w:bottom w:val="single" w:sz="2" w:space="0" w:color="000000"/>
              <w:right w:val="single" w:sz="2" w:space="0" w:color="000000"/>
            </w:tcBorders>
            <w:hideMark/>
          </w:tcPr>
          <w:p w14:paraId="21BC5CF0" w14:textId="77777777" w:rsidR="00587498" w:rsidRDefault="00587498">
            <w:pPr>
              <w:keepNext/>
              <w:keepLines/>
              <w:suppressAutoHyphens/>
              <w:autoSpaceDE w:val="0"/>
              <w:autoSpaceDN w:val="0"/>
              <w:adjustRightInd w:val="0"/>
              <w:jc w:val="both"/>
              <w:rPr>
                <w:rFonts w:ascii="Times New Roman" w:eastAsia="DengXian" w:hAnsi="Times New Roman" w:cs="Times New Roman"/>
                <w:position w:val="-1"/>
                <w:lang w:eastAsia="ru-RU"/>
              </w:rPr>
            </w:pPr>
            <w:r>
              <w:rPr>
                <w:rFonts w:ascii="Times New Roman" w:eastAsia="DengXian" w:hAnsi="Times New Roman" w:cs="Times New Roman"/>
                <w:position w:val="-1"/>
                <w:lang w:eastAsia="ru-RU"/>
              </w:rPr>
              <w:t>1. Понятие о металлах и сплавах. Кристаллические решетки металлов. Аллотропические превращения металлов</w:t>
            </w:r>
          </w:p>
          <w:p w14:paraId="52461D7B" w14:textId="77777777" w:rsidR="00587498" w:rsidRDefault="00587498">
            <w:pPr>
              <w:keepNext/>
              <w:keepLines/>
              <w:suppressAutoHyphens/>
              <w:autoSpaceDE w:val="0"/>
              <w:autoSpaceDN w:val="0"/>
              <w:adjustRightInd w:val="0"/>
              <w:jc w:val="both"/>
              <w:rPr>
                <w:rFonts w:ascii="Times New Roman" w:eastAsia="DengXian" w:hAnsi="Times New Roman" w:cs="Times New Roman"/>
                <w:lang w:eastAsia="ru-RU"/>
              </w:rPr>
            </w:pPr>
            <w:r>
              <w:rPr>
                <w:rFonts w:ascii="Times New Roman" w:eastAsia="DengXian" w:hAnsi="Times New Roman" w:cs="Times New Roman"/>
                <w:position w:val="-1"/>
                <w:lang w:eastAsia="ru-RU"/>
              </w:rPr>
              <w:t>2. Типы связей. Кристаллизация металлов. Строение слитка. Основы теории сплавов.</w:t>
            </w:r>
          </w:p>
        </w:tc>
        <w:tc>
          <w:tcPr>
            <w:tcW w:w="1701" w:type="dxa"/>
            <w:vMerge/>
            <w:tcBorders>
              <w:top w:val="single" w:sz="2" w:space="0" w:color="000000"/>
              <w:left w:val="single" w:sz="2" w:space="0" w:color="000000"/>
              <w:bottom w:val="single" w:sz="2" w:space="0" w:color="000000"/>
              <w:right w:val="single" w:sz="2" w:space="0" w:color="000000"/>
            </w:tcBorders>
            <w:vAlign w:val="center"/>
            <w:hideMark/>
          </w:tcPr>
          <w:p w14:paraId="66E5DDA9" w14:textId="77777777" w:rsidR="00587498" w:rsidRDefault="00587498">
            <w:pPr>
              <w:rPr>
                <w:rFonts w:ascii="Times New Roman" w:eastAsia="DengXian" w:hAnsi="Times New Roman" w:cs="Times New Roman"/>
                <w:b/>
                <w:bCs/>
                <w:lang w:eastAsia="ru-RU"/>
              </w:rPr>
            </w:pPr>
          </w:p>
        </w:tc>
        <w:tc>
          <w:tcPr>
            <w:tcW w:w="1760" w:type="dxa"/>
            <w:vMerge/>
            <w:tcBorders>
              <w:top w:val="nil"/>
              <w:left w:val="single" w:sz="2" w:space="0" w:color="000000"/>
              <w:bottom w:val="nil"/>
              <w:right w:val="single" w:sz="2" w:space="0" w:color="000000"/>
            </w:tcBorders>
            <w:vAlign w:val="center"/>
            <w:hideMark/>
          </w:tcPr>
          <w:p w14:paraId="1B757E67" w14:textId="77777777" w:rsidR="00587498" w:rsidRDefault="00587498">
            <w:pPr>
              <w:rPr>
                <w:rFonts w:ascii="Times New Roman" w:eastAsia="DengXian" w:hAnsi="Times New Roman" w:cs="Times New Roman"/>
                <w:position w:val="-1"/>
                <w:sz w:val="24"/>
                <w:szCs w:val="24"/>
                <w:lang w:eastAsia="ru-RU"/>
              </w:rPr>
            </w:pPr>
          </w:p>
        </w:tc>
      </w:tr>
      <w:tr w:rsidR="00587498" w14:paraId="5DA48ED4" w14:textId="77777777">
        <w:trPr>
          <w:trHeight w:val="119"/>
        </w:trPr>
        <w:tc>
          <w:tcPr>
            <w:tcW w:w="14376" w:type="dxa"/>
            <w:vMerge/>
            <w:tcBorders>
              <w:top w:val="single" w:sz="2" w:space="0" w:color="000000"/>
              <w:left w:val="single" w:sz="2" w:space="0" w:color="000000"/>
              <w:bottom w:val="single" w:sz="2" w:space="0" w:color="000000"/>
              <w:right w:val="single" w:sz="2" w:space="0" w:color="000000"/>
            </w:tcBorders>
            <w:vAlign w:val="center"/>
            <w:hideMark/>
          </w:tcPr>
          <w:p w14:paraId="7417C410" w14:textId="77777777" w:rsidR="00587498" w:rsidRDefault="00587498">
            <w:pPr>
              <w:rPr>
                <w:rFonts w:ascii="Times New Roman" w:eastAsia="DengXian" w:hAnsi="Times New Roman" w:cs="Times New Roman"/>
                <w:lang w:eastAsia="ru-RU"/>
              </w:rPr>
            </w:pPr>
          </w:p>
        </w:tc>
        <w:tc>
          <w:tcPr>
            <w:tcW w:w="8539" w:type="dxa"/>
            <w:tcBorders>
              <w:top w:val="single" w:sz="2" w:space="0" w:color="000000"/>
              <w:left w:val="single" w:sz="2" w:space="0" w:color="000000"/>
              <w:bottom w:val="single" w:sz="2" w:space="0" w:color="000000"/>
              <w:right w:val="single" w:sz="2" w:space="0" w:color="000000"/>
            </w:tcBorders>
            <w:hideMark/>
          </w:tcPr>
          <w:p w14:paraId="4EC990DF" w14:textId="77777777" w:rsidR="00587498" w:rsidRDefault="00587498">
            <w:pPr>
              <w:keepNext/>
              <w:keepLines/>
              <w:suppressAutoHyphens/>
              <w:autoSpaceDE w:val="0"/>
              <w:autoSpaceDN w:val="0"/>
              <w:adjustRightInd w:val="0"/>
              <w:jc w:val="both"/>
              <w:rPr>
                <w:rFonts w:ascii="Times New Roman" w:eastAsia="DengXian" w:hAnsi="Times New Roman" w:cs="Times New Roman"/>
                <w:b/>
                <w:bCs/>
                <w:position w:val="-1"/>
                <w:lang w:eastAsia="ru-RU"/>
              </w:rPr>
            </w:pPr>
            <w:r>
              <w:rPr>
                <w:rFonts w:ascii="Times New Roman" w:eastAsia="DengXian" w:hAnsi="Times New Roman" w:cs="Times New Roman"/>
                <w:b/>
                <w:bCs/>
                <w:position w:val="-1"/>
                <w:lang w:eastAsia="ru-RU"/>
              </w:rPr>
              <w:t>В том числе практически и лабораторные занятия</w:t>
            </w:r>
          </w:p>
        </w:tc>
        <w:tc>
          <w:tcPr>
            <w:tcW w:w="1701" w:type="dxa"/>
            <w:tcBorders>
              <w:top w:val="single" w:sz="2" w:space="0" w:color="000000"/>
              <w:left w:val="single" w:sz="2" w:space="0" w:color="000000"/>
              <w:bottom w:val="single" w:sz="2" w:space="0" w:color="000000"/>
              <w:right w:val="single" w:sz="2" w:space="0" w:color="000000"/>
            </w:tcBorders>
            <w:vAlign w:val="center"/>
            <w:hideMark/>
          </w:tcPr>
          <w:p w14:paraId="25C7ACFB" w14:textId="77777777" w:rsidR="00587498" w:rsidRDefault="00587498">
            <w:pPr>
              <w:keepNext/>
              <w:keepLines/>
              <w:autoSpaceDE w:val="0"/>
              <w:autoSpaceDN w:val="0"/>
              <w:adjustRightInd w:val="0"/>
              <w:jc w:val="center"/>
              <w:rPr>
                <w:rFonts w:ascii="Times New Roman" w:eastAsia="DengXian" w:hAnsi="Times New Roman" w:cs="Times New Roman"/>
                <w:b/>
                <w:bCs/>
                <w:i/>
                <w:iCs/>
                <w:lang w:eastAsia="ru-RU"/>
              </w:rPr>
            </w:pPr>
            <w:r>
              <w:rPr>
                <w:rFonts w:ascii="Times New Roman" w:eastAsia="DengXian" w:hAnsi="Times New Roman" w:cs="Times New Roman"/>
                <w:b/>
                <w:bCs/>
                <w:i/>
                <w:iCs/>
                <w:lang w:eastAsia="ru-RU"/>
              </w:rPr>
              <w:t>2</w:t>
            </w:r>
          </w:p>
        </w:tc>
        <w:tc>
          <w:tcPr>
            <w:tcW w:w="1760" w:type="dxa"/>
            <w:vMerge/>
            <w:tcBorders>
              <w:top w:val="nil"/>
              <w:left w:val="single" w:sz="2" w:space="0" w:color="000000"/>
              <w:bottom w:val="nil"/>
              <w:right w:val="single" w:sz="2" w:space="0" w:color="000000"/>
            </w:tcBorders>
            <w:vAlign w:val="center"/>
            <w:hideMark/>
          </w:tcPr>
          <w:p w14:paraId="7843D739" w14:textId="77777777" w:rsidR="00587498" w:rsidRDefault="00587498">
            <w:pPr>
              <w:rPr>
                <w:rFonts w:ascii="Times New Roman" w:eastAsia="DengXian" w:hAnsi="Times New Roman" w:cs="Times New Roman"/>
                <w:position w:val="-1"/>
                <w:sz w:val="24"/>
                <w:szCs w:val="24"/>
                <w:lang w:eastAsia="ru-RU"/>
              </w:rPr>
            </w:pPr>
          </w:p>
        </w:tc>
      </w:tr>
      <w:tr w:rsidR="00587498" w14:paraId="519701E5" w14:textId="77777777">
        <w:trPr>
          <w:trHeight w:val="238"/>
        </w:trPr>
        <w:tc>
          <w:tcPr>
            <w:tcW w:w="14376" w:type="dxa"/>
            <w:vMerge/>
            <w:tcBorders>
              <w:top w:val="single" w:sz="2" w:space="0" w:color="000000"/>
              <w:left w:val="single" w:sz="2" w:space="0" w:color="000000"/>
              <w:bottom w:val="single" w:sz="2" w:space="0" w:color="000000"/>
              <w:right w:val="single" w:sz="2" w:space="0" w:color="000000"/>
            </w:tcBorders>
            <w:vAlign w:val="center"/>
            <w:hideMark/>
          </w:tcPr>
          <w:p w14:paraId="0D08553A" w14:textId="77777777" w:rsidR="00587498" w:rsidRDefault="00587498">
            <w:pPr>
              <w:rPr>
                <w:rFonts w:ascii="Times New Roman" w:eastAsia="DengXian" w:hAnsi="Times New Roman" w:cs="Times New Roman"/>
                <w:lang w:eastAsia="ru-RU"/>
              </w:rPr>
            </w:pPr>
          </w:p>
        </w:tc>
        <w:tc>
          <w:tcPr>
            <w:tcW w:w="8539" w:type="dxa"/>
            <w:tcBorders>
              <w:top w:val="single" w:sz="2" w:space="0" w:color="000000"/>
              <w:left w:val="single" w:sz="2" w:space="0" w:color="000000"/>
              <w:bottom w:val="single" w:sz="2" w:space="0" w:color="000000"/>
              <w:right w:val="single" w:sz="2" w:space="0" w:color="000000"/>
            </w:tcBorders>
            <w:hideMark/>
          </w:tcPr>
          <w:p w14:paraId="13BA4F5D" w14:textId="77777777" w:rsidR="00587498" w:rsidRDefault="00587498">
            <w:pPr>
              <w:keepNext/>
              <w:keepLines/>
              <w:suppressAutoHyphens/>
              <w:autoSpaceDE w:val="0"/>
              <w:autoSpaceDN w:val="0"/>
              <w:adjustRightInd w:val="0"/>
              <w:jc w:val="both"/>
              <w:rPr>
                <w:rFonts w:ascii="Times New Roman" w:eastAsia="DengXian" w:hAnsi="Times New Roman" w:cs="Times New Roman"/>
                <w:position w:val="-1"/>
                <w:lang w:eastAsia="ru-RU"/>
              </w:rPr>
            </w:pPr>
            <w:r>
              <w:rPr>
                <w:rFonts w:ascii="Times New Roman" w:eastAsia="DengXian" w:hAnsi="Times New Roman" w:cs="Times New Roman"/>
                <w:bCs/>
                <w:lang w:eastAsia="ru-RU"/>
              </w:rPr>
              <w:t>Лабораторное занятие</w:t>
            </w:r>
            <w:r>
              <w:rPr>
                <w:rFonts w:ascii="Times New Roman" w:eastAsia="DengXian" w:hAnsi="Times New Roman" w:cs="Times New Roman"/>
                <w:lang w:eastAsia="ru-RU"/>
              </w:rPr>
              <w:t xml:space="preserve"> Изучение микроструктуры металлов и сплавов</w:t>
            </w:r>
          </w:p>
        </w:tc>
        <w:tc>
          <w:tcPr>
            <w:tcW w:w="1701" w:type="dxa"/>
            <w:tcBorders>
              <w:top w:val="single" w:sz="2" w:space="0" w:color="000000"/>
              <w:left w:val="single" w:sz="2" w:space="0" w:color="000000"/>
              <w:bottom w:val="single" w:sz="2" w:space="0" w:color="000000"/>
              <w:right w:val="single" w:sz="2" w:space="0" w:color="000000"/>
            </w:tcBorders>
            <w:vAlign w:val="center"/>
            <w:hideMark/>
          </w:tcPr>
          <w:p w14:paraId="6D836C96" w14:textId="77777777" w:rsidR="00587498" w:rsidRDefault="00587498">
            <w:pPr>
              <w:keepNext/>
              <w:keepLines/>
              <w:autoSpaceDE w:val="0"/>
              <w:autoSpaceDN w:val="0"/>
              <w:adjustRightInd w:val="0"/>
              <w:jc w:val="center"/>
              <w:rPr>
                <w:rFonts w:ascii="Times New Roman" w:eastAsia="DengXian" w:hAnsi="Times New Roman" w:cs="Times New Roman"/>
                <w:lang w:eastAsia="ru-RU"/>
              </w:rPr>
            </w:pPr>
            <w:r>
              <w:rPr>
                <w:rFonts w:ascii="Times New Roman" w:eastAsia="DengXian" w:hAnsi="Times New Roman" w:cs="Times New Roman"/>
                <w:lang w:eastAsia="ru-RU"/>
              </w:rPr>
              <w:t>1</w:t>
            </w:r>
          </w:p>
        </w:tc>
        <w:tc>
          <w:tcPr>
            <w:tcW w:w="1760" w:type="dxa"/>
            <w:vMerge/>
            <w:tcBorders>
              <w:top w:val="nil"/>
              <w:left w:val="single" w:sz="2" w:space="0" w:color="000000"/>
              <w:bottom w:val="nil"/>
              <w:right w:val="single" w:sz="2" w:space="0" w:color="000000"/>
            </w:tcBorders>
            <w:vAlign w:val="center"/>
            <w:hideMark/>
          </w:tcPr>
          <w:p w14:paraId="65E9B378" w14:textId="77777777" w:rsidR="00587498" w:rsidRDefault="00587498">
            <w:pPr>
              <w:rPr>
                <w:rFonts w:ascii="Times New Roman" w:eastAsia="DengXian" w:hAnsi="Times New Roman" w:cs="Times New Roman"/>
                <w:position w:val="-1"/>
                <w:sz w:val="24"/>
                <w:szCs w:val="24"/>
                <w:lang w:eastAsia="ru-RU"/>
              </w:rPr>
            </w:pPr>
          </w:p>
        </w:tc>
      </w:tr>
      <w:tr w:rsidR="00587498" w14:paraId="1A1438FD" w14:textId="77777777">
        <w:trPr>
          <w:trHeight w:val="344"/>
        </w:trPr>
        <w:tc>
          <w:tcPr>
            <w:tcW w:w="14376" w:type="dxa"/>
            <w:vMerge/>
            <w:tcBorders>
              <w:top w:val="single" w:sz="2" w:space="0" w:color="000000"/>
              <w:left w:val="single" w:sz="2" w:space="0" w:color="000000"/>
              <w:bottom w:val="single" w:sz="2" w:space="0" w:color="000000"/>
              <w:right w:val="single" w:sz="2" w:space="0" w:color="000000"/>
            </w:tcBorders>
            <w:vAlign w:val="center"/>
            <w:hideMark/>
          </w:tcPr>
          <w:p w14:paraId="29309F56" w14:textId="77777777" w:rsidR="00587498" w:rsidRDefault="00587498">
            <w:pPr>
              <w:rPr>
                <w:rFonts w:ascii="Times New Roman" w:eastAsia="DengXian" w:hAnsi="Times New Roman" w:cs="Times New Roman"/>
                <w:lang w:eastAsia="ru-RU"/>
              </w:rPr>
            </w:pPr>
          </w:p>
        </w:tc>
        <w:tc>
          <w:tcPr>
            <w:tcW w:w="8539" w:type="dxa"/>
            <w:tcBorders>
              <w:top w:val="single" w:sz="2" w:space="0" w:color="000000"/>
              <w:left w:val="single" w:sz="2" w:space="0" w:color="000000"/>
              <w:bottom w:val="single" w:sz="2" w:space="0" w:color="000000"/>
              <w:right w:val="single" w:sz="2" w:space="0" w:color="000000"/>
            </w:tcBorders>
            <w:hideMark/>
          </w:tcPr>
          <w:p w14:paraId="495D645C" w14:textId="77777777" w:rsidR="00587498" w:rsidRDefault="00587498">
            <w:pPr>
              <w:keepNext/>
              <w:keepLines/>
              <w:suppressAutoHyphens/>
              <w:autoSpaceDE w:val="0"/>
              <w:autoSpaceDN w:val="0"/>
              <w:adjustRightInd w:val="0"/>
              <w:rPr>
                <w:rFonts w:ascii="Times New Roman" w:eastAsia="DengXian" w:hAnsi="Times New Roman" w:cs="Times New Roman"/>
                <w:position w:val="-1"/>
                <w:lang w:eastAsia="ru-RU"/>
              </w:rPr>
            </w:pPr>
            <w:r>
              <w:rPr>
                <w:rFonts w:ascii="Times New Roman" w:eastAsia="DengXian" w:hAnsi="Times New Roman" w:cs="Times New Roman"/>
                <w:bCs/>
                <w:lang w:eastAsia="ru-RU"/>
              </w:rPr>
              <w:t>Лабораторное занятие</w:t>
            </w:r>
            <w:r>
              <w:rPr>
                <w:rFonts w:ascii="Times New Roman" w:eastAsia="DengXian" w:hAnsi="Times New Roman" w:cs="Times New Roman"/>
                <w:lang w:eastAsia="ru-RU"/>
              </w:rPr>
              <w:t xml:space="preserve"> Определение твердости, пластичности, ударной вязкости металлов</w:t>
            </w:r>
          </w:p>
        </w:tc>
        <w:tc>
          <w:tcPr>
            <w:tcW w:w="1701" w:type="dxa"/>
            <w:tcBorders>
              <w:top w:val="single" w:sz="2" w:space="0" w:color="000000"/>
              <w:left w:val="single" w:sz="2" w:space="0" w:color="000000"/>
              <w:bottom w:val="single" w:sz="2" w:space="0" w:color="000000"/>
              <w:right w:val="single" w:sz="2" w:space="0" w:color="000000"/>
            </w:tcBorders>
            <w:vAlign w:val="center"/>
            <w:hideMark/>
          </w:tcPr>
          <w:p w14:paraId="1EDFE727" w14:textId="77777777" w:rsidR="00587498" w:rsidRDefault="00587498">
            <w:pPr>
              <w:keepNext/>
              <w:keepLines/>
              <w:autoSpaceDE w:val="0"/>
              <w:autoSpaceDN w:val="0"/>
              <w:adjustRightInd w:val="0"/>
              <w:jc w:val="center"/>
              <w:rPr>
                <w:rFonts w:ascii="Times New Roman" w:eastAsia="DengXian" w:hAnsi="Times New Roman" w:cs="Times New Roman"/>
                <w:lang w:eastAsia="ru-RU"/>
              </w:rPr>
            </w:pPr>
            <w:r>
              <w:rPr>
                <w:rFonts w:ascii="Times New Roman" w:eastAsia="DengXian" w:hAnsi="Times New Roman" w:cs="Times New Roman"/>
                <w:lang w:eastAsia="ru-RU"/>
              </w:rPr>
              <w:t>1</w:t>
            </w:r>
          </w:p>
        </w:tc>
        <w:tc>
          <w:tcPr>
            <w:tcW w:w="1760" w:type="dxa"/>
            <w:vMerge/>
            <w:tcBorders>
              <w:top w:val="nil"/>
              <w:left w:val="single" w:sz="2" w:space="0" w:color="000000"/>
              <w:bottom w:val="nil"/>
              <w:right w:val="single" w:sz="2" w:space="0" w:color="000000"/>
            </w:tcBorders>
            <w:vAlign w:val="center"/>
            <w:hideMark/>
          </w:tcPr>
          <w:p w14:paraId="0EB392D2" w14:textId="77777777" w:rsidR="00587498" w:rsidRDefault="00587498">
            <w:pPr>
              <w:rPr>
                <w:rFonts w:ascii="Times New Roman" w:eastAsia="DengXian" w:hAnsi="Times New Roman" w:cs="Times New Roman"/>
                <w:position w:val="-1"/>
                <w:sz w:val="24"/>
                <w:szCs w:val="24"/>
                <w:lang w:eastAsia="ru-RU"/>
              </w:rPr>
            </w:pPr>
          </w:p>
        </w:tc>
      </w:tr>
      <w:tr w:rsidR="00587498" w14:paraId="66DC8E12" w14:textId="77777777">
        <w:trPr>
          <w:trHeight w:val="219"/>
        </w:trPr>
        <w:tc>
          <w:tcPr>
            <w:tcW w:w="2376" w:type="dxa"/>
            <w:vMerge w:val="restart"/>
            <w:tcBorders>
              <w:top w:val="single" w:sz="2" w:space="0" w:color="000000"/>
              <w:left w:val="single" w:sz="2" w:space="0" w:color="000000"/>
              <w:bottom w:val="single" w:sz="2" w:space="0" w:color="000000"/>
              <w:right w:val="single" w:sz="2" w:space="0" w:color="000000"/>
            </w:tcBorders>
            <w:hideMark/>
          </w:tcPr>
          <w:p w14:paraId="14DB0C51" w14:textId="77777777" w:rsidR="00587498" w:rsidRDefault="00587498">
            <w:pPr>
              <w:keepNext/>
              <w:keepLines/>
              <w:suppressAutoHyphens/>
              <w:autoSpaceDE w:val="0"/>
              <w:autoSpaceDN w:val="0"/>
              <w:adjustRightInd w:val="0"/>
              <w:rPr>
                <w:rFonts w:ascii="Times New Roman" w:eastAsia="DengXian" w:hAnsi="Times New Roman" w:cs="Times New Roman"/>
                <w:lang w:eastAsia="ru-RU"/>
              </w:rPr>
            </w:pPr>
            <w:r>
              <w:rPr>
                <w:rFonts w:ascii="Times New Roman" w:eastAsia="DengXian" w:hAnsi="Times New Roman" w:cs="Times New Roman"/>
                <w:b/>
                <w:bCs/>
                <w:position w:val="-1"/>
                <w:lang w:eastAsia="ru-RU"/>
              </w:rPr>
              <w:t>Тема 1.2. Классификация металлических и неметаллических материалов</w:t>
            </w:r>
          </w:p>
        </w:tc>
        <w:tc>
          <w:tcPr>
            <w:tcW w:w="8539" w:type="dxa"/>
            <w:tcBorders>
              <w:top w:val="single" w:sz="2" w:space="0" w:color="000000"/>
              <w:left w:val="single" w:sz="2" w:space="0" w:color="000000"/>
              <w:bottom w:val="single" w:sz="2" w:space="0" w:color="000000"/>
              <w:right w:val="single" w:sz="2" w:space="0" w:color="000000"/>
            </w:tcBorders>
            <w:hideMark/>
          </w:tcPr>
          <w:p w14:paraId="32744110" w14:textId="77777777" w:rsidR="00587498" w:rsidRDefault="00587498">
            <w:pPr>
              <w:keepNext/>
              <w:keepLines/>
              <w:suppressAutoHyphens/>
              <w:autoSpaceDE w:val="0"/>
              <w:autoSpaceDN w:val="0"/>
              <w:adjustRightInd w:val="0"/>
              <w:jc w:val="both"/>
              <w:rPr>
                <w:rFonts w:ascii="Times New Roman" w:eastAsia="DengXian" w:hAnsi="Times New Roman" w:cs="Times New Roman"/>
                <w:lang w:val="en-GB" w:eastAsia="ru-RU"/>
              </w:rPr>
            </w:pPr>
            <w:r>
              <w:rPr>
                <w:rFonts w:ascii="Times New Roman" w:eastAsia="DengXian" w:hAnsi="Times New Roman" w:cs="Times New Roman"/>
                <w:b/>
                <w:bCs/>
                <w:position w:val="-1"/>
                <w:lang w:eastAsia="ru-RU"/>
              </w:rPr>
              <w:t xml:space="preserve">Содержание </w:t>
            </w:r>
          </w:p>
        </w:tc>
        <w:tc>
          <w:tcPr>
            <w:tcW w:w="1701" w:type="dxa"/>
            <w:vMerge w:val="restart"/>
            <w:tcBorders>
              <w:top w:val="single" w:sz="2" w:space="0" w:color="000000"/>
              <w:left w:val="single" w:sz="2" w:space="0" w:color="000000"/>
              <w:bottom w:val="single" w:sz="2" w:space="0" w:color="000000"/>
              <w:right w:val="single" w:sz="2" w:space="0" w:color="000000"/>
            </w:tcBorders>
            <w:vAlign w:val="center"/>
            <w:hideMark/>
          </w:tcPr>
          <w:p w14:paraId="30F0E126" w14:textId="77777777" w:rsidR="00587498" w:rsidRDefault="0058749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DengXian" w:hAnsi="Times New Roman" w:cs="Times New Roman"/>
                <w:b/>
                <w:bCs/>
                <w:lang w:eastAsia="ru-RU"/>
              </w:rPr>
            </w:pPr>
            <w:r>
              <w:rPr>
                <w:rFonts w:ascii="Times New Roman" w:eastAsia="DengXian" w:hAnsi="Times New Roman" w:cs="Times New Roman"/>
                <w:b/>
                <w:bCs/>
                <w:lang w:eastAsia="ru-RU"/>
              </w:rPr>
              <w:t>4</w:t>
            </w:r>
          </w:p>
        </w:tc>
        <w:tc>
          <w:tcPr>
            <w:tcW w:w="1760"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3FA3C95" w14:textId="77777777" w:rsidR="00587498" w:rsidRDefault="00587498">
            <w:pPr>
              <w:widowControl w:val="0"/>
              <w:suppressAutoHyphens/>
              <w:autoSpaceDE w:val="0"/>
              <w:autoSpaceDN w:val="0"/>
              <w:adjustRightInd w:val="0"/>
              <w:jc w:val="center"/>
              <w:rPr>
                <w:rFonts w:ascii="Times New Roman" w:eastAsia="DengXian" w:hAnsi="Times New Roman" w:cs="Times New Roman"/>
                <w:position w:val="-1"/>
                <w:sz w:val="24"/>
                <w:szCs w:val="24"/>
                <w:lang w:eastAsia="ru-RU"/>
              </w:rPr>
            </w:pPr>
            <w:r>
              <w:rPr>
                <w:rFonts w:ascii="Times New Roman" w:eastAsia="DengXian" w:hAnsi="Times New Roman" w:cs="Times New Roman"/>
                <w:position w:val="-1"/>
                <w:sz w:val="24"/>
                <w:szCs w:val="24"/>
                <w:lang w:eastAsia="ru-RU"/>
              </w:rPr>
              <w:t>ОК 02,</w:t>
            </w:r>
          </w:p>
          <w:p w14:paraId="51F2E86F" w14:textId="77777777" w:rsidR="00587498" w:rsidRDefault="00587498">
            <w:pPr>
              <w:widowControl w:val="0"/>
              <w:suppressAutoHyphens/>
              <w:autoSpaceDE w:val="0"/>
              <w:autoSpaceDN w:val="0"/>
              <w:adjustRightInd w:val="0"/>
              <w:jc w:val="center"/>
              <w:rPr>
                <w:rFonts w:ascii="Times New Roman" w:eastAsia="DengXian" w:hAnsi="Times New Roman" w:cs="Times New Roman"/>
                <w:position w:val="-1"/>
                <w:sz w:val="24"/>
                <w:szCs w:val="24"/>
                <w:lang w:eastAsia="ru-RU"/>
              </w:rPr>
            </w:pPr>
            <w:r>
              <w:rPr>
                <w:rFonts w:ascii="Times New Roman" w:eastAsia="DengXian" w:hAnsi="Times New Roman" w:cs="Times New Roman"/>
                <w:position w:val="-1"/>
                <w:sz w:val="24"/>
                <w:szCs w:val="24"/>
                <w:lang w:eastAsia="ru-RU"/>
              </w:rPr>
              <w:t>ОК 07,</w:t>
            </w:r>
          </w:p>
          <w:p w14:paraId="6ECBCF06" w14:textId="77777777" w:rsidR="00587498" w:rsidRDefault="00587498">
            <w:pPr>
              <w:widowControl w:val="0"/>
              <w:suppressAutoHyphens/>
              <w:autoSpaceDE w:val="0"/>
              <w:autoSpaceDN w:val="0"/>
              <w:adjustRightInd w:val="0"/>
              <w:jc w:val="center"/>
              <w:rPr>
                <w:rFonts w:ascii="Times New Roman" w:eastAsia="DengXian" w:hAnsi="Times New Roman" w:cs="Times New Roman"/>
                <w:position w:val="-1"/>
                <w:sz w:val="24"/>
                <w:szCs w:val="24"/>
                <w:lang w:eastAsia="ru-RU"/>
              </w:rPr>
            </w:pPr>
            <w:r>
              <w:rPr>
                <w:rFonts w:ascii="Times New Roman" w:eastAsia="DengXian" w:hAnsi="Times New Roman" w:cs="Times New Roman"/>
                <w:position w:val="-1"/>
                <w:sz w:val="24"/>
                <w:szCs w:val="24"/>
                <w:lang w:eastAsia="ru-RU"/>
              </w:rPr>
              <w:t>ОК 09.</w:t>
            </w:r>
          </w:p>
          <w:p w14:paraId="1BD21E2E" w14:textId="77777777" w:rsidR="00587498" w:rsidRDefault="00587498">
            <w:pPr>
              <w:keepNext/>
              <w:keepLines/>
              <w:suppressAutoHyphens/>
              <w:autoSpaceDE w:val="0"/>
              <w:autoSpaceDN w:val="0"/>
              <w:adjustRightInd w:val="0"/>
              <w:jc w:val="center"/>
              <w:rPr>
                <w:rFonts w:ascii="Times New Roman" w:eastAsia="DengXian" w:hAnsi="Times New Roman" w:cs="Times New Roman"/>
                <w:lang w:val="en-GB" w:eastAsia="ru-RU"/>
              </w:rPr>
            </w:pPr>
            <w:r>
              <w:rPr>
                <w:rFonts w:ascii="Times New Roman" w:eastAsia="DengXian" w:hAnsi="Times New Roman" w:cs="Times New Roman"/>
                <w:position w:val="-1"/>
                <w:sz w:val="24"/>
                <w:szCs w:val="24"/>
                <w:lang w:eastAsia="ru-RU"/>
              </w:rPr>
              <w:t>ПК 1.4</w:t>
            </w:r>
          </w:p>
        </w:tc>
      </w:tr>
      <w:tr w:rsidR="00587498" w14:paraId="6D776F9B" w14:textId="77777777">
        <w:trPr>
          <w:trHeight w:val="273"/>
        </w:trPr>
        <w:tc>
          <w:tcPr>
            <w:tcW w:w="14376" w:type="dxa"/>
            <w:vMerge/>
            <w:tcBorders>
              <w:top w:val="single" w:sz="2" w:space="0" w:color="000000"/>
              <w:left w:val="single" w:sz="2" w:space="0" w:color="000000"/>
              <w:bottom w:val="single" w:sz="2" w:space="0" w:color="000000"/>
              <w:right w:val="single" w:sz="2" w:space="0" w:color="000000"/>
            </w:tcBorders>
            <w:vAlign w:val="center"/>
            <w:hideMark/>
          </w:tcPr>
          <w:p w14:paraId="36432DB1" w14:textId="77777777" w:rsidR="00587498" w:rsidRDefault="00587498">
            <w:pPr>
              <w:rPr>
                <w:rFonts w:ascii="Times New Roman" w:eastAsia="DengXian" w:hAnsi="Times New Roman" w:cs="Times New Roman"/>
                <w:lang w:eastAsia="ru-RU"/>
              </w:rPr>
            </w:pPr>
          </w:p>
        </w:tc>
        <w:tc>
          <w:tcPr>
            <w:tcW w:w="8539" w:type="dxa"/>
            <w:tcBorders>
              <w:top w:val="single" w:sz="2" w:space="0" w:color="000000"/>
              <w:left w:val="single" w:sz="2" w:space="0" w:color="000000"/>
              <w:bottom w:val="single" w:sz="2" w:space="0" w:color="000000"/>
              <w:right w:val="single" w:sz="2" w:space="0" w:color="000000"/>
            </w:tcBorders>
            <w:hideMark/>
          </w:tcPr>
          <w:p w14:paraId="4A3CC162" w14:textId="77777777" w:rsidR="00587498" w:rsidRDefault="00587498">
            <w:pPr>
              <w:keepNext/>
              <w:keepLines/>
              <w:suppressAutoHyphens/>
              <w:autoSpaceDE w:val="0"/>
              <w:autoSpaceDN w:val="0"/>
              <w:adjustRightInd w:val="0"/>
              <w:jc w:val="both"/>
              <w:rPr>
                <w:rFonts w:ascii="Times New Roman" w:eastAsia="DengXian" w:hAnsi="Times New Roman" w:cs="Times New Roman"/>
                <w:lang w:eastAsia="ru-RU"/>
              </w:rPr>
            </w:pPr>
            <w:r>
              <w:rPr>
                <w:rFonts w:ascii="Times New Roman" w:eastAsia="DengXian" w:hAnsi="Times New Roman" w:cs="Times New Roman"/>
                <w:position w:val="-1"/>
                <w:lang w:eastAsia="ru-RU"/>
              </w:rPr>
              <w:t>Понятие о сплавах. Классификация металлов и сплавов. Основные равновесные диаграммы состояния двойных сплавов. Физические и механические свойства сплавов в равновесном состоянии. Диаграмма состояния железоуглеродистых сплавов в равновесном состоянии. Диаграмма состояния железоуглеродистых сплавов. Влияние легирующих элементов на равновесную структуру сталей. Неметаллические материалы. Их классификация. Связь между составом, строением и свойствами сплавов и неметаллических материалов.</w:t>
            </w:r>
          </w:p>
        </w:tc>
        <w:tc>
          <w:tcPr>
            <w:tcW w:w="1701" w:type="dxa"/>
            <w:vMerge/>
            <w:tcBorders>
              <w:top w:val="single" w:sz="2" w:space="0" w:color="000000"/>
              <w:left w:val="single" w:sz="2" w:space="0" w:color="000000"/>
              <w:bottom w:val="single" w:sz="2" w:space="0" w:color="000000"/>
              <w:right w:val="single" w:sz="2" w:space="0" w:color="000000"/>
            </w:tcBorders>
            <w:vAlign w:val="center"/>
            <w:hideMark/>
          </w:tcPr>
          <w:p w14:paraId="17D39D87" w14:textId="77777777" w:rsidR="00587498" w:rsidRDefault="00587498">
            <w:pPr>
              <w:rPr>
                <w:rFonts w:ascii="Times New Roman" w:eastAsia="DengXian" w:hAnsi="Times New Roman" w:cs="Times New Roman"/>
                <w:b/>
                <w:bCs/>
                <w:lang w:eastAsia="ru-RU"/>
              </w:rPr>
            </w:pPr>
          </w:p>
        </w:tc>
        <w:tc>
          <w:tcPr>
            <w:tcW w:w="1760" w:type="dxa"/>
            <w:vMerge/>
            <w:tcBorders>
              <w:top w:val="single" w:sz="2" w:space="0" w:color="000000"/>
              <w:left w:val="single" w:sz="2" w:space="0" w:color="000000"/>
              <w:bottom w:val="single" w:sz="2" w:space="0" w:color="000000"/>
              <w:right w:val="single" w:sz="2" w:space="0" w:color="000000"/>
            </w:tcBorders>
            <w:vAlign w:val="center"/>
            <w:hideMark/>
          </w:tcPr>
          <w:p w14:paraId="2C4EFE1D" w14:textId="77777777" w:rsidR="00587498" w:rsidRPr="00587498" w:rsidRDefault="00587498">
            <w:pPr>
              <w:rPr>
                <w:rFonts w:ascii="Times New Roman" w:eastAsia="DengXian" w:hAnsi="Times New Roman" w:cs="Times New Roman"/>
                <w:lang w:eastAsia="ru-RU"/>
              </w:rPr>
            </w:pPr>
          </w:p>
        </w:tc>
      </w:tr>
      <w:tr w:rsidR="00587498" w14:paraId="0F2CA208" w14:textId="77777777">
        <w:trPr>
          <w:trHeight w:val="273"/>
        </w:trPr>
        <w:tc>
          <w:tcPr>
            <w:tcW w:w="14376" w:type="dxa"/>
            <w:vMerge/>
            <w:tcBorders>
              <w:top w:val="single" w:sz="2" w:space="0" w:color="000000"/>
              <w:left w:val="single" w:sz="2" w:space="0" w:color="000000"/>
              <w:bottom w:val="single" w:sz="2" w:space="0" w:color="000000"/>
              <w:right w:val="single" w:sz="2" w:space="0" w:color="000000"/>
            </w:tcBorders>
            <w:vAlign w:val="center"/>
            <w:hideMark/>
          </w:tcPr>
          <w:p w14:paraId="1A017BAE" w14:textId="77777777" w:rsidR="00587498" w:rsidRDefault="00587498">
            <w:pPr>
              <w:rPr>
                <w:rFonts w:ascii="Times New Roman" w:eastAsia="DengXian" w:hAnsi="Times New Roman" w:cs="Times New Roman"/>
                <w:lang w:eastAsia="ru-RU"/>
              </w:rPr>
            </w:pPr>
          </w:p>
        </w:tc>
        <w:tc>
          <w:tcPr>
            <w:tcW w:w="8539" w:type="dxa"/>
            <w:tcBorders>
              <w:top w:val="single" w:sz="2" w:space="0" w:color="000000"/>
              <w:left w:val="single" w:sz="2" w:space="0" w:color="000000"/>
              <w:bottom w:val="single" w:sz="2" w:space="0" w:color="000000"/>
              <w:right w:val="single" w:sz="2" w:space="0" w:color="000000"/>
            </w:tcBorders>
            <w:hideMark/>
          </w:tcPr>
          <w:p w14:paraId="45F28B1E" w14:textId="77777777" w:rsidR="00587498" w:rsidRDefault="00587498">
            <w:pPr>
              <w:keepNext/>
              <w:keepLines/>
              <w:suppressAutoHyphens/>
              <w:autoSpaceDE w:val="0"/>
              <w:autoSpaceDN w:val="0"/>
              <w:adjustRightInd w:val="0"/>
              <w:jc w:val="both"/>
              <w:rPr>
                <w:rFonts w:ascii="Times New Roman" w:eastAsia="DengXian" w:hAnsi="Times New Roman" w:cs="Times New Roman"/>
                <w:position w:val="-1"/>
                <w:lang w:eastAsia="ru-RU"/>
              </w:rPr>
            </w:pPr>
            <w:r>
              <w:rPr>
                <w:rFonts w:ascii="Times New Roman" w:eastAsia="DengXian" w:hAnsi="Times New Roman" w:cs="Times New Roman"/>
                <w:b/>
                <w:bCs/>
                <w:position w:val="-1"/>
                <w:lang w:eastAsia="ru-RU"/>
              </w:rPr>
              <w:t>В том числе практически и лабораторные занятия</w:t>
            </w:r>
          </w:p>
        </w:tc>
        <w:tc>
          <w:tcPr>
            <w:tcW w:w="1701" w:type="dxa"/>
            <w:tcBorders>
              <w:top w:val="single" w:sz="2" w:space="0" w:color="000000"/>
              <w:left w:val="single" w:sz="2" w:space="0" w:color="000000"/>
              <w:bottom w:val="single" w:sz="2" w:space="0" w:color="000000"/>
              <w:right w:val="single" w:sz="2" w:space="0" w:color="000000"/>
            </w:tcBorders>
            <w:vAlign w:val="center"/>
            <w:hideMark/>
          </w:tcPr>
          <w:p w14:paraId="04CFCDA0" w14:textId="77777777" w:rsidR="00587498" w:rsidRDefault="00587498">
            <w:pPr>
              <w:keepNext/>
              <w:keepLines/>
              <w:autoSpaceDE w:val="0"/>
              <w:autoSpaceDN w:val="0"/>
              <w:adjustRightInd w:val="0"/>
              <w:jc w:val="center"/>
              <w:rPr>
                <w:rFonts w:ascii="Times New Roman" w:eastAsia="DengXian" w:hAnsi="Times New Roman" w:cs="Times New Roman"/>
                <w:b/>
                <w:bCs/>
                <w:i/>
                <w:iCs/>
                <w:lang w:eastAsia="ru-RU"/>
              </w:rPr>
            </w:pPr>
            <w:r>
              <w:rPr>
                <w:rFonts w:ascii="Times New Roman" w:eastAsia="DengXian" w:hAnsi="Times New Roman" w:cs="Times New Roman"/>
                <w:b/>
                <w:bCs/>
                <w:i/>
                <w:iCs/>
                <w:lang w:eastAsia="ru-RU"/>
              </w:rPr>
              <w:t>5</w:t>
            </w:r>
          </w:p>
        </w:tc>
        <w:tc>
          <w:tcPr>
            <w:tcW w:w="1760"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31030CB" w14:textId="77777777" w:rsidR="00587498" w:rsidRDefault="00587498">
            <w:pPr>
              <w:keepNext/>
              <w:keepLines/>
              <w:autoSpaceDE w:val="0"/>
              <w:autoSpaceDN w:val="0"/>
              <w:adjustRightInd w:val="0"/>
              <w:rPr>
                <w:rFonts w:ascii="Times New Roman" w:eastAsia="DengXian" w:hAnsi="Times New Roman" w:cs="Times New Roman"/>
                <w:lang w:eastAsia="ru-RU"/>
              </w:rPr>
            </w:pPr>
          </w:p>
        </w:tc>
      </w:tr>
      <w:tr w:rsidR="00587498" w14:paraId="70CC024A" w14:textId="77777777">
        <w:trPr>
          <w:trHeight w:val="273"/>
        </w:trPr>
        <w:tc>
          <w:tcPr>
            <w:tcW w:w="14376" w:type="dxa"/>
            <w:vMerge/>
            <w:tcBorders>
              <w:top w:val="single" w:sz="2" w:space="0" w:color="000000"/>
              <w:left w:val="single" w:sz="2" w:space="0" w:color="000000"/>
              <w:bottom w:val="single" w:sz="2" w:space="0" w:color="000000"/>
              <w:right w:val="single" w:sz="2" w:space="0" w:color="000000"/>
            </w:tcBorders>
            <w:vAlign w:val="center"/>
            <w:hideMark/>
          </w:tcPr>
          <w:p w14:paraId="3E50CEEB" w14:textId="77777777" w:rsidR="00587498" w:rsidRDefault="00587498">
            <w:pPr>
              <w:rPr>
                <w:rFonts w:ascii="Times New Roman" w:eastAsia="DengXian" w:hAnsi="Times New Roman" w:cs="Times New Roman"/>
                <w:lang w:eastAsia="ru-RU"/>
              </w:rPr>
            </w:pPr>
          </w:p>
        </w:tc>
        <w:tc>
          <w:tcPr>
            <w:tcW w:w="8539" w:type="dxa"/>
            <w:tcBorders>
              <w:top w:val="single" w:sz="2" w:space="0" w:color="000000"/>
              <w:left w:val="single" w:sz="2" w:space="0" w:color="000000"/>
              <w:bottom w:val="single" w:sz="2" w:space="0" w:color="000000"/>
              <w:right w:val="single" w:sz="2" w:space="0" w:color="000000"/>
            </w:tcBorders>
            <w:hideMark/>
          </w:tcPr>
          <w:p w14:paraId="3D1EE82F" w14:textId="77777777" w:rsidR="00587498" w:rsidRDefault="00587498">
            <w:pPr>
              <w:keepNext/>
              <w:keepLines/>
              <w:suppressAutoHyphens/>
              <w:autoSpaceDE w:val="0"/>
              <w:autoSpaceDN w:val="0"/>
              <w:adjustRightInd w:val="0"/>
              <w:jc w:val="both"/>
              <w:rPr>
                <w:rFonts w:ascii="Times New Roman" w:eastAsia="DengXian" w:hAnsi="Times New Roman" w:cs="Times New Roman"/>
                <w:position w:val="-1"/>
                <w:lang w:eastAsia="ru-RU"/>
              </w:rPr>
            </w:pPr>
            <w:r>
              <w:rPr>
                <w:rFonts w:ascii="Times New Roman" w:eastAsia="DengXian" w:hAnsi="Times New Roman" w:cs="Times New Roman"/>
                <w:position w:val="-1"/>
                <w:lang w:eastAsia="ru-RU"/>
              </w:rPr>
              <w:t>Практическое занятие: Сравнение свойств стали до и после закалки</w:t>
            </w:r>
          </w:p>
        </w:tc>
        <w:tc>
          <w:tcPr>
            <w:tcW w:w="1701" w:type="dxa"/>
            <w:tcBorders>
              <w:top w:val="single" w:sz="2" w:space="0" w:color="000000"/>
              <w:left w:val="single" w:sz="2" w:space="0" w:color="000000"/>
              <w:bottom w:val="single" w:sz="2" w:space="0" w:color="000000"/>
              <w:right w:val="single" w:sz="2" w:space="0" w:color="000000"/>
            </w:tcBorders>
            <w:vAlign w:val="center"/>
            <w:hideMark/>
          </w:tcPr>
          <w:p w14:paraId="65BE329B" w14:textId="77777777" w:rsidR="00587498" w:rsidRDefault="00587498">
            <w:pPr>
              <w:keepNext/>
              <w:keepLines/>
              <w:autoSpaceDE w:val="0"/>
              <w:autoSpaceDN w:val="0"/>
              <w:adjustRightInd w:val="0"/>
              <w:jc w:val="center"/>
              <w:rPr>
                <w:rFonts w:ascii="Times New Roman" w:eastAsia="DengXian" w:hAnsi="Times New Roman" w:cs="Times New Roman"/>
                <w:lang w:eastAsia="ru-RU"/>
              </w:rPr>
            </w:pPr>
            <w:r>
              <w:rPr>
                <w:rFonts w:ascii="Times New Roman" w:eastAsia="DengXian" w:hAnsi="Times New Roman" w:cs="Times New Roman"/>
                <w:lang w:eastAsia="ru-RU"/>
              </w:rPr>
              <w:t>2</w:t>
            </w:r>
          </w:p>
        </w:tc>
        <w:tc>
          <w:tcPr>
            <w:tcW w:w="1760"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CA854DA" w14:textId="77777777" w:rsidR="00587498" w:rsidRDefault="00587498">
            <w:pPr>
              <w:keepNext/>
              <w:keepLines/>
              <w:autoSpaceDE w:val="0"/>
              <w:autoSpaceDN w:val="0"/>
              <w:adjustRightInd w:val="0"/>
              <w:rPr>
                <w:rFonts w:ascii="Times New Roman" w:eastAsia="DengXian" w:hAnsi="Times New Roman" w:cs="Times New Roman"/>
                <w:lang w:eastAsia="ru-RU"/>
              </w:rPr>
            </w:pPr>
          </w:p>
        </w:tc>
      </w:tr>
      <w:tr w:rsidR="00587498" w14:paraId="1A0D68C2" w14:textId="77777777">
        <w:trPr>
          <w:trHeight w:val="273"/>
        </w:trPr>
        <w:tc>
          <w:tcPr>
            <w:tcW w:w="14376" w:type="dxa"/>
            <w:vMerge/>
            <w:tcBorders>
              <w:top w:val="single" w:sz="2" w:space="0" w:color="000000"/>
              <w:left w:val="single" w:sz="2" w:space="0" w:color="000000"/>
              <w:bottom w:val="single" w:sz="2" w:space="0" w:color="000000"/>
              <w:right w:val="single" w:sz="2" w:space="0" w:color="000000"/>
            </w:tcBorders>
            <w:vAlign w:val="center"/>
            <w:hideMark/>
          </w:tcPr>
          <w:p w14:paraId="5D80BB94" w14:textId="77777777" w:rsidR="00587498" w:rsidRDefault="00587498">
            <w:pPr>
              <w:rPr>
                <w:rFonts w:ascii="Times New Roman" w:eastAsia="DengXian" w:hAnsi="Times New Roman" w:cs="Times New Roman"/>
                <w:lang w:eastAsia="ru-RU"/>
              </w:rPr>
            </w:pPr>
          </w:p>
        </w:tc>
        <w:tc>
          <w:tcPr>
            <w:tcW w:w="8539" w:type="dxa"/>
            <w:tcBorders>
              <w:top w:val="single" w:sz="2" w:space="0" w:color="000000"/>
              <w:left w:val="single" w:sz="2" w:space="0" w:color="000000"/>
              <w:bottom w:val="single" w:sz="2" w:space="0" w:color="000000"/>
              <w:right w:val="single" w:sz="2" w:space="0" w:color="000000"/>
            </w:tcBorders>
            <w:hideMark/>
          </w:tcPr>
          <w:p w14:paraId="2EA90FC8" w14:textId="77777777" w:rsidR="00587498" w:rsidRDefault="00587498">
            <w:pPr>
              <w:keepNext/>
              <w:keepLines/>
              <w:suppressAutoHyphens/>
              <w:autoSpaceDE w:val="0"/>
              <w:autoSpaceDN w:val="0"/>
              <w:adjustRightInd w:val="0"/>
              <w:jc w:val="both"/>
              <w:rPr>
                <w:rFonts w:ascii="Times New Roman" w:eastAsia="DengXian" w:hAnsi="Times New Roman" w:cs="Times New Roman"/>
                <w:position w:val="-1"/>
                <w:lang w:eastAsia="ru-RU"/>
              </w:rPr>
            </w:pPr>
            <w:r>
              <w:rPr>
                <w:rFonts w:ascii="Times New Roman" w:eastAsia="DengXian" w:hAnsi="Times New Roman" w:cs="Times New Roman"/>
                <w:position w:val="-1"/>
                <w:lang w:eastAsia="ru-RU"/>
              </w:rPr>
              <w:t>Практическое занятие Определение состава легированных сталей и чугуна</w:t>
            </w:r>
          </w:p>
        </w:tc>
        <w:tc>
          <w:tcPr>
            <w:tcW w:w="1701" w:type="dxa"/>
            <w:tcBorders>
              <w:top w:val="single" w:sz="2" w:space="0" w:color="000000"/>
              <w:left w:val="single" w:sz="2" w:space="0" w:color="000000"/>
              <w:bottom w:val="single" w:sz="2" w:space="0" w:color="000000"/>
              <w:right w:val="single" w:sz="2" w:space="0" w:color="000000"/>
            </w:tcBorders>
            <w:vAlign w:val="center"/>
            <w:hideMark/>
          </w:tcPr>
          <w:p w14:paraId="26CF3E87" w14:textId="77777777" w:rsidR="00587498" w:rsidRDefault="00587498">
            <w:pPr>
              <w:keepNext/>
              <w:keepLines/>
              <w:autoSpaceDE w:val="0"/>
              <w:autoSpaceDN w:val="0"/>
              <w:adjustRightInd w:val="0"/>
              <w:jc w:val="center"/>
              <w:rPr>
                <w:rFonts w:ascii="Times New Roman" w:eastAsia="DengXian" w:hAnsi="Times New Roman" w:cs="Times New Roman"/>
                <w:lang w:eastAsia="ru-RU"/>
              </w:rPr>
            </w:pPr>
            <w:r>
              <w:rPr>
                <w:rFonts w:ascii="Times New Roman" w:eastAsia="DengXian" w:hAnsi="Times New Roman" w:cs="Times New Roman"/>
                <w:lang w:eastAsia="ru-RU"/>
              </w:rPr>
              <w:t>2</w:t>
            </w:r>
          </w:p>
        </w:tc>
        <w:tc>
          <w:tcPr>
            <w:tcW w:w="1760"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79E96D5" w14:textId="77777777" w:rsidR="00587498" w:rsidRDefault="00587498">
            <w:pPr>
              <w:keepNext/>
              <w:keepLines/>
              <w:autoSpaceDE w:val="0"/>
              <w:autoSpaceDN w:val="0"/>
              <w:adjustRightInd w:val="0"/>
              <w:rPr>
                <w:rFonts w:ascii="Times New Roman" w:eastAsia="DengXian" w:hAnsi="Times New Roman" w:cs="Times New Roman"/>
                <w:lang w:eastAsia="ru-RU"/>
              </w:rPr>
            </w:pPr>
          </w:p>
        </w:tc>
      </w:tr>
      <w:tr w:rsidR="00587498" w14:paraId="51313FF9" w14:textId="77777777">
        <w:trPr>
          <w:trHeight w:val="273"/>
        </w:trPr>
        <w:tc>
          <w:tcPr>
            <w:tcW w:w="14376" w:type="dxa"/>
            <w:vMerge/>
            <w:tcBorders>
              <w:top w:val="single" w:sz="2" w:space="0" w:color="000000"/>
              <w:left w:val="single" w:sz="2" w:space="0" w:color="000000"/>
              <w:bottom w:val="single" w:sz="2" w:space="0" w:color="000000"/>
              <w:right w:val="single" w:sz="2" w:space="0" w:color="000000"/>
            </w:tcBorders>
            <w:vAlign w:val="center"/>
            <w:hideMark/>
          </w:tcPr>
          <w:p w14:paraId="0F78AC3A" w14:textId="77777777" w:rsidR="00587498" w:rsidRDefault="00587498">
            <w:pPr>
              <w:rPr>
                <w:rFonts w:ascii="Times New Roman" w:eastAsia="DengXian" w:hAnsi="Times New Roman" w:cs="Times New Roman"/>
                <w:lang w:eastAsia="ru-RU"/>
              </w:rPr>
            </w:pPr>
          </w:p>
        </w:tc>
        <w:tc>
          <w:tcPr>
            <w:tcW w:w="8539" w:type="dxa"/>
            <w:tcBorders>
              <w:top w:val="single" w:sz="2" w:space="0" w:color="000000"/>
              <w:left w:val="single" w:sz="2" w:space="0" w:color="000000"/>
              <w:bottom w:val="single" w:sz="2" w:space="0" w:color="000000"/>
              <w:right w:val="single" w:sz="2" w:space="0" w:color="000000"/>
            </w:tcBorders>
            <w:hideMark/>
          </w:tcPr>
          <w:p w14:paraId="2373E711" w14:textId="77777777" w:rsidR="00587498" w:rsidRDefault="00587498">
            <w:pPr>
              <w:keepNext/>
              <w:keepLines/>
              <w:suppressAutoHyphens/>
              <w:autoSpaceDE w:val="0"/>
              <w:autoSpaceDN w:val="0"/>
              <w:adjustRightInd w:val="0"/>
              <w:jc w:val="both"/>
              <w:rPr>
                <w:rFonts w:ascii="Times New Roman" w:eastAsia="DengXian" w:hAnsi="Times New Roman" w:cs="Times New Roman"/>
                <w:position w:val="-1"/>
                <w:lang w:eastAsia="ru-RU"/>
              </w:rPr>
            </w:pPr>
            <w:r>
              <w:rPr>
                <w:rFonts w:ascii="Times New Roman" w:eastAsia="DengXian" w:hAnsi="Times New Roman" w:cs="Times New Roman"/>
                <w:position w:val="-1"/>
                <w:lang w:eastAsia="ru-RU"/>
              </w:rPr>
              <w:t>Практическое занятие: Изучение состава сплавов цветных металлов</w:t>
            </w:r>
          </w:p>
        </w:tc>
        <w:tc>
          <w:tcPr>
            <w:tcW w:w="1701" w:type="dxa"/>
            <w:tcBorders>
              <w:top w:val="single" w:sz="2" w:space="0" w:color="000000"/>
              <w:left w:val="single" w:sz="2" w:space="0" w:color="000000"/>
              <w:bottom w:val="single" w:sz="2" w:space="0" w:color="000000"/>
              <w:right w:val="single" w:sz="2" w:space="0" w:color="000000"/>
            </w:tcBorders>
            <w:vAlign w:val="center"/>
            <w:hideMark/>
          </w:tcPr>
          <w:p w14:paraId="30744148" w14:textId="77777777" w:rsidR="00587498" w:rsidRDefault="00587498">
            <w:pPr>
              <w:keepNext/>
              <w:keepLines/>
              <w:autoSpaceDE w:val="0"/>
              <w:autoSpaceDN w:val="0"/>
              <w:adjustRightInd w:val="0"/>
              <w:jc w:val="center"/>
              <w:rPr>
                <w:rFonts w:ascii="Times New Roman" w:eastAsia="DengXian" w:hAnsi="Times New Roman" w:cs="Times New Roman"/>
                <w:lang w:eastAsia="ru-RU"/>
              </w:rPr>
            </w:pPr>
            <w:r>
              <w:rPr>
                <w:rFonts w:ascii="Times New Roman" w:eastAsia="DengXian" w:hAnsi="Times New Roman" w:cs="Times New Roman"/>
                <w:lang w:eastAsia="ru-RU"/>
              </w:rPr>
              <w:t>1</w:t>
            </w:r>
          </w:p>
        </w:tc>
        <w:tc>
          <w:tcPr>
            <w:tcW w:w="1760"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6F93348" w14:textId="77777777" w:rsidR="00587498" w:rsidRDefault="00587498">
            <w:pPr>
              <w:keepNext/>
              <w:keepLines/>
              <w:autoSpaceDE w:val="0"/>
              <w:autoSpaceDN w:val="0"/>
              <w:adjustRightInd w:val="0"/>
              <w:rPr>
                <w:rFonts w:ascii="Times New Roman" w:eastAsia="DengXian" w:hAnsi="Times New Roman" w:cs="Times New Roman"/>
                <w:lang w:eastAsia="ru-RU"/>
              </w:rPr>
            </w:pPr>
          </w:p>
        </w:tc>
      </w:tr>
      <w:tr w:rsidR="00587498" w14:paraId="3E8FFB30" w14:textId="77777777">
        <w:trPr>
          <w:trHeight w:val="218"/>
        </w:trPr>
        <w:tc>
          <w:tcPr>
            <w:tcW w:w="2376" w:type="dxa"/>
            <w:vMerge w:val="restart"/>
            <w:tcBorders>
              <w:top w:val="single" w:sz="2" w:space="0" w:color="000000"/>
              <w:left w:val="single" w:sz="2" w:space="0" w:color="000000"/>
              <w:bottom w:val="single" w:sz="2" w:space="0" w:color="000000"/>
              <w:right w:val="single" w:sz="2" w:space="0" w:color="000000"/>
            </w:tcBorders>
            <w:hideMark/>
          </w:tcPr>
          <w:p w14:paraId="6970262C" w14:textId="77777777" w:rsidR="00587498" w:rsidRDefault="00587498">
            <w:pPr>
              <w:keepNext/>
              <w:keepLines/>
              <w:suppressAutoHyphens/>
              <w:autoSpaceDE w:val="0"/>
              <w:autoSpaceDN w:val="0"/>
              <w:adjustRightInd w:val="0"/>
              <w:rPr>
                <w:rFonts w:ascii="Times New Roman" w:eastAsia="DengXian" w:hAnsi="Times New Roman" w:cs="Times New Roman"/>
                <w:lang w:eastAsia="ru-RU"/>
              </w:rPr>
            </w:pPr>
            <w:r>
              <w:rPr>
                <w:rFonts w:ascii="Times New Roman" w:eastAsia="DengXian" w:hAnsi="Times New Roman" w:cs="Times New Roman"/>
                <w:b/>
                <w:bCs/>
                <w:position w:val="-1"/>
                <w:lang w:eastAsia="ru-RU"/>
              </w:rPr>
              <w:lastRenderedPageBreak/>
              <w:t>Тема 1.3. Виды износа деталей и узлов.</w:t>
            </w:r>
          </w:p>
        </w:tc>
        <w:tc>
          <w:tcPr>
            <w:tcW w:w="8539" w:type="dxa"/>
            <w:tcBorders>
              <w:top w:val="single" w:sz="2" w:space="0" w:color="000000"/>
              <w:left w:val="single" w:sz="2" w:space="0" w:color="000000"/>
              <w:bottom w:val="single" w:sz="2" w:space="0" w:color="000000"/>
              <w:right w:val="single" w:sz="2" w:space="0" w:color="000000"/>
            </w:tcBorders>
            <w:hideMark/>
          </w:tcPr>
          <w:p w14:paraId="0E754359" w14:textId="77777777" w:rsidR="00587498" w:rsidRDefault="00587498">
            <w:pPr>
              <w:keepNext/>
              <w:keepLines/>
              <w:suppressAutoHyphens/>
              <w:autoSpaceDE w:val="0"/>
              <w:autoSpaceDN w:val="0"/>
              <w:adjustRightInd w:val="0"/>
              <w:jc w:val="both"/>
              <w:rPr>
                <w:rFonts w:ascii="Times New Roman" w:eastAsia="DengXian" w:hAnsi="Times New Roman" w:cs="Times New Roman"/>
                <w:lang w:val="en-GB" w:eastAsia="ru-RU"/>
              </w:rPr>
            </w:pPr>
            <w:r>
              <w:rPr>
                <w:rFonts w:ascii="Times New Roman" w:eastAsia="DengXian" w:hAnsi="Times New Roman" w:cs="Times New Roman"/>
                <w:b/>
                <w:bCs/>
                <w:position w:val="-1"/>
                <w:lang w:eastAsia="ru-RU"/>
              </w:rPr>
              <w:t xml:space="preserve">Содержание </w:t>
            </w:r>
          </w:p>
        </w:tc>
        <w:tc>
          <w:tcPr>
            <w:tcW w:w="1701" w:type="dxa"/>
            <w:vMerge w:val="restart"/>
            <w:tcBorders>
              <w:top w:val="single" w:sz="2" w:space="0" w:color="000000"/>
              <w:left w:val="single" w:sz="2" w:space="0" w:color="000000"/>
              <w:bottom w:val="single" w:sz="2" w:space="0" w:color="000000"/>
              <w:right w:val="single" w:sz="2" w:space="0" w:color="000000"/>
            </w:tcBorders>
            <w:vAlign w:val="center"/>
            <w:hideMark/>
          </w:tcPr>
          <w:p w14:paraId="43A56D3F" w14:textId="77777777" w:rsidR="00587498" w:rsidRDefault="0058749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DengXian" w:hAnsi="Times New Roman" w:cs="Times New Roman"/>
                <w:b/>
                <w:bCs/>
                <w:lang w:eastAsia="ru-RU"/>
              </w:rPr>
            </w:pPr>
            <w:r>
              <w:rPr>
                <w:rFonts w:ascii="Times New Roman" w:eastAsia="DengXian" w:hAnsi="Times New Roman" w:cs="Times New Roman"/>
                <w:b/>
                <w:bCs/>
                <w:lang w:eastAsia="ru-RU"/>
              </w:rPr>
              <w:t>2</w:t>
            </w:r>
          </w:p>
        </w:tc>
        <w:tc>
          <w:tcPr>
            <w:tcW w:w="1760"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C5CE167" w14:textId="77777777" w:rsidR="00587498" w:rsidRDefault="00587498">
            <w:pPr>
              <w:widowControl w:val="0"/>
              <w:suppressAutoHyphens/>
              <w:autoSpaceDE w:val="0"/>
              <w:autoSpaceDN w:val="0"/>
              <w:adjustRightInd w:val="0"/>
              <w:jc w:val="center"/>
              <w:rPr>
                <w:rFonts w:ascii="Times New Roman" w:eastAsia="DengXian" w:hAnsi="Times New Roman" w:cs="Times New Roman"/>
                <w:position w:val="-1"/>
                <w:sz w:val="24"/>
                <w:szCs w:val="24"/>
                <w:lang w:eastAsia="ru-RU"/>
              </w:rPr>
            </w:pPr>
            <w:r>
              <w:rPr>
                <w:rFonts w:ascii="Times New Roman" w:eastAsia="DengXian" w:hAnsi="Times New Roman" w:cs="Times New Roman"/>
                <w:position w:val="-1"/>
                <w:sz w:val="24"/>
                <w:szCs w:val="24"/>
                <w:lang w:eastAsia="ru-RU"/>
              </w:rPr>
              <w:t>ОК 02,</w:t>
            </w:r>
          </w:p>
          <w:p w14:paraId="52400C40" w14:textId="77777777" w:rsidR="00587498" w:rsidRDefault="00587498">
            <w:pPr>
              <w:widowControl w:val="0"/>
              <w:suppressAutoHyphens/>
              <w:autoSpaceDE w:val="0"/>
              <w:autoSpaceDN w:val="0"/>
              <w:adjustRightInd w:val="0"/>
              <w:jc w:val="center"/>
              <w:rPr>
                <w:rFonts w:ascii="Times New Roman" w:eastAsia="DengXian" w:hAnsi="Times New Roman" w:cs="Times New Roman"/>
                <w:position w:val="-1"/>
                <w:sz w:val="24"/>
                <w:szCs w:val="24"/>
                <w:lang w:eastAsia="ru-RU"/>
              </w:rPr>
            </w:pPr>
            <w:r>
              <w:rPr>
                <w:rFonts w:ascii="Times New Roman" w:eastAsia="DengXian" w:hAnsi="Times New Roman" w:cs="Times New Roman"/>
                <w:position w:val="-1"/>
                <w:sz w:val="24"/>
                <w:szCs w:val="24"/>
                <w:lang w:eastAsia="ru-RU"/>
              </w:rPr>
              <w:t>ОК 07,</w:t>
            </w:r>
          </w:p>
          <w:p w14:paraId="7E22D94D" w14:textId="77777777" w:rsidR="00587498" w:rsidRDefault="00587498">
            <w:pPr>
              <w:widowControl w:val="0"/>
              <w:suppressAutoHyphens/>
              <w:autoSpaceDE w:val="0"/>
              <w:autoSpaceDN w:val="0"/>
              <w:adjustRightInd w:val="0"/>
              <w:jc w:val="center"/>
              <w:rPr>
                <w:rFonts w:ascii="Times New Roman" w:eastAsia="DengXian" w:hAnsi="Times New Roman" w:cs="Times New Roman"/>
                <w:position w:val="-1"/>
                <w:sz w:val="24"/>
                <w:szCs w:val="24"/>
                <w:lang w:eastAsia="ru-RU"/>
              </w:rPr>
            </w:pPr>
            <w:r>
              <w:rPr>
                <w:rFonts w:ascii="Times New Roman" w:eastAsia="DengXian" w:hAnsi="Times New Roman" w:cs="Times New Roman"/>
                <w:position w:val="-1"/>
                <w:sz w:val="24"/>
                <w:szCs w:val="24"/>
                <w:lang w:eastAsia="ru-RU"/>
              </w:rPr>
              <w:t>ОК 09.</w:t>
            </w:r>
          </w:p>
          <w:p w14:paraId="19F747F3" w14:textId="77777777" w:rsidR="00587498" w:rsidRDefault="00587498">
            <w:pPr>
              <w:keepNext/>
              <w:keepLines/>
              <w:suppressAutoHyphens/>
              <w:autoSpaceDE w:val="0"/>
              <w:autoSpaceDN w:val="0"/>
              <w:adjustRightInd w:val="0"/>
              <w:jc w:val="center"/>
              <w:rPr>
                <w:rFonts w:ascii="Times New Roman" w:eastAsia="DengXian" w:hAnsi="Times New Roman" w:cs="Times New Roman"/>
                <w:lang w:val="en-GB" w:eastAsia="ru-RU"/>
              </w:rPr>
            </w:pPr>
            <w:r>
              <w:rPr>
                <w:rFonts w:ascii="Times New Roman" w:eastAsia="DengXian" w:hAnsi="Times New Roman" w:cs="Times New Roman"/>
                <w:position w:val="-1"/>
                <w:sz w:val="24"/>
                <w:szCs w:val="24"/>
                <w:lang w:eastAsia="ru-RU"/>
              </w:rPr>
              <w:t>ПК 1.4</w:t>
            </w:r>
          </w:p>
        </w:tc>
      </w:tr>
      <w:tr w:rsidR="00587498" w14:paraId="33333917" w14:textId="77777777">
        <w:trPr>
          <w:trHeight w:val="218"/>
        </w:trPr>
        <w:tc>
          <w:tcPr>
            <w:tcW w:w="14376" w:type="dxa"/>
            <w:vMerge/>
            <w:tcBorders>
              <w:top w:val="single" w:sz="2" w:space="0" w:color="000000"/>
              <w:left w:val="single" w:sz="2" w:space="0" w:color="000000"/>
              <w:bottom w:val="single" w:sz="2" w:space="0" w:color="000000"/>
              <w:right w:val="single" w:sz="2" w:space="0" w:color="000000"/>
            </w:tcBorders>
            <w:vAlign w:val="center"/>
            <w:hideMark/>
          </w:tcPr>
          <w:p w14:paraId="34A425F9" w14:textId="77777777" w:rsidR="00587498" w:rsidRDefault="00587498">
            <w:pPr>
              <w:rPr>
                <w:rFonts w:ascii="Times New Roman" w:eastAsia="DengXian" w:hAnsi="Times New Roman" w:cs="Times New Roman"/>
                <w:lang w:eastAsia="ru-RU"/>
              </w:rPr>
            </w:pPr>
          </w:p>
        </w:tc>
        <w:tc>
          <w:tcPr>
            <w:tcW w:w="8539" w:type="dxa"/>
            <w:tcBorders>
              <w:top w:val="single" w:sz="2" w:space="0" w:color="000000"/>
              <w:left w:val="single" w:sz="2" w:space="0" w:color="000000"/>
              <w:bottom w:val="single" w:sz="2" w:space="0" w:color="000000"/>
              <w:right w:val="single" w:sz="2" w:space="0" w:color="000000"/>
            </w:tcBorders>
            <w:hideMark/>
          </w:tcPr>
          <w:p w14:paraId="18518A84" w14:textId="77777777" w:rsidR="00587498" w:rsidRDefault="00587498">
            <w:pPr>
              <w:keepNext/>
              <w:keepLines/>
              <w:suppressAutoHyphens/>
              <w:autoSpaceDE w:val="0"/>
              <w:autoSpaceDN w:val="0"/>
              <w:adjustRightInd w:val="0"/>
              <w:jc w:val="both"/>
              <w:rPr>
                <w:rFonts w:ascii="Times New Roman" w:eastAsia="DengXian" w:hAnsi="Times New Roman" w:cs="Times New Roman"/>
                <w:position w:val="-1"/>
                <w:lang w:eastAsia="ru-RU"/>
              </w:rPr>
            </w:pPr>
            <w:r>
              <w:rPr>
                <w:rFonts w:ascii="Times New Roman" w:eastAsia="DengXian" w:hAnsi="Times New Roman" w:cs="Times New Roman"/>
                <w:position w:val="-1"/>
                <w:lang w:eastAsia="ru-RU"/>
              </w:rPr>
              <w:t>Изнашивание, его классификации. Виды трения. Смазочный материал. Механическое изнашивание, усталостное изнашивание, коррозионно- механическое изнашивание.</w:t>
            </w:r>
          </w:p>
          <w:p w14:paraId="0B3BA141" w14:textId="77777777" w:rsidR="00587498" w:rsidRDefault="00587498">
            <w:pPr>
              <w:keepNext/>
              <w:keepLines/>
              <w:suppressAutoHyphens/>
              <w:autoSpaceDE w:val="0"/>
              <w:autoSpaceDN w:val="0"/>
              <w:adjustRightInd w:val="0"/>
              <w:jc w:val="both"/>
              <w:rPr>
                <w:rFonts w:ascii="Times New Roman" w:eastAsia="DengXian" w:hAnsi="Times New Roman" w:cs="Times New Roman"/>
                <w:lang w:eastAsia="ru-RU"/>
              </w:rPr>
            </w:pPr>
            <w:r>
              <w:rPr>
                <w:rFonts w:ascii="Times New Roman" w:eastAsia="DengXian" w:hAnsi="Times New Roman" w:cs="Times New Roman"/>
                <w:position w:val="-1"/>
                <w:lang w:eastAsia="ru-RU"/>
              </w:rPr>
              <w:t>Причины возникновения и способы снижения различных видов износа</w:t>
            </w:r>
          </w:p>
        </w:tc>
        <w:tc>
          <w:tcPr>
            <w:tcW w:w="1701" w:type="dxa"/>
            <w:vMerge/>
            <w:tcBorders>
              <w:top w:val="single" w:sz="2" w:space="0" w:color="000000"/>
              <w:left w:val="single" w:sz="2" w:space="0" w:color="000000"/>
              <w:bottom w:val="single" w:sz="2" w:space="0" w:color="000000"/>
              <w:right w:val="single" w:sz="2" w:space="0" w:color="000000"/>
            </w:tcBorders>
            <w:vAlign w:val="center"/>
            <w:hideMark/>
          </w:tcPr>
          <w:p w14:paraId="09A5F00A" w14:textId="77777777" w:rsidR="00587498" w:rsidRDefault="00587498">
            <w:pPr>
              <w:rPr>
                <w:rFonts w:ascii="Times New Roman" w:eastAsia="DengXian" w:hAnsi="Times New Roman" w:cs="Times New Roman"/>
                <w:b/>
                <w:bCs/>
                <w:lang w:eastAsia="ru-RU"/>
              </w:rPr>
            </w:pPr>
          </w:p>
        </w:tc>
        <w:tc>
          <w:tcPr>
            <w:tcW w:w="1760" w:type="dxa"/>
            <w:vMerge/>
            <w:tcBorders>
              <w:top w:val="single" w:sz="2" w:space="0" w:color="000000"/>
              <w:left w:val="single" w:sz="2" w:space="0" w:color="000000"/>
              <w:bottom w:val="single" w:sz="2" w:space="0" w:color="000000"/>
              <w:right w:val="single" w:sz="2" w:space="0" w:color="000000"/>
            </w:tcBorders>
            <w:vAlign w:val="center"/>
            <w:hideMark/>
          </w:tcPr>
          <w:p w14:paraId="3DF676AA" w14:textId="77777777" w:rsidR="00587498" w:rsidRPr="00587498" w:rsidRDefault="00587498">
            <w:pPr>
              <w:rPr>
                <w:rFonts w:ascii="Times New Roman" w:eastAsia="DengXian" w:hAnsi="Times New Roman" w:cs="Times New Roman"/>
                <w:lang w:eastAsia="ru-RU"/>
              </w:rPr>
            </w:pPr>
          </w:p>
        </w:tc>
      </w:tr>
      <w:tr w:rsidR="00587498" w14:paraId="331D5E4B" w14:textId="77777777">
        <w:trPr>
          <w:trHeight w:val="218"/>
        </w:trPr>
        <w:tc>
          <w:tcPr>
            <w:tcW w:w="14376" w:type="dxa"/>
            <w:vMerge/>
            <w:tcBorders>
              <w:top w:val="single" w:sz="2" w:space="0" w:color="000000"/>
              <w:left w:val="single" w:sz="2" w:space="0" w:color="000000"/>
              <w:bottom w:val="single" w:sz="2" w:space="0" w:color="000000"/>
              <w:right w:val="single" w:sz="2" w:space="0" w:color="000000"/>
            </w:tcBorders>
            <w:vAlign w:val="center"/>
            <w:hideMark/>
          </w:tcPr>
          <w:p w14:paraId="4F21FF52" w14:textId="77777777" w:rsidR="00587498" w:rsidRDefault="00587498">
            <w:pPr>
              <w:rPr>
                <w:rFonts w:ascii="Times New Roman" w:eastAsia="DengXian" w:hAnsi="Times New Roman" w:cs="Times New Roman"/>
                <w:lang w:eastAsia="ru-RU"/>
              </w:rPr>
            </w:pPr>
          </w:p>
        </w:tc>
        <w:tc>
          <w:tcPr>
            <w:tcW w:w="8539" w:type="dxa"/>
            <w:tcBorders>
              <w:top w:val="single" w:sz="2" w:space="0" w:color="000000"/>
              <w:left w:val="single" w:sz="2" w:space="0" w:color="000000"/>
              <w:bottom w:val="single" w:sz="2" w:space="0" w:color="000000"/>
              <w:right w:val="single" w:sz="2" w:space="0" w:color="000000"/>
            </w:tcBorders>
            <w:hideMark/>
          </w:tcPr>
          <w:p w14:paraId="664CD011" w14:textId="77777777" w:rsidR="00587498" w:rsidRDefault="00587498">
            <w:pPr>
              <w:keepNext/>
              <w:keepLines/>
              <w:suppressAutoHyphens/>
              <w:autoSpaceDE w:val="0"/>
              <w:autoSpaceDN w:val="0"/>
              <w:adjustRightInd w:val="0"/>
              <w:jc w:val="both"/>
              <w:rPr>
                <w:rFonts w:ascii="Times New Roman" w:eastAsia="DengXian" w:hAnsi="Times New Roman" w:cs="Times New Roman"/>
                <w:lang w:eastAsia="ru-RU"/>
              </w:rPr>
            </w:pPr>
            <w:r>
              <w:rPr>
                <w:rFonts w:ascii="Times New Roman" w:eastAsia="DengXian" w:hAnsi="Times New Roman" w:cs="Times New Roman"/>
                <w:b/>
                <w:bCs/>
                <w:position w:val="-1"/>
                <w:lang w:eastAsia="ru-RU"/>
              </w:rPr>
              <w:t>В том числе практически и лабораторные занятия</w:t>
            </w:r>
          </w:p>
        </w:tc>
        <w:tc>
          <w:tcPr>
            <w:tcW w:w="1701" w:type="dxa"/>
            <w:tcBorders>
              <w:top w:val="single" w:sz="2" w:space="0" w:color="000000"/>
              <w:left w:val="single" w:sz="2" w:space="0" w:color="000000"/>
              <w:bottom w:val="single" w:sz="2" w:space="0" w:color="000000"/>
              <w:right w:val="single" w:sz="2" w:space="0" w:color="000000"/>
            </w:tcBorders>
            <w:vAlign w:val="center"/>
            <w:hideMark/>
          </w:tcPr>
          <w:p w14:paraId="2BD70FDE" w14:textId="77777777" w:rsidR="00587498" w:rsidRDefault="0058749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DengXian" w:hAnsi="Times New Roman" w:cs="Times New Roman"/>
                <w:b/>
                <w:bCs/>
                <w:i/>
                <w:iCs/>
                <w:lang w:eastAsia="ru-RU"/>
              </w:rPr>
            </w:pPr>
            <w:r>
              <w:rPr>
                <w:rFonts w:ascii="Times New Roman" w:eastAsia="DengXian" w:hAnsi="Times New Roman" w:cs="Times New Roman"/>
                <w:b/>
                <w:bCs/>
                <w:i/>
                <w:iCs/>
                <w:lang w:eastAsia="ru-RU"/>
              </w:rPr>
              <w:t>2</w:t>
            </w:r>
          </w:p>
        </w:tc>
        <w:tc>
          <w:tcPr>
            <w:tcW w:w="1760" w:type="dxa"/>
            <w:vMerge/>
            <w:tcBorders>
              <w:top w:val="single" w:sz="2" w:space="0" w:color="000000"/>
              <w:left w:val="single" w:sz="2" w:space="0" w:color="000000"/>
              <w:bottom w:val="single" w:sz="2" w:space="0" w:color="000000"/>
              <w:right w:val="single" w:sz="2" w:space="0" w:color="000000"/>
            </w:tcBorders>
            <w:vAlign w:val="center"/>
            <w:hideMark/>
          </w:tcPr>
          <w:p w14:paraId="74887C81" w14:textId="77777777" w:rsidR="00587498" w:rsidRDefault="00587498">
            <w:pPr>
              <w:rPr>
                <w:rFonts w:ascii="Times New Roman" w:eastAsia="DengXian" w:hAnsi="Times New Roman" w:cs="Times New Roman"/>
                <w:lang w:val="en-GB" w:eastAsia="ru-RU"/>
              </w:rPr>
            </w:pPr>
          </w:p>
        </w:tc>
      </w:tr>
      <w:tr w:rsidR="00587498" w14:paraId="23E230E4" w14:textId="77777777">
        <w:trPr>
          <w:trHeight w:val="218"/>
        </w:trPr>
        <w:tc>
          <w:tcPr>
            <w:tcW w:w="14376" w:type="dxa"/>
            <w:vMerge/>
            <w:tcBorders>
              <w:top w:val="single" w:sz="2" w:space="0" w:color="000000"/>
              <w:left w:val="single" w:sz="2" w:space="0" w:color="000000"/>
              <w:bottom w:val="single" w:sz="2" w:space="0" w:color="000000"/>
              <w:right w:val="single" w:sz="2" w:space="0" w:color="000000"/>
            </w:tcBorders>
            <w:vAlign w:val="center"/>
            <w:hideMark/>
          </w:tcPr>
          <w:p w14:paraId="08B73FC9" w14:textId="77777777" w:rsidR="00587498" w:rsidRDefault="00587498">
            <w:pPr>
              <w:rPr>
                <w:rFonts w:ascii="Times New Roman" w:eastAsia="DengXian" w:hAnsi="Times New Roman" w:cs="Times New Roman"/>
                <w:lang w:eastAsia="ru-RU"/>
              </w:rPr>
            </w:pPr>
          </w:p>
        </w:tc>
        <w:tc>
          <w:tcPr>
            <w:tcW w:w="8539" w:type="dxa"/>
            <w:tcBorders>
              <w:top w:val="single" w:sz="2" w:space="0" w:color="000000"/>
              <w:left w:val="single" w:sz="2" w:space="0" w:color="000000"/>
              <w:bottom w:val="single" w:sz="2" w:space="0" w:color="000000"/>
              <w:right w:val="single" w:sz="2" w:space="0" w:color="000000"/>
            </w:tcBorders>
            <w:hideMark/>
          </w:tcPr>
          <w:p w14:paraId="7916C201" w14:textId="77777777" w:rsidR="00587498" w:rsidRDefault="00587498">
            <w:pPr>
              <w:keepNext/>
              <w:keepLines/>
              <w:suppressAutoHyphens/>
              <w:autoSpaceDE w:val="0"/>
              <w:autoSpaceDN w:val="0"/>
              <w:adjustRightInd w:val="0"/>
              <w:jc w:val="both"/>
              <w:rPr>
                <w:rFonts w:ascii="Times New Roman" w:eastAsia="DengXian" w:hAnsi="Times New Roman" w:cs="Times New Roman"/>
                <w:lang w:eastAsia="ru-RU"/>
              </w:rPr>
            </w:pPr>
            <w:r>
              <w:rPr>
                <w:rFonts w:ascii="Times New Roman" w:eastAsia="DengXian" w:hAnsi="Times New Roman" w:cs="Times New Roman"/>
                <w:b/>
                <w:bCs/>
                <w:position w:val="-1"/>
                <w:lang w:eastAsia="ru-RU"/>
              </w:rPr>
              <w:t xml:space="preserve">Практическое занятие </w:t>
            </w:r>
            <w:r>
              <w:rPr>
                <w:rFonts w:ascii="Times New Roman" w:eastAsia="DengXian" w:hAnsi="Times New Roman" w:cs="Times New Roman"/>
                <w:position w:val="-1"/>
                <w:lang w:eastAsia="ru-RU"/>
              </w:rPr>
              <w:t>Работа со справочниками и литературой по определению основных видов износа деталей и узлов</w:t>
            </w:r>
          </w:p>
        </w:tc>
        <w:tc>
          <w:tcPr>
            <w:tcW w:w="1701" w:type="dxa"/>
            <w:tcBorders>
              <w:top w:val="single" w:sz="2" w:space="0" w:color="000000"/>
              <w:left w:val="single" w:sz="2" w:space="0" w:color="000000"/>
              <w:bottom w:val="single" w:sz="2" w:space="0" w:color="000000"/>
              <w:right w:val="single" w:sz="2" w:space="0" w:color="000000"/>
            </w:tcBorders>
            <w:vAlign w:val="center"/>
            <w:hideMark/>
          </w:tcPr>
          <w:p w14:paraId="791DA535" w14:textId="77777777" w:rsidR="00587498" w:rsidRDefault="0058749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DengXian" w:hAnsi="Times New Roman" w:cs="Times New Roman"/>
                <w:lang w:eastAsia="ru-RU"/>
              </w:rPr>
            </w:pPr>
            <w:r>
              <w:rPr>
                <w:rFonts w:ascii="Times New Roman" w:eastAsia="DengXian" w:hAnsi="Times New Roman" w:cs="Times New Roman"/>
                <w:lang w:eastAsia="ru-RU"/>
              </w:rPr>
              <w:t>2</w:t>
            </w:r>
          </w:p>
        </w:tc>
        <w:tc>
          <w:tcPr>
            <w:tcW w:w="1760" w:type="dxa"/>
            <w:vMerge/>
            <w:tcBorders>
              <w:top w:val="single" w:sz="2" w:space="0" w:color="000000"/>
              <w:left w:val="single" w:sz="2" w:space="0" w:color="000000"/>
              <w:bottom w:val="single" w:sz="2" w:space="0" w:color="000000"/>
              <w:right w:val="single" w:sz="2" w:space="0" w:color="000000"/>
            </w:tcBorders>
            <w:vAlign w:val="center"/>
            <w:hideMark/>
          </w:tcPr>
          <w:p w14:paraId="0157E469" w14:textId="77777777" w:rsidR="00587498" w:rsidRDefault="00587498">
            <w:pPr>
              <w:rPr>
                <w:rFonts w:ascii="Times New Roman" w:eastAsia="DengXian" w:hAnsi="Times New Roman" w:cs="Times New Roman"/>
                <w:lang w:val="en-GB" w:eastAsia="ru-RU"/>
              </w:rPr>
            </w:pPr>
          </w:p>
        </w:tc>
      </w:tr>
      <w:tr w:rsidR="00587498" w14:paraId="5F5A11DD" w14:textId="77777777">
        <w:trPr>
          <w:trHeight w:val="70"/>
        </w:trPr>
        <w:tc>
          <w:tcPr>
            <w:tcW w:w="2376" w:type="dxa"/>
            <w:vMerge w:val="restart"/>
            <w:tcBorders>
              <w:top w:val="single" w:sz="2" w:space="0" w:color="000000"/>
              <w:left w:val="single" w:sz="2" w:space="0" w:color="000000"/>
              <w:bottom w:val="single" w:sz="2" w:space="0" w:color="000000"/>
              <w:right w:val="single" w:sz="2" w:space="0" w:color="000000"/>
            </w:tcBorders>
            <w:hideMark/>
          </w:tcPr>
          <w:p w14:paraId="377A5CC4" w14:textId="77777777" w:rsidR="00587498" w:rsidRDefault="00587498">
            <w:pPr>
              <w:widowControl w:val="0"/>
              <w:suppressAutoHyphens/>
              <w:autoSpaceDE w:val="0"/>
              <w:autoSpaceDN w:val="0"/>
              <w:adjustRightInd w:val="0"/>
              <w:rPr>
                <w:rFonts w:ascii="Times New Roman" w:eastAsia="DengXian" w:hAnsi="Times New Roman" w:cs="Times New Roman"/>
                <w:lang w:eastAsia="ru-RU"/>
              </w:rPr>
            </w:pPr>
            <w:r>
              <w:rPr>
                <w:rFonts w:ascii="Times New Roman" w:eastAsia="DengXian" w:hAnsi="Times New Roman" w:cs="Times New Roman"/>
                <w:b/>
                <w:bCs/>
                <w:position w:val="-1"/>
                <w:lang w:eastAsia="ru-RU"/>
              </w:rPr>
              <w:t>Тема 1.4 Смазочные материалы</w:t>
            </w:r>
          </w:p>
        </w:tc>
        <w:tc>
          <w:tcPr>
            <w:tcW w:w="8539" w:type="dxa"/>
            <w:tcBorders>
              <w:top w:val="single" w:sz="2" w:space="0" w:color="000000"/>
              <w:left w:val="single" w:sz="2" w:space="0" w:color="000000"/>
              <w:bottom w:val="single" w:sz="2" w:space="0" w:color="000000"/>
              <w:right w:val="single" w:sz="2" w:space="0" w:color="000000"/>
            </w:tcBorders>
            <w:hideMark/>
          </w:tcPr>
          <w:p w14:paraId="6C45AA8C" w14:textId="77777777" w:rsidR="00587498" w:rsidRDefault="005874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DengXian" w:hAnsi="Times New Roman" w:cs="Times New Roman"/>
                <w:lang w:val="en-GB" w:eastAsia="ru-RU"/>
              </w:rPr>
            </w:pPr>
            <w:r>
              <w:rPr>
                <w:rFonts w:ascii="Times New Roman" w:eastAsia="DengXian" w:hAnsi="Times New Roman" w:cs="Times New Roman"/>
                <w:b/>
                <w:bCs/>
                <w:position w:val="-1"/>
                <w:lang w:eastAsia="ru-RU"/>
              </w:rPr>
              <w:t xml:space="preserve">Содержание </w:t>
            </w:r>
          </w:p>
        </w:tc>
        <w:tc>
          <w:tcPr>
            <w:tcW w:w="1701" w:type="dxa"/>
            <w:vMerge w:val="restart"/>
            <w:tcBorders>
              <w:top w:val="single" w:sz="2" w:space="0" w:color="000000"/>
              <w:left w:val="single" w:sz="2" w:space="0" w:color="000000"/>
              <w:bottom w:val="single" w:sz="2" w:space="0" w:color="000000"/>
              <w:right w:val="single" w:sz="2" w:space="0" w:color="000000"/>
            </w:tcBorders>
            <w:vAlign w:val="center"/>
            <w:hideMark/>
          </w:tcPr>
          <w:p w14:paraId="47ACAF33" w14:textId="77777777" w:rsidR="00587498" w:rsidRDefault="005874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DengXian" w:hAnsi="Times New Roman" w:cs="Times New Roman"/>
                <w:b/>
                <w:bCs/>
                <w:lang w:eastAsia="ru-RU"/>
              </w:rPr>
            </w:pPr>
            <w:r>
              <w:rPr>
                <w:rFonts w:ascii="Times New Roman" w:eastAsia="DengXian" w:hAnsi="Times New Roman" w:cs="Times New Roman"/>
                <w:b/>
                <w:bCs/>
                <w:lang w:eastAsia="ru-RU"/>
              </w:rPr>
              <w:t>2</w:t>
            </w:r>
          </w:p>
        </w:tc>
        <w:tc>
          <w:tcPr>
            <w:tcW w:w="1760"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6CA188F" w14:textId="77777777" w:rsidR="00587498" w:rsidRDefault="00587498">
            <w:pPr>
              <w:widowControl w:val="0"/>
              <w:suppressAutoHyphens/>
              <w:autoSpaceDE w:val="0"/>
              <w:autoSpaceDN w:val="0"/>
              <w:adjustRightInd w:val="0"/>
              <w:jc w:val="center"/>
              <w:rPr>
                <w:rFonts w:ascii="Times New Roman" w:eastAsia="DengXian" w:hAnsi="Times New Roman" w:cs="Times New Roman"/>
                <w:position w:val="-1"/>
                <w:sz w:val="24"/>
                <w:szCs w:val="24"/>
                <w:lang w:eastAsia="ru-RU"/>
              </w:rPr>
            </w:pPr>
            <w:r>
              <w:rPr>
                <w:rFonts w:ascii="Times New Roman" w:eastAsia="DengXian" w:hAnsi="Times New Roman" w:cs="Times New Roman"/>
                <w:position w:val="-1"/>
                <w:sz w:val="24"/>
                <w:szCs w:val="24"/>
                <w:lang w:eastAsia="ru-RU"/>
              </w:rPr>
              <w:t>ОК 02,</w:t>
            </w:r>
          </w:p>
          <w:p w14:paraId="521D0867" w14:textId="77777777" w:rsidR="00587498" w:rsidRDefault="00587498">
            <w:pPr>
              <w:widowControl w:val="0"/>
              <w:suppressAutoHyphens/>
              <w:autoSpaceDE w:val="0"/>
              <w:autoSpaceDN w:val="0"/>
              <w:adjustRightInd w:val="0"/>
              <w:jc w:val="center"/>
              <w:rPr>
                <w:rFonts w:ascii="Times New Roman" w:eastAsia="DengXian" w:hAnsi="Times New Roman" w:cs="Times New Roman"/>
                <w:position w:val="-1"/>
                <w:sz w:val="24"/>
                <w:szCs w:val="24"/>
                <w:lang w:eastAsia="ru-RU"/>
              </w:rPr>
            </w:pPr>
            <w:r>
              <w:rPr>
                <w:rFonts w:ascii="Times New Roman" w:eastAsia="DengXian" w:hAnsi="Times New Roman" w:cs="Times New Roman"/>
                <w:position w:val="-1"/>
                <w:sz w:val="24"/>
                <w:szCs w:val="24"/>
                <w:lang w:eastAsia="ru-RU"/>
              </w:rPr>
              <w:t>ОК 07,</w:t>
            </w:r>
          </w:p>
          <w:p w14:paraId="3ED84B2F" w14:textId="77777777" w:rsidR="00587498" w:rsidRDefault="00587498">
            <w:pPr>
              <w:widowControl w:val="0"/>
              <w:suppressAutoHyphens/>
              <w:autoSpaceDE w:val="0"/>
              <w:autoSpaceDN w:val="0"/>
              <w:adjustRightInd w:val="0"/>
              <w:jc w:val="center"/>
              <w:rPr>
                <w:rFonts w:ascii="Times New Roman" w:eastAsia="DengXian" w:hAnsi="Times New Roman" w:cs="Times New Roman"/>
                <w:position w:val="-1"/>
                <w:sz w:val="24"/>
                <w:szCs w:val="24"/>
                <w:lang w:eastAsia="ru-RU"/>
              </w:rPr>
            </w:pPr>
            <w:r>
              <w:rPr>
                <w:rFonts w:ascii="Times New Roman" w:eastAsia="DengXian" w:hAnsi="Times New Roman" w:cs="Times New Roman"/>
                <w:position w:val="-1"/>
                <w:sz w:val="24"/>
                <w:szCs w:val="24"/>
                <w:lang w:eastAsia="ru-RU"/>
              </w:rPr>
              <w:t>ОК 09.</w:t>
            </w:r>
          </w:p>
          <w:p w14:paraId="0AC915E8" w14:textId="77777777" w:rsidR="00587498" w:rsidRDefault="00587498">
            <w:pPr>
              <w:widowControl w:val="0"/>
              <w:suppressAutoHyphens/>
              <w:autoSpaceDE w:val="0"/>
              <w:autoSpaceDN w:val="0"/>
              <w:adjustRightInd w:val="0"/>
              <w:jc w:val="center"/>
              <w:rPr>
                <w:rFonts w:ascii="Times New Roman" w:eastAsia="DengXian" w:hAnsi="Times New Roman" w:cs="Times New Roman"/>
                <w:lang w:val="en-GB" w:eastAsia="ru-RU"/>
              </w:rPr>
            </w:pPr>
            <w:r>
              <w:rPr>
                <w:rFonts w:ascii="Times New Roman" w:eastAsia="DengXian" w:hAnsi="Times New Roman" w:cs="Times New Roman"/>
                <w:position w:val="-1"/>
                <w:sz w:val="24"/>
                <w:szCs w:val="24"/>
                <w:lang w:eastAsia="ru-RU"/>
              </w:rPr>
              <w:t>ПК 1.4</w:t>
            </w:r>
          </w:p>
        </w:tc>
      </w:tr>
      <w:tr w:rsidR="00587498" w14:paraId="7355FCC7" w14:textId="77777777">
        <w:trPr>
          <w:trHeight w:val="556"/>
        </w:trPr>
        <w:tc>
          <w:tcPr>
            <w:tcW w:w="14376" w:type="dxa"/>
            <w:vMerge/>
            <w:tcBorders>
              <w:top w:val="single" w:sz="2" w:space="0" w:color="000000"/>
              <w:left w:val="single" w:sz="2" w:space="0" w:color="000000"/>
              <w:bottom w:val="single" w:sz="2" w:space="0" w:color="000000"/>
              <w:right w:val="single" w:sz="2" w:space="0" w:color="000000"/>
            </w:tcBorders>
            <w:vAlign w:val="center"/>
            <w:hideMark/>
          </w:tcPr>
          <w:p w14:paraId="1D6C280C" w14:textId="77777777" w:rsidR="00587498" w:rsidRDefault="00587498">
            <w:pPr>
              <w:rPr>
                <w:rFonts w:ascii="Times New Roman" w:eastAsia="DengXian" w:hAnsi="Times New Roman" w:cs="Times New Roman"/>
                <w:lang w:eastAsia="ru-RU"/>
              </w:rPr>
            </w:pPr>
          </w:p>
        </w:tc>
        <w:tc>
          <w:tcPr>
            <w:tcW w:w="8539" w:type="dxa"/>
            <w:tcBorders>
              <w:top w:val="single" w:sz="2" w:space="0" w:color="000000"/>
              <w:left w:val="single" w:sz="2" w:space="0" w:color="000000"/>
              <w:bottom w:val="single" w:sz="2" w:space="0" w:color="000000"/>
              <w:right w:val="single" w:sz="2" w:space="0" w:color="000000"/>
            </w:tcBorders>
            <w:hideMark/>
          </w:tcPr>
          <w:p w14:paraId="59492940" w14:textId="77777777" w:rsidR="00587498" w:rsidRDefault="005874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DengXian" w:hAnsi="Times New Roman" w:cs="Times New Roman"/>
                <w:position w:val="-1"/>
                <w:lang w:eastAsia="ru-RU"/>
              </w:rPr>
            </w:pPr>
            <w:r>
              <w:rPr>
                <w:rFonts w:ascii="Times New Roman" w:eastAsia="DengXian" w:hAnsi="Times New Roman" w:cs="Times New Roman"/>
                <w:position w:val="-1"/>
                <w:lang w:eastAsia="ru-RU"/>
              </w:rPr>
              <w:t>Назначение и классификация. Показатели качества масла. Масла, их классификация, маркировка и свойства.</w:t>
            </w:r>
          </w:p>
          <w:p w14:paraId="66C074BC" w14:textId="77777777" w:rsidR="00587498" w:rsidRDefault="005874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DengXian" w:hAnsi="Times New Roman" w:cs="Times New Roman"/>
                <w:position w:val="-1"/>
                <w:lang w:eastAsia="ru-RU"/>
              </w:rPr>
            </w:pPr>
            <w:r>
              <w:rPr>
                <w:rFonts w:ascii="Times New Roman" w:eastAsia="DengXian" w:hAnsi="Times New Roman" w:cs="Times New Roman"/>
                <w:position w:val="-1"/>
                <w:lang w:eastAsia="ru-RU"/>
              </w:rPr>
              <w:t>Классификация масел: Моторное, обкаточное, трансмиссионное, индустриальное, гидравлическое. Консистентные смазки: классификация, маркировка и свойства.</w:t>
            </w:r>
          </w:p>
          <w:p w14:paraId="004B2D23" w14:textId="77777777" w:rsidR="00587498" w:rsidRDefault="005874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DengXian" w:hAnsi="Times New Roman" w:cs="Times New Roman"/>
                <w:lang w:eastAsia="ru-RU"/>
              </w:rPr>
            </w:pPr>
            <w:r>
              <w:rPr>
                <w:rFonts w:ascii="Times New Roman" w:eastAsia="DengXian" w:hAnsi="Times New Roman" w:cs="Times New Roman"/>
                <w:position w:val="-1"/>
                <w:lang w:eastAsia="ru-RU"/>
              </w:rPr>
              <w:t>Специальные жидкости: тормозные, амортизаторные, охлаждающие, смазочно-охлаждающие. Их назначение, маркировка и свойства.</w:t>
            </w:r>
          </w:p>
        </w:tc>
        <w:tc>
          <w:tcPr>
            <w:tcW w:w="1701" w:type="dxa"/>
            <w:vMerge/>
            <w:tcBorders>
              <w:top w:val="single" w:sz="2" w:space="0" w:color="000000"/>
              <w:left w:val="single" w:sz="2" w:space="0" w:color="000000"/>
              <w:bottom w:val="single" w:sz="2" w:space="0" w:color="000000"/>
              <w:right w:val="single" w:sz="2" w:space="0" w:color="000000"/>
            </w:tcBorders>
            <w:vAlign w:val="center"/>
            <w:hideMark/>
          </w:tcPr>
          <w:p w14:paraId="5F0F4D36" w14:textId="77777777" w:rsidR="00587498" w:rsidRDefault="00587498">
            <w:pPr>
              <w:rPr>
                <w:rFonts w:ascii="Times New Roman" w:eastAsia="DengXian" w:hAnsi="Times New Roman" w:cs="Times New Roman"/>
                <w:b/>
                <w:bCs/>
                <w:lang w:eastAsia="ru-RU"/>
              </w:rPr>
            </w:pPr>
          </w:p>
        </w:tc>
        <w:tc>
          <w:tcPr>
            <w:tcW w:w="1760" w:type="dxa"/>
            <w:vMerge/>
            <w:tcBorders>
              <w:top w:val="single" w:sz="2" w:space="0" w:color="000000"/>
              <w:left w:val="single" w:sz="2" w:space="0" w:color="000000"/>
              <w:bottom w:val="single" w:sz="2" w:space="0" w:color="000000"/>
              <w:right w:val="single" w:sz="2" w:space="0" w:color="000000"/>
            </w:tcBorders>
            <w:vAlign w:val="center"/>
            <w:hideMark/>
          </w:tcPr>
          <w:p w14:paraId="691204FB" w14:textId="77777777" w:rsidR="00587498" w:rsidRPr="00587498" w:rsidRDefault="00587498">
            <w:pPr>
              <w:rPr>
                <w:rFonts w:ascii="Times New Roman" w:eastAsia="DengXian" w:hAnsi="Times New Roman" w:cs="Times New Roman"/>
                <w:lang w:eastAsia="ru-RU"/>
              </w:rPr>
            </w:pPr>
          </w:p>
        </w:tc>
      </w:tr>
      <w:tr w:rsidR="00587498" w14:paraId="5FF664F0" w14:textId="77777777">
        <w:trPr>
          <w:trHeight w:val="191"/>
        </w:trPr>
        <w:tc>
          <w:tcPr>
            <w:tcW w:w="10915" w:type="dxa"/>
            <w:gridSpan w:val="2"/>
            <w:tcBorders>
              <w:top w:val="single" w:sz="2" w:space="0" w:color="000000"/>
              <w:left w:val="single" w:sz="2" w:space="0" w:color="000000"/>
              <w:bottom w:val="single" w:sz="2" w:space="0" w:color="000000"/>
              <w:right w:val="single" w:sz="2" w:space="0" w:color="000000"/>
            </w:tcBorders>
            <w:hideMark/>
          </w:tcPr>
          <w:p w14:paraId="44CF5834" w14:textId="77777777" w:rsidR="00587498" w:rsidRDefault="005874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DengXian" w:hAnsi="Times New Roman" w:cs="Times New Roman"/>
                <w:b/>
                <w:bCs/>
                <w:position w:val="-1"/>
                <w:lang w:eastAsia="ru-RU"/>
              </w:rPr>
            </w:pPr>
            <w:r>
              <w:rPr>
                <w:rFonts w:ascii="Times New Roman" w:eastAsia="DengXian" w:hAnsi="Times New Roman" w:cs="Times New Roman"/>
                <w:b/>
                <w:bCs/>
                <w:position w:val="-1"/>
                <w:lang w:eastAsia="ru-RU"/>
              </w:rPr>
              <w:t>Раздел 2. Слесарное дело</w:t>
            </w:r>
          </w:p>
        </w:tc>
        <w:tc>
          <w:tcPr>
            <w:tcW w:w="1701" w:type="dxa"/>
            <w:tcBorders>
              <w:top w:val="single" w:sz="2" w:space="0" w:color="000000"/>
              <w:left w:val="single" w:sz="2" w:space="0" w:color="000000"/>
              <w:bottom w:val="single" w:sz="2" w:space="0" w:color="000000"/>
              <w:right w:val="single" w:sz="2" w:space="0" w:color="000000"/>
            </w:tcBorders>
            <w:vAlign w:val="center"/>
            <w:hideMark/>
          </w:tcPr>
          <w:p w14:paraId="61778ABF" w14:textId="77777777" w:rsidR="00587498" w:rsidRDefault="005874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DengXian" w:hAnsi="Times New Roman" w:cs="Times New Roman"/>
                <w:b/>
                <w:bCs/>
                <w:lang w:eastAsia="ru-RU"/>
              </w:rPr>
            </w:pPr>
            <w:r>
              <w:rPr>
                <w:rFonts w:ascii="Times New Roman" w:eastAsia="DengXian" w:hAnsi="Times New Roman" w:cs="Times New Roman"/>
                <w:b/>
                <w:bCs/>
                <w:lang w:eastAsia="ru-RU"/>
              </w:rPr>
              <w:t>6/7</w:t>
            </w:r>
          </w:p>
        </w:tc>
        <w:tc>
          <w:tcPr>
            <w:tcW w:w="1760"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212A2A5" w14:textId="77777777" w:rsidR="00587498" w:rsidRDefault="00587498">
            <w:pPr>
              <w:keepNext/>
              <w:keepLines/>
              <w:suppressAutoHyphens/>
              <w:autoSpaceDE w:val="0"/>
              <w:autoSpaceDN w:val="0"/>
              <w:adjustRightInd w:val="0"/>
              <w:rPr>
                <w:rFonts w:ascii="Times New Roman" w:eastAsia="DengXian" w:hAnsi="Times New Roman" w:cs="Times New Roman"/>
                <w:position w:val="-1"/>
                <w:sz w:val="24"/>
                <w:szCs w:val="24"/>
                <w:lang w:eastAsia="ru-RU"/>
              </w:rPr>
            </w:pPr>
          </w:p>
        </w:tc>
      </w:tr>
      <w:tr w:rsidR="00587498" w14:paraId="68EE2EF9" w14:textId="77777777">
        <w:trPr>
          <w:trHeight w:val="191"/>
        </w:trPr>
        <w:tc>
          <w:tcPr>
            <w:tcW w:w="2376" w:type="dxa"/>
            <w:vMerge w:val="restart"/>
            <w:tcBorders>
              <w:top w:val="single" w:sz="2" w:space="0" w:color="000000"/>
              <w:left w:val="single" w:sz="2" w:space="0" w:color="000000"/>
              <w:bottom w:val="single" w:sz="2" w:space="0" w:color="000000"/>
              <w:right w:val="single" w:sz="2" w:space="0" w:color="000000"/>
            </w:tcBorders>
          </w:tcPr>
          <w:p w14:paraId="0A8B3298" w14:textId="77777777" w:rsidR="00587498" w:rsidRDefault="005874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DengXian" w:hAnsi="Times New Roman" w:cs="Times New Roman"/>
                <w:position w:val="-1"/>
                <w:lang w:eastAsia="ru-RU"/>
              </w:rPr>
            </w:pPr>
            <w:r>
              <w:rPr>
                <w:rFonts w:ascii="Times New Roman" w:eastAsia="DengXian" w:hAnsi="Times New Roman" w:cs="Times New Roman"/>
                <w:b/>
                <w:bCs/>
                <w:position w:val="-1"/>
                <w:lang w:eastAsia="ru-RU"/>
              </w:rPr>
              <w:t>Тема 2.1. Организация слесарных работ.</w:t>
            </w:r>
          </w:p>
          <w:p w14:paraId="192097CF" w14:textId="77777777" w:rsidR="00587498" w:rsidRDefault="00587498">
            <w:pPr>
              <w:widowControl w:val="0"/>
              <w:suppressAutoHyphens/>
              <w:autoSpaceDE w:val="0"/>
              <w:autoSpaceDN w:val="0"/>
              <w:adjustRightInd w:val="0"/>
              <w:rPr>
                <w:rFonts w:ascii="Times New Roman" w:eastAsia="DengXian" w:hAnsi="Times New Roman" w:cs="Times New Roman"/>
                <w:lang w:eastAsia="ru-RU"/>
              </w:rPr>
            </w:pPr>
          </w:p>
        </w:tc>
        <w:tc>
          <w:tcPr>
            <w:tcW w:w="8539" w:type="dxa"/>
            <w:tcBorders>
              <w:top w:val="single" w:sz="2" w:space="0" w:color="000000"/>
              <w:left w:val="single" w:sz="2" w:space="0" w:color="000000"/>
              <w:bottom w:val="single" w:sz="2" w:space="0" w:color="000000"/>
              <w:right w:val="single" w:sz="2" w:space="0" w:color="000000"/>
            </w:tcBorders>
            <w:hideMark/>
          </w:tcPr>
          <w:p w14:paraId="126CA895" w14:textId="77777777" w:rsidR="00587498" w:rsidRDefault="005874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DengXian" w:hAnsi="Times New Roman" w:cs="Times New Roman"/>
                <w:lang w:val="en-GB" w:eastAsia="ru-RU"/>
              </w:rPr>
            </w:pPr>
            <w:r>
              <w:rPr>
                <w:rFonts w:ascii="Times New Roman" w:eastAsia="DengXian" w:hAnsi="Times New Roman" w:cs="Times New Roman"/>
                <w:b/>
                <w:bCs/>
                <w:position w:val="-1"/>
                <w:lang w:eastAsia="ru-RU"/>
              </w:rPr>
              <w:t xml:space="preserve">Содержание </w:t>
            </w:r>
          </w:p>
        </w:tc>
        <w:tc>
          <w:tcPr>
            <w:tcW w:w="1701" w:type="dxa"/>
            <w:vMerge w:val="restart"/>
            <w:tcBorders>
              <w:top w:val="single" w:sz="2" w:space="0" w:color="000000"/>
              <w:left w:val="single" w:sz="2" w:space="0" w:color="000000"/>
              <w:bottom w:val="single" w:sz="2" w:space="0" w:color="000000"/>
              <w:right w:val="single" w:sz="2" w:space="0" w:color="000000"/>
            </w:tcBorders>
            <w:vAlign w:val="center"/>
            <w:hideMark/>
          </w:tcPr>
          <w:p w14:paraId="6D8C216F" w14:textId="77777777" w:rsidR="00587498" w:rsidRDefault="005874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DengXian" w:hAnsi="Times New Roman" w:cs="Times New Roman"/>
                <w:lang w:eastAsia="ru-RU"/>
              </w:rPr>
            </w:pPr>
            <w:r>
              <w:rPr>
                <w:rFonts w:ascii="Times New Roman" w:eastAsia="DengXian" w:hAnsi="Times New Roman" w:cs="Times New Roman"/>
                <w:lang w:eastAsia="ru-RU"/>
              </w:rPr>
              <w:t>6</w:t>
            </w:r>
          </w:p>
        </w:tc>
        <w:tc>
          <w:tcPr>
            <w:tcW w:w="1760"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3EBA034" w14:textId="77777777" w:rsidR="00587498" w:rsidRDefault="00587498">
            <w:pPr>
              <w:widowControl w:val="0"/>
              <w:suppressAutoHyphens/>
              <w:autoSpaceDE w:val="0"/>
              <w:autoSpaceDN w:val="0"/>
              <w:adjustRightInd w:val="0"/>
              <w:jc w:val="center"/>
              <w:rPr>
                <w:rFonts w:ascii="Times New Roman" w:eastAsia="DengXian" w:hAnsi="Times New Roman" w:cs="Times New Roman"/>
                <w:position w:val="-1"/>
                <w:sz w:val="24"/>
                <w:szCs w:val="24"/>
                <w:lang w:eastAsia="ru-RU"/>
              </w:rPr>
            </w:pPr>
            <w:r>
              <w:rPr>
                <w:rFonts w:ascii="Times New Roman" w:eastAsia="DengXian" w:hAnsi="Times New Roman" w:cs="Times New Roman"/>
                <w:position w:val="-1"/>
                <w:sz w:val="24"/>
                <w:szCs w:val="24"/>
                <w:lang w:eastAsia="ru-RU"/>
              </w:rPr>
              <w:t>ОК 02,</w:t>
            </w:r>
          </w:p>
          <w:p w14:paraId="716DAE8C" w14:textId="77777777" w:rsidR="00587498" w:rsidRDefault="00587498">
            <w:pPr>
              <w:widowControl w:val="0"/>
              <w:suppressAutoHyphens/>
              <w:autoSpaceDE w:val="0"/>
              <w:autoSpaceDN w:val="0"/>
              <w:adjustRightInd w:val="0"/>
              <w:jc w:val="center"/>
              <w:rPr>
                <w:rFonts w:ascii="Times New Roman" w:eastAsia="DengXian" w:hAnsi="Times New Roman" w:cs="Times New Roman"/>
                <w:position w:val="-1"/>
                <w:sz w:val="24"/>
                <w:szCs w:val="24"/>
                <w:lang w:eastAsia="ru-RU"/>
              </w:rPr>
            </w:pPr>
            <w:r>
              <w:rPr>
                <w:rFonts w:ascii="Times New Roman" w:eastAsia="DengXian" w:hAnsi="Times New Roman" w:cs="Times New Roman"/>
                <w:position w:val="-1"/>
                <w:sz w:val="24"/>
                <w:szCs w:val="24"/>
                <w:lang w:eastAsia="ru-RU"/>
              </w:rPr>
              <w:t>ОК 07,</w:t>
            </w:r>
          </w:p>
          <w:p w14:paraId="17CE31E4" w14:textId="77777777" w:rsidR="00587498" w:rsidRDefault="00587498">
            <w:pPr>
              <w:widowControl w:val="0"/>
              <w:suppressAutoHyphens/>
              <w:autoSpaceDE w:val="0"/>
              <w:autoSpaceDN w:val="0"/>
              <w:adjustRightInd w:val="0"/>
              <w:jc w:val="center"/>
              <w:rPr>
                <w:rFonts w:ascii="Times New Roman" w:eastAsia="DengXian" w:hAnsi="Times New Roman" w:cs="Times New Roman"/>
                <w:position w:val="-1"/>
                <w:sz w:val="24"/>
                <w:szCs w:val="24"/>
                <w:lang w:eastAsia="ru-RU"/>
              </w:rPr>
            </w:pPr>
            <w:r>
              <w:rPr>
                <w:rFonts w:ascii="Times New Roman" w:eastAsia="DengXian" w:hAnsi="Times New Roman" w:cs="Times New Roman"/>
                <w:position w:val="-1"/>
                <w:sz w:val="24"/>
                <w:szCs w:val="24"/>
                <w:lang w:eastAsia="ru-RU"/>
              </w:rPr>
              <w:t>ОК 09.</w:t>
            </w:r>
          </w:p>
          <w:p w14:paraId="5C5CA336" w14:textId="77777777" w:rsidR="00587498" w:rsidRDefault="00587498">
            <w:pPr>
              <w:widowControl w:val="0"/>
              <w:suppressAutoHyphens/>
              <w:autoSpaceDE w:val="0"/>
              <w:autoSpaceDN w:val="0"/>
              <w:adjustRightInd w:val="0"/>
              <w:jc w:val="center"/>
              <w:rPr>
                <w:rFonts w:ascii="Times New Roman" w:eastAsia="DengXian" w:hAnsi="Times New Roman" w:cs="Times New Roman"/>
                <w:lang w:val="en-GB" w:eastAsia="ru-RU"/>
              </w:rPr>
            </w:pPr>
            <w:r>
              <w:rPr>
                <w:rFonts w:ascii="Times New Roman" w:eastAsia="DengXian" w:hAnsi="Times New Roman" w:cs="Times New Roman"/>
                <w:position w:val="-1"/>
                <w:sz w:val="24"/>
                <w:szCs w:val="24"/>
                <w:lang w:eastAsia="ru-RU"/>
              </w:rPr>
              <w:t>ПК 1.4</w:t>
            </w:r>
          </w:p>
        </w:tc>
      </w:tr>
      <w:tr w:rsidR="00587498" w14:paraId="67D4DDC9" w14:textId="77777777">
        <w:trPr>
          <w:trHeight w:val="859"/>
        </w:trPr>
        <w:tc>
          <w:tcPr>
            <w:tcW w:w="14376" w:type="dxa"/>
            <w:vMerge/>
            <w:tcBorders>
              <w:top w:val="single" w:sz="2" w:space="0" w:color="000000"/>
              <w:left w:val="single" w:sz="2" w:space="0" w:color="000000"/>
              <w:bottom w:val="single" w:sz="2" w:space="0" w:color="000000"/>
              <w:right w:val="single" w:sz="2" w:space="0" w:color="000000"/>
            </w:tcBorders>
            <w:vAlign w:val="center"/>
            <w:hideMark/>
          </w:tcPr>
          <w:p w14:paraId="148CF6ED" w14:textId="77777777" w:rsidR="00587498" w:rsidRDefault="00587498">
            <w:pPr>
              <w:rPr>
                <w:rFonts w:ascii="Times New Roman" w:eastAsia="DengXian" w:hAnsi="Times New Roman" w:cs="Times New Roman"/>
                <w:lang w:eastAsia="ru-RU"/>
              </w:rPr>
            </w:pPr>
          </w:p>
        </w:tc>
        <w:tc>
          <w:tcPr>
            <w:tcW w:w="8539" w:type="dxa"/>
            <w:tcBorders>
              <w:top w:val="single" w:sz="2" w:space="0" w:color="000000"/>
              <w:left w:val="single" w:sz="2" w:space="0" w:color="000000"/>
              <w:bottom w:val="single" w:sz="2" w:space="0" w:color="000000"/>
              <w:right w:val="single" w:sz="2" w:space="0" w:color="000000"/>
            </w:tcBorders>
            <w:hideMark/>
          </w:tcPr>
          <w:p w14:paraId="7EE9AE39" w14:textId="77777777" w:rsidR="00587498" w:rsidRDefault="005874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DengXian" w:hAnsi="Times New Roman" w:cs="Times New Roman"/>
                <w:position w:val="-1"/>
                <w:lang w:eastAsia="ru-RU"/>
              </w:rPr>
            </w:pPr>
            <w:r>
              <w:rPr>
                <w:rFonts w:ascii="Times New Roman" w:eastAsia="DengXian" w:hAnsi="Times New Roman" w:cs="Times New Roman"/>
                <w:position w:val="-1"/>
                <w:lang w:eastAsia="ru-RU"/>
              </w:rPr>
              <w:t>Виды слесарных работ и технология их выполнения.</w:t>
            </w:r>
          </w:p>
          <w:p w14:paraId="65CDAF86" w14:textId="77777777" w:rsidR="00587498" w:rsidRDefault="005874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DengXian" w:hAnsi="Times New Roman" w:cs="Times New Roman"/>
                <w:position w:val="-1"/>
                <w:lang w:eastAsia="ru-RU"/>
              </w:rPr>
            </w:pPr>
            <w:r>
              <w:rPr>
                <w:rFonts w:ascii="Times New Roman" w:eastAsia="DengXian" w:hAnsi="Times New Roman" w:cs="Times New Roman"/>
                <w:position w:val="-1"/>
                <w:lang w:eastAsia="ru-RU"/>
              </w:rPr>
              <w:t>Разметка плоскостная. Рубка металла. Правка металла. Гибка металла и труб. Резка металла. Опиливание металла. Слесарная обработка отверстий. Нарезание внутренней резьбы. Нарезание наружной резьбы.</w:t>
            </w:r>
          </w:p>
          <w:p w14:paraId="1ED39A66" w14:textId="77777777" w:rsidR="00587498" w:rsidRDefault="005874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DengXian" w:hAnsi="Times New Roman" w:cs="Times New Roman"/>
                <w:position w:val="-1"/>
                <w:lang w:eastAsia="ru-RU"/>
              </w:rPr>
            </w:pPr>
            <w:r>
              <w:rPr>
                <w:rFonts w:ascii="Times New Roman" w:eastAsia="DengXian" w:hAnsi="Times New Roman" w:cs="Times New Roman"/>
                <w:position w:val="-1"/>
                <w:lang w:eastAsia="ru-RU"/>
              </w:rPr>
              <w:t xml:space="preserve">Шабрение. Распиливание и припасовка. Притирка и доводка. </w:t>
            </w:r>
            <w:proofErr w:type="spellStart"/>
            <w:r>
              <w:rPr>
                <w:rFonts w:ascii="Times New Roman" w:eastAsia="DengXian" w:hAnsi="Times New Roman" w:cs="Times New Roman"/>
                <w:position w:val="-1"/>
                <w:lang w:eastAsia="ru-RU"/>
              </w:rPr>
              <w:t>Клѐпка</w:t>
            </w:r>
            <w:proofErr w:type="spellEnd"/>
            <w:r>
              <w:rPr>
                <w:rFonts w:ascii="Times New Roman" w:eastAsia="DengXian" w:hAnsi="Times New Roman" w:cs="Times New Roman"/>
                <w:position w:val="-1"/>
                <w:lang w:eastAsia="ru-RU"/>
              </w:rPr>
              <w:t>. Пайка, лужение, склеивание.</w:t>
            </w:r>
          </w:p>
          <w:p w14:paraId="36D6F20E" w14:textId="77777777" w:rsidR="00587498" w:rsidRDefault="005874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DengXian" w:hAnsi="Times New Roman" w:cs="Times New Roman"/>
                <w:lang w:eastAsia="ru-RU"/>
              </w:rPr>
            </w:pPr>
            <w:r>
              <w:rPr>
                <w:rFonts w:ascii="Times New Roman" w:eastAsia="DengXian" w:hAnsi="Times New Roman" w:cs="Times New Roman"/>
                <w:position w:val="-1"/>
                <w:lang w:eastAsia="ru-RU"/>
              </w:rPr>
              <w:t>Оборудование, инструменты, контрольно-измерительные приборы, применяемые при выполнении слесарных работ</w:t>
            </w:r>
          </w:p>
        </w:tc>
        <w:tc>
          <w:tcPr>
            <w:tcW w:w="1701" w:type="dxa"/>
            <w:vMerge/>
            <w:tcBorders>
              <w:top w:val="single" w:sz="2" w:space="0" w:color="000000"/>
              <w:left w:val="single" w:sz="2" w:space="0" w:color="000000"/>
              <w:bottom w:val="single" w:sz="2" w:space="0" w:color="000000"/>
              <w:right w:val="single" w:sz="2" w:space="0" w:color="000000"/>
            </w:tcBorders>
            <w:vAlign w:val="center"/>
            <w:hideMark/>
          </w:tcPr>
          <w:p w14:paraId="6F10C2FF" w14:textId="77777777" w:rsidR="00587498" w:rsidRDefault="00587498">
            <w:pPr>
              <w:rPr>
                <w:rFonts w:ascii="Times New Roman" w:eastAsia="DengXian" w:hAnsi="Times New Roman" w:cs="Times New Roman"/>
                <w:lang w:eastAsia="ru-RU"/>
              </w:rPr>
            </w:pPr>
          </w:p>
        </w:tc>
        <w:tc>
          <w:tcPr>
            <w:tcW w:w="1760" w:type="dxa"/>
            <w:vMerge/>
            <w:tcBorders>
              <w:top w:val="single" w:sz="2" w:space="0" w:color="000000"/>
              <w:left w:val="single" w:sz="2" w:space="0" w:color="000000"/>
              <w:bottom w:val="single" w:sz="2" w:space="0" w:color="000000"/>
              <w:right w:val="single" w:sz="2" w:space="0" w:color="000000"/>
            </w:tcBorders>
            <w:vAlign w:val="center"/>
            <w:hideMark/>
          </w:tcPr>
          <w:p w14:paraId="7115AE83" w14:textId="77777777" w:rsidR="00587498" w:rsidRPr="00587498" w:rsidRDefault="00587498">
            <w:pPr>
              <w:rPr>
                <w:rFonts w:ascii="Times New Roman" w:eastAsia="DengXian" w:hAnsi="Times New Roman" w:cs="Times New Roman"/>
                <w:lang w:eastAsia="ru-RU"/>
              </w:rPr>
            </w:pPr>
          </w:p>
        </w:tc>
      </w:tr>
      <w:tr w:rsidR="00587498" w14:paraId="0600438E" w14:textId="77777777">
        <w:trPr>
          <w:trHeight w:val="232"/>
        </w:trPr>
        <w:tc>
          <w:tcPr>
            <w:tcW w:w="14376" w:type="dxa"/>
            <w:vMerge/>
            <w:tcBorders>
              <w:top w:val="single" w:sz="2" w:space="0" w:color="000000"/>
              <w:left w:val="single" w:sz="2" w:space="0" w:color="000000"/>
              <w:bottom w:val="single" w:sz="2" w:space="0" w:color="000000"/>
              <w:right w:val="single" w:sz="2" w:space="0" w:color="000000"/>
            </w:tcBorders>
            <w:vAlign w:val="center"/>
            <w:hideMark/>
          </w:tcPr>
          <w:p w14:paraId="6C4D4E25" w14:textId="77777777" w:rsidR="00587498" w:rsidRDefault="00587498">
            <w:pPr>
              <w:rPr>
                <w:rFonts w:ascii="Times New Roman" w:eastAsia="DengXian" w:hAnsi="Times New Roman" w:cs="Times New Roman"/>
                <w:lang w:eastAsia="ru-RU"/>
              </w:rPr>
            </w:pPr>
          </w:p>
        </w:tc>
        <w:tc>
          <w:tcPr>
            <w:tcW w:w="8539" w:type="dxa"/>
            <w:tcBorders>
              <w:top w:val="single" w:sz="2" w:space="0" w:color="000000"/>
              <w:left w:val="single" w:sz="2" w:space="0" w:color="000000"/>
              <w:bottom w:val="single" w:sz="2" w:space="0" w:color="000000"/>
              <w:right w:val="single" w:sz="2" w:space="0" w:color="000000"/>
            </w:tcBorders>
            <w:hideMark/>
          </w:tcPr>
          <w:p w14:paraId="6CBBD162" w14:textId="77777777" w:rsidR="00587498" w:rsidRDefault="005874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DengXian" w:hAnsi="Times New Roman" w:cs="Times New Roman"/>
                <w:lang w:eastAsia="ru-RU"/>
              </w:rPr>
            </w:pPr>
            <w:r>
              <w:rPr>
                <w:rFonts w:ascii="Times New Roman" w:eastAsia="DengXian" w:hAnsi="Times New Roman" w:cs="Times New Roman"/>
                <w:b/>
                <w:bCs/>
                <w:position w:val="-1"/>
                <w:lang w:eastAsia="ru-RU"/>
              </w:rPr>
              <w:t>В том числе практически и лабораторные занятия</w:t>
            </w:r>
          </w:p>
        </w:tc>
        <w:tc>
          <w:tcPr>
            <w:tcW w:w="1701" w:type="dxa"/>
            <w:tcBorders>
              <w:top w:val="single" w:sz="2" w:space="0" w:color="000000"/>
              <w:left w:val="single" w:sz="2" w:space="0" w:color="000000"/>
              <w:bottom w:val="single" w:sz="2" w:space="0" w:color="000000"/>
              <w:right w:val="single" w:sz="2" w:space="0" w:color="000000"/>
            </w:tcBorders>
            <w:vAlign w:val="center"/>
            <w:hideMark/>
          </w:tcPr>
          <w:p w14:paraId="7C5C84D3" w14:textId="77777777" w:rsidR="00587498" w:rsidRDefault="005874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DengXian" w:hAnsi="Times New Roman" w:cs="Times New Roman"/>
                <w:b/>
                <w:bCs/>
                <w:i/>
                <w:iCs/>
                <w:lang w:eastAsia="ru-RU"/>
              </w:rPr>
            </w:pPr>
            <w:r>
              <w:rPr>
                <w:rFonts w:ascii="Times New Roman" w:eastAsia="DengXian" w:hAnsi="Times New Roman" w:cs="Times New Roman"/>
                <w:b/>
                <w:bCs/>
                <w:i/>
                <w:iCs/>
                <w:lang w:eastAsia="ru-RU"/>
              </w:rPr>
              <w:t>7</w:t>
            </w:r>
          </w:p>
        </w:tc>
        <w:tc>
          <w:tcPr>
            <w:tcW w:w="1760" w:type="dxa"/>
            <w:vMerge/>
            <w:tcBorders>
              <w:top w:val="single" w:sz="2" w:space="0" w:color="000000"/>
              <w:left w:val="single" w:sz="2" w:space="0" w:color="000000"/>
              <w:bottom w:val="single" w:sz="2" w:space="0" w:color="000000"/>
              <w:right w:val="single" w:sz="2" w:space="0" w:color="000000"/>
            </w:tcBorders>
            <w:vAlign w:val="center"/>
            <w:hideMark/>
          </w:tcPr>
          <w:p w14:paraId="046085F9" w14:textId="77777777" w:rsidR="00587498" w:rsidRDefault="00587498">
            <w:pPr>
              <w:rPr>
                <w:rFonts w:ascii="Times New Roman" w:eastAsia="DengXian" w:hAnsi="Times New Roman" w:cs="Times New Roman"/>
                <w:lang w:val="en-GB" w:eastAsia="ru-RU"/>
              </w:rPr>
            </w:pPr>
          </w:p>
        </w:tc>
      </w:tr>
      <w:tr w:rsidR="00587498" w14:paraId="76CF780B" w14:textId="77777777">
        <w:trPr>
          <w:trHeight w:val="330"/>
        </w:trPr>
        <w:tc>
          <w:tcPr>
            <w:tcW w:w="14376" w:type="dxa"/>
            <w:vMerge/>
            <w:tcBorders>
              <w:top w:val="single" w:sz="2" w:space="0" w:color="000000"/>
              <w:left w:val="single" w:sz="2" w:space="0" w:color="000000"/>
              <w:bottom w:val="single" w:sz="2" w:space="0" w:color="000000"/>
              <w:right w:val="single" w:sz="2" w:space="0" w:color="000000"/>
            </w:tcBorders>
            <w:vAlign w:val="center"/>
            <w:hideMark/>
          </w:tcPr>
          <w:p w14:paraId="532C4480" w14:textId="77777777" w:rsidR="00587498" w:rsidRDefault="00587498">
            <w:pPr>
              <w:rPr>
                <w:rFonts w:ascii="Times New Roman" w:eastAsia="DengXian" w:hAnsi="Times New Roman" w:cs="Times New Roman"/>
                <w:lang w:eastAsia="ru-RU"/>
              </w:rPr>
            </w:pPr>
          </w:p>
        </w:tc>
        <w:tc>
          <w:tcPr>
            <w:tcW w:w="8539" w:type="dxa"/>
            <w:tcBorders>
              <w:top w:val="single" w:sz="2" w:space="0" w:color="000000"/>
              <w:left w:val="single" w:sz="2" w:space="0" w:color="000000"/>
              <w:bottom w:val="single" w:sz="2" w:space="0" w:color="000000"/>
              <w:right w:val="single" w:sz="2" w:space="0" w:color="000000"/>
            </w:tcBorders>
            <w:hideMark/>
          </w:tcPr>
          <w:p w14:paraId="644CB8E4" w14:textId="77777777" w:rsidR="00587498" w:rsidRDefault="005874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DengXian" w:hAnsi="Times New Roman" w:cs="Times New Roman"/>
                <w:lang w:eastAsia="ru-RU"/>
              </w:rPr>
            </w:pPr>
            <w:r>
              <w:rPr>
                <w:rFonts w:ascii="Times New Roman" w:eastAsia="DengXian" w:hAnsi="Times New Roman" w:cs="Times New Roman"/>
                <w:b/>
                <w:bCs/>
                <w:position w:val="-1"/>
                <w:lang w:eastAsia="ru-RU"/>
              </w:rPr>
              <w:t xml:space="preserve">Практическое занятие </w:t>
            </w:r>
            <w:r>
              <w:rPr>
                <w:rFonts w:ascii="Times New Roman" w:eastAsia="DengXian" w:hAnsi="Times New Roman" w:cs="Times New Roman"/>
                <w:position w:val="-1"/>
                <w:lang w:eastAsia="ru-RU"/>
              </w:rPr>
              <w:t>Выполнение слесарных работ по заданию преподавателя.</w:t>
            </w:r>
          </w:p>
        </w:tc>
        <w:tc>
          <w:tcPr>
            <w:tcW w:w="1701" w:type="dxa"/>
            <w:tcBorders>
              <w:top w:val="single" w:sz="2" w:space="0" w:color="000000"/>
              <w:left w:val="single" w:sz="2" w:space="0" w:color="000000"/>
              <w:bottom w:val="single" w:sz="2" w:space="0" w:color="000000"/>
              <w:right w:val="single" w:sz="2" w:space="0" w:color="000000"/>
            </w:tcBorders>
            <w:vAlign w:val="center"/>
            <w:hideMark/>
          </w:tcPr>
          <w:p w14:paraId="6E5DED39" w14:textId="77777777" w:rsidR="00587498" w:rsidRDefault="005874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DengXian" w:hAnsi="Times New Roman" w:cs="Times New Roman"/>
                <w:lang w:eastAsia="ru-RU"/>
              </w:rPr>
            </w:pPr>
            <w:r>
              <w:rPr>
                <w:rFonts w:ascii="Times New Roman" w:eastAsia="DengXian" w:hAnsi="Times New Roman" w:cs="Times New Roman"/>
                <w:lang w:eastAsia="ru-RU"/>
              </w:rPr>
              <w:t>7</w:t>
            </w:r>
          </w:p>
        </w:tc>
        <w:tc>
          <w:tcPr>
            <w:tcW w:w="1760" w:type="dxa"/>
            <w:vMerge/>
            <w:tcBorders>
              <w:top w:val="single" w:sz="2" w:space="0" w:color="000000"/>
              <w:left w:val="single" w:sz="2" w:space="0" w:color="000000"/>
              <w:bottom w:val="single" w:sz="2" w:space="0" w:color="000000"/>
              <w:right w:val="single" w:sz="2" w:space="0" w:color="000000"/>
            </w:tcBorders>
            <w:vAlign w:val="center"/>
            <w:hideMark/>
          </w:tcPr>
          <w:p w14:paraId="2462A137" w14:textId="77777777" w:rsidR="00587498" w:rsidRDefault="00587498">
            <w:pPr>
              <w:rPr>
                <w:rFonts w:ascii="Times New Roman" w:eastAsia="DengXian" w:hAnsi="Times New Roman" w:cs="Times New Roman"/>
                <w:lang w:val="en-GB" w:eastAsia="ru-RU"/>
              </w:rPr>
            </w:pPr>
          </w:p>
        </w:tc>
      </w:tr>
      <w:tr w:rsidR="00587498" w14:paraId="4337123B" w14:textId="77777777">
        <w:trPr>
          <w:trHeight w:val="281"/>
        </w:trPr>
        <w:tc>
          <w:tcPr>
            <w:tcW w:w="10915" w:type="dxa"/>
            <w:gridSpan w:val="2"/>
            <w:tcBorders>
              <w:top w:val="single" w:sz="2" w:space="0" w:color="000000"/>
              <w:left w:val="single" w:sz="2" w:space="0" w:color="000000"/>
              <w:bottom w:val="single" w:sz="2" w:space="0" w:color="000000"/>
              <w:right w:val="single" w:sz="2" w:space="0" w:color="000000"/>
            </w:tcBorders>
            <w:vAlign w:val="center"/>
            <w:hideMark/>
          </w:tcPr>
          <w:p w14:paraId="103D3FA0" w14:textId="77777777" w:rsidR="00587498" w:rsidRDefault="00587498">
            <w:pPr>
              <w:widowControl w:val="0"/>
              <w:suppressAutoHyphens/>
              <w:autoSpaceDE w:val="0"/>
              <w:autoSpaceDN w:val="0"/>
              <w:adjustRightInd w:val="0"/>
              <w:rPr>
                <w:rFonts w:ascii="Times New Roman" w:eastAsia="DengXian" w:hAnsi="Times New Roman" w:cs="Times New Roman"/>
                <w:lang w:val="en-GB" w:eastAsia="ru-RU"/>
              </w:rPr>
            </w:pPr>
            <w:r>
              <w:rPr>
                <w:rFonts w:ascii="Times New Roman" w:eastAsia="DengXian" w:hAnsi="Times New Roman" w:cs="Times New Roman"/>
                <w:b/>
                <w:bCs/>
                <w:position w:val="-1"/>
                <w:lang w:eastAsia="ru-RU"/>
              </w:rPr>
              <w:t>Промежуточная аттестация</w:t>
            </w:r>
          </w:p>
        </w:tc>
        <w:tc>
          <w:tcPr>
            <w:tcW w:w="1701" w:type="dxa"/>
            <w:tcBorders>
              <w:top w:val="single" w:sz="2" w:space="0" w:color="000000"/>
              <w:left w:val="single" w:sz="2" w:space="0" w:color="000000"/>
              <w:bottom w:val="single" w:sz="2" w:space="0" w:color="000000"/>
              <w:right w:val="single" w:sz="2" w:space="0" w:color="000000"/>
            </w:tcBorders>
            <w:vAlign w:val="center"/>
          </w:tcPr>
          <w:p w14:paraId="18BE99E5" w14:textId="77777777" w:rsidR="00587498" w:rsidRDefault="005874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DengXian" w:hAnsi="Times New Roman" w:cs="Times New Roman"/>
                <w:b/>
                <w:lang w:eastAsia="ru-RU"/>
              </w:rPr>
            </w:pPr>
          </w:p>
        </w:tc>
        <w:tc>
          <w:tcPr>
            <w:tcW w:w="1760"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322A594" w14:textId="77777777" w:rsidR="00587498" w:rsidRDefault="00587498">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DengXian" w:hAnsi="Times New Roman" w:cs="Times New Roman"/>
                <w:lang w:val="en-GB" w:eastAsia="ru-RU"/>
              </w:rPr>
            </w:pPr>
          </w:p>
        </w:tc>
      </w:tr>
      <w:tr w:rsidR="00587498" w14:paraId="61FB5A70" w14:textId="77777777">
        <w:trPr>
          <w:trHeight w:val="1"/>
        </w:trPr>
        <w:tc>
          <w:tcPr>
            <w:tcW w:w="10915" w:type="dxa"/>
            <w:gridSpan w:val="2"/>
            <w:tcBorders>
              <w:top w:val="single" w:sz="2" w:space="0" w:color="000000"/>
              <w:left w:val="single" w:sz="2" w:space="0" w:color="000000"/>
              <w:bottom w:val="single" w:sz="2" w:space="0" w:color="000000"/>
              <w:right w:val="single" w:sz="2" w:space="0" w:color="000000"/>
            </w:tcBorders>
            <w:hideMark/>
          </w:tcPr>
          <w:p w14:paraId="32C337C1" w14:textId="77777777" w:rsidR="00587498" w:rsidRDefault="005874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DengXian" w:hAnsi="Times New Roman" w:cs="Times New Roman"/>
                <w:lang w:val="en-GB" w:eastAsia="ru-RU"/>
              </w:rPr>
            </w:pPr>
            <w:r>
              <w:rPr>
                <w:rFonts w:ascii="Times New Roman" w:eastAsia="DengXian" w:hAnsi="Times New Roman" w:cs="Times New Roman"/>
                <w:b/>
                <w:bCs/>
                <w:position w:val="-1"/>
                <w:lang w:eastAsia="ru-RU"/>
              </w:rPr>
              <w:t>Всего:</w:t>
            </w:r>
          </w:p>
        </w:tc>
        <w:tc>
          <w:tcPr>
            <w:tcW w:w="1701" w:type="dxa"/>
            <w:tcBorders>
              <w:top w:val="single" w:sz="2" w:space="0" w:color="000000"/>
              <w:left w:val="single" w:sz="2" w:space="0" w:color="000000"/>
              <w:bottom w:val="single" w:sz="2" w:space="0" w:color="000000"/>
              <w:right w:val="single" w:sz="2" w:space="0" w:color="000000"/>
            </w:tcBorders>
            <w:vAlign w:val="center"/>
            <w:hideMark/>
          </w:tcPr>
          <w:p w14:paraId="063EA42F" w14:textId="77777777" w:rsidR="00587498" w:rsidRDefault="005874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DengXian" w:hAnsi="Times New Roman" w:cs="Times New Roman"/>
                <w:b/>
                <w:lang w:val="en-GB" w:eastAsia="ru-RU"/>
              </w:rPr>
            </w:pPr>
            <w:r>
              <w:rPr>
                <w:rFonts w:ascii="Times New Roman" w:eastAsia="DengXian" w:hAnsi="Times New Roman" w:cs="Times New Roman"/>
                <w:b/>
                <w:position w:val="-1"/>
                <w:lang w:val="en-GB" w:eastAsia="ru-RU"/>
              </w:rPr>
              <w:t>32</w:t>
            </w:r>
          </w:p>
        </w:tc>
        <w:tc>
          <w:tcPr>
            <w:tcW w:w="1760"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C2D53FA" w14:textId="77777777" w:rsidR="00587498" w:rsidRDefault="005874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DengXian" w:hAnsi="Times New Roman" w:cs="Times New Roman"/>
                <w:lang w:val="en-GB" w:eastAsia="ru-RU"/>
              </w:rPr>
            </w:pPr>
          </w:p>
        </w:tc>
      </w:tr>
    </w:tbl>
    <w:p w14:paraId="02C95282" w14:textId="77777777" w:rsidR="00587498" w:rsidRDefault="00587498" w:rsidP="00587498">
      <w:pPr>
        <w:pStyle w:val="114"/>
        <w:rPr>
          <w:rFonts w:ascii="Times New Roman" w:hAnsi="Times New Roman"/>
        </w:rPr>
      </w:pPr>
    </w:p>
    <w:p w14:paraId="006EF436" w14:textId="77777777" w:rsidR="00587498" w:rsidRDefault="00587498" w:rsidP="00587498">
      <w:pPr>
        <w:pStyle w:val="114"/>
        <w:rPr>
          <w:rFonts w:ascii="Times New Roman" w:hAnsi="Times New Roman"/>
        </w:rPr>
      </w:pPr>
    </w:p>
    <w:p w14:paraId="3B9B6AD3" w14:textId="77777777" w:rsidR="00587498" w:rsidRDefault="00587498" w:rsidP="00587498">
      <w:pPr>
        <w:pStyle w:val="114"/>
        <w:rPr>
          <w:rFonts w:ascii="Times New Roman" w:hAnsi="Times New Roman"/>
        </w:rPr>
      </w:pPr>
    </w:p>
    <w:p w14:paraId="545DFBC2" w14:textId="77777777" w:rsidR="00587498" w:rsidRDefault="00587498" w:rsidP="00587498">
      <w:pPr>
        <w:spacing w:line="276" w:lineRule="auto"/>
        <w:rPr>
          <w:rFonts w:ascii="Times New Roman" w:eastAsia="Segoe UI" w:hAnsi="Times New Roman" w:cs="Times New Roman"/>
          <w:b/>
          <w:bCs/>
          <w:color w:val="5A5A5A" w:themeColor="text1" w:themeTint="A5"/>
          <w:spacing w:val="15"/>
          <w:sz w:val="24"/>
          <w:szCs w:val="24"/>
          <w:lang w:eastAsia="ru-RU"/>
        </w:rPr>
        <w:sectPr w:rsidR="00587498" w:rsidSect="00587498">
          <w:pgSz w:w="16838" w:h="11906" w:orient="landscape"/>
          <w:pgMar w:top="1701" w:right="1134" w:bottom="567" w:left="1134" w:header="709" w:footer="709" w:gutter="0"/>
          <w:cols w:space="720"/>
        </w:sectPr>
      </w:pPr>
    </w:p>
    <w:p w14:paraId="349029C7" w14:textId="77777777" w:rsidR="00587498" w:rsidRDefault="00587498" w:rsidP="00587498">
      <w:pPr>
        <w:rPr>
          <w:rFonts w:ascii="Times New Roman" w:hAnsi="Times New Roman" w:cs="Times New Roman"/>
          <w:sz w:val="24"/>
          <w:szCs w:val="24"/>
        </w:rPr>
      </w:pPr>
    </w:p>
    <w:p w14:paraId="199F8B24" w14:textId="77777777" w:rsidR="00587498" w:rsidRDefault="00587498" w:rsidP="00587498">
      <w:pPr>
        <w:pStyle w:val="1f"/>
        <w:rPr>
          <w:rFonts w:ascii="Times New Roman" w:hAnsi="Times New Roman"/>
          <w:lang w:val="ru-RU"/>
        </w:rPr>
      </w:pPr>
      <w:r>
        <w:rPr>
          <w:rFonts w:ascii="Times New Roman" w:hAnsi="Times New Roman"/>
        </w:rPr>
        <w:t xml:space="preserve">3. Условия реализации </w:t>
      </w:r>
      <w:r>
        <w:rPr>
          <w:rFonts w:ascii="Times New Roman" w:hAnsi="Times New Roman"/>
          <w:lang w:val="ru-RU"/>
        </w:rPr>
        <w:t>ДИСЦИПЛИНЫ</w:t>
      </w:r>
    </w:p>
    <w:p w14:paraId="18A9A15F" w14:textId="77777777" w:rsidR="00587498" w:rsidRDefault="00587498" w:rsidP="00587498">
      <w:pPr>
        <w:pStyle w:val="114"/>
        <w:rPr>
          <w:rFonts w:ascii="Times New Roman" w:hAnsi="Times New Roman"/>
        </w:rPr>
      </w:pPr>
      <w:r>
        <w:rPr>
          <w:rFonts w:ascii="Times New Roman" w:hAnsi="Times New Roman"/>
        </w:rPr>
        <w:t>3.1. Материально-техническое обеспечение</w:t>
      </w:r>
    </w:p>
    <w:p w14:paraId="3EA08351" w14:textId="77777777" w:rsidR="00587498" w:rsidRDefault="00587498" w:rsidP="00587498">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Кабинет Материаловедения</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оснащенный </w:t>
      </w:r>
      <w:r>
        <w:rPr>
          <w:rFonts w:ascii="Times New Roman" w:hAnsi="Times New Roman" w:cs="Times New Roman"/>
          <w:bCs/>
          <w:iCs/>
          <w:sz w:val="24"/>
          <w:szCs w:val="24"/>
        </w:rPr>
        <w:t>в соответствии с приложением 3 ОПОП-П</w:t>
      </w:r>
      <w:r>
        <w:rPr>
          <w:rFonts w:ascii="Times New Roman" w:hAnsi="Times New Roman" w:cs="Times New Roman"/>
          <w:bCs/>
          <w:sz w:val="24"/>
          <w:szCs w:val="24"/>
        </w:rPr>
        <w:t xml:space="preserve">. </w:t>
      </w:r>
    </w:p>
    <w:p w14:paraId="2EDA910B" w14:textId="77777777" w:rsidR="00587498" w:rsidRDefault="00587498" w:rsidP="00587498">
      <w:pPr>
        <w:suppressAutoHyphens/>
        <w:ind w:firstLine="709"/>
        <w:jc w:val="both"/>
        <w:rPr>
          <w:rFonts w:ascii="Times New Roman" w:hAnsi="Times New Roman" w:cs="Times New Roman"/>
          <w:bCs/>
          <w:i/>
          <w:sz w:val="24"/>
          <w:szCs w:val="24"/>
        </w:rPr>
      </w:pPr>
      <w:r>
        <w:rPr>
          <w:rFonts w:ascii="Times New Roman" w:eastAsia="DengXian" w:hAnsi="Times New Roman" w:cs="Times New Roman"/>
          <w:bCs/>
          <w:sz w:val="24"/>
          <w:szCs w:val="24"/>
          <w:lang w:eastAsia="ru-RU"/>
        </w:rPr>
        <w:t>Мастерские: Слесарная</w:t>
      </w:r>
      <w:r>
        <w:rPr>
          <w:rFonts w:ascii="Times New Roman" w:eastAsia="DengXian" w:hAnsi="Times New Roman" w:cs="Times New Roman"/>
          <w:bCs/>
          <w:i/>
          <w:sz w:val="24"/>
          <w:szCs w:val="24"/>
          <w:lang w:eastAsia="ru-RU"/>
        </w:rPr>
        <w:t xml:space="preserve">, </w:t>
      </w:r>
      <w:r>
        <w:rPr>
          <w:rFonts w:ascii="Times New Roman" w:eastAsia="DengXian" w:hAnsi="Times New Roman" w:cs="Times New Roman"/>
          <w:b/>
          <w:sz w:val="24"/>
          <w:szCs w:val="24"/>
          <w:lang w:eastAsia="ru-RU"/>
        </w:rPr>
        <w:t>«</w:t>
      </w:r>
      <w:r>
        <w:rPr>
          <w:rFonts w:ascii="Times New Roman" w:eastAsia="DengXian" w:hAnsi="Times New Roman" w:cs="Times New Roman"/>
          <w:bCs/>
          <w:sz w:val="24"/>
          <w:szCs w:val="24"/>
          <w:lang w:eastAsia="ru-RU"/>
        </w:rPr>
        <w:t xml:space="preserve">Пункт технического обслуживания и ремонта», </w:t>
      </w:r>
      <w:r>
        <w:rPr>
          <w:rFonts w:ascii="Times New Roman" w:hAnsi="Times New Roman" w:cs="Times New Roman"/>
          <w:bCs/>
          <w:sz w:val="24"/>
          <w:szCs w:val="24"/>
        </w:rPr>
        <w:t xml:space="preserve">оснащённые в соответствии с </w:t>
      </w:r>
      <w:r>
        <w:rPr>
          <w:rFonts w:ascii="Times New Roman" w:hAnsi="Times New Roman" w:cs="Times New Roman"/>
          <w:bCs/>
          <w:iCs/>
          <w:sz w:val="24"/>
          <w:szCs w:val="24"/>
        </w:rPr>
        <w:t>приложением 3 ОПОП-П</w:t>
      </w:r>
      <w:r>
        <w:rPr>
          <w:rFonts w:ascii="Times New Roman" w:hAnsi="Times New Roman" w:cs="Times New Roman"/>
          <w:bCs/>
          <w:i/>
          <w:sz w:val="24"/>
          <w:szCs w:val="24"/>
        </w:rPr>
        <w:t>.</w:t>
      </w:r>
    </w:p>
    <w:p w14:paraId="11FB2BF0" w14:textId="77777777" w:rsidR="00587498" w:rsidRDefault="00587498" w:rsidP="00587498">
      <w:pPr>
        <w:pStyle w:val="114"/>
        <w:rPr>
          <w:rFonts w:ascii="Times New Roman" w:hAnsi="Times New Roman"/>
        </w:rPr>
      </w:pPr>
    </w:p>
    <w:p w14:paraId="6BD160F7" w14:textId="77777777" w:rsidR="00587498" w:rsidRDefault="00587498" w:rsidP="00587498">
      <w:pPr>
        <w:pStyle w:val="114"/>
        <w:rPr>
          <w:rFonts w:ascii="Times New Roman" w:eastAsia="Times New Roman" w:hAnsi="Times New Roman"/>
        </w:rPr>
      </w:pPr>
      <w:r>
        <w:rPr>
          <w:rFonts w:ascii="Times New Roman" w:hAnsi="Times New Roman"/>
        </w:rPr>
        <w:t>3.2. Учебно-методическое обеспечение</w:t>
      </w:r>
    </w:p>
    <w:p w14:paraId="5A81C835" w14:textId="77777777" w:rsidR="00587498" w:rsidRDefault="00587498" w:rsidP="00587498">
      <w:pPr>
        <w:pStyle w:val="a4"/>
        <w:spacing w:line="276" w:lineRule="auto"/>
        <w:ind w:left="0" w:firstLine="709"/>
        <w:rPr>
          <w:rFonts w:ascii="Times New Roman" w:hAnsi="Times New Roman" w:cs="Times New Roman"/>
          <w:b/>
          <w:sz w:val="24"/>
          <w:szCs w:val="24"/>
        </w:rPr>
      </w:pPr>
      <w:r>
        <w:rPr>
          <w:rFonts w:ascii="Times New Roman" w:hAnsi="Times New Roman" w:cs="Times New Roman"/>
          <w:b/>
          <w:sz w:val="24"/>
          <w:szCs w:val="24"/>
        </w:rPr>
        <w:t>3.2.1. Основные печатные и/или электронные издания</w:t>
      </w:r>
    </w:p>
    <w:p w14:paraId="3FEA896C" w14:textId="77777777" w:rsidR="00587498" w:rsidRDefault="00587498" w:rsidP="00587498">
      <w:pPr>
        <w:spacing w:line="276"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1.</w:t>
      </w:r>
      <w:r>
        <w:rPr>
          <w:rFonts w:ascii="Times New Roman" w:hAnsi="Times New Roman" w:cs="Times New Roman"/>
          <w:b/>
          <w:iCs/>
          <w:sz w:val="24"/>
          <w:szCs w:val="24"/>
        </w:rPr>
        <w:t xml:space="preserve"> </w:t>
      </w:r>
      <w:r>
        <w:rPr>
          <w:rFonts w:ascii="Times New Roman" w:hAnsi="Times New Roman" w:cs="Times New Roman"/>
          <w:bCs/>
          <w:iCs/>
          <w:sz w:val="24"/>
          <w:szCs w:val="24"/>
        </w:rPr>
        <w:t>Наименование.</w:t>
      </w:r>
    </w:p>
    <w:p w14:paraId="23A6CADB" w14:textId="77777777" w:rsidR="00587498" w:rsidRDefault="00587498" w:rsidP="00587498">
      <w:pPr>
        <w:widowControl w:val="0"/>
        <w:numPr>
          <w:ilvl w:val="0"/>
          <w:numId w:val="17"/>
        </w:numPr>
        <w:tabs>
          <w:tab w:val="left" w:pos="142"/>
          <w:tab w:val="left" w:pos="284"/>
          <w:tab w:val="left" w:pos="993"/>
        </w:tabs>
        <w:autoSpaceDE w:val="0"/>
        <w:autoSpaceDN w:val="0"/>
        <w:adjustRightInd w:val="0"/>
        <w:ind w:left="0" w:firstLine="709"/>
        <w:jc w:val="both"/>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 xml:space="preserve">Бондаренко, Г. Г.  </w:t>
      </w:r>
      <w:proofErr w:type="gramStart"/>
      <w:r>
        <w:rPr>
          <w:rFonts w:ascii="Times New Roman" w:eastAsia="DengXian" w:hAnsi="Times New Roman" w:cs="Times New Roman"/>
          <w:sz w:val="24"/>
          <w:szCs w:val="24"/>
          <w:lang w:eastAsia="ru-RU"/>
        </w:rPr>
        <w:t>Материаловедение :</w:t>
      </w:r>
      <w:proofErr w:type="gramEnd"/>
      <w:r>
        <w:rPr>
          <w:rFonts w:ascii="Times New Roman" w:eastAsia="DengXian" w:hAnsi="Times New Roman" w:cs="Times New Roman"/>
          <w:sz w:val="24"/>
          <w:szCs w:val="24"/>
          <w:lang w:eastAsia="ru-RU"/>
        </w:rPr>
        <w:t xml:space="preserve"> учебник для среднего профессионального образования / Г. Г. Бондаренко, Т. А. Кабанова, В. В. Рыбалко ; под редакцией Г. Г. Бондаренко. — 2-е изд. — </w:t>
      </w:r>
      <w:proofErr w:type="gramStart"/>
      <w:r>
        <w:rPr>
          <w:rFonts w:ascii="Times New Roman" w:eastAsia="DengXian" w:hAnsi="Times New Roman" w:cs="Times New Roman"/>
          <w:sz w:val="24"/>
          <w:szCs w:val="24"/>
          <w:lang w:eastAsia="ru-RU"/>
        </w:rPr>
        <w:t>Москва :</w:t>
      </w:r>
      <w:proofErr w:type="gramEnd"/>
      <w:r>
        <w:rPr>
          <w:rFonts w:ascii="Times New Roman" w:eastAsia="DengXian" w:hAnsi="Times New Roman" w:cs="Times New Roman"/>
          <w:sz w:val="24"/>
          <w:szCs w:val="24"/>
          <w:lang w:eastAsia="ru-RU"/>
        </w:rPr>
        <w:t xml:space="preserve"> Издательство </w:t>
      </w:r>
      <w:proofErr w:type="spellStart"/>
      <w:r>
        <w:rPr>
          <w:rFonts w:ascii="Times New Roman" w:eastAsia="DengXian" w:hAnsi="Times New Roman" w:cs="Times New Roman"/>
          <w:sz w:val="24"/>
          <w:szCs w:val="24"/>
          <w:lang w:eastAsia="ru-RU"/>
        </w:rPr>
        <w:t>Юрайт</w:t>
      </w:r>
      <w:proofErr w:type="spellEnd"/>
      <w:r>
        <w:rPr>
          <w:rFonts w:ascii="Times New Roman" w:eastAsia="DengXian" w:hAnsi="Times New Roman" w:cs="Times New Roman"/>
          <w:sz w:val="24"/>
          <w:szCs w:val="24"/>
          <w:lang w:eastAsia="ru-RU"/>
        </w:rPr>
        <w:t xml:space="preserve">, 2022. — 329 с. — (Профессиональное образование). — ISBN 978-5-534-08682-9. — </w:t>
      </w:r>
      <w:proofErr w:type="gramStart"/>
      <w:r>
        <w:rPr>
          <w:rFonts w:ascii="Times New Roman" w:eastAsia="DengXian" w:hAnsi="Times New Roman" w:cs="Times New Roman"/>
          <w:sz w:val="24"/>
          <w:szCs w:val="24"/>
          <w:lang w:eastAsia="ru-RU"/>
        </w:rPr>
        <w:t>Текст :</w:t>
      </w:r>
      <w:proofErr w:type="gramEnd"/>
      <w:r>
        <w:rPr>
          <w:rFonts w:ascii="Times New Roman" w:eastAsia="DengXian" w:hAnsi="Times New Roman" w:cs="Times New Roman"/>
          <w:sz w:val="24"/>
          <w:szCs w:val="24"/>
          <w:lang w:eastAsia="ru-RU"/>
        </w:rPr>
        <w:t xml:space="preserve"> электронный // Образовательная платформа </w:t>
      </w:r>
      <w:proofErr w:type="spellStart"/>
      <w:r>
        <w:rPr>
          <w:rFonts w:ascii="Times New Roman" w:eastAsia="DengXian" w:hAnsi="Times New Roman" w:cs="Times New Roman"/>
          <w:sz w:val="24"/>
          <w:szCs w:val="24"/>
          <w:lang w:eastAsia="ru-RU"/>
        </w:rPr>
        <w:t>Юрайт</w:t>
      </w:r>
      <w:proofErr w:type="spellEnd"/>
      <w:r>
        <w:rPr>
          <w:rFonts w:ascii="Times New Roman" w:eastAsia="DengXian" w:hAnsi="Times New Roman" w:cs="Times New Roman"/>
          <w:sz w:val="24"/>
          <w:szCs w:val="24"/>
          <w:lang w:eastAsia="ru-RU"/>
        </w:rPr>
        <w:t xml:space="preserve"> [сайт]. — URL: </w:t>
      </w:r>
      <w:hyperlink r:id="rId37" w:history="1">
        <w:r>
          <w:rPr>
            <w:rStyle w:val="af0"/>
            <w:rFonts w:ascii="Times New Roman" w:eastAsia="DengXian" w:hAnsi="Times New Roman" w:cs="Times New Roman"/>
            <w:sz w:val="24"/>
            <w:szCs w:val="24"/>
            <w:lang w:eastAsia="ru-RU"/>
          </w:rPr>
          <w:t>https://urait.ru/bcode/490217</w:t>
        </w:r>
      </w:hyperlink>
    </w:p>
    <w:p w14:paraId="50C0E622" w14:textId="77777777" w:rsidR="00587498" w:rsidRDefault="00587498" w:rsidP="00587498">
      <w:pPr>
        <w:widowControl w:val="0"/>
        <w:numPr>
          <w:ilvl w:val="0"/>
          <w:numId w:val="17"/>
        </w:numPr>
        <w:tabs>
          <w:tab w:val="left" w:pos="142"/>
          <w:tab w:val="left" w:pos="284"/>
          <w:tab w:val="left" w:pos="993"/>
        </w:tabs>
        <w:autoSpaceDE w:val="0"/>
        <w:autoSpaceDN w:val="0"/>
        <w:adjustRightInd w:val="0"/>
        <w:ind w:left="0" w:firstLine="709"/>
        <w:jc w:val="both"/>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 xml:space="preserve">Материаловедение для транспортного </w:t>
      </w:r>
      <w:proofErr w:type="gramStart"/>
      <w:r>
        <w:rPr>
          <w:rFonts w:ascii="Times New Roman" w:eastAsia="DengXian" w:hAnsi="Times New Roman" w:cs="Times New Roman"/>
          <w:sz w:val="24"/>
          <w:szCs w:val="24"/>
          <w:lang w:eastAsia="ru-RU"/>
        </w:rPr>
        <w:t>машиностроения :</w:t>
      </w:r>
      <w:proofErr w:type="gramEnd"/>
      <w:r>
        <w:rPr>
          <w:rFonts w:ascii="Times New Roman" w:eastAsia="DengXian" w:hAnsi="Times New Roman" w:cs="Times New Roman"/>
          <w:sz w:val="24"/>
          <w:szCs w:val="24"/>
          <w:lang w:eastAsia="ru-RU"/>
        </w:rPr>
        <w:t xml:space="preserve"> учебное пособие для </w:t>
      </w:r>
      <w:proofErr w:type="spellStart"/>
      <w:r>
        <w:rPr>
          <w:rFonts w:ascii="Times New Roman" w:eastAsia="DengXian" w:hAnsi="Times New Roman" w:cs="Times New Roman"/>
          <w:sz w:val="24"/>
          <w:szCs w:val="24"/>
          <w:lang w:eastAsia="ru-RU"/>
        </w:rPr>
        <w:t>спо</w:t>
      </w:r>
      <w:proofErr w:type="spellEnd"/>
      <w:r>
        <w:rPr>
          <w:rFonts w:ascii="Times New Roman" w:eastAsia="DengXian" w:hAnsi="Times New Roman" w:cs="Times New Roman"/>
          <w:sz w:val="24"/>
          <w:szCs w:val="24"/>
          <w:lang w:eastAsia="ru-RU"/>
        </w:rPr>
        <w:t xml:space="preserve"> / Э. Р. Галимов, Л. В. Тарасенко, М. В. </w:t>
      </w:r>
      <w:proofErr w:type="spellStart"/>
      <w:r>
        <w:rPr>
          <w:rFonts w:ascii="Times New Roman" w:eastAsia="DengXian" w:hAnsi="Times New Roman" w:cs="Times New Roman"/>
          <w:sz w:val="24"/>
          <w:szCs w:val="24"/>
          <w:lang w:eastAsia="ru-RU"/>
        </w:rPr>
        <w:t>Унчикова</w:t>
      </w:r>
      <w:proofErr w:type="spellEnd"/>
      <w:r>
        <w:rPr>
          <w:rFonts w:ascii="Times New Roman" w:eastAsia="DengXian" w:hAnsi="Times New Roman" w:cs="Times New Roman"/>
          <w:sz w:val="24"/>
          <w:szCs w:val="24"/>
          <w:lang w:eastAsia="ru-RU"/>
        </w:rPr>
        <w:t>, А. Л. Абдуллин. — 2-е изд., стер. — Санкт-</w:t>
      </w:r>
      <w:proofErr w:type="gramStart"/>
      <w:r>
        <w:rPr>
          <w:rFonts w:ascii="Times New Roman" w:eastAsia="DengXian" w:hAnsi="Times New Roman" w:cs="Times New Roman"/>
          <w:sz w:val="24"/>
          <w:szCs w:val="24"/>
          <w:lang w:eastAsia="ru-RU"/>
        </w:rPr>
        <w:t>Петербург :</w:t>
      </w:r>
      <w:proofErr w:type="gramEnd"/>
      <w:r>
        <w:rPr>
          <w:rFonts w:ascii="Times New Roman" w:eastAsia="DengXian" w:hAnsi="Times New Roman" w:cs="Times New Roman"/>
          <w:sz w:val="24"/>
          <w:szCs w:val="24"/>
          <w:lang w:eastAsia="ru-RU"/>
        </w:rPr>
        <w:t xml:space="preserve"> Лань, 2022. — 444 с. — ISBN 978-5-8114-8955-8. — </w:t>
      </w:r>
      <w:proofErr w:type="gramStart"/>
      <w:r>
        <w:rPr>
          <w:rFonts w:ascii="Times New Roman" w:eastAsia="DengXian" w:hAnsi="Times New Roman" w:cs="Times New Roman"/>
          <w:sz w:val="24"/>
          <w:szCs w:val="24"/>
          <w:lang w:eastAsia="ru-RU"/>
        </w:rPr>
        <w:t>Текст :</w:t>
      </w:r>
      <w:proofErr w:type="gramEnd"/>
      <w:r>
        <w:rPr>
          <w:rFonts w:ascii="Times New Roman" w:eastAsia="DengXian" w:hAnsi="Times New Roman" w:cs="Times New Roman"/>
          <w:sz w:val="24"/>
          <w:szCs w:val="24"/>
          <w:lang w:eastAsia="ru-RU"/>
        </w:rPr>
        <w:t xml:space="preserve"> электронный // Лань : электронно-библиотечная система. — URL: </w:t>
      </w:r>
      <w:hyperlink r:id="rId38" w:history="1">
        <w:r>
          <w:rPr>
            <w:rStyle w:val="af0"/>
            <w:rFonts w:ascii="Times New Roman" w:eastAsia="DengXian" w:hAnsi="Times New Roman" w:cs="Times New Roman"/>
            <w:sz w:val="24"/>
            <w:szCs w:val="24"/>
            <w:lang w:eastAsia="ru-RU"/>
          </w:rPr>
          <w:t>https://e.lanbook.com/book/185923</w:t>
        </w:r>
      </w:hyperlink>
      <w:r>
        <w:rPr>
          <w:rFonts w:ascii="Times New Roman" w:eastAsia="DengXian" w:hAnsi="Times New Roman" w:cs="Times New Roman"/>
          <w:sz w:val="24"/>
          <w:szCs w:val="24"/>
          <w:lang w:eastAsia="ru-RU"/>
        </w:rPr>
        <w:t xml:space="preserve"> .</w:t>
      </w:r>
    </w:p>
    <w:p w14:paraId="1349977F" w14:textId="77777777" w:rsidR="00587498" w:rsidRDefault="00587498" w:rsidP="00587498">
      <w:pPr>
        <w:widowControl w:val="0"/>
        <w:numPr>
          <w:ilvl w:val="0"/>
          <w:numId w:val="17"/>
        </w:numPr>
        <w:tabs>
          <w:tab w:val="left" w:pos="142"/>
          <w:tab w:val="left" w:pos="284"/>
          <w:tab w:val="left" w:pos="993"/>
        </w:tabs>
        <w:autoSpaceDE w:val="0"/>
        <w:autoSpaceDN w:val="0"/>
        <w:adjustRightInd w:val="0"/>
        <w:ind w:left="0" w:firstLine="709"/>
        <w:jc w:val="both"/>
        <w:rPr>
          <w:rFonts w:ascii="Times New Roman" w:eastAsia="DengXian" w:hAnsi="Times New Roman" w:cs="Times New Roman"/>
          <w:sz w:val="24"/>
          <w:szCs w:val="24"/>
          <w:lang w:eastAsia="ru-RU"/>
        </w:rPr>
      </w:pPr>
      <w:proofErr w:type="spellStart"/>
      <w:r>
        <w:rPr>
          <w:rFonts w:ascii="Times New Roman" w:eastAsia="DengXian" w:hAnsi="Times New Roman" w:cs="Times New Roman"/>
          <w:sz w:val="24"/>
          <w:szCs w:val="24"/>
          <w:lang w:eastAsia="ru-RU"/>
        </w:rPr>
        <w:t>Плошкин</w:t>
      </w:r>
      <w:proofErr w:type="spellEnd"/>
      <w:r>
        <w:rPr>
          <w:rFonts w:ascii="Times New Roman" w:eastAsia="DengXian" w:hAnsi="Times New Roman" w:cs="Times New Roman"/>
          <w:sz w:val="24"/>
          <w:szCs w:val="24"/>
          <w:lang w:eastAsia="ru-RU"/>
        </w:rPr>
        <w:t xml:space="preserve">, В. В.  </w:t>
      </w:r>
      <w:proofErr w:type="gramStart"/>
      <w:r>
        <w:rPr>
          <w:rFonts w:ascii="Times New Roman" w:eastAsia="DengXian" w:hAnsi="Times New Roman" w:cs="Times New Roman"/>
          <w:sz w:val="24"/>
          <w:szCs w:val="24"/>
          <w:lang w:eastAsia="ru-RU"/>
        </w:rPr>
        <w:t>Материаловедение :</w:t>
      </w:r>
      <w:proofErr w:type="gramEnd"/>
      <w:r>
        <w:rPr>
          <w:rFonts w:ascii="Times New Roman" w:eastAsia="DengXian" w:hAnsi="Times New Roman" w:cs="Times New Roman"/>
          <w:sz w:val="24"/>
          <w:szCs w:val="24"/>
          <w:lang w:eastAsia="ru-RU"/>
        </w:rPr>
        <w:t xml:space="preserve"> учебник для среднего профессионального образования / В. В. </w:t>
      </w:r>
      <w:proofErr w:type="spellStart"/>
      <w:r>
        <w:rPr>
          <w:rFonts w:ascii="Times New Roman" w:eastAsia="DengXian" w:hAnsi="Times New Roman" w:cs="Times New Roman"/>
          <w:sz w:val="24"/>
          <w:szCs w:val="24"/>
          <w:lang w:eastAsia="ru-RU"/>
        </w:rPr>
        <w:t>Плошкин</w:t>
      </w:r>
      <w:proofErr w:type="spellEnd"/>
      <w:r>
        <w:rPr>
          <w:rFonts w:ascii="Times New Roman" w:eastAsia="DengXian" w:hAnsi="Times New Roman" w:cs="Times New Roman"/>
          <w:sz w:val="24"/>
          <w:szCs w:val="24"/>
          <w:lang w:eastAsia="ru-RU"/>
        </w:rPr>
        <w:t xml:space="preserve">. — 3-е изд., </w:t>
      </w:r>
      <w:proofErr w:type="spellStart"/>
      <w:r>
        <w:rPr>
          <w:rFonts w:ascii="Times New Roman" w:eastAsia="DengXian" w:hAnsi="Times New Roman" w:cs="Times New Roman"/>
          <w:sz w:val="24"/>
          <w:szCs w:val="24"/>
          <w:lang w:eastAsia="ru-RU"/>
        </w:rPr>
        <w:t>перераб</w:t>
      </w:r>
      <w:proofErr w:type="spellEnd"/>
      <w:r>
        <w:rPr>
          <w:rFonts w:ascii="Times New Roman" w:eastAsia="DengXian" w:hAnsi="Times New Roman" w:cs="Times New Roman"/>
          <w:sz w:val="24"/>
          <w:szCs w:val="24"/>
          <w:lang w:eastAsia="ru-RU"/>
        </w:rPr>
        <w:t xml:space="preserve">. и доп. — </w:t>
      </w:r>
      <w:proofErr w:type="gramStart"/>
      <w:r>
        <w:rPr>
          <w:rFonts w:ascii="Times New Roman" w:eastAsia="DengXian" w:hAnsi="Times New Roman" w:cs="Times New Roman"/>
          <w:sz w:val="24"/>
          <w:szCs w:val="24"/>
          <w:lang w:eastAsia="ru-RU"/>
        </w:rPr>
        <w:t>Москва :</w:t>
      </w:r>
      <w:proofErr w:type="gramEnd"/>
      <w:r>
        <w:rPr>
          <w:rFonts w:ascii="Times New Roman" w:eastAsia="DengXian" w:hAnsi="Times New Roman" w:cs="Times New Roman"/>
          <w:sz w:val="24"/>
          <w:szCs w:val="24"/>
          <w:lang w:eastAsia="ru-RU"/>
        </w:rPr>
        <w:t xml:space="preserve"> Издательство </w:t>
      </w:r>
      <w:proofErr w:type="spellStart"/>
      <w:r>
        <w:rPr>
          <w:rFonts w:ascii="Times New Roman" w:eastAsia="DengXian" w:hAnsi="Times New Roman" w:cs="Times New Roman"/>
          <w:sz w:val="24"/>
          <w:szCs w:val="24"/>
          <w:lang w:eastAsia="ru-RU"/>
        </w:rPr>
        <w:t>Юрайт</w:t>
      </w:r>
      <w:proofErr w:type="spellEnd"/>
      <w:r>
        <w:rPr>
          <w:rFonts w:ascii="Times New Roman" w:eastAsia="DengXian" w:hAnsi="Times New Roman" w:cs="Times New Roman"/>
          <w:sz w:val="24"/>
          <w:szCs w:val="24"/>
          <w:lang w:eastAsia="ru-RU"/>
        </w:rPr>
        <w:t xml:space="preserve">, 2022. — 408 с. — (Профессиональное образование). — ISBN 978-5-534-15697-3. — </w:t>
      </w:r>
      <w:proofErr w:type="gramStart"/>
      <w:r>
        <w:rPr>
          <w:rFonts w:ascii="Times New Roman" w:eastAsia="DengXian" w:hAnsi="Times New Roman" w:cs="Times New Roman"/>
          <w:sz w:val="24"/>
          <w:szCs w:val="24"/>
          <w:lang w:eastAsia="ru-RU"/>
        </w:rPr>
        <w:t>Текст :</w:t>
      </w:r>
      <w:proofErr w:type="gramEnd"/>
      <w:r>
        <w:rPr>
          <w:rFonts w:ascii="Times New Roman" w:eastAsia="DengXian" w:hAnsi="Times New Roman" w:cs="Times New Roman"/>
          <w:sz w:val="24"/>
          <w:szCs w:val="24"/>
          <w:lang w:eastAsia="ru-RU"/>
        </w:rPr>
        <w:t xml:space="preserve"> электронный // Образовательная платформа </w:t>
      </w:r>
      <w:proofErr w:type="spellStart"/>
      <w:r>
        <w:rPr>
          <w:rFonts w:ascii="Times New Roman" w:eastAsia="DengXian" w:hAnsi="Times New Roman" w:cs="Times New Roman"/>
          <w:sz w:val="24"/>
          <w:szCs w:val="24"/>
          <w:lang w:eastAsia="ru-RU"/>
        </w:rPr>
        <w:t>Юрайт</w:t>
      </w:r>
      <w:proofErr w:type="spellEnd"/>
      <w:r>
        <w:rPr>
          <w:rFonts w:ascii="Times New Roman" w:eastAsia="DengXian" w:hAnsi="Times New Roman" w:cs="Times New Roman"/>
          <w:sz w:val="24"/>
          <w:szCs w:val="24"/>
          <w:lang w:eastAsia="ru-RU"/>
        </w:rPr>
        <w:t xml:space="preserve"> [сайт]. — URL: https://urait.ru/bcode/509460 </w:t>
      </w:r>
    </w:p>
    <w:p w14:paraId="0945A142" w14:textId="77777777" w:rsidR="00587498" w:rsidRDefault="00587498" w:rsidP="00587498">
      <w:pPr>
        <w:widowControl w:val="0"/>
        <w:numPr>
          <w:ilvl w:val="0"/>
          <w:numId w:val="17"/>
        </w:numPr>
        <w:tabs>
          <w:tab w:val="left" w:pos="142"/>
          <w:tab w:val="left" w:pos="284"/>
          <w:tab w:val="left" w:pos="993"/>
        </w:tabs>
        <w:autoSpaceDE w:val="0"/>
        <w:autoSpaceDN w:val="0"/>
        <w:adjustRightInd w:val="0"/>
        <w:ind w:left="0" w:firstLine="709"/>
        <w:jc w:val="both"/>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 xml:space="preserve">Радченко, М. В. Электротехническое </w:t>
      </w:r>
      <w:proofErr w:type="gramStart"/>
      <w:r>
        <w:rPr>
          <w:rFonts w:ascii="Times New Roman" w:eastAsia="DengXian" w:hAnsi="Times New Roman" w:cs="Times New Roman"/>
          <w:sz w:val="24"/>
          <w:szCs w:val="24"/>
          <w:lang w:eastAsia="ru-RU"/>
        </w:rPr>
        <w:t>материаловедение :</w:t>
      </w:r>
      <w:proofErr w:type="gramEnd"/>
      <w:r>
        <w:rPr>
          <w:rFonts w:ascii="Times New Roman" w:eastAsia="DengXian" w:hAnsi="Times New Roman" w:cs="Times New Roman"/>
          <w:sz w:val="24"/>
          <w:szCs w:val="24"/>
          <w:lang w:eastAsia="ru-RU"/>
        </w:rPr>
        <w:t xml:space="preserve"> учебник для </w:t>
      </w:r>
      <w:proofErr w:type="spellStart"/>
      <w:r>
        <w:rPr>
          <w:rFonts w:ascii="Times New Roman" w:eastAsia="DengXian" w:hAnsi="Times New Roman" w:cs="Times New Roman"/>
          <w:sz w:val="24"/>
          <w:szCs w:val="24"/>
          <w:lang w:eastAsia="ru-RU"/>
        </w:rPr>
        <w:t>спо</w:t>
      </w:r>
      <w:proofErr w:type="spellEnd"/>
      <w:r>
        <w:rPr>
          <w:rFonts w:ascii="Times New Roman" w:eastAsia="DengXian" w:hAnsi="Times New Roman" w:cs="Times New Roman"/>
          <w:sz w:val="24"/>
          <w:szCs w:val="24"/>
          <w:lang w:eastAsia="ru-RU"/>
        </w:rPr>
        <w:t xml:space="preserve"> / М. В. Радченко. — Санкт-</w:t>
      </w:r>
      <w:proofErr w:type="gramStart"/>
      <w:r>
        <w:rPr>
          <w:rFonts w:ascii="Times New Roman" w:eastAsia="DengXian" w:hAnsi="Times New Roman" w:cs="Times New Roman"/>
          <w:sz w:val="24"/>
          <w:szCs w:val="24"/>
          <w:lang w:eastAsia="ru-RU"/>
        </w:rPr>
        <w:t>Петербург :</w:t>
      </w:r>
      <w:proofErr w:type="gramEnd"/>
      <w:r>
        <w:rPr>
          <w:rFonts w:ascii="Times New Roman" w:eastAsia="DengXian" w:hAnsi="Times New Roman" w:cs="Times New Roman"/>
          <w:sz w:val="24"/>
          <w:szCs w:val="24"/>
          <w:lang w:eastAsia="ru-RU"/>
        </w:rPr>
        <w:t xml:space="preserve"> Лань, 2022. — 116 с. — ISBN 978-5-8114-9417-0. — </w:t>
      </w:r>
      <w:proofErr w:type="gramStart"/>
      <w:r>
        <w:rPr>
          <w:rFonts w:ascii="Times New Roman" w:eastAsia="DengXian" w:hAnsi="Times New Roman" w:cs="Times New Roman"/>
          <w:sz w:val="24"/>
          <w:szCs w:val="24"/>
          <w:lang w:eastAsia="ru-RU"/>
        </w:rPr>
        <w:t>Текст :</w:t>
      </w:r>
      <w:proofErr w:type="gramEnd"/>
      <w:r>
        <w:rPr>
          <w:rFonts w:ascii="Times New Roman" w:eastAsia="DengXian" w:hAnsi="Times New Roman" w:cs="Times New Roman"/>
          <w:sz w:val="24"/>
          <w:szCs w:val="24"/>
          <w:lang w:eastAsia="ru-RU"/>
        </w:rPr>
        <w:t xml:space="preserve"> электронный // Лань : электронно-библиотечная система. — URL: </w:t>
      </w:r>
      <w:hyperlink r:id="rId39" w:history="1">
        <w:r>
          <w:rPr>
            <w:rStyle w:val="af0"/>
            <w:rFonts w:ascii="Times New Roman" w:eastAsia="DengXian" w:hAnsi="Times New Roman" w:cs="Times New Roman"/>
            <w:sz w:val="24"/>
            <w:szCs w:val="24"/>
            <w:lang w:eastAsia="ru-RU"/>
          </w:rPr>
          <w:t>https://e.lanbook.com/book/233195</w:t>
        </w:r>
      </w:hyperlink>
      <w:r>
        <w:rPr>
          <w:rFonts w:ascii="Times New Roman" w:eastAsia="DengXian" w:hAnsi="Times New Roman" w:cs="Times New Roman"/>
          <w:sz w:val="24"/>
          <w:szCs w:val="24"/>
          <w:lang w:eastAsia="ru-RU"/>
        </w:rPr>
        <w:t xml:space="preserve"> .</w:t>
      </w:r>
    </w:p>
    <w:p w14:paraId="4F480458" w14:textId="77777777" w:rsidR="00587498" w:rsidRDefault="00587498" w:rsidP="00587498">
      <w:pPr>
        <w:suppressAutoHyphens/>
        <w:spacing w:line="276" w:lineRule="auto"/>
        <w:ind w:firstLine="709"/>
        <w:rPr>
          <w:rFonts w:ascii="Times New Roman" w:hAnsi="Times New Roman" w:cs="Times New Roman"/>
          <w:b/>
          <w:bCs/>
          <w:i/>
          <w:iCs/>
          <w:color w:val="0070C0"/>
          <w:sz w:val="24"/>
          <w:szCs w:val="24"/>
        </w:rPr>
      </w:pPr>
    </w:p>
    <w:p w14:paraId="18DB739F" w14:textId="77777777" w:rsidR="00587498" w:rsidRDefault="00587498" w:rsidP="00587498">
      <w:pPr>
        <w:pStyle w:val="1f"/>
        <w:rPr>
          <w:rFonts w:ascii="Times New Roman" w:hAnsi="Times New Roman"/>
          <w:lang w:val="ru-RU"/>
        </w:rPr>
      </w:pPr>
    </w:p>
    <w:p w14:paraId="35EF5176" w14:textId="77777777" w:rsidR="00587498" w:rsidRDefault="00587498" w:rsidP="00587498">
      <w:pPr>
        <w:pStyle w:val="1f"/>
        <w:rPr>
          <w:rFonts w:ascii="Times New Roman" w:hAnsi="Times New Roman"/>
          <w:b w:val="0"/>
          <w:bCs w:val="0"/>
          <w:lang w:val="ru-RU"/>
        </w:rPr>
      </w:pPr>
      <w:r>
        <w:rPr>
          <w:rFonts w:ascii="Times New Roman" w:hAnsi="Times New Roman"/>
        </w:rPr>
        <w:t xml:space="preserve">4. Контроль и оценка результатов </w:t>
      </w:r>
      <w:r>
        <w:rPr>
          <w:rFonts w:ascii="Times New Roman" w:hAnsi="Times New Roman"/>
        </w:rPr>
        <w:br/>
        <w:t xml:space="preserve">освоения </w:t>
      </w:r>
      <w:r>
        <w:rPr>
          <w:rFonts w:ascii="Times New Roman" w:hAnsi="Times New Roman"/>
          <w:lang w:val="ru-RU"/>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1"/>
        <w:gridCol w:w="3543"/>
        <w:gridCol w:w="3114"/>
      </w:tblGrid>
      <w:tr w:rsidR="00587498" w14:paraId="2C51E671" w14:textId="77777777">
        <w:trPr>
          <w:trHeight w:val="519"/>
        </w:trPr>
        <w:tc>
          <w:tcPr>
            <w:tcW w:w="1543" w:type="pct"/>
            <w:tcBorders>
              <w:top w:val="single" w:sz="4" w:space="0" w:color="auto"/>
              <w:left w:val="single" w:sz="4" w:space="0" w:color="auto"/>
              <w:bottom w:val="single" w:sz="4" w:space="0" w:color="auto"/>
              <w:right w:val="single" w:sz="4" w:space="0" w:color="auto"/>
            </w:tcBorders>
            <w:vAlign w:val="center"/>
            <w:hideMark/>
          </w:tcPr>
          <w:p w14:paraId="3914E646" w14:textId="77777777" w:rsidR="00587498" w:rsidRDefault="00587498">
            <w:pPr>
              <w:suppressAutoHyphens/>
              <w:spacing w:line="276" w:lineRule="auto"/>
              <w:jc w:val="center"/>
              <w:rPr>
                <w:rFonts w:ascii="Times New Roman" w:hAnsi="Times New Roman" w:cs="Times New Roman"/>
                <w:b/>
                <w:iCs/>
                <w:sz w:val="24"/>
                <w:szCs w:val="24"/>
              </w:rPr>
            </w:pPr>
            <w:r>
              <w:rPr>
                <w:rFonts w:ascii="Times New Roman" w:hAnsi="Times New Roman" w:cs="Times New Roman"/>
                <w:b/>
                <w:iCs/>
                <w:sz w:val="24"/>
                <w:szCs w:val="24"/>
              </w:rPr>
              <w:t>Результаты обучения</w:t>
            </w:r>
          </w:p>
        </w:tc>
        <w:tc>
          <w:tcPr>
            <w:tcW w:w="1840" w:type="pct"/>
            <w:tcBorders>
              <w:top w:val="single" w:sz="4" w:space="0" w:color="auto"/>
              <w:left w:val="single" w:sz="4" w:space="0" w:color="auto"/>
              <w:bottom w:val="single" w:sz="4" w:space="0" w:color="auto"/>
              <w:right w:val="single" w:sz="4" w:space="0" w:color="auto"/>
            </w:tcBorders>
            <w:vAlign w:val="center"/>
            <w:hideMark/>
          </w:tcPr>
          <w:p w14:paraId="71D2CD10" w14:textId="77777777" w:rsidR="00587498" w:rsidRDefault="00587498">
            <w:pPr>
              <w:suppressAutoHyphens/>
              <w:spacing w:line="276" w:lineRule="auto"/>
              <w:jc w:val="center"/>
              <w:rPr>
                <w:rFonts w:ascii="Times New Roman" w:hAnsi="Times New Roman" w:cs="Times New Roman"/>
                <w:b/>
                <w:sz w:val="24"/>
                <w:szCs w:val="24"/>
              </w:rPr>
            </w:pPr>
            <w:r>
              <w:rPr>
                <w:rFonts w:ascii="Times New Roman" w:hAnsi="Times New Roman" w:cs="Times New Roman"/>
                <w:b/>
                <w:iCs/>
                <w:sz w:val="24"/>
                <w:szCs w:val="24"/>
              </w:rPr>
              <w:t>Показатели освоенности компетенций</w:t>
            </w:r>
          </w:p>
        </w:tc>
        <w:tc>
          <w:tcPr>
            <w:tcW w:w="1617" w:type="pct"/>
            <w:tcBorders>
              <w:top w:val="single" w:sz="4" w:space="0" w:color="auto"/>
              <w:left w:val="single" w:sz="4" w:space="0" w:color="auto"/>
              <w:bottom w:val="single" w:sz="4" w:space="0" w:color="auto"/>
              <w:right w:val="single" w:sz="4" w:space="0" w:color="auto"/>
            </w:tcBorders>
            <w:vAlign w:val="center"/>
            <w:hideMark/>
          </w:tcPr>
          <w:p w14:paraId="3F11E383" w14:textId="77777777" w:rsidR="00587498" w:rsidRDefault="00587498">
            <w:pPr>
              <w:suppressAutoHyphens/>
              <w:spacing w:line="276" w:lineRule="auto"/>
              <w:jc w:val="center"/>
              <w:rPr>
                <w:rFonts w:ascii="Times New Roman" w:hAnsi="Times New Roman" w:cs="Times New Roman"/>
                <w:b/>
                <w:sz w:val="24"/>
                <w:szCs w:val="24"/>
              </w:rPr>
            </w:pPr>
            <w:r>
              <w:rPr>
                <w:rFonts w:ascii="Times New Roman" w:hAnsi="Times New Roman" w:cs="Times New Roman"/>
                <w:b/>
                <w:sz w:val="24"/>
                <w:szCs w:val="24"/>
              </w:rPr>
              <w:t>Методы оценки</w:t>
            </w:r>
          </w:p>
        </w:tc>
      </w:tr>
      <w:tr w:rsidR="00587498" w14:paraId="3C36ECBC" w14:textId="77777777">
        <w:trPr>
          <w:trHeight w:val="519"/>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5D024C53" w14:textId="38BBB9F3" w:rsidR="00587498" w:rsidRPr="0059550C" w:rsidRDefault="0059550C">
            <w:pPr>
              <w:suppressAutoHyphens/>
              <w:spacing w:line="276" w:lineRule="auto"/>
              <w:rPr>
                <w:rFonts w:ascii="Times New Roman" w:hAnsi="Times New Roman" w:cs="Times New Roman"/>
                <w:b/>
                <w:sz w:val="24"/>
                <w:szCs w:val="24"/>
              </w:rPr>
            </w:pPr>
            <w:r w:rsidRPr="0059550C">
              <w:rPr>
                <w:rFonts w:ascii="Times New Roman" w:hAnsi="Times New Roman" w:cs="Times New Roman"/>
                <w:b/>
                <w:sz w:val="24"/>
                <w:szCs w:val="24"/>
              </w:rPr>
              <w:t>Знать:</w:t>
            </w:r>
          </w:p>
        </w:tc>
      </w:tr>
      <w:tr w:rsidR="00587498" w14:paraId="01FC6657" w14:textId="77777777">
        <w:trPr>
          <w:trHeight w:val="698"/>
        </w:trPr>
        <w:tc>
          <w:tcPr>
            <w:tcW w:w="1543" w:type="pct"/>
            <w:tcBorders>
              <w:top w:val="single" w:sz="4" w:space="0" w:color="auto"/>
              <w:left w:val="single" w:sz="4" w:space="0" w:color="auto"/>
              <w:bottom w:val="single" w:sz="4" w:space="0" w:color="auto"/>
              <w:right w:val="single" w:sz="4" w:space="0" w:color="auto"/>
            </w:tcBorders>
          </w:tcPr>
          <w:p w14:paraId="2224C74F" w14:textId="77777777" w:rsidR="00587498" w:rsidRDefault="00587498">
            <w:pPr>
              <w:suppressAutoHyphens/>
              <w:rPr>
                <w:rFonts w:ascii="Times New Roman" w:hAnsi="Times New Roman" w:cs="Times New Roman"/>
                <w:iCs/>
              </w:rPr>
            </w:pPr>
            <w:r>
              <w:rPr>
                <w:rFonts w:ascii="Times New Roman" w:hAnsi="Times New Roman" w:cs="Times New Roman"/>
                <w:iCs/>
              </w:rPr>
              <w:t>основные виды конструкционных и сырьевых, металлических и неметаллических материалов;</w:t>
            </w:r>
          </w:p>
          <w:p w14:paraId="77FEE176" w14:textId="77777777" w:rsidR="00587498" w:rsidRDefault="00587498">
            <w:pPr>
              <w:suppressAutoHyphens/>
              <w:rPr>
                <w:rFonts w:ascii="Times New Roman" w:hAnsi="Times New Roman" w:cs="Times New Roman"/>
                <w:iCs/>
              </w:rPr>
            </w:pPr>
            <w:r>
              <w:rPr>
                <w:rFonts w:ascii="Times New Roman" w:hAnsi="Times New Roman" w:cs="Times New Roman"/>
                <w:iCs/>
              </w:rPr>
              <w:t xml:space="preserve"> особенности строения металлов и сплавов;</w:t>
            </w:r>
          </w:p>
          <w:p w14:paraId="081C5BD0" w14:textId="77777777" w:rsidR="00587498" w:rsidRDefault="00587498">
            <w:pPr>
              <w:suppressAutoHyphens/>
              <w:rPr>
                <w:rFonts w:ascii="Times New Roman" w:hAnsi="Times New Roman" w:cs="Times New Roman"/>
                <w:iCs/>
              </w:rPr>
            </w:pPr>
            <w:r>
              <w:rPr>
                <w:rFonts w:ascii="Times New Roman" w:hAnsi="Times New Roman" w:cs="Times New Roman"/>
                <w:iCs/>
              </w:rPr>
              <w:t>основные сведения о назначении и свойствах металлов и сплавов, о технологии их производства;</w:t>
            </w:r>
          </w:p>
          <w:p w14:paraId="42FAFC6D" w14:textId="77777777" w:rsidR="00587498" w:rsidRDefault="00587498">
            <w:pPr>
              <w:suppressAutoHyphens/>
              <w:rPr>
                <w:rFonts w:ascii="Times New Roman" w:hAnsi="Times New Roman" w:cs="Times New Roman"/>
                <w:iCs/>
              </w:rPr>
            </w:pPr>
            <w:r>
              <w:rPr>
                <w:rFonts w:ascii="Times New Roman" w:hAnsi="Times New Roman" w:cs="Times New Roman"/>
                <w:iCs/>
              </w:rPr>
              <w:t>виды обработки металлов и сплавов;</w:t>
            </w:r>
          </w:p>
          <w:p w14:paraId="31B2AE7A" w14:textId="77777777" w:rsidR="00587498" w:rsidRDefault="00587498">
            <w:pPr>
              <w:suppressAutoHyphens/>
              <w:rPr>
                <w:rFonts w:ascii="Times New Roman" w:hAnsi="Times New Roman" w:cs="Times New Roman"/>
                <w:iCs/>
              </w:rPr>
            </w:pPr>
            <w:r>
              <w:rPr>
                <w:rFonts w:ascii="Times New Roman" w:hAnsi="Times New Roman" w:cs="Times New Roman"/>
                <w:iCs/>
              </w:rPr>
              <w:lastRenderedPageBreak/>
              <w:t>виды слесарных работ;</w:t>
            </w:r>
          </w:p>
          <w:p w14:paraId="2EDC3FBC" w14:textId="77777777" w:rsidR="00587498" w:rsidRDefault="00587498">
            <w:pPr>
              <w:suppressAutoHyphens/>
              <w:rPr>
                <w:rFonts w:ascii="Times New Roman" w:hAnsi="Times New Roman" w:cs="Times New Roman"/>
                <w:iCs/>
              </w:rPr>
            </w:pPr>
            <w:r>
              <w:rPr>
                <w:rFonts w:ascii="Times New Roman" w:hAnsi="Times New Roman" w:cs="Times New Roman"/>
                <w:iCs/>
              </w:rPr>
              <w:t>правила выбора и применения инструментов;</w:t>
            </w:r>
          </w:p>
          <w:p w14:paraId="5285D8BA" w14:textId="77777777" w:rsidR="00587498" w:rsidRDefault="00587498">
            <w:pPr>
              <w:suppressAutoHyphens/>
              <w:rPr>
                <w:rFonts w:ascii="Times New Roman" w:hAnsi="Times New Roman" w:cs="Times New Roman"/>
                <w:iCs/>
              </w:rPr>
            </w:pPr>
            <w:r>
              <w:rPr>
                <w:rFonts w:ascii="Times New Roman" w:hAnsi="Times New Roman" w:cs="Times New Roman"/>
                <w:iCs/>
              </w:rPr>
              <w:t>последовательность слесарных операций;</w:t>
            </w:r>
          </w:p>
          <w:p w14:paraId="73D831B5" w14:textId="77777777" w:rsidR="00587498" w:rsidRDefault="00587498">
            <w:pPr>
              <w:suppressAutoHyphens/>
              <w:rPr>
                <w:rFonts w:ascii="Times New Roman" w:hAnsi="Times New Roman" w:cs="Times New Roman"/>
                <w:iCs/>
              </w:rPr>
            </w:pPr>
            <w:r>
              <w:rPr>
                <w:rFonts w:ascii="Times New Roman" w:hAnsi="Times New Roman" w:cs="Times New Roman"/>
                <w:iCs/>
              </w:rPr>
              <w:t xml:space="preserve">приемы выполнения </w:t>
            </w:r>
            <w:proofErr w:type="spellStart"/>
            <w:r>
              <w:rPr>
                <w:rFonts w:ascii="Times New Roman" w:hAnsi="Times New Roman" w:cs="Times New Roman"/>
                <w:iCs/>
              </w:rPr>
              <w:t>общеслесарных</w:t>
            </w:r>
            <w:proofErr w:type="spellEnd"/>
            <w:r>
              <w:rPr>
                <w:rFonts w:ascii="Times New Roman" w:hAnsi="Times New Roman" w:cs="Times New Roman"/>
                <w:iCs/>
              </w:rPr>
              <w:t xml:space="preserve"> работ;</w:t>
            </w:r>
          </w:p>
          <w:p w14:paraId="47F7DA4D" w14:textId="77777777" w:rsidR="00587498" w:rsidRDefault="00587498">
            <w:pPr>
              <w:suppressAutoHyphens/>
              <w:rPr>
                <w:rFonts w:ascii="Times New Roman" w:hAnsi="Times New Roman" w:cs="Times New Roman"/>
                <w:iCs/>
              </w:rPr>
            </w:pPr>
            <w:r>
              <w:rPr>
                <w:rFonts w:ascii="Times New Roman" w:hAnsi="Times New Roman" w:cs="Times New Roman"/>
                <w:iCs/>
              </w:rPr>
              <w:t>требования к качеству обработки деталей;</w:t>
            </w:r>
          </w:p>
          <w:p w14:paraId="0A7E8508" w14:textId="77777777" w:rsidR="00587498" w:rsidRDefault="00587498">
            <w:pPr>
              <w:suppressAutoHyphens/>
              <w:rPr>
                <w:rFonts w:ascii="Times New Roman" w:hAnsi="Times New Roman" w:cs="Times New Roman"/>
                <w:iCs/>
              </w:rPr>
            </w:pPr>
            <w:r>
              <w:rPr>
                <w:rFonts w:ascii="Times New Roman" w:hAnsi="Times New Roman" w:cs="Times New Roman"/>
                <w:iCs/>
              </w:rPr>
              <w:t>виды износа деталей и узлов;</w:t>
            </w:r>
          </w:p>
          <w:p w14:paraId="32C23B34" w14:textId="77777777" w:rsidR="00587498" w:rsidRDefault="00587498">
            <w:pPr>
              <w:suppressAutoHyphens/>
              <w:rPr>
                <w:rFonts w:ascii="Times New Roman" w:hAnsi="Times New Roman" w:cs="Times New Roman"/>
                <w:iCs/>
              </w:rPr>
            </w:pPr>
            <w:r>
              <w:rPr>
                <w:rFonts w:ascii="Times New Roman" w:hAnsi="Times New Roman" w:cs="Times New Roman"/>
                <w:iCs/>
              </w:rPr>
              <w:t>свойства смазочных материалов</w:t>
            </w:r>
          </w:p>
          <w:p w14:paraId="606615AD" w14:textId="77777777" w:rsidR="00587498" w:rsidRDefault="00587498">
            <w:pPr>
              <w:suppressAutoHyphens/>
              <w:spacing w:line="276" w:lineRule="auto"/>
              <w:rPr>
                <w:rFonts w:ascii="Times New Roman" w:hAnsi="Times New Roman" w:cs="Times New Roman"/>
                <w:i/>
                <w:iCs/>
              </w:rPr>
            </w:pPr>
          </w:p>
          <w:p w14:paraId="475A7B3E" w14:textId="77777777" w:rsidR="00587498" w:rsidRDefault="00587498">
            <w:pPr>
              <w:suppressAutoHyphens/>
              <w:spacing w:line="276" w:lineRule="auto"/>
              <w:rPr>
                <w:rFonts w:ascii="Times New Roman" w:hAnsi="Times New Roman" w:cs="Times New Roman"/>
                <w:i/>
                <w:sz w:val="24"/>
                <w:szCs w:val="24"/>
              </w:rPr>
            </w:pPr>
          </w:p>
        </w:tc>
        <w:tc>
          <w:tcPr>
            <w:tcW w:w="1840" w:type="pct"/>
            <w:tcBorders>
              <w:top w:val="single" w:sz="4" w:space="0" w:color="auto"/>
              <w:left w:val="single" w:sz="4" w:space="0" w:color="auto"/>
              <w:bottom w:val="single" w:sz="4" w:space="0" w:color="auto"/>
              <w:right w:val="single" w:sz="4" w:space="0" w:color="auto"/>
            </w:tcBorders>
            <w:hideMark/>
          </w:tcPr>
          <w:p w14:paraId="7536DADA" w14:textId="77777777" w:rsidR="00587498" w:rsidRDefault="00587498">
            <w:pPr>
              <w:widowControl w:val="0"/>
              <w:tabs>
                <w:tab w:val="left" w:pos="262"/>
              </w:tabs>
              <w:suppressAutoHyphens/>
              <w:autoSpaceDE w:val="0"/>
              <w:autoSpaceDN w:val="0"/>
              <w:adjustRightInd w:val="0"/>
              <w:jc w:val="both"/>
              <w:rPr>
                <w:rFonts w:ascii="Times New Roman" w:eastAsia="DengXian" w:hAnsi="Times New Roman" w:cs="Times New Roman"/>
                <w:position w:val="-1"/>
                <w:lang w:eastAsia="ru-RU"/>
              </w:rPr>
            </w:pPr>
            <w:r>
              <w:rPr>
                <w:rFonts w:ascii="Times New Roman" w:eastAsia="DengXian" w:hAnsi="Times New Roman" w:cs="Times New Roman"/>
                <w:position w:val="-1"/>
                <w:lang w:eastAsia="ru-RU"/>
              </w:rPr>
              <w:lastRenderedPageBreak/>
              <w:t>- обучающийся демонстрирует знание основных видов конструкционных и сырьевых, металлических и неметаллических материалов;</w:t>
            </w:r>
          </w:p>
          <w:p w14:paraId="5476DB86" w14:textId="77777777" w:rsidR="00587498" w:rsidRDefault="00587498">
            <w:pPr>
              <w:widowControl w:val="0"/>
              <w:tabs>
                <w:tab w:val="left" w:pos="262"/>
              </w:tabs>
              <w:suppressAutoHyphens/>
              <w:autoSpaceDE w:val="0"/>
              <w:autoSpaceDN w:val="0"/>
              <w:adjustRightInd w:val="0"/>
              <w:jc w:val="both"/>
              <w:rPr>
                <w:rFonts w:ascii="Times New Roman" w:eastAsia="DengXian" w:hAnsi="Times New Roman" w:cs="Times New Roman"/>
                <w:position w:val="-1"/>
                <w:lang w:eastAsia="ru-RU"/>
              </w:rPr>
            </w:pPr>
            <w:r>
              <w:rPr>
                <w:rFonts w:ascii="Times New Roman" w:eastAsia="DengXian" w:hAnsi="Times New Roman" w:cs="Times New Roman"/>
                <w:position w:val="-1"/>
                <w:lang w:eastAsia="ru-RU"/>
              </w:rPr>
              <w:t>- знает особенности строения металлов и сплавов;</w:t>
            </w:r>
          </w:p>
          <w:p w14:paraId="6ED0871B" w14:textId="77777777" w:rsidR="00587498" w:rsidRDefault="005874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DengXian" w:hAnsi="Times New Roman" w:cs="Times New Roman"/>
                <w:position w:val="-1"/>
                <w:lang w:eastAsia="ru-RU"/>
              </w:rPr>
            </w:pPr>
            <w:r>
              <w:rPr>
                <w:rFonts w:ascii="Times New Roman" w:eastAsia="DengXian" w:hAnsi="Times New Roman" w:cs="Times New Roman"/>
                <w:position w:val="-1"/>
                <w:lang w:eastAsia="ru-RU"/>
              </w:rPr>
              <w:t>- знает основные сведения о назначении и свойствах металлов и сплавов, о технологии их производства;</w:t>
            </w:r>
          </w:p>
          <w:p w14:paraId="50DC186F" w14:textId="77777777" w:rsidR="00587498" w:rsidRDefault="00587498">
            <w:pPr>
              <w:widowControl w:val="0"/>
              <w:tabs>
                <w:tab w:val="left" w:pos="262"/>
              </w:tabs>
              <w:suppressAutoHyphens/>
              <w:autoSpaceDE w:val="0"/>
              <w:autoSpaceDN w:val="0"/>
              <w:adjustRightInd w:val="0"/>
              <w:jc w:val="both"/>
              <w:rPr>
                <w:rFonts w:ascii="Times New Roman" w:eastAsia="DengXian" w:hAnsi="Times New Roman" w:cs="Times New Roman"/>
                <w:position w:val="-1"/>
                <w:lang w:eastAsia="ru-RU"/>
              </w:rPr>
            </w:pPr>
            <w:r>
              <w:rPr>
                <w:rFonts w:ascii="Times New Roman" w:eastAsia="DengXian" w:hAnsi="Times New Roman" w:cs="Times New Roman"/>
                <w:position w:val="-1"/>
                <w:lang w:eastAsia="ru-RU"/>
              </w:rPr>
              <w:t>- демонстрирует знание:</w:t>
            </w:r>
          </w:p>
          <w:p w14:paraId="26A23D75" w14:textId="77777777" w:rsidR="00587498" w:rsidRDefault="00587498">
            <w:pPr>
              <w:widowControl w:val="0"/>
              <w:tabs>
                <w:tab w:val="left" w:pos="262"/>
              </w:tabs>
              <w:suppressAutoHyphens/>
              <w:autoSpaceDE w:val="0"/>
              <w:autoSpaceDN w:val="0"/>
              <w:adjustRightInd w:val="0"/>
              <w:jc w:val="both"/>
              <w:rPr>
                <w:rFonts w:ascii="Times New Roman" w:eastAsia="DengXian" w:hAnsi="Times New Roman" w:cs="Times New Roman"/>
                <w:position w:val="-1"/>
                <w:lang w:eastAsia="ru-RU"/>
              </w:rPr>
            </w:pPr>
            <w:r>
              <w:rPr>
                <w:rFonts w:ascii="Times New Roman" w:eastAsia="DengXian" w:hAnsi="Times New Roman" w:cs="Times New Roman"/>
                <w:position w:val="-1"/>
                <w:lang w:eastAsia="ru-RU"/>
              </w:rPr>
              <w:t xml:space="preserve">правил выбора и применения </w:t>
            </w:r>
            <w:r>
              <w:rPr>
                <w:rFonts w:ascii="Times New Roman" w:eastAsia="DengXian" w:hAnsi="Times New Roman" w:cs="Times New Roman"/>
                <w:position w:val="-1"/>
                <w:lang w:eastAsia="ru-RU"/>
              </w:rPr>
              <w:lastRenderedPageBreak/>
              <w:t>инструментов;</w:t>
            </w:r>
          </w:p>
          <w:p w14:paraId="391C70E5" w14:textId="77777777" w:rsidR="00587498" w:rsidRDefault="00587498">
            <w:pPr>
              <w:widowControl w:val="0"/>
              <w:tabs>
                <w:tab w:val="left" w:pos="262"/>
              </w:tabs>
              <w:suppressAutoHyphens/>
              <w:autoSpaceDE w:val="0"/>
              <w:autoSpaceDN w:val="0"/>
              <w:adjustRightInd w:val="0"/>
              <w:jc w:val="both"/>
              <w:rPr>
                <w:rFonts w:ascii="Times New Roman" w:eastAsia="DengXian" w:hAnsi="Times New Roman" w:cs="Times New Roman"/>
                <w:position w:val="-1"/>
                <w:lang w:eastAsia="ru-RU"/>
              </w:rPr>
            </w:pPr>
            <w:r>
              <w:rPr>
                <w:rFonts w:ascii="Times New Roman" w:eastAsia="DengXian" w:hAnsi="Times New Roman" w:cs="Times New Roman"/>
                <w:position w:val="-1"/>
                <w:lang w:eastAsia="ru-RU"/>
              </w:rPr>
              <w:t>последовательность слесарных операций;</w:t>
            </w:r>
          </w:p>
          <w:p w14:paraId="1323CE4C" w14:textId="77777777" w:rsidR="00587498" w:rsidRDefault="00587498">
            <w:pPr>
              <w:widowControl w:val="0"/>
              <w:tabs>
                <w:tab w:val="left" w:pos="262"/>
              </w:tabs>
              <w:suppressAutoHyphens/>
              <w:autoSpaceDE w:val="0"/>
              <w:autoSpaceDN w:val="0"/>
              <w:adjustRightInd w:val="0"/>
              <w:jc w:val="both"/>
              <w:rPr>
                <w:rFonts w:ascii="Times New Roman" w:eastAsia="DengXian" w:hAnsi="Times New Roman" w:cs="Times New Roman"/>
                <w:position w:val="-1"/>
                <w:lang w:eastAsia="ru-RU"/>
              </w:rPr>
            </w:pPr>
            <w:r>
              <w:rPr>
                <w:rFonts w:ascii="Times New Roman" w:eastAsia="DengXian" w:hAnsi="Times New Roman" w:cs="Times New Roman"/>
                <w:position w:val="-1"/>
                <w:lang w:eastAsia="ru-RU"/>
              </w:rPr>
              <w:t xml:space="preserve">приемов выполнения </w:t>
            </w:r>
            <w:proofErr w:type="spellStart"/>
            <w:r>
              <w:rPr>
                <w:rFonts w:ascii="Times New Roman" w:eastAsia="DengXian" w:hAnsi="Times New Roman" w:cs="Times New Roman"/>
                <w:position w:val="-1"/>
                <w:lang w:eastAsia="ru-RU"/>
              </w:rPr>
              <w:t>общеслесарных</w:t>
            </w:r>
            <w:proofErr w:type="spellEnd"/>
            <w:r>
              <w:rPr>
                <w:rFonts w:ascii="Times New Roman" w:eastAsia="DengXian" w:hAnsi="Times New Roman" w:cs="Times New Roman"/>
                <w:position w:val="-1"/>
                <w:lang w:eastAsia="ru-RU"/>
              </w:rPr>
              <w:t xml:space="preserve"> работ;</w:t>
            </w:r>
          </w:p>
          <w:p w14:paraId="5FADE990" w14:textId="77777777" w:rsidR="00587498" w:rsidRDefault="00587498">
            <w:pPr>
              <w:widowControl w:val="0"/>
              <w:tabs>
                <w:tab w:val="left" w:pos="262"/>
              </w:tabs>
              <w:suppressAutoHyphens/>
              <w:autoSpaceDE w:val="0"/>
              <w:autoSpaceDN w:val="0"/>
              <w:adjustRightInd w:val="0"/>
              <w:jc w:val="both"/>
              <w:rPr>
                <w:rFonts w:ascii="Times New Roman" w:eastAsia="DengXian" w:hAnsi="Times New Roman" w:cs="Times New Roman"/>
                <w:position w:val="-1"/>
                <w:lang w:eastAsia="ru-RU"/>
              </w:rPr>
            </w:pPr>
            <w:r>
              <w:rPr>
                <w:rFonts w:ascii="Times New Roman" w:eastAsia="DengXian" w:hAnsi="Times New Roman" w:cs="Times New Roman"/>
                <w:position w:val="-1"/>
                <w:lang w:eastAsia="ru-RU"/>
              </w:rPr>
              <w:t>требований к качеству обработки деталей;</w:t>
            </w:r>
          </w:p>
          <w:p w14:paraId="2DE61CBE" w14:textId="77777777" w:rsidR="00587498" w:rsidRDefault="00587498">
            <w:pPr>
              <w:widowControl w:val="0"/>
              <w:tabs>
                <w:tab w:val="left" w:pos="262"/>
              </w:tabs>
              <w:suppressAutoHyphens/>
              <w:autoSpaceDE w:val="0"/>
              <w:autoSpaceDN w:val="0"/>
              <w:adjustRightInd w:val="0"/>
              <w:jc w:val="both"/>
              <w:rPr>
                <w:rFonts w:ascii="Times New Roman" w:eastAsia="DengXian" w:hAnsi="Times New Roman" w:cs="Times New Roman"/>
                <w:position w:val="-1"/>
                <w:lang w:eastAsia="ru-RU"/>
              </w:rPr>
            </w:pPr>
            <w:r>
              <w:rPr>
                <w:rFonts w:ascii="Times New Roman" w:eastAsia="DengXian" w:hAnsi="Times New Roman" w:cs="Times New Roman"/>
                <w:position w:val="-1"/>
                <w:lang w:eastAsia="ru-RU"/>
              </w:rPr>
              <w:t>видов износа деталей и узлов;</w:t>
            </w:r>
          </w:p>
          <w:p w14:paraId="6FE98049" w14:textId="77777777" w:rsidR="00587498" w:rsidRDefault="00587498">
            <w:pPr>
              <w:suppressAutoHyphens/>
              <w:spacing w:line="276" w:lineRule="auto"/>
              <w:rPr>
                <w:rFonts w:ascii="Times New Roman" w:hAnsi="Times New Roman" w:cs="Times New Roman"/>
                <w:i/>
                <w:sz w:val="24"/>
                <w:szCs w:val="24"/>
              </w:rPr>
            </w:pPr>
            <w:r>
              <w:rPr>
                <w:rFonts w:ascii="Times New Roman" w:eastAsia="DengXian" w:hAnsi="Times New Roman" w:cs="Times New Roman"/>
                <w:position w:val="-1"/>
                <w:lang w:eastAsia="ru-RU"/>
              </w:rPr>
              <w:t>свойств смазочных материалов</w:t>
            </w:r>
          </w:p>
        </w:tc>
        <w:tc>
          <w:tcPr>
            <w:tcW w:w="1617" w:type="pct"/>
            <w:tcBorders>
              <w:top w:val="single" w:sz="4" w:space="0" w:color="auto"/>
              <w:left w:val="single" w:sz="4" w:space="0" w:color="auto"/>
              <w:bottom w:val="single" w:sz="4" w:space="0" w:color="auto"/>
              <w:right w:val="single" w:sz="4" w:space="0" w:color="auto"/>
            </w:tcBorders>
          </w:tcPr>
          <w:p w14:paraId="6BEB537F" w14:textId="77777777" w:rsidR="00587498" w:rsidRDefault="00587498">
            <w:pPr>
              <w:widowControl w:val="0"/>
              <w:suppressAutoHyphens/>
              <w:autoSpaceDE w:val="0"/>
              <w:autoSpaceDN w:val="0"/>
              <w:adjustRightInd w:val="0"/>
              <w:rPr>
                <w:rFonts w:ascii="Times New Roman" w:eastAsia="DengXian" w:hAnsi="Times New Roman" w:cs="Times New Roman"/>
                <w:position w:val="-1"/>
                <w:lang w:eastAsia="ru-RU"/>
              </w:rPr>
            </w:pPr>
            <w:r>
              <w:rPr>
                <w:rFonts w:ascii="Times New Roman" w:eastAsia="DengXian" w:hAnsi="Times New Roman" w:cs="Times New Roman"/>
                <w:position w:val="-1"/>
                <w:lang w:eastAsia="ru-RU"/>
              </w:rPr>
              <w:lastRenderedPageBreak/>
              <w:t>- устный опрос;</w:t>
            </w:r>
          </w:p>
          <w:p w14:paraId="3DEF2D64" w14:textId="77777777" w:rsidR="00587498" w:rsidRDefault="00587498">
            <w:pPr>
              <w:widowControl w:val="0"/>
              <w:suppressAutoHyphens/>
              <w:autoSpaceDE w:val="0"/>
              <w:autoSpaceDN w:val="0"/>
              <w:adjustRightInd w:val="0"/>
              <w:rPr>
                <w:rFonts w:ascii="Times New Roman" w:eastAsia="DengXian" w:hAnsi="Times New Roman" w:cs="Times New Roman"/>
                <w:position w:val="-1"/>
                <w:lang w:eastAsia="ru-RU"/>
              </w:rPr>
            </w:pPr>
            <w:r>
              <w:rPr>
                <w:rFonts w:ascii="Times New Roman" w:eastAsia="DengXian" w:hAnsi="Times New Roman" w:cs="Times New Roman"/>
                <w:position w:val="-1"/>
                <w:lang w:eastAsia="ru-RU"/>
              </w:rPr>
              <w:t>- тестирование;</w:t>
            </w:r>
          </w:p>
          <w:p w14:paraId="1BAD31B8" w14:textId="77777777" w:rsidR="00587498" w:rsidRDefault="00587498">
            <w:pPr>
              <w:widowControl w:val="0"/>
              <w:suppressAutoHyphens/>
              <w:autoSpaceDE w:val="0"/>
              <w:autoSpaceDN w:val="0"/>
              <w:adjustRightInd w:val="0"/>
              <w:rPr>
                <w:rFonts w:ascii="Times New Roman" w:eastAsia="DengXian" w:hAnsi="Times New Roman" w:cs="Times New Roman"/>
                <w:position w:val="-1"/>
                <w:lang w:eastAsia="ru-RU"/>
              </w:rPr>
            </w:pPr>
            <w:r>
              <w:rPr>
                <w:rFonts w:ascii="Times New Roman" w:eastAsia="DengXian" w:hAnsi="Times New Roman" w:cs="Times New Roman"/>
                <w:position w:val="-1"/>
                <w:lang w:eastAsia="ru-RU"/>
              </w:rPr>
              <w:t>- оценка результатов работы обучающихся на практических занятиях;</w:t>
            </w:r>
          </w:p>
          <w:p w14:paraId="5E5911E5" w14:textId="77777777" w:rsidR="00587498" w:rsidRDefault="00587498">
            <w:pPr>
              <w:widowControl w:val="0"/>
              <w:suppressAutoHyphens/>
              <w:autoSpaceDE w:val="0"/>
              <w:autoSpaceDN w:val="0"/>
              <w:adjustRightInd w:val="0"/>
              <w:rPr>
                <w:rFonts w:ascii="Times New Roman" w:eastAsia="DengXian" w:hAnsi="Times New Roman" w:cs="Times New Roman"/>
                <w:position w:val="-1"/>
                <w:lang w:eastAsia="ru-RU"/>
              </w:rPr>
            </w:pPr>
            <w:r>
              <w:rPr>
                <w:rFonts w:ascii="Times New Roman" w:eastAsia="DengXian" w:hAnsi="Times New Roman" w:cs="Times New Roman"/>
                <w:position w:val="-1"/>
                <w:lang w:val="en-GB" w:eastAsia="ru-RU"/>
              </w:rPr>
              <w:t xml:space="preserve">- </w:t>
            </w:r>
            <w:r>
              <w:rPr>
                <w:rFonts w:ascii="Times New Roman" w:eastAsia="DengXian" w:hAnsi="Times New Roman" w:cs="Times New Roman"/>
                <w:position w:val="-1"/>
                <w:lang w:eastAsia="ru-RU"/>
              </w:rPr>
              <w:t>контрольная работа.</w:t>
            </w:r>
          </w:p>
          <w:p w14:paraId="1A1064EC" w14:textId="77777777" w:rsidR="00587498" w:rsidRDefault="00587498">
            <w:pPr>
              <w:suppressAutoHyphens/>
              <w:spacing w:line="276" w:lineRule="auto"/>
              <w:rPr>
                <w:rFonts w:ascii="Times New Roman" w:hAnsi="Times New Roman" w:cs="Times New Roman"/>
                <w:i/>
                <w:sz w:val="24"/>
                <w:szCs w:val="24"/>
              </w:rPr>
            </w:pPr>
          </w:p>
        </w:tc>
      </w:tr>
      <w:tr w:rsidR="00587498" w14:paraId="432316A2" w14:textId="77777777">
        <w:trPr>
          <w:trHeight w:val="321"/>
        </w:trPr>
        <w:tc>
          <w:tcPr>
            <w:tcW w:w="5000" w:type="pct"/>
            <w:gridSpan w:val="3"/>
            <w:tcBorders>
              <w:top w:val="single" w:sz="4" w:space="0" w:color="auto"/>
              <w:left w:val="single" w:sz="4" w:space="0" w:color="auto"/>
              <w:bottom w:val="single" w:sz="4" w:space="0" w:color="auto"/>
              <w:right w:val="single" w:sz="4" w:space="0" w:color="auto"/>
            </w:tcBorders>
            <w:hideMark/>
          </w:tcPr>
          <w:p w14:paraId="4AEEB859" w14:textId="2A6CE7C6" w:rsidR="00587498" w:rsidRPr="0059550C" w:rsidRDefault="00587498">
            <w:pPr>
              <w:widowControl w:val="0"/>
              <w:suppressAutoHyphens/>
              <w:autoSpaceDE w:val="0"/>
              <w:autoSpaceDN w:val="0"/>
              <w:adjustRightInd w:val="0"/>
              <w:rPr>
                <w:rFonts w:ascii="Times New Roman" w:eastAsia="DengXian" w:hAnsi="Times New Roman" w:cs="Times New Roman"/>
                <w:b/>
                <w:bCs/>
                <w:position w:val="-1"/>
                <w:lang w:eastAsia="ru-RU"/>
              </w:rPr>
            </w:pPr>
            <w:r w:rsidRPr="0059550C">
              <w:rPr>
                <w:rFonts w:ascii="Times New Roman" w:eastAsia="DengXian" w:hAnsi="Times New Roman" w:cs="Times New Roman"/>
                <w:b/>
                <w:bCs/>
                <w:position w:val="-1"/>
                <w:lang w:eastAsia="ru-RU"/>
              </w:rPr>
              <w:t>уме</w:t>
            </w:r>
            <w:r w:rsidR="0059550C" w:rsidRPr="0059550C">
              <w:rPr>
                <w:rFonts w:ascii="Times New Roman" w:eastAsia="DengXian" w:hAnsi="Times New Roman" w:cs="Times New Roman"/>
                <w:b/>
                <w:bCs/>
                <w:position w:val="-1"/>
                <w:lang w:eastAsia="ru-RU"/>
              </w:rPr>
              <w:t>ть</w:t>
            </w:r>
            <w:r w:rsidRPr="0059550C">
              <w:rPr>
                <w:rFonts w:ascii="Times New Roman" w:eastAsia="DengXian" w:hAnsi="Times New Roman" w:cs="Times New Roman"/>
                <w:b/>
                <w:bCs/>
                <w:position w:val="-1"/>
                <w:lang w:eastAsia="ru-RU"/>
              </w:rPr>
              <w:t>:</w:t>
            </w:r>
          </w:p>
        </w:tc>
      </w:tr>
      <w:tr w:rsidR="00587498" w14:paraId="4BCD6A1C" w14:textId="77777777">
        <w:trPr>
          <w:trHeight w:val="698"/>
        </w:trPr>
        <w:tc>
          <w:tcPr>
            <w:tcW w:w="1543" w:type="pct"/>
            <w:tcBorders>
              <w:top w:val="single" w:sz="4" w:space="0" w:color="auto"/>
              <w:left w:val="single" w:sz="4" w:space="0" w:color="auto"/>
              <w:bottom w:val="single" w:sz="4" w:space="0" w:color="auto"/>
              <w:right w:val="single" w:sz="4" w:space="0" w:color="auto"/>
            </w:tcBorders>
            <w:hideMark/>
          </w:tcPr>
          <w:p w14:paraId="34282FB3" w14:textId="77777777" w:rsidR="00587498" w:rsidRDefault="00587498">
            <w:pPr>
              <w:widowControl w:val="0"/>
              <w:tabs>
                <w:tab w:val="left" w:pos="1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DengXian" w:hAnsi="Times New Roman" w:cs="Times New Roman"/>
                <w:position w:val="-1"/>
                <w:lang w:eastAsia="ru-RU"/>
              </w:rPr>
            </w:pPr>
            <w:r>
              <w:rPr>
                <w:rFonts w:ascii="Times New Roman" w:eastAsia="DengXian" w:hAnsi="Times New Roman" w:cs="Times New Roman"/>
                <w:position w:val="-1"/>
                <w:lang w:eastAsia="ru-RU"/>
              </w:rPr>
              <w:t>–</w:t>
            </w:r>
            <w:r>
              <w:rPr>
                <w:rFonts w:ascii="Times New Roman" w:eastAsia="DengXian" w:hAnsi="Times New Roman" w:cs="Times New Roman"/>
                <w:position w:val="-1"/>
                <w:lang w:eastAsia="ru-RU"/>
              </w:rPr>
              <w:tab/>
              <w:t>выполнять производственные работы с учетом характеристик металлов и сплавов;</w:t>
            </w:r>
          </w:p>
          <w:p w14:paraId="04BAC09F" w14:textId="77777777" w:rsidR="00587498" w:rsidRDefault="00587498">
            <w:pPr>
              <w:widowControl w:val="0"/>
              <w:tabs>
                <w:tab w:val="left" w:pos="1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DengXian" w:hAnsi="Times New Roman" w:cs="Times New Roman"/>
                <w:position w:val="-1"/>
                <w:lang w:eastAsia="ru-RU"/>
              </w:rPr>
            </w:pPr>
            <w:r>
              <w:rPr>
                <w:rFonts w:ascii="Times New Roman" w:eastAsia="DengXian" w:hAnsi="Times New Roman" w:cs="Times New Roman"/>
                <w:position w:val="-1"/>
                <w:lang w:eastAsia="ru-RU"/>
              </w:rPr>
              <w:t>–</w:t>
            </w:r>
            <w:r>
              <w:rPr>
                <w:rFonts w:ascii="Times New Roman" w:eastAsia="DengXian" w:hAnsi="Times New Roman" w:cs="Times New Roman"/>
                <w:position w:val="-1"/>
                <w:lang w:eastAsia="ru-RU"/>
              </w:rPr>
              <w:tab/>
              <w:t xml:space="preserve">выполнять </w:t>
            </w:r>
            <w:proofErr w:type="spellStart"/>
            <w:r>
              <w:rPr>
                <w:rFonts w:ascii="Times New Roman" w:eastAsia="DengXian" w:hAnsi="Times New Roman" w:cs="Times New Roman"/>
                <w:position w:val="-1"/>
                <w:lang w:eastAsia="ru-RU"/>
              </w:rPr>
              <w:t>общеслесарные</w:t>
            </w:r>
            <w:proofErr w:type="spellEnd"/>
            <w:r>
              <w:rPr>
                <w:rFonts w:ascii="Times New Roman" w:eastAsia="DengXian" w:hAnsi="Times New Roman" w:cs="Times New Roman"/>
                <w:position w:val="-1"/>
                <w:lang w:eastAsia="ru-RU"/>
              </w:rPr>
              <w:t xml:space="preserve"> работы: разметку, рубку, правку, </w:t>
            </w:r>
            <w:proofErr w:type="spellStart"/>
            <w:r>
              <w:rPr>
                <w:rFonts w:ascii="Times New Roman" w:eastAsia="DengXian" w:hAnsi="Times New Roman" w:cs="Times New Roman"/>
                <w:position w:val="-1"/>
                <w:lang w:eastAsia="ru-RU"/>
              </w:rPr>
              <w:t>гибку</w:t>
            </w:r>
            <w:proofErr w:type="spellEnd"/>
            <w:r>
              <w:rPr>
                <w:rFonts w:ascii="Times New Roman" w:eastAsia="DengXian" w:hAnsi="Times New Roman" w:cs="Times New Roman"/>
                <w:position w:val="-1"/>
                <w:lang w:eastAsia="ru-RU"/>
              </w:rPr>
              <w:t xml:space="preserve">, резку, опиливание, шабрение металла, сверление, </w:t>
            </w:r>
            <w:proofErr w:type="spellStart"/>
            <w:r>
              <w:rPr>
                <w:rFonts w:ascii="Times New Roman" w:eastAsia="DengXian" w:hAnsi="Times New Roman" w:cs="Times New Roman"/>
                <w:position w:val="-1"/>
                <w:lang w:eastAsia="ru-RU"/>
              </w:rPr>
              <w:t>зенкование</w:t>
            </w:r>
            <w:proofErr w:type="spellEnd"/>
            <w:r>
              <w:rPr>
                <w:rFonts w:ascii="Times New Roman" w:eastAsia="DengXian" w:hAnsi="Times New Roman" w:cs="Times New Roman"/>
                <w:position w:val="-1"/>
                <w:lang w:eastAsia="ru-RU"/>
              </w:rPr>
              <w:t xml:space="preserve"> и развертывание отверстий, клепку, пайку, лужение и склеивание, нарезание резьбы;</w:t>
            </w:r>
          </w:p>
          <w:p w14:paraId="0B7C3808" w14:textId="77777777" w:rsidR="00587498" w:rsidRDefault="00587498">
            <w:pPr>
              <w:suppressAutoHyphens/>
              <w:spacing w:line="276" w:lineRule="auto"/>
              <w:rPr>
                <w:rFonts w:ascii="Times New Roman" w:hAnsi="Times New Roman" w:cs="Times New Roman"/>
                <w:iCs/>
                <w:sz w:val="24"/>
                <w:szCs w:val="24"/>
              </w:rPr>
            </w:pPr>
            <w:r>
              <w:rPr>
                <w:rFonts w:ascii="Times New Roman" w:eastAsia="DengXian" w:hAnsi="Times New Roman" w:cs="Times New Roman"/>
                <w:position w:val="-1"/>
                <w:lang w:eastAsia="ru-RU"/>
              </w:rPr>
              <w:t>–</w:t>
            </w:r>
            <w:r>
              <w:rPr>
                <w:rFonts w:ascii="Times New Roman" w:eastAsia="DengXian" w:hAnsi="Times New Roman" w:cs="Times New Roman"/>
                <w:position w:val="-1"/>
                <w:lang w:eastAsia="ru-RU"/>
              </w:rPr>
              <w:tab/>
              <w:t>подбирать материалы и выполнять смазку деталей и узлов;</w:t>
            </w:r>
          </w:p>
        </w:tc>
        <w:tc>
          <w:tcPr>
            <w:tcW w:w="1840" w:type="pct"/>
            <w:tcBorders>
              <w:top w:val="single" w:sz="4" w:space="0" w:color="auto"/>
              <w:left w:val="single" w:sz="4" w:space="0" w:color="auto"/>
              <w:bottom w:val="single" w:sz="4" w:space="0" w:color="auto"/>
              <w:right w:val="single" w:sz="4" w:space="0" w:color="auto"/>
            </w:tcBorders>
          </w:tcPr>
          <w:p w14:paraId="377E3B16" w14:textId="77777777" w:rsidR="00587498" w:rsidRDefault="00587498">
            <w:pPr>
              <w:widowControl w:val="0"/>
              <w:suppressAutoHyphens/>
              <w:autoSpaceDE w:val="0"/>
              <w:autoSpaceDN w:val="0"/>
              <w:adjustRightInd w:val="0"/>
              <w:rPr>
                <w:rFonts w:ascii="Times New Roman" w:eastAsia="DengXian" w:hAnsi="Times New Roman" w:cs="Times New Roman"/>
                <w:position w:val="-1"/>
                <w:lang w:eastAsia="ru-RU"/>
              </w:rPr>
            </w:pPr>
            <w:r>
              <w:rPr>
                <w:rFonts w:ascii="Times New Roman" w:eastAsia="DengXian" w:hAnsi="Times New Roman" w:cs="Times New Roman"/>
                <w:position w:val="-1"/>
                <w:lang w:eastAsia="ru-RU"/>
              </w:rPr>
              <w:t>- определяет правильность выбора конструкционных материалов, применяемых в профессиональной деятельности;</w:t>
            </w:r>
          </w:p>
          <w:p w14:paraId="00AD8CF8" w14:textId="77777777" w:rsidR="00587498" w:rsidRDefault="00587498">
            <w:pPr>
              <w:widowControl w:val="0"/>
              <w:suppressAutoHyphens/>
              <w:autoSpaceDE w:val="0"/>
              <w:autoSpaceDN w:val="0"/>
              <w:adjustRightInd w:val="0"/>
              <w:rPr>
                <w:rFonts w:ascii="Times New Roman" w:eastAsia="DengXian" w:hAnsi="Times New Roman" w:cs="Times New Roman"/>
                <w:position w:val="-1"/>
                <w:lang w:eastAsia="ru-RU"/>
              </w:rPr>
            </w:pPr>
            <w:r>
              <w:rPr>
                <w:rFonts w:ascii="Times New Roman" w:eastAsia="DengXian" w:hAnsi="Times New Roman" w:cs="Times New Roman"/>
                <w:position w:val="-1"/>
                <w:lang w:eastAsia="ru-RU"/>
              </w:rPr>
              <w:t xml:space="preserve">- выполняет </w:t>
            </w:r>
            <w:proofErr w:type="spellStart"/>
            <w:r>
              <w:rPr>
                <w:rFonts w:ascii="Times New Roman" w:eastAsia="DengXian" w:hAnsi="Times New Roman" w:cs="Times New Roman"/>
                <w:position w:val="-1"/>
                <w:lang w:eastAsia="ru-RU"/>
              </w:rPr>
              <w:t>общеслесарные</w:t>
            </w:r>
            <w:proofErr w:type="spellEnd"/>
            <w:r>
              <w:rPr>
                <w:rFonts w:ascii="Times New Roman" w:eastAsia="DengXian" w:hAnsi="Times New Roman" w:cs="Times New Roman"/>
                <w:position w:val="-1"/>
                <w:lang w:eastAsia="ru-RU"/>
              </w:rPr>
              <w:t xml:space="preserve"> работы; </w:t>
            </w:r>
          </w:p>
          <w:p w14:paraId="1D05AEA2" w14:textId="77777777" w:rsidR="00587498" w:rsidRDefault="00587498">
            <w:pPr>
              <w:widowControl w:val="0"/>
              <w:suppressAutoHyphens/>
              <w:autoSpaceDE w:val="0"/>
              <w:autoSpaceDN w:val="0"/>
              <w:adjustRightInd w:val="0"/>
              <w:rPr>
                <w:rFonts w:ascii="Times New Roman" w:eastAsia="DengXian" w:hAnsi="Times New Roman" w:cs="Times New Roman"/>
                <w:position w:val="-1"/>
                <w:lang w:eastAsia="ru-RU"/>
              </w:rPr>
            </w:pPr>
            <w:r>
              <w:rPr>
                <w:rFonts w:ascii="Times New Roman" w:eastAsia="DengXian" w:hAnsi="Times New Roman" w:cs="Times New Roman"/>
                <w:position w:val="-1"/>
                <w:lang w:eastAsia="ru-RU"/>
              </w:rPr>
              <w:t>- подбирает материалы и выполняет смазку деталей и узлов.</w:t>
            </w:r>
          </w:p>
          <w:p w14:paraId="7E093A97" w14:textId="77777777" w:rsidR="00587498" w:rsidRDefault="00587498">
            <w:pPr>
              <w:widowControl w:val="0"/>
              <w:tabs>
                <w:tab w:val="left" w:pos="262"/>
              </w:tabs>
              <w:suppressAutoHyphens/>
              <w:autoSpaceDE w:val="0"/>
              <w:autoSpaceDN w:val="0"/>
              <w:adjustRightInd w:val="0"/>
              <w:jc w:val="both"/>
              <w:rPr>
                <w:rFonts w:ascii="Times New Roman" w:eastAsia="DengXian" w:hAnsi="Times New Roman" w:cs="Times New Roman"/>
                <w:position w:val="-1"/>
                <w:lang w:eastAsia="ru-RU"/>
              </w:rPr>
            </w:pPr>
          </w:p>
        </w:tc>
        <w:tc>
          <w:tcPr>
            <w:tcW w:w="1617" w:type="pct"/>
            <w:tcBorders>
              <w:top w:val="single" w:sz="4" w:space="0" w:color="auto"/>
              <w:left w:val="single" w:sz="4" w:space="0" w:color="auto"/>
              <w:bottom w:val="single" w:sz="4" w:space="0" w:color="auto"/>
              <w:right w:val="single" w:sz="4" w:space="0" w:color="auto"/>
            </w:tcBorders>
            <w:hideMark/>
          </w:tcPr>
          <w:p w14:paraId="4319B1F9" w14:textId="77777777" w:rsidR="00587498" w:rsidRDefault="00587498">
            <w:pPr>
              <w:widowControl w:val="0"/>
              <w:suppressAutoHyphens/>
              <w:autoSpaceDE w:val="0"/>
              <w:autoSpaceDN w:val="0"/>
              <w:adjustRightInd w:val="0"/>
              <w:rPr>
                <w:rFonts w:ascii="Times New Roman" w:eastAsia="DengXian" w:hAnsi="Times New Roman" w:cs="Times New Roman"/>
                <w:position w:val="-1"/>
                <w:lang w:eastAsia="ru-RU"/>
              </w:rPr>
            </w:pPr>
            <w:r>
              <w:rPr>
                <w:rFonts w:ascii="Times New Roman" w:eastAsia="DengXian" w:hAnsi="Times New Roman" w:cs="Times New Roman"/>
                <w:position w:val="-1"/>
                <w:lang w:eastAsia="ru-RU"/>
              </w:rPr>
              <w:t xml:space="preserve">- оценка результатов выполнения практических работ, тестирования </w:t>
            </w:r>
          </w:p>
        </w:tc>
      </w:tr>
    </w:tbl>
    <w:p w14:paraId="226C870B" w14:textId="77777777" w:rsidR="00587498" w:rsidRDefault="00587498" w:rsidP="00587498">
      <w:pPr>
        <w:rPr>
          <w:rFonts w:ascii="Times New Roman" w:hAnsi="Times New Roman" w:cs="Times New Roman"/>
          <w:b/>
          <w:bCs/>
          <w:sz w:val="18"/>
          <w:szCs w:val="18"/>
        </w:rPr>
      </w:pPr>
    </w:p>
    <w:p w14:paraId="388586CA" w14:textId="77777777" w:rsidR="00587498" w:rsidRDefault="00587498" w:rsidP="00587498">
      <w:pPr>
        <w:rPr>
          <w:rFonts w:ascii="Times New Roman" w:hAnsi="Times New Roman" w:cs="Times New Roman"/>
          <w:b/>
          <w:bCs/>
          <w:sz w:val="18"/>
          <w:szCs w:val="18"/>
        </w:rPr>
      </w:pPr>
    </w:p>
    <w:p w14:paraId="1646BA3E" w14:textId="048634A1" w:rsidR="00587498" w:rsidRDefault="00587498" w:rsidP="00587498">
      <w:pPr>
        <w:jc w:val="right"/>
        <w:rPr>
          <w:rFonts w:ascii="Times New Roman" w:hAnsi="Times New Roman" w:cs="Times New Roman"/>
          <w:b/>
          <w:bCs/>
          <w:sz w:val="24"/>
          <w:szCs w:val="24"/>
        </w:rPr>
      </w:pPr>
      <w:r>
        <w:rPr>
          <w:rFonts w:ascii="Times New Roman" w:hAnsi="Times New Roman" w:cs="Times New Roman"/>
          <w:b/>
          <w:bCs/>
          <w:sz w:val="24"/>
          <w:szCs w:val="24"/>
        </w:rPr>
        <w:br w:type="page"/>
      </w:r>
      <w:r>
        <w:rPr>
          <w:rFonts w:ascii="Times New Roman" w:hAnsi="Times New Roman" w:cs="Times New Roman"/>
          <w:b/>
          <w:bCs/>
          <w:sz w:val="24"/>
          <w:szCs w:val="24"/>
        </w:rPr>
        <w:lastRenderedPageBreak/>
        <w:t>Приложение 2.</w:t>
      </w:r>
      <w:r w:rsidR="00E35F2A">
        <w:rPr>
          <w:rFonts w:ascii="Times New Roman" w:hAnsi="Times New Roman" w:cs="Times New Roman"/>
          <w:b/>
          <w:bCs/>
          <w:sz w:val="24"/>
          <w:szCs w:val="24"/>
        </w:rPr>
        <w:t>9</w:t>
      </w:r>
    </w:p>
    <w:p w14:paraId="3263AA4D" w14:textId="77777777" w:rsidR="00587498" w:rsidRDefault="00587498" w:rsidP="00587498">
      <w:pPr>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w:t>
      </w:r>
    </w:p>
    <w:p w14:paraId="34891448" w14:textId="77777777" w:rsidR="00587498" w:rsidRDefault="00587498" w:rsidP="00587498">
      <w:pPr>
        <w:jc w:val="right"/>
        <w:rPr>
          <w:rFonts w:ascii="Times New Roman" w:hAnsi="Times New Roman" w:cs="Times New Roman"/>
          <w:b/>
          <w:bCs/>
          <w:color w:val="0070C0"/>
          <w:sz w:val="24"/>
          <w:szCs w:val="24"/>
        </w:rPr>
      </w:pPr>
      <w:r>
        <w:rPr>
          <w:rFonts w:ascii="Times New Roman" w:eastAsia="DengXian" w:hAnsi="Times New Roman" w:cs="Times New Roman"/>
          <w:b/>
          <w:bCs/>
          <w:sz w:val="24"/>
          <w:szCs w:val="24"/>
          <w:lang w:eastAsia="ru-RU"/>
        </w:rPr>
        <w:t>35.01.27 Мастер сельскохозяйственного производства</w:t>
      </w:r>
    </w:p>
    <w:p w14:paraId="09DBCC80" w14:textId="77777777" w:rsidR="00587498" w:rsidRDefault="00587498" w:rsidP="00587498">
      <w:pPr>
        <w:jc w:val="right"/>
        <w:rPr>
          <w:rFonts w:ascii="Times New Roman" w:hAnsi="Times New Roman" w:cs="Times New Roman"/>
          <w:b/>
          <w:bCs/>
          <w:color w:val="0070C0"/>
          <w:sz w:val="24"/>
          <w:szCs w:val="24"/>
        </w:rPr>
      </w:pPr>
    </w:p>
    <w:p w14:paraId="504102C5" w14:textId="77777777" w:rsidR="00587498" w:rsidRDefault="00587498" w:rsidP="00587498">
      <w:pPr>
        <w:jc w:val="right"/>
        <w:rPr>
          <w:rFonts w:ascii="Times New Roman" w:hAnsi="Times New Roman" w:cs="Times New Roman"/>
          <w:b/>
          <w:bCs/>
          <w:color w:val="0070C0"/>
          <w:sz w:val="24"/>
          <w:szCs w:val="24"/>
        </w:rPr>
      </w:pPr>
    </w:p>
    <w:p w14:paraId="69142937" w14:textId="77777777" w:rsidR="00587498" w:rsidRDefault="00587498" w:rsidP="00587498">
      <w:pPr>
        <w:jc w:val="right"/>
        <w:rPr>
          <w:rFonts w:ascii="Times New Roman" w:hAnsi="Times New Roman" w:cs="Times New Roman"/>
          <w:b/>
          <w:bCs/>
          <w:color w:val="0070C0"/>
          <w:sz w:val="24"/>
          <w:szCs w:val="24"/>
        </w:rPr>
      </w:pPr>
    </w:p>
    <w:p w14:paraId="457E012A" w14:textId="77777777" w:rsidR="00587498" w:rsidRDefault="00587498" w:rsidP="00587498">
      <w:pPr>
        <w:jc w:val="right"/>
        <w:rPr>
          <w:rFonts w:ascii="Times New Roman" w:hAnsi="Times New Roman" w:cs="Times New Roman"/>
          <w:b/>
          <w:bCs/>
          <w:color w:val="0070C0"/>
          <w:sz w:val="24"/>
          <w:szCs w:val="24"/>
        </w:rPr>
      </w:pPr>
    </w:p>
    <w:p w14:paraId="0DFF8E77" w14:textId="77777777" w:rsidR="00587498" w:rsidRDefault="00587498" w:rsidP="00587498">
      <w:pPr>
        <w:jc w:val="right"/>
        <w:rPr>
          <w:rFonts w:ascii="Times New Roman" w:hAnsi="Times New Roman" w:cs="Times New Roman"/>
          <w:b/>
          <w:bCs/>
          <w:color w:val="0070C0"/>
          <w:sz w:val="24"/>
          <w:szCs w:val="24"/>
        </w:rPr>
      </w:pPr>
    </w:p>
    <w:p w14:paraId="2009156B" w14:textId="77777777" w:rsidR="00587498" w:rsidRDefault="00587498" w:rsidP="00587498">
      <w:pPr>
        <w:jc w:val="right"/>
        <w:rPr>
          <w:rFonts w:ascii="Times New Roman" w:hAnsi="Times New Roman" w:cs="Times New Roman"/>
          <w:b/>
          <w:bCs/>
          <w:color w:val="0070C0"/>
          <w:sz w:val="24"/>
          <w:szCs w:val="24"/>
        </w:rPr>
      </w:pPr>
    </w:p>
    <w:p w14:paraId="17876777" w14:textId="77777777" w:rsidR="00587498" w:rsidRDefault="00587498" w:rsidP="00587498">
      <w:pPr>
        <w:jc w:val="right"/>
        <w:rPr>
          <w:rFonts w:ascii="Times New Roman" w:hAnsi="Times New Roman" w:cs="Times New Roman"/>
          <w:b/>
          <w:bCs/>
          <w:color w:val="0070C0"/>
          <w:sz w:val="24"/>
          <w:szCs w:val="24"/>
        </w:rPr>
      </w:pPr>
    </w:p>
    <w:p w14:paraId="4098FF8C" w14:textId="77777777" w:rsidR="00587498" w:rsidRDefault="00587498" w:rsidP="00587498">
      <w:pPr>
        <w:jc w:val="right"/>
        <w:rPr>
          <w:rFonts w:ascii="Times New Roman" w:hAnsi="Times New Roman" w:cs="Times New Roman"/>
          <w:b/>
          <w:bCs/>
          <w:color w:val="0070C0"/>
          <w:sz w:val="24"/>
          <w:szCs w:val="24"/>
        </w:rPr>
      </w:pPr>
    </w:p>
    <w:p w14:paraId="489063FE" w14:textId="77777777" w:rsidR="00587498" w:rsidRDefault="00587498" w:rsidP="00587498">
      <w:pPr>
        <w:jc w:val="right"/>
        <w:rPr>
          <w:rFonts w:ascii="Times New Roman" w:hAnsi="Times New Roman" w:cs="Times New Roman"/>
          <w:b/>
          <w:bCs/>
          <w:color w:val="0070C0"/>
          <w:sz w:val="24"/>
          <w:szCs w:val="24"/>
        </w:rPr>
      </w:pPr>
    </w:p>
    <w:p w14:paraId="6658E1B6" w14:textId="77777777" w:rsidR="00587498" w:rsidRDefault="00587498" w:rsidP="00587498">
      <w:pPr>
        <w:jc w:val="right"/>
        <w:rPr>
          <w:rFonts w:ascii="Times New Roman" w:hAnsi="Times New Roman" w:cs="Times New Roman"/>
          <w:b/>
          <w:bCs/>
          <w:color w:val="0070C0"/>
          <w:sz w:val="24"/>
          <w:szCs w:val="24"/>
        </w:rPr>
      </w:pPr>
    </w:p>
    <w:p w14:paraId="7AD7E62B" w14:textId="77777777" w:rsidR="00587498" w:rsidRDefault="00587498" w:rsidP="00587498">
      <w:pPr>
        <w:jc w:val="right"/>
        <w:rPr>
          <w:rFonts w:ascii="Times New Roman" w:hAnsi="Times New Roman" w:cs="Times New Roman"/>
          <w:b/>
          <w:bCs/>
          <w:color w:val="0070C0"/>
          <w:sz w:val="24"/>
          <w:szCs w:val="24"/>
        </w:rPr>
      </w:pPr>
    </w:p>
    <w:p w14:paraId="47A604C5" w14:textId="77777777" w:rsidR="00587498" w:rsidRDefault="00587498" w:rsidP="00587498">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дисциплины</w:t>
      </w:r>
    </w:p>
    <w:p w14:paraId="4711CADD" w14:textId="77777777" w:rsidR="00587498" w:rsidRDefault="00587498" w:rsidP="00587498">
      <w:pPr>
        <w:spacing w:line="360" w:lineRule="auto"/>
        <w:jc w:val="center"/>
      </w:pPr>
      <w:r>
        <w:rPr>
          <w:rFonts w:ascii="Times New Roman" w:hAnsi="Times New Roman" w:cs="Times New Roman"/>
          <w:b/>
          <w:bCs/>
          <w:sz w:val="28"/>
          <w:szCs w:val="28"/>
        </w:rPr>
        <w:t>«</w:t>
      </w:r>
      <w:r>
        <w:rPr>
          <w:rFonts w:ascii="Times New Roman" w:hAnsi="Times New Roman" w:cs="Times New Roman"/>
          <w:b/>
          <w:bCs/>
          <w:sz w:val="24"/>
          <w:szCs w:val="24"/>
        </w:rPr>
        <w:t>ОП 03.</w:t>
      </w:r>
      <w:r>
        <w:rPr>
          <w:sz w:val="24"/>
          <w:szCs w:val="24"/>
        </w:rPr>
        <w:t xml:space="preserve"> </w:t>
      </w:r>
      <w:r>
        <w:rPr>
          <w:rFonts w:ascii="Times New Roman" w:hAnsi="Times New Roman"/>
          <w:b/>
          <w:sz w:val="24"/>
          <w:szCs w:val="24"/>
        </w:rPr>
        <w:t>ТЕХНИЧЕСКАЯ МЕХАНИКА С ОСНОВАМИ Т</w:t>
      </w:r>
      <w:r>
        <w:rPr>
          <w:rFonts w:ascii="Times New Roman" w:hAnsi="Times New Roman"/>
          <w:b/>
          <w:iCs/>
          <w:sz w:val="24"/>
          <w:szCs w:val="24"/>
        </w:rPr>
        <w:t>ЕХНИЧЕСКИХ ИЗМЕРЕНИЙ</w:t>
      </w:r>
      <w:r>
        <w:t>»</w:t>
      </w:r>
    </w:p>
    <w:p w14:paraId="10A05D33" w14:textId="77777777" w:rsidR="00587498" w:rsidRDefault="00587498" w:rsidP="00587498">
      <w:pPr>
        <w:pStyle w:val="1"/>
      </w:pPr>
    </w:p>
    <w:p w14:paraId="732429FE" w14:textId="77777777" w:rsidR="00587498" w:rsidRDefault="00587498" w:rsidP="00587498">
      <w:pPr>
        <w:pStyle w:val="1"/>
      </w:pPr>
    </w:p>
    <w:p w14:paraId="4D6BE584" w14:textId="77777777" w:rsidR="00587498" w:rsidRDefault="00587498" w:rsidP="00587498">
      <w:pPr>
        <w:pStyle w:val="1"/>
      </w:pPr>
    </w:p>
    <w:p w14:paraId="3F50D6B0" w14:textId="77777777" w:rsidR="00587498" w:rsidRDefault="00587498" w:rsidP="00587498">
      <w:pPr>
        <w:pStyle w:val="1"/>
      </w:pPr>
    </w:p>
    <w:p w14:paraId="1B4900B2" w14:textId="77777777" w:rsidR="00587498" w:rsidRDefault="00587498" w:rsidP="00587498">
      <w:pPr>
        <w:pStyle w:val="1"/>
      </w:pPr>
    </w:p>
    <w:p w14:paraId="5AAC6F93" w14:textId="77777777" w:rsidR="00587498" w:rsidRDefault="00587498" w:rsidP="00587498">
      <w:pPr>
        <w:pStyle w:val="1"/>
      </w:pPr>
    </w:p>
    <w:p w14:paraId="24413C1C" w14:textId="77777777" w:rsidR="00587498" w:rsidRDefault="00587498" w:rsidP="00587498">
      <w:pPr>
        <w:pStyle w:val="1"/>
      </w:pPr>
    </w:p>
    <w:p w14:paraId="75ABD29D" w14:textId="77777777" w:rsidR="00587498" w:rsidRDefault="00587498" w:rsidP="00587498">
      <w:pPr>
        <w:pStyle w:val="1"/>
      </w:pPr>
    </w:p>
    <w:p w14:paraId="5BBBC612" w14:textId="77777777" w:rsidR="00587498" w:rsidRDefault="00587498" w:rsidP="00587498">
      <w:pPr>
        <w:pStyle w:val="1"/>
      </w:pPr>
    </w:p>
    <w:p w14:paraId="4DAA9640" w14:textId="77777777" w:rsidR="00587498" w:rsidRDefault="00587498" w:rsidP="00587498">
      <w:pPr>
        <w:pStyle w:val="1"/>
      </w:pPr>
    </w:p>
    <w:p w14:paraId="2452FCCE" w14:textId="77777777" w:rsidR="00587498" w:rsidRDefault="00587498" w:rsidP="00587498">
      <w:pPr>
        <w:pStyle w:val="1"/>
      </w:pPr>
    </w:p>
    <w:p w14:paraId="1EB91F5D" w14:textId="77777777" w:rsidR="00587498" w:rsidRDefault="00587498" w:rsidP="00587498">
      <w:pPr>
        <w:pStyle w:val="1"/>
      </w:pPr>
    </w:p>
    <w:p w14:paraId="3EF4F2ED" w14:textId="77777777" w:rsidR="00587498" w:rsidRDefault="00587498" w:rsidP="00587498">
      <w:pPr>
        <w:pStyle w:val="1"/>
      </w:pPr>
    </w:p>
    <w:p w14:paraId="56183428" w14:textId="77777777" w:rsidR="00587498" w:rsidRDefault="00587498" w:rsidP="00587498">
      <w:pPr>
        <w:pStyle w:val="1"/>
      </w:pPr>
    </w:p>
    <w:p w14:paraId="7995B600" w14:textId="77777777" w:rsidR="00587498" w:rsidRDefault="00587498" w:rsidP="00587498">
      <w:pPr>
        <w:pStyle w:val="1d"/>
        <w:jc w:val="center"/>
        <w:rPr>
          <w:b/>
          <w:bCs/>
          <w:lang w:val="ru-RU"/>
        </w:rPr>
      </w:pPr>
    </w:p>
    <w:p w14:paraId="7F74052C" w14:textId="77777777" w:rsidR="00587498" w:rsidRDefault="00587498" w:rsidP="00587498">
      <w:pPr>
        <w:rPr>
          <w:rFonts w:ascii="Times New Roman Полужирный" w:eastAsia="Segoe UI" w:hAnsi="Times New Roman Полужирный" w:cs="Times New Roman"/>
          <w:b/>
          <w:bCs/>
          <w:caps/>
          <w:kern w:val="32"/>
          <w:sz w:val="24"/>
          <w:szCs w:val="24"/>
          <w:lang w:val="x-none" w:eastAsia="x-none"/>
        </w:rPr>
      </w:pPr>
      <w:r>
        <w:br w:type="page"/>
      </w:r>
    </w:p>
    <w:p w14:paraId="20F76DD6" w14:textId="77777777" w:rsidR="00587498" w:rsidRDefault="00587498" w:rsidP="00587498">
      <w:pPr>
        <w:pStyle w:val="1f"/>
        <w:rPr>
          <w:rFonts w:ascii="Times New Roman" w:hAnsi="Times New Roman"/>
          <w:lang w:val="ru-RU"/>
        </w:rPr>
      </w:pPr>
      <w:r>
        <w:rPr>
          <w:rFonts w:ascii="Times New Roman" w:hAnsi="Times New Roman"/>
          <w:lang w:val="ru-RU"/>
        </w:rPr>
        <w:lastRenderedPageBreak/>
        <w:t>СОДЕРЖАНИЕ ПРОГРАММЫ</w:t>
      </w:r>
    </w:p>
    <w:p w14:paraId="4F3D602A" w14:textId="685E0B60" w:rsidR="00587498" w:rsidRDefault="00587498" w:rsidP="00587498">
      <w:pPr>
        <w:pStyle w:val="14"/>
        <w:rPr>
          <w:rFonts w:asciiTheme="minorHAnsi" w:eastAsiaTheme="minorEastAsia" w:hAnsiTheme="minorHAnsi" w:cstheme="minorBidi"/>
          <w:b w:val="0"/>
          <w:bCs w:val="0"/>
          <w:lang w:eastAsia="ru-RU"/>
        </w:rPr>
      </w:pPr>
      <w:r>
        <w:fldChar w:fldCharType="begin"/>
      </w:r>
      <w:r>
        <w:rPr>
          <w:b w:val="0"/>
          <w:bCs w:val="0"/>
        </w:rPr>
        <w:instrText xml:space="preserve"> TOC \h \z \t "Раздел 1;1;Раздел 1.1;2" </w:instrText>
      </w:r>
      <w:r>
        <w:fldChar w:fldCharType="separate"/>
      </w:r>
      <w:hyperlink r:id="rId40" w:anchor="_Toc156825287" w:history="1">
        <w:r>
          <w:rPr>
            <w:rStyle w:val="af0"/>
          </w:rPr>
          <w:t>СОДЕРЖАНИЕ ПРОГРАММЫ</w:t>
        </w:r>
        <w:r>
          <w:rPr>
            <w:rStyle w:val="af0"/>
            <w:webHidden/>
          </w:rPr>
          <w:tab/>
        </w:r>
        <w:r>
          <w:rPr>
            <w:rStyle w:val="af0"/>
          </w:rPr>
          <w:fldChar w:fldCharType="begin"/>
        </w:r>
        <w:r>
          <w:rPr>
            <w:rStyle w:val="af0"/>
            <w:webHidden/>
          </w:rPr>
          <w:instrText xml:space="preserve"> PAGEREF _Toc156825287 \h </w:instrText>
        </w:r>
        <w:r>
          <w:rPr>
            <w:rStyle w:val="af0"/>
          </w:rPr>
        </w:r>
        <w:r>
          <w:rPr>
            <w:rStyle w:val="af0"/>
          </w:rPr>
          <w:fldChar w:fldCharType="separate"/>
        </w:r>
        <w:r w:rsidR="00FF47F7">
          <w:rPr>
            <w:rStyle w:val="af0"/>
            <w:webHidden/>
          </w:rPr>
          <w:t>70</w:t>
        </w:r>
        <w:r>
          <w:rPr>
            <w:rStyle w:val="af0"/>
          </w:rPr>
          <w:fldChar w:fldCharType="end"/>
        </w:r>
      </w:hyperlink>
    </w:p>
    <w:p w14:paraId="009F18A8" w14:textId="15F015E0" w:rsidR="00587498" w:rsidRDefault="00000000" w:rsidP="00587498">
      <w:pPr>
        <w:pStyle w:val="14"/>
        <w:rPr>
          <w:rFonts w:asciiTheme="minorHAnsi" w:eastAsiaTheme="minorEastAsia" w:hAnsiTheme="minorHAnsi" w:cstheme="minorBidi"/>
          <w:b w:val="0"/>
          <w:bCs w:val="0"/>
          <w:lang w:eastAsia="ru-RU"/>
        </w:rPr>
      </w:pPr>
      <w:hyperlink r:id="rId41" w:anchor="_Toc156825288" w:history="1">
        <w:r w:rsidR="00587498">
          <w:rPr>
            <w:rStyle w:val="af0"/>
          </w:rPr>
          <w:t>1. Общая характеристика</w:t>
        </w:r>
        <w:r w:rsidR="00587498">
          <w:rPr>
            <w:rStyle w:val="af0"/>
            <w:webHidden/>
          </w:rPr>
          <w:tab/>
        </w:r>
        <w:r w:rsidR="00587498">
          <w:rPr>
            <w:rStyle w:val="af0"/>
          </w:rPr>
          <w:fldChar w:fldCharType="begin"/>
        </w:r>
        <w:r w:rsidR="00587498">
          <w:rPr>
            <w:rStyle w:val="af0"/>
            <w:webHidden/>
          </w:rPr>
          <w:instrText xml:space="preserve"> PAGEREF _Toc156825288 \h </w:instrText>
        </w:r>
        <w:r w:rsidR="00587498">
          <w:rPr>
            <w:rStyle w:val="af0"/>
          </w:rPr>
        </w:r>
        <w:r w:rsidR="00587498">
          <w:rPr>
            <w:rStyle w:val="af0"/>
          </w:rPr>
          <w:fldChar w:fldCharType="separate"/>
        </w:r>
        <w:r w:rsidR="00FF47F7">
          <w:rPr>
            <w:rStyle w:val="af0"/>
            <w:webHidden/>
          </w:rPr>
          <w:t>71</w:t>
        </w:r>
        <w:r w:rsidR="00587498">
          <w:rPr>
            <w:rStyle w:val="af0"/>
          </w:rPr>
          <w:fldChar w:fldCharType="end"/>
        </w:r>
      </w:hyperlink>
    </w:p>
    <w:p w14:paraId="72819FFF" w14:textId="00DB826B" w:rsidR="00587498" w:rsidRDefault="00000000" w:rsidP="00587498">
      <w:pPr>
        <w:pStyle w:val="21"/>
        <w:rPr>
          <w:rFonts w:asciiTheme="minorHAnsi" w:eastAsiaTheme="minorEastAsia" w:hAnsiTheme="minorHAnsi" w:cstheme="minorBidi"/>
          <w:i w:val="0"/>
          <w:iCs w:val="0"/>
          <w:sz w:val="22"/>
          <w:szCs w:val="22"/>
        </w:rPr>
      </w:pPr>
      <w:hyperlink r:id="rId42" w:anchor="_Toc156825289" w:history="1">
        <w:r w:rsidR="00587498">
          <w:rPr>
            <w:rStyle w:val="af0"/>
            <w:rFonts w:eastAsia="Segoe UI"/>
            <w:i w:val="0"/>
            <w:iCs w:val="0"/>
          </w:rPr>
          <w:t>1.1. Цель и место дисциплины в структуре образовательной программы</w:t>
        </w:r>
        <w:r w:rsidR="00587498">
          <w:rPr>
            <w:rStyle w:val="af0"/>
            <w:i w:val="0"/>
            <w:iCs w:val="0"/>
            <w:webHidden/>
          </w:rPr>
          <w:tab/>
        </w:r>
        <w:r w:rsidR="00587498">
          <w:rPr>
            <w:rStyle w:val="af0"/>
          </w:rPr>
          <w:fldChar w:fldCharType="begin"/>
        </w:r>
        <w:r w:rsidR="00587498">
          <w:rPr>
            <w:rStyle w:val="af0"/>
            <w:i w:val="0"/>
            <w:iCs w:val="0"/>
            <w:webHidden/>
          </w:rPr>
          <w:instrText xml:space="preserve"> PAGEREF _Toc156825289 \h </w:instrText>
        </w:r>
        <w:r w:rsidR="00587498">
          <w:rPr>
            <w:rStyle w:val="af0"/>
          </w:rPr>
        </w:r>
        <w:r w:rsidR="00587498">
          <w:rPr>
            <w:rStyle w:val="af0"/>
          </w:rPr>
          <w:fldChar w:fldCharType="separate"/>
        </w:r>
        <w:r w:rsidR="00FF47F7">
          <w:rPr>
            <w:rStyle w:val="af0"/>
            <w:i w:val="0"/>
            <w:iCs w:val="0"/>
            <w:webHidden/>
          </w:rPr>
          <w:t>71</w:t>
        </w:r>
        <w:r w:rsidR="00587498">
          <w:rPr>
            <w:rStyle w:val="af0"/>
          </w:rPr>
          <w:fldChar w:fldCharType="end"/>
        </w:r>
      </w:hyperlink>
    </w:p>
    <w:p w14:paraId="71E3F7F7" w14:textId="712A4CFC" w:rsidR="00587498" w:rsidRDefault="00000000" w:rsidP="00587498">
      <w:pPr>
        <w:pStyle w:val="21"/>
        <w:rPr>
          <w:rFonts w:asciiTheme="minorHAnsi" w:eastAsiaTheme="minorEastAsia" w:hAnsiTheme="minorHAnsi" w:cstheme="minorBidi"/>
          <w:i w:val="0"/>
          <w:iCs w:val="0"/>
          <w:sz w:val="22"/>
          <w:szCs w:val="22"/>
        </w:rPr>
      </w:pPr>
      <w:hyperlink r:id="rId43" w:anchor="_Toc156825290" w:history="1">
        <w:r w:rsidR="00587498">
          <w:rPr>
            <w:rStyle w:val="af0"/>
            <w:rFonts w:eastAsia="Segoe UI"/>
            <w:i w:val="0"/>
            <w:iCs w:val="0"/>
          </w:rPr>
          <w:t>1.2. Планируемые результаты освоения дисциплины</w:t>
        </w:r>
        <w:r w:rsidR="00587498">
          <w:rPr>
            <w:rStyle w:val="af0"/>
            <w:i w:val="0"/>
            <w:iCs w:val="0"/>
            <w:webHidden/>
          </w:rPr>
          <w:tab/>
        </w:r>
        <w:r w:rsidR="00587498">
          <w:rPr>
            <w:rStyle w:val="af0"/>
          </w:rPr>
          <w:fldChar w:fldCharType="begin"/>
        </w:r>
        <w:r w:rsidR="00587498">
          <w:rPr>
            <w:rStyle w:val="af0"/>
            <w:i w:val="0"/>
            <w:iCs w:val="0"/>
            <w:webHidden/>
          </w:rPr>
          <w:instrText xml:space="preserve"> PAGEREF _Toc156825290 \h </w:instrText>
        </w:r>
        <w:r w:rsidR="00587498">
          <w:rPr>
            <w:rStyle w:val="af0"/>
          </w:rPr>
        </w:r>
        <w:r w:rsidR="00587498">
          <w:rPr>
            <w:rStyle w:val="af0"/>
          </w:rPr>
          <w:fldChar w:fldCharType="separate"/>
        </w:r>
        <w:r w:rsidR="00FF47F7">
          <w:rPr>
            <w:rStyle w:val="af0"/>
            <w:i w:val="0"/>
            <w:iCs w:val="0"/>
            <w:webHidden/>
          </w:rPr>
          <w:t>71</w:t>
        </w:r>
        <w:r w:rsidR="00587498">
          <w:rPr>
            <w:rStyle w:val="af0"/>
          </w:rPr>
          <w:fldChar w:fldCharType="end"/>
        </w:r>
      </w:hyperlink>
    </w:p>
    <w:p w14:paraId="51ACAD8C" w14:textId="4E60D06B" w:rsidR="00587498" w:rsidRDefault="00000000" w:rsidP="00587498">
      <w:pPr>
        <w:pStyle w:val="14"/>
        <w:rPr>
          <w:rFonts w:asciiTheme="minorHAnsi" w:eastAsiaTheme="minorEastAsia" w:hAnsiTheme="minorHAnsi" w:cstheme="minorBidi"/>
          <w:b w:val="0"/>
          <w:bCs w:val="0"/>
          <w:lang w:eastAsia="ru-RU"/>
        </w:rPr>
      </w:pPr>
      <w:hyperlink r:id="rId44" w:anchor="_Toc156825291" w:history="1">
        <w:r w:rsidR="00587498">
          <w:rPr>
            <w:rStyle w:val="af0"/>
          </w:rPr>
          <w:t>2. Структура и содержание ДИСЦИПЛИНЫ</w:t>
        </w:r>
        <w:r w:rsidR="00587498">
          <w:rPr>
            <w:rStyle w:val="af0"/>
            <w:webHidden/>
          </w:rPr>
          <w:tab/>
        </w:r>
        <w:r w:rsidR="00587498">
          <w:rPr>
            <w:rStyle w:val="af0"/>
          </w:rPr>
          <w:fldChar w:fldCharType="begin"/>
        </w:r>
        <w:r w:rsidR="00587498">
          <w:rPr>
            <w:rStyle w:val="af0"/>
            <w:webHidden/>
          </w:rPr>
          <w:instrText xml:space="preserve"> PAGEREF _Toc156825291 \h </w:instrText>
        </w:r>
        <w:r w:rsidR="00587498">
          <w:rPr>
            <w:rStyle w:val="af0"/>
          </w:rPr>
        </w:r>
        <w:r w:rsidR="00587498">
          <w:rPr>
            <w:rStyle w:val="af0"/>
          </w:rPr>
          <w:fldChar w:fldCharType="separate"/>
        </w:r>
        <w:r w:rsidR="00FF47F7">
          <w:rPr>
            <w:rStyle w:val="af0"/>
            <w:webHidden/>
          </w:rPr>
          <w:t>73</w:t>
        </w:r>
        <w:r w:rsidR="00587498">
          <w:rPr>
            <w:rStyle w:val="af0"/>
          </w:rPr>
          <w:fldChar w:fldCharType="end"/>
        </w:r>
      </w:hyperlink>
    </w:p>
    <w:p w14:paraId="688AC693" w14:textId="73AE2BCD" w:rsidR="00587498" w:rsidRDefault="00000000" w:rsidP="00587498">
      <w:pPr>
        <w:pStyle w:val="21"/>
        <w:rPr>
          <w:rFonts w:asciiTheme="minorHAnsi" w:eastAsiaTheme="minorEastAsia" w:hAnsiTheme="minorHAnsi" w:cstheme="minorBidi"/>
          <w:i w:val="0"/>
          <w:iCs w:val="0"/>
          <w:sz w:val="22"/>
          <w:szCs w:val="22"/>
        </w:rPr>
      </w:pPr>
      <w:hyperlink r:id="rId45" w:anchor="_Toc156825292" w:history="1">
        <w:r w:rsidR="00587498">
          <w:rPr>
            <w:rStyle w:val="af0"/>
            <w:rFonts w:eastAsia="Segoe UI"/>
            <w:i w:val="0"/>
            <w:iCs w:val="0"/>
          </w:rPr>
          <w:t>2.1. Трудоемкость освоения дисциплины</w:t>
        </w:r>
        <w:r w:rsidR="00587498">
          <w:rPr>
            <w:rStyle w:val="af0"/>
            <w:i w:val="0"/>
            <w:iCs w:val="0"/>
            <w:webHidden/>
          </w:rPr>
          <w:tab/>
        </w:r>
        <w:r w:rsidR="00587498">
          <w:rPr>
            <w:rStyle w:val="af0"/>
          </w:rPr>
          <w:fldChar w:fldCharType="begin"/>
        </w:r>
        <w:r w:rsidR="00587498">
          <w:rPr>
            <w:rStyle w:val="af0"/>
            <w:i w:val="0"/>
            <w:iCs w:val="0"/>
            <w:webHidden/>
          </w:rPr>
          <w:instrText xml:space="preserve"> PAGEREF _Toc156825292 \h </w:instrText>
        </w:r>
        <w:r w:rsidR="00587498">
          <w:rPr>
            <w:rStyle w:val="af0"/>
          </w:rPr>
        </w:r>
        <w:r w:rsidR="00587498">
          <w:rPr>
            <w:rStyle w:val="af0"/>
          </w:rPr>
          <w:fldChar w:fldCharType="separate"/>
        </w:r>
        <w:r w:rsidR="00FF47F7">
          <w:rPr>
            <w:rStyle w:val="af0"/>
            <w:i w:val="0"/>
            <w:iCs w:val="0"/>
            <w:webHidden/>
          </w:rPr>
          <w:t>73</w:t>
        </w:r>
        <w:r w:rsidR="00587498">
          <w:rPr>
            <w:rStyle w:val="af0"/>
          </w:rPr>
          <w:fldChar w:fldCharType="end"/>
        </w:r>
      </w:hyperlink>
    </w:p>
    <w:p w14:paraId="2EF0D2C4" w14:textId="7444EBB2" w:rsidR="00587498" w:rsidRDefault="00000000" w:rsidP="00587498">
      <w:pPr>
        <w:pStyle w:val="21"/>
        <w:rPr>
          <w:rFonts w:asciiTheme="minorHAnsi" w:eastAsiaTheme="minorEastAsia" w:hAnsiTheme="minorHAnsi" w:cstheme="minorBidi"/>
          <w:i w:val="0"/>
          <w:iCs w:val="0"/>
          <w:sz w:val="22"/>
          <w:szCs w:val="22"/>
        </w:rPr>
      </w:pPr>
      <w:hyperlink r:id="rId46" w:anchor="_Toc156825293" w:history="1">
        <w:r w:rsidR="00587498">
          <w:rPr>
            <w:rStyle w:val="af0"/>
            <w:rFonts w:eastAsia="Segoe UI"/>
            <w:i w:val="0"/>
            <w:iCs w:val="0"/>
          </w:rPr>
          <w:t>2.2. Содержание дисциплины</w:t>
        </w:r>
        <w:r w:rsidR="00587498">
          <w:rPr>
            <w:rStyle w:val="af0"/>
            <w:i w:val="0"/>
            <w:iCs w:val="0"/>
            <w:webHidden/>
          </w:rPr>
          <w:tab/>
        </w:r>
        <w:r w:rsidR="00587498">
          <w:rPr>
            <w:rStyle w:val="af0"/>
          </w:rPr>
          <w:fldChar w:fldCharType="begin"/>
        </w:r>
        <w:r w:rsidR="00587498">
          <w:rPr>
            <w:rStyle w:val="af0"/>
            <w:i w:val="0"/>
            <w:iCs w:val="0"/>
            <w:webHidden/>
          </w:rPr>
          <w:instrText xml:space="preserve"> PAGEREF _Toc156825293 \h </w:instrText>
        </w:r>
        <w:r w:rsidR="00587498">
          <w:rPr>
            <w:rStyle w:val="af0"/>
          </w:rPr>
        </w:r>
        <w:r w:rsidR="00587498">
          <w:rPr>
            <w:rStyle w:val="af0"/>
          </w:rPr>
          <w:fldChar w:fldCharType="separate"/>
        </w:r>
        <w:r w:rsidR="00FF47F7">
          <w:rPr>
            <w:rStyle w:val="af0"/>
            <w:i w:val="0"/>
            <w:iCs w:val="0"/>
            <w:webHidden/>
          </w:rPr>
          <w:t>74</w:t>
        </w:r>
        <w:r w:rsidR="00587498">
          <w:rPr>
            <w:rStyle w:val="af0"/>
          </w:rPr>
          <w:fldChar w:fldCharType="end"/>
        </w:r>
      </w:hyperlink>
    </w:p>
    <w:p w14:paraId="0E177B6B" w14:textId="5DF1876D" w:rsidR="00587498" w:rsidRDefault="00000000" w:rsidP="00587498">
      <w:pPr>
        <w:pStyle w:val="14"/>
        <w:rPr>
          <w:rFonts w:asciiTheme="minorHAnsi" w:eastAsiaTheme="minorEastAsia" w:hAnsiTheme="minorHAnsi" w:cstheme="minorBidi"/>
          <w:b w:val="0"/>
          <w:bCs w:val="0"/>
          <w:lang w:eastAsia="ru-RU"/>
        </w:rPr>
      </w:pPr>
      <w:hyperlink r:id="rId47" w:anchor="_Toc156825296" w:history="1">
        <w:r w:rsidR="00587498">
          <w:rPr>
            <w:rStyle w:val="af0"/>
          </w:rPr>
          <w:t>3. Условия реализации ДИСЦИПЛИНЫ</w:t>
        </w:r>
        <w:r w:rsidR="00587498">
          <w:rPr>
            <w:rStyle w:val="af0"/>
            <w:webHidden/>
          </w:rPr>
          <w:tab/>
        </w:r>
        <w:r w:rsidR="00587498">
          <w:rPr>
            <w:rStyle w:val="af0"/>
          </w:rPr>
          <w:fldChar w:fldCharType="begin"/>
        </w:r>
        <w:r w:rsidR="00587498">
          <w:rPr>
            <w:rStyle w:val="af0"/>
            <w:webHidden/>
          </w:rPr>
          <w:instrText xml:space="preserve"> PAGEREF _Toc156825296 \h </w:instrText>
        </w:r>
        <w:r w:rsidR="00587498">
          <w:rPr>
            <w:rStyle w:val="af0"/>
          </w:rPr>
        </w:r>
        <w:r w:rsidR="00587498">
          <w:rPr>
            <w:rStyle w:val="af0"/>
          </w:rPr>
          <w:fldChar w:fldCharType="separate"/>
        </w:r>
        <w:r w:rsidR="00FF47F7">
          <w:rPr>
            <w:rStyle w:val="af0"/>
            <w:webHidden/>
          </w:rPr>
          <w:t>77</w:t>
        </w:r>
        <w:r w:rsidR="00587498">
          <w:rPr>
            <w:rStyle w:val="af0"/>
          </w:rPr>
          <w:fldChar w:fldCharType="end"/>
        </w:r>
      </w:hyperlink>
    </w:p>
    <w:p w14:paraId="35E67158" w14:textId="194426BA" w:rsidR="00587498" w:rsidRDefault="00000000" w:rsidP="00587498">
      <w:pPr>
        <w:pStyle w:val="21"/>
        <w:rPr>
          <w:rFonts w:asciiTheme="minorHAnsi" w:eastAsiaTheme="minorEastAsia" w:hAnsiTheme="minorHAnsi" w:cstheme="minorBidi"/>
          <w:i w:val="0"/>
          <w:iCs w:val="0"/>
          <w:sz w:val="22"/>
          <w:szCs w:val="22"/>
        </w:rPr>
      </w:pPr>
      <w:hyperlink r:id="rId48" w:anchor="_Toc156825297" w:history="1">
        <w:r w:rsidR="00587498">
          <w:rPr>
            <w:rStyle w:val="af0"/>
            <w:rFonts w:eastAsia="Segoe UI"/>
            <w:i w:val="0"/>
            <w:iCs w:val="0"/>
          </w:rPr>
          <w:t>3.1. Материально-техническое обеспечение</w:t>
        </w:r>
        <w:r w:rsidR="00587498">
          <w:rPr>
            <w:rStyle w:val="af0"/>
            <w:i w:val="0"/>
            <w:iCs w:val="0"/>
            <w:webHidden/>
          </w:rPr>
          <w:tab/>
        </w:r>
        <w:r w:rsidR="00587498">
          <w:rPr>
            <w:rStyle w:val="af0"/>
          </w:rPr>
          <w:fldChar w:fldCharType="begin"/>
        </w:r>
        <w:r w:rsidR="00587498">
          <w:rPr>
            <w:rStyle w:val="af0"/>
            <w:i w:val="0"/>
            <w:iCs w:val="0"/>
            <w:webHidden/>
          </w:rPr>
          <w:instrText xml:space="preserve"> PAGEREF _Toc156825297 \h </w:instrText>
        </w:r>
        <w:r w:rsidR="00587498">
          <w:rPr>
            <w:rStyle w:val="af0"/>
          </w:rPr>
        </w:r>
        <w:r w:rsidR="00587498">
          <w:rPr>
            <w:rStyle w:val="af0"/>
          </w:rPr>
          <w:fldChar w:fldCharType="separate"/>
        </w:r>
        <w:r w:rsidR="00FF47F7">
          <w:rPr>
            <w:rStyle w:val="af0"/>
            <w:i w:val="0"/>
            <w:iCs w:val="0"/>
            <w:webHidden/>
          </w:rPr>
          <w:t>77</w:t>
        </w:r>
        <w:r w:rsidR="00587498">
          <w:rPr>
            <w:rStyle w:val="af0"/>
          </w:rPr>
          <w:fldChar w:fldCharType="end"/>
        </w:r>
      </w:hyperlink>
    </w:p>
    <w:p w14:paraId="6496FCA8" w14:textId="035E0ACC" w:rsidR="00587498" w:rsidRDefault="00000000" w:rsidP="00587498">
      <w:pPr>
        <w:pStyle w:val="21"/>
        <w:rPr>
          <w:rFonts w:asciiTheme="minorHAnsi" w:eastAsiaTheme="minorEastAsia" w:hAnsiTheme="minorHAnsi" w:cstheme="minorBidi"/>
          <w:i w:val="0"/>
          <w:iCs w:val="0"/>
          <w:sz w:val="22"/>
          <w:szCs w:val="22"/>
        </w:rPr>
      </w:pPr>
      <w:hyperlink r:id="rId49" w:anchor="_Toc156825298" w:history="1">
        <w:r w:rsidR="00587498">
          <w:rPr>
            <w:rStyle w:val="af0"/>
            <w:rFonts w:eastAsia="Segoe UI"/>
            <w:i w:val="0"/>
            <w:iCs w:val="0"/>
          </w:rPr>
          <w:t>3.2. Учебно-методическое обеспечение</w:t>
        </w:r>
        <w:r w:rsidR="00587498">
          <w:rPr>
            <w:rStyle w:val="af0"/>
            <w:i w:val="0"/>
            <w:iCs w:val="0"/>
            <w:webHidden/>
          </w:rPr>
          <w:tab/>
        </w:r>
        <w:r w:rsidR="00587498">
          <w:rPr>
            <w:rStyle w:val="af0"/>
          </w:rPr>
          <w:fldChar w:fldCharType="begin"/>
        </w:r>
        <w:r w:rsidR="00587498">
          <w:rPr>
            <w:rStyle w:val="af0"/>
            <w:i w:val="0"/>
            <w:iCs w:val="0"/>
            <w:webHidden/>
          </w:rPr>
          <w:instrText xml:space="preserve"> PAGEREF _Toc156825298 \h </w:instrText>
        </w:r>
        <w:r w:rsidR="00587498">
          <w:rPr>
            <w:rStyle w:val="af0"/>
          </w:rPr>
        </w:r>
        <w:r w:rsidR="00587498">
          <w:rPr>
            <w:rStyle w:val="af0"/>
          </w:rPr>
          <w:fldChar w:fldCharType="separate"/>
        </w:r>
        <w:r w:rsidR="00FF47F7">
          <w:rPr>
            <w:rStyle w:val="af0"/>
            <w:i w:val="0"/>
            <w:iCs w:val="0"/>
            <w:webHidden/>
          </w:rPr>
          <w:t>77</w:t>
        </w:r>
        <w:r w:rsidR="00587498">
          <w:rPr>
            <w:rStyle w:val="af0"/>
          </w:rPr>
          <w:fldChar w:fldCharType="end"/>
        </w:r>
      </w:hyperlink>
    </w:p>
    <w:p w14:paraId="0F67A202" w14:textId="6DDB5C77" w:rsidR="00587498" w:rsidRDefault="00000000" w:rsidP="00587498">
      <w:pPr>
        <w:pStyle w:val="14"/>
        <w:rPr>
          <w:rFonts w:asciiTheme="minorHAnsi" w:eastAsiaTheme="minorEastAsia" w:hAnsiTheme="minorHAnsi" w:cstheme="minorBidi"/>
          <w:b w:val="0"/>
          <w:bCs w:val="0"/>
          <w:lang w:eastAsia="ru-RU"/>
        </w:rPr>
      </w:pPr>
      <w:hyperlink r:id="rId50" w:anchor="_Toc156825299" w:history="1">
        <w:r w:rsidR="00587498">
          <w:rPr>
            <w:rStyle w:val="af0"/>
          </w:rPr>
          <w:t>4. Контроль и оценка результатов  освоения ДИСЦИПЛИНЫ</w:t>
        </w:r>
        <w:r w:rsidR="00587498">
          <w:rPr>
            <w:rStyle w:val="af0"/>
            <w:webHidden/>
          </w:rPr>
          <w:tab/>
        </w:r>
        <w:r w:rsidR="00587498">
          <w:rPr>
            <w:rStyle w:val="af0"/>
          </w:rPr>
          <w:fldChar w:fldCharType="begin"/>
        </w:r>
        <w:r w:rsidR="00587498">
          <w:rPr>
            <w:rStyle w:val="af0"/>
            <w:webHidden/>
          </w:rPr>
          <w:instrText xml:space="preserve"> PAGEREF _Toc156825299 \h </w:instrText>
        </w:r>
        <w:r w:rsidR="00587498">
          <w:rPr>
            <w:rStyle w:val="af0"/>
          </w:rPr>
        </w:r>
        <w:r w:rsidR="00587498">
          <w:rPr>
            <w:rStyle w:val="af0"/>
          </w:rPr>
          <w:fldChar w:fldCharType="separate"/>
        </w:r>
        <w:r w:rsidR="00FF47F7">
          <w:rPr>
            <w:rStyle w:val="af0"/>
            <w:webHidden/>
          </w:rPr>
          <w:t>78</w:t>
        </w:r>
        <w:r w:rsidR="00587498">
          <w:rPr>
            <w:rStyle w:val="af0"/>
          </w:rPr>
          <w:fldChar w:fldCharType="end"/>
        </w:r>
      </w:hyperlink>
    </w:p>
    <w:p w14:paraId="15BEEC90" w14:textId="77777777" w:rsidR="00587498" w:rsidRDefault="00587498" w:rsidP="00587498">
      <w:pPr>
        <w:pStyle w:val="1f"/>
        <w:jc w:val="left"/>
        <w:rPr>
          <w:rFonts w:ascii="Times New Roman" w:hAnsi="Times New Roman"/>
          <w:b w:val="0"/>
          <w:bCs w:val="0"/>
          <w:lang w:val="ru-RU"/>
        </w:rPr>
      </w:pPr>
      <w:r>
        <w:fldChar w:fldCharType="end"/>
      </w:r>
    </w:p>
    <w:p w14:paraId="58860EE0" w14:textId="77777777" w:rsidR="00587498" w:rsidRDefault="00587498" w:rsidP="00587498">
      <w:pPr>
        <w:rPr>
          <w:rFonts w:ascii="Times New Roman" w:eastAsia="Segoe UI" w:hAnsi="Times New Roman" w:cs="Times New Roman"/>
          <w:b/>
          <w:bCs/>
          <w:caps/>
          <w:kern w:val="32"/>
          <w:sz w:val="24"/>
          <w:szCs w:val="24"/>
          <w:lang w:eastAsia="x-none"/>
        </w:rPr>
        <w:sectPr w:rsidR="00587498" w:rsidSect="00587498">
          <w:pgSz w:w="11906" w:h="16838"/>
          <w:pgMar w:top="1134" w:right="567" w:bottom="1134" w:left="1701" w:header="709" w:footer="709" w:gutter="0"/>
          <w:cols w:space="720"/>
        </w:sectPr>
      </w:pPr>
    </w:p>
    <w:p w14:paraId="29F59AEB" w14:textId="77777777" w:rsidR="00587498" w:rsidRDefault="00587498" w:rsidP="00587498">
      <w:pPr>
        <w:pStyle w:val="1f"/>
        <w:numPr>
          <w:ilvl w:val="0"/>
          <w:numId w:val="18"/>
        </w:numPr>
        <w:rPr>
          <w:rStyle w:val="afb"/>
          <w:i w:val="0"/>
          <w:iCs/>
        </w:rPr>
      </w:pPr>
      <w:r>
        <w:rPr>
          <w:rStyle w:val="afb"/>
          <w:iCs/>
        </w:rPr>
        <w:lastRenderedPageBreak/>
        <w:t>Общая характеристика РАБОЧЕЙ ПРОГРАММЫ УЧЕБНОЙ ДИСЦИПЛИНЫ</w:t>
      </w:r>
    </w:p>
    <w:p w14:paraId="4E44E04B" w14:textId="77777777" w:rsidR="00587498" w:rsidRDefault="00587498" w:rsidP="00587498">
      <w:pPr>
        <w:spacing w:line="360" w:lineRule="auto"/>
        <w:jc w:val="center"/>
        <w:rPr>
          <w:rFonts w:eastAsia="Segoe UI"/>
        </w:rPr>
      </w:pPr>
      <w:r>
        <w:rPr>
          <w:rFonts w:eastAsia="Segoe UI"/>
        </w:rPr>
        <w:t>«</w:t>
      </w:r>
      <w:r>
        <w:rPr>
          <w:rFonts w:ascii="Times New Roman" w:hAnsi="Times New Roman"/>
          <w:b/>
          <w:sz w:val="24"/>
          <w:szCs w:val="24"/>
        </w:rPr>
        <w:t>ТЕХНИЧЕСКАЯ МЕХАНИКА С ОСНОВАМИ Т</w:t>
      </w:r>
      <w:r>
        <w:rPr>
          <w:rFonts w:ascii="Times New Roman" w:hAnsi="Times New Roman"/>
          <w:b/>
          <w:iCs/>
          <w:sz w:val="24"/>
          <w:szCs w:val="24"/>
        </w:rPr>
        <w:t>ЕХНИЧЕСКИХ ИЗМЕРЕНИЙ</w:t>
      </w:r>
      <w:r>
        <w:rPr>
          <w:rFonts w:eastAsia="Segoe UI"/>
        </w:rPr>
        <w:t>»</w:t>
      </w:r>
    </w:p>
    <w:p w14:paraId="435D7C8E" w14:textId="77777777" w:rsidR="00587498" w:rsidRDefault="00587498" w:rsidP="00587498">
      <w:pPr>
        <w:pStyle w:val="114"/>
        <w:rPr>
          <w:rFonts w:ascii="Times New Roman" w:hAnsi="Times New Roman"/>
        </w:rPr>
      </w:pPr>
      <w:r>
        <w:rPr>
          <w:rFonts w:ascii="Times New Roman" w:hAnsi="Times New Roman"/>
        </w:rPr>
        <w:t>1.1. Цель и место дисциплины в структуре образовательной программы</w:t>
      </w:r>
    </w:p>
    <w:p w14:paraId="74802F38" w14:textId="0399E1D1" w:rsidR="00587498" w:rsidRDefault="00587498" w:rsidP="00587498">
      <w:pPr>
        <w:suppressAutoHyphens/>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Учебная дисциплина «Техническая механика с основами технических измерений» является обязательной частью социально-гуманитарного </w:t>
      </w:r>
      <w:r w:rsidR="00D45644">
        <w:rPr>
          <w:rFonts w:ascii="Times New Roman" w:eastAsia="Times New Roman" w:hAnsi="Times New Roman" w:cs="Times New Roman"/>
          <w:sz w:val="24"/>
          <w:szCs w:val="24"/>
          <w:lang w:eastAsia="ru-RU"/>
        </w:rPr>
        <w:t>цикла образовательной</w:t>
      </w:r>
      <w:r>
        <w:rPr>
          <w:rFonts w:ascii="Times New Roman" w:eastAsia="Times New Roman" w:hAnsi="Times New Roman" w:cs="Times New Roman"/>
          <w:sz w:val="24"/>
          <w:szCs w:val="24"/>
          <w:lang w:eastAsia="ru-RU"/>
        </w:rPr>
        <w:t xml:space="preserve"> программы в соответствии с ФГОС СПО по 35.01.27 Мастер сельскохозяйственного производства</w:t>
      </w:r>
    </w:p>
    <w:p w14:paraId="74A07D2A" w14:textId="77777777" w:rsidR="00587498" w:rsidRDefault="00587498" w:rsidP="00587498">
      <w:pPr>
        <w:suppressAutoHyphens/>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Особое значение дисциплина имеет при формировании и развитии ОК 01, ОК 02, ОК 09.</w:t>
      </w:r>
    </w:p>
    <w:p w14:paraId="4BEE9DFB" w14:textId="77777777" w:rsidR="00587498" w:rsidRDefault="00587498" w:rsidP="00587498">
      <w:pPr>
        <w:suppressAutoHyphens/>
        <w:spacing w:line="276" w:lineRule="auto"/>
        <w:ind w:firstLine="709"/>
        <w:jc w:val="both"/>
        <w:rPr>
          <w:rFonts w:ascii="Times New Roman" w:hAnsi="Times New Roman" w:cs="Times New Roman"/>
          <w:i/>
          <w:color w:val="0070C0"/>
          <w:sz w:val="24"/>
          <w:szCs w:val="24"/>
        </w:rPr>
      </w:pPr>
      <w:r>
        <w:rPr>
          <w:rFonts w:ascii="Times New Roman" w:hAnsi="Times New Roman" w:cs="Times New Roman"/>
          <w:sz w:val="24"/>
          <w:szCs w:val="24"/>
        </w:rPr>
        <w:t>Дисциплина «</w:t>
      </w:r>
      <w:r>
        <w:rPr>
          <w:rFonts w:ascii="Times New Roman" w:eastAsia="Times New Roman" w:hAnsi="Times New Roman" w:cs="Times New Roman"/>
          <w:sz w:val="24"/>
          <w:szCs w:val="24"/>
          <w:lang w:eastAsia="ru-RU"/>
        </w:rPr>
        <w:t>Техническая механика с основами технических измерений</w:t>
      </w:r>
      <w:r>
        <w:rPr>
          <w:rFonts w:ascii="Times New Roman" w:hAnsi="Times New Roman" w:cs="Times New Roman"/>
          <w:sz w:val="24"/>
          <w:szCs w:val="24"/>
        </w:rPr>
        <w:t xml:space="preserve">» включена в </w:t>
      </w:r>
      <w:r>
        <w:rPr>
          <w:rFonts w:ascii="Times New Roman" w:hAnsi="Times New Roman" w:cs="Times New Roman"/>
          <w:iCs/>
          <w:sz w:val="24"/>
          <w:szCs w:val="24"/>
        </w:rPr>
        <w:t>обязательную часть общепрофессионального цикла образовательной программы</w:t>
      </w:r>
    </w:p>
    <w:p w14:paraId="1C2F8B6A" w14:textId="77777777" w:rsidR="00587498" w:rsidRDefault="00587498" w:rsidP="00587498">
      <w:pPr>
        <w:suppressAutoHyphens/>
        <w:spacing w:line="276" w:lineRule="auto"/>
        <w:ind w:firstLine="709"/>
        <w:jc w:val="both"/>
        <w:rPr>
          <w:rFonts w:ascii="Times New Roman" w:hAnsi="Times New Roman" w:cs="Times New Roman"/>
          <w:color w:val="0070C0"/>
          <w:sz w:val="24"/>
          <w:szCs w:val="24"/>
        </w:rPr>
      </w:pPr>
    </w:p>
    <w:p w14:paraId="67042431" w14:textId="77777777" w:rsidR="00587498" w:rsidRDefault="00587498" w:rsidP="00587498">
      <w:pPr>
        <w:pStyle w:val="114"/>
        <w:rPr>
          <w:rFonts w:ascii="Times New Roman" w:hAnsi="Times New Roman"/>
          <w:color w:val="5A5A5A" w:themeColor="text1" w:themeTint="A5"/>
        </w:rPr>
      </w:pPr>
      <w:r>
        <w:rPr>
          <w:rFonts w:ascii="Times New Roman" w:hAnsi="Times New Roman"/>
        </w:rPr>
        <w:t>1.2. Планируемые результаты освоения дисциплины</w:t>
      </w:r>
    </w:p>
    <w:p w14:paraId="24ED5EF8" w14:textId="77777777" w:rsidR="00587498" w:rsidRDefault="00587498" w:rsidP="00587498">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41610A8A" w14:textId="77777777" w:rsidR="00587498" w:rsidRDefault="00587498" w:rsidP="00587498">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94"/>
        <w:gridCol w:w="2794"/>
        <w:gridCol w:w="2794"/>
      </w:tblGrid>
      <w:tr w:rsidR="00587498" w14:paraId="4A96CFDE" w14:textId="77777777" w:rsidTr="00587498">
        <w:tc>
          <w:tcPr>
            <w:tcW w:w="1246" w:type="dxa"/>
            <w:tcBorders>
              <w:top w:val="single" w:sz="4" w:space="0" w:color="auto"/>
              <w:left w:val="single" w:sz="4" w:space="0" w:color="auto"/>
              <w:bottom w:val="single" w:sz="4" w:space="0" w:color="auto"/>
              <w:right w:val="single" w:sz="4" w:space="0" w:color="auto"/>
            </w:tcBorders>
            <w:hideMark/>
          </w:tcPr>
          <w:p w14:paraId="42DE1DAF" w14:textId="77777777" w:rsidR="00587498" w:rsidRDefault="00587498">
            <w:pPr>
              <w:rPr>
                <w:rStyle w:val="afb"/>
                <w:b/>
                <w:i w:val="0"/>
              </w:rPr>
            </w:pPr>
            <w:r>
              <w:rPr>
                <w:rStyle w:val="afb"/>
                <w:b/>
                <w:sz w:val="24"/>
                <w:szCs w:val="24"/>
              </w:rPr>
              <w:t xml:space="preserve">Код ОК, </w:t>
            </w:r>
          </w:p>
          <w:p w14:paraId="5E259C56" w14:textId="77777777" w:rsidR="00587498" w:rsidRDefault="00587498">
            <w:pPr>
              <w:rPr>
                <w:rStyle w:val="afb"/>
                <w:b/>
                <w:i w:val="0"/>
                <w:iCs/>
                <w:sz w:val="24"/>
                <w:szCs w:val="24"/>
              </w:rPr>
            </w:pPr>
            <w:r>
              <w:rPr>
                <w:rStyle w:val="afb"/>
                <w:b/>
                <w:iCs/>
                <w:sz w:val="24"/>
                <w:szCs w:val="24"/>
              </w:rPr>
              <w:t xml:space="preserve">ПК </w:t>
            </w:r>
          </w:p>
        </w:tc>
        <w:tc>
          <w:tcPr>
            <w:tcW w:w="2794" w:type="dxa"/>
            <w:tcBorders>
              <w:top w:val="single" w:sz="4" w:space="0" w:color="auto"/>
              <w:left w:val="single" w:sz="4" w:space="0" w:color="auto"/>
              <w:bottom w:val="single" w:sz="4" w:space="0" w:color="auto"/>
              <w:right w:val="single" w:sz="4" w:space="0" w:color="auto"/>
            </w:tcBorders>
            <w:hideMark/>
          </w:tcPr>
          <w:p w14:paraId="63EB804F" w14:textId="77777777" w:rsidR="00587498" w:rsidRDefault="00587498">
            <w:pPr>
              <w:jc w:val="center"/>
            </w:pPr>
            <w:r>
              <w:rPr>
                <w:rFonts w:ascii="Times New Roman" w:hAnsi="Times New Roman" w:cs="Times New Roman"/>
                <w:b/>
                <w:sz w:val="24"/>
                <w:szCs w:val="24"/>
              </w:rPr>
              <w:t>Уметь</w:t>
            </w:r>
          </w:p>
        </w:tc>
        <w:tc>
          <w:tcPr>
            <w:tcW w:w="2794" w:type="dxa"/>
            <w:tcBorders>
              <w:top w:val="single" w:sz="4" w:space="0" w:color="auto"/>
              <w:left w:val="single" w:sz="4" w:space="0" w:color="auto"/>
              <w:bottom w:val="single" w:sz="4" w:space="0" w:color="auto"/>
              <w:right w:val="single" w:sz="4" w:space="0" w:color="auto"/>
            </w:tcBorders>
            <w:hideMark/>
          </w:tcPr>
          <w:p w14:paraId="5CA63435" w14:textId="77777777" w:rsidR="00587498" w:rsidRDefault="00587498">
            <w:pPr>
              <w:jc w:val="center"/>
              <w:rPr>
                <w:rFonts w:ascii="Times New Roman" w:hAnsi="Times New Roman" w:cs="Times New Roman"/>
                <w:b/>
                <w:i/>
                <w:sz w:val="24"/>
                <w:szCs w:val="24"/>
              </w:rPr>
            </w:pPr>
            <w:r>
              <w:rPr>
                <w:rFonts w:ascii="Times New Roman" w:hAnsi="Times New Roman" w:cs="Times New Roman"/>
                <w:b/>
                <w:sz w:val="24"/>
                <w:szCs w:val="24"/>
              </w:rPr>
              <w:t>Знать</w:t>
            </w:r>
          </w:p>
        </w:tc>
        <w:tc>
          <w:tcPr>
            <w:tcW w:w="2794" w:type="dxa"/>
            <w:tcBorders>
              <w:top w:val="single" w:sz="4" w:space="0" w:color="auto"/>
              <w:left w:val="single" w:sz="4" w:space="0" w:color="auto"/>
              <w:bottom w:val="single" w:sz="4" w:space="0" w:color="auto"/>
              <w:right w:val="single" w:sz="4" w:space="0" w:color="auto"/>
            </w:tcBorders>
            <w:hideMark/>
          </w:tcPr>
          <w:p w14:paraId="6F2DC977" w14:textId="77777777" w:rsidR="00587498" w:rsidRDefault="00587498">
            <w:pPr>
              <w:jc w:val="center"/>
              <w:rPr>
                <w:rFonts w:ascii="Times New Roman" w:hAnsi="Times New Roman" w:cs="Times New Roman"/>
                <w:b/>
                <w:i/>
                <w:sz w:val="24"/>
                <w:szCs w:val="24"/>
              </w:rPr>
            </w:pPr>
            <w:r>
              <w:rPr>
                <w:rFonts w:ascii="Times New Roman" w:hAnsi="Times New Roman" w:cs="Times New Roman"/>
                <w:b/>
                <w:sz w:val="24"/>
                <w:szCs w:val="24"/>
              </w:rPr>
              <w:t xml:space="preserve">Владеть навыками </w:t>
            </w:r>
          </w:p>
        </w:tc>
      </w:tr>
      <w:tr w:rsidR="00587498" w14:paraId="0046BEBB" w14:textId="77777777" w:rsidTr="00587498">
        <w:tc>
          <w:tcPr>
            <w:tcW w:w="1246" w:type="dxa"/>
            <w:tcBorders>
              <w:top w:val="single" w:sz="4" w:space="0" w:color="auto"/>
              <w:left w:val="single" w:sz="4" w:space="0" w:color="auto"/>
              <w:bottom w:val="single" w:sz="4" w:space="0" w:color="auto"/>
              <w:right w:val="single" w:sz="4" w:space="0" w:color="auto"/>
            </w:tcBorders>
          </w:tcPr>
          <w:p w14:paraId="16B15862" w14:textId="77777777" w:rsidR="00587498" w:rsidRDefault="00587498">
            <w:pPr>
              <w:rPr>
                <w:rFonts w:ascii="Times New Roman" w:hAnsi="Times New Roman" w:cs="Times New Roman"/>
                <w:bCs/>
                <w:sz w:val="24"/>
                <w:szCs w:val="24"/>
              </w:rPr>
            </w:pPr>
            <w:r>
              <w:rPr>
                <w:rFonts w:ascii="Times New Roman" w:hAnsi="Times New Roman" w:cs="Times New Roman"/>
                <w:bCs/>
                <w:sz w:val="24"/>
                <w:szCs w:val="24"/>
              </w:rPr>
              <w:t>ОК 01</w:t>
            </w:r>
          </w:p>
          <w:p w14:paraId="2C986E2F" w14:textId="77777777" w:rsidR="00587498" w:rsidRDefault="00587498">
            <w:pPr>
              <w:rPr>
                <w:rFonts w:ascii="Times New Roman" w:hAnsi="Times New Roman" w:cs="Times New Roman"/>
                <w:bCs/>
                <w:sz w:val="24"/>
                <w:szCs w:val="24"/>
              </w:rPr>
            </w:pPr>
            <w:r>
              <w:rPr>
                <w:rFonts w:ascii="Times New Roman" w:hAnsi="Times New Roman" w:cs="Times New Roman"/>
                <w:bCs/>
                <w:sz w:val="24"/>
                <w:szCs w:val="24"/>
              </w:rPr>
              <w:t>ОК 03</w:t>
            </w:r>
          </w:p>
          <w:p w14:paraId="6EC7DEF5" w14:textId="77777777" w:rsidR="00587498" w:rsidRDefault="00587498">
            <w:pPr>
              <w:rPr>
                <w:rFonts w:ascii="Times New Roman" w:hAnsi="Times New Roman" w:cs="Times New Roman"/>
                <w:bCs/>
                <w:sz w:val="24"/>
                <w:szCs w:val="24"/>
              </w:rPr>
            </w:pPr>
            <w:r>
              <w:rPr>
                <w:rFonts w:ascii="Times New Roman" w:hAnsi="Times New Roman" w:cs="Times New Roman"/>
                <w:bCs/>
                <w:sz w:val="24"/>
                <w:szCs w:val="24"/>
              </w:rPr>
              <w:t>ОК 09</w:t>
            </w:r>
          </w:p>
          <w:p w14:paraId="04C14DB3" w14:textId="77777777" w:rsidR="00587498" w:rsidRDefault="00587498">
            <w:pPr>
              <w:rPr>
                <w:rFonts w:ascii="Times New Roman" w:hAnsi="Times New Roman" w:cs="Times New Roman"/>
                <w:bCs/>
                <w:sz w:val="24"/>
                <w:szCs w:val="24"/>
              </w:rPr>
            </w:pPr>
            <w:r>
              <w:rPr>
                <w:rFonts w:ascii="Times New Roman" w:hAnsi="Times New Roman" w:cs="Times New Roman"/>
                <w:bCs/>
                <w:sz w:val="24"/>
                <w:szCs w:val="24"/>
              </w:rPr>
              <w:t>ПК 1.3</w:t>
            </w:r>
          </w:p>
          <w:p w14:paraId="06CE86B3" w14:textId="77777777" w:rsidR="00587498" w:rsidRDefault="00587498">
            <w:pPr>
              <w:rPr>
                <w:rFonts w:ascii="Times New Roman" w:hAnsi="Times New Roman" w:cs="Times New Roman"/>
                <w:bCs/>
                <w:sz w:val="24"/>
                <w:szCs w:val="24"/>
              </w:rPr>
            </w:pPr>
          </w:p>
        </w:tc>
        <w:tc>
          <w:tcPr>
            <w:tcW w:w="2794" w:type="dxa"/>
            <w:tcBorders>
              <w:top w:val="single" w:sz="4" w:space="0" w:color="auto"/>
              <w:left w:val="single" w:sz="4" w:space="0" w:color="auto"/>
              <w:bottom w:val="single" w:sz="4" w:space="0" w:color="auto"/>
              <w:right w:val="single" w:sz="4" w:space="0" w:color="auto"/>
            </w:tcBorders>
            <w:hideMark/>
          </w:tcPr>
          <w:p w14:paraId="3C123D1F" w14:textId="77777777" w:rsidR="00587498" w:rsidRDefault="00587498">
            <w:pPr>
              <w:suppressAutoHyphens/>
              <w:jc w:val="both"/>
              <w:rPr>
                <w:rFonts w:ascii="Times New Roman" w:hAnsi="Times New Roman"/>
                <w:iCs/>
                <w:sz w:val="24"/>
                <w:szCs w:val="24"/>
              </w:rPr>
            </w:pPr>
            <w:r>
              <w:rPr>
                <w:rFonts w:ascii="Times New Roman" w:hAnsi="Times New Roman"/>
                <w:iCs/>
                <w:sz w:val="24"/>
                <w:szCs w:val="24"/>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w:t>
            </w:r>
          </w:p>
          <w:p w14:paraId="22BF9BAA" w14:textId="77777777" w:rsidR="00587498" w:rsidRDefault="00587498">
            <w:pPr>
              <w:suppressAutoHyphens/>
              <w:jc w:val="both"/>
              <w:rPr>
                <w:rFonts w:ascii="Times New Roman" w:hAnsi="Times New Roman"/>
                <w:iCs/>
                <w:sz w:val="24"/>
                <w:szCs w:val="24"/>
              </w:rPr>
            </w:pPr>
            <w:r>
              <w:rPr>
                <w:rFonts w:ascii="Times New Roman" w:hAnsi="Times New Roman"/>
                <w:iCs/>
                <w:sz w:val="24"/>
                <w:szCs w:val="24"/>
              </w:rPr>
              <w:t>составлять план действия; определять необходимые ресурсы;</w:t>
            </w:r>
          </w:p>
          <w:p w14:paraId="2BC39496" w14:textId="77777777" w:rsidR="00587498" w:rsidRDefault="00587498">
            <w:pPr>
              <w:suppressAutoHyphens/>
              <w:jc w:val="both"/>
              <w:rPr>
                <w:rFonts w:ascii="Times New Roman" w:hAnsi="Times New Roman"/>
                <w:iCs/>
                <w:sz w:val="24"/>
                <w:szCs w:val="24"/>
              </w:rPr>
            </w:pPr>
            <w:r>
              <w:rPr>
                <w:rFonts w:ascii="Times New Roman" w:hAnsi="Times New Roman"/>
                <w:iCs/>
                <w:sz w:val="24"/>
                <w:szCs w:val="24"/>
              </w:rPr>
              <w:t xml:space="preserve">владеть актуальными методами работы в профессиональной и смежных сферах; реализовывать составленный план; оценивать </w:t>
            </w:r>
          </w:p>
          <w:p w14:paraId="09281171" w14:textId="77777777" w:rsidR="00587498" w:rsidRDefault="00587498">
            <w:pPr>
              <w:suppressAutoHyphens/>
              <w:jc w:val="both"/>
              <w:rPr>
                <w:rFonts w:ascii="Times New Roman" w:hAnsi="Times New Roman"/>
                <w:iCs/>
                <w:sz w:val="24"/>
                <w:szCs w:val="24"/>
              </w:rPr>
            </w:pPr>
            <w:r>
              <w:rPr>
                <w:rFonts w:ascii="Times New Roman" w:hAnsi="Times New Roman"/>
                <w:iCs/>
                <w:sz w:val="24"/>
                <w:szCs w:val="24"/>
              </w:rPr>
              <w:t>результат и последствия своих действий (самостоятельно или с помощью наставника)</w:t>
            </w:r>
          </w:p>
          <w:p w14:paraId="6131D272" w14:textId="77777777" w:rsidR="00587498" w:rsidRDefault="00587498">
            <w:pPr>
              <w:suppressAutoHyphens/>
              <w:jc w:val="both"/>
              <w:rPr>
                <w:rFonts w:ascii="Times New Roman" w:hAnsi="Times New Roman"/>
                <w:iCs/>
                <w:sz w:val="24"/>
                <w:szCs w:val="24"/>
              </w:rPr>
            </w:pPr>
            <w:r>
              <w:rPr>
                <w:rFonts w:ascii="Times New Roman" w:hAnsi="Times New Roman"/>
                <w:iCs/>
                <w:sz w:val="24"/>
                <w:szCs w:val="24"/>
              </w:rPr>
              <w:lastRenderedPageBreak/>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w:t>
            </w:r>
          </w:p>
          <w:p w14:paraId="4F635AAC" w14:textId="77777777" w:rsidR="00587498" w:rsidRDefault="00587498">
            <w:pPr>
              <w:suppressAutoHyphens/>
              <w:jc w:val="both"/>
              <w:rPr>
                <w:rFonts w:ascii="Times New Roman" w:hAnsi="Times New Roman"/>
                <w:iCs/>
                <w:sz w:val="24"/>
                <w:szCs w:val="24"/>
              </w:rPr>
            </w:pPr>
            <w:r>
              <w:rPr>
                <w:rFonts w:ascii="Times New Roman" w:hAnsi="Times New Roman"/>
                <w:iCs/>
                <w:sz w:val="24"/>
                <w:szCs w:val="24"/>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w:t>
            </w:r>
            <w:r>
              <w:rPr>
                <w:rFonts w:ascii="Times New Roman" w:hAnsi="Times New Roman"/>
                <w:iCs/>
                <w:sz w:val="24"/>
                <w:szCs w:val="24"/>
              </w:rPr>
              <w:lastRenderedPageBreak/>
              <w:t>профессиональные темы;</w:t>
            </w:r>
          </w:p>
          <w:p w14:paraId="319A4A9B" w14:textId="77777777" w:rsidR="00587498" w:rsidRDefault="00587498">
            <w:pPr>
              <w:widowControl w:val="0"/>
              <w:suppressAutoHyphens/>
              <w:autoSpaceDE w:val="0"/>
              <w:autoSpaceDN w:val="0"/>
              <w:adjustRightInd w:val="0"/>
              <w:jc w:val="both"/>
              <w:rPr>
                <w:rFonts w:ascii="Times New Roman" w:hAnsi="Times New Roman"/>
                <w:sz w:val="24"/>
                <w:szCs w:val="24"/>
              </w:rPr>
            </w:pPr>
            <w:r>
              <w:rPr>
                <w:rFonts w:ascii="Times New Roman" w:hAnsi="Times New Roman"/>
                <w:sz w:val="24"/>
                <w:szCs w:val="24"/>
              </w:rPr>
              <w:t>использовать нормативно- техническую документацию по разборке и сборке, ремонту сельскохозяйственных машин и оборудования;</w:t>
            </w:r>
          </w:p>
          <w:p w14:paraId="072CF926" w14:textId="77777777" w:rsidR="00587498" w:rsidRDefault="00587498">
            <w:pPr>
              <w:keepNext/>
              <w:keepLines/>
              <w:suppressAutoHyphens/>
              <w:rPr>
                <w:rFonts w:ascii="Times New Roman" w:hAnsi="Times New Roman"/>
                <w:bCs/>
                <w:iCs/>
                <w:sz w:val="24"/>
                <w:szCs w:val="24"/>
              </w:rPr>
            </w:pPr>
            <w:r>
              <w:rPr>
                <w:rFonts w:ascii="Times New Roman" w:hAnsi="Times New Roman"/>
                <w:bCs/>
                <w:iCs/>
                <w:sz w:val="24"/>
                <w:szCs w:val="24"/>
              </w:rPr>
              <w:t>использовать контрольно- измерительный инструмент для выявления неисправных узлов и механизмов;</w:t>
            </w:r>
          </w:p>
          <w:p w14:paraId="635EDC4D" w14:textId="77777777" w:rsidR="00587498" w:rsidRDefault="00587498">
            <w:pPr>
              <w:rPr>
                <w:rFonts w:ascii="Times New Roman" w:hAnsi="Times New Roman" w:cs="Times New Roman"/>
                <w:bCs/>
                <w:sz w:val="24"/>
                <w:szCs w:val="24"/>
              </w:rPr>
            </w:pPr>
            <w:r>
              <w:rPr>
                <w:rFonts w:ascii="Times New Roman" w:hAnsi="Times New Roman"/>
                <w:bCs/>
                <w:iCs/>
                <w:sz w:val="24"/>
                <w:szCs w:val="24"/>
              </w:rPr>
              <w:t>осуществлять выбор оборудования, оснастки для ремонта, восстановления узлов и механизмов сельскохозяйственных машин и оборудования;</w:t>
            </w:r>
          </w:p>
        </w:tc>
        <w:tc>
          <w:tcPr>
            <w:tcW w:w="2794" w:type="dxa"/>
            <w:tcBorders>
              <w:top w:val="single" w:sz="4" w:space="0" w:color="auto"/>
              <w:left w:val="single" w:sz="4" w:space="0" w:color="auto"/>
              <w:bottom w:val="single" w:sz="4" w:space="0" w:color="auto"/>
              <w:right w:val="single" w:sz="4" w:space="0" w:color="auto"/>
            </w:tcBorders>
            <w:hideMark/>
          </w:tcPr>
          <w:p w14:paraId="49366A56" w14:textId="77777777" w:rsidR="00587498" w:rsidRDefault="00587498">
            <w:pPr>
              <w:suppressAutoHyphens/>
              <w:jc w:val="both"/>
              <w:rPr>
                <w:rFonts w:ascii="Times New Roman" w:hAnsi="Times New Roman"/>
                <w:bCs/>
                <w:sz w:val="24"/>
                <w:szCs w:val="24"/>
              </w:rPr>
            </w:pPr>
            <w:r>
              <w:rPr>
                <w:rFonts w:ascii="Times New Roman" w:hAnsi="Times New Roman"/>
                <w:iCs/>
                <w:sz w:val="24"/>
                <w:szCs w:val="24"/>
              </w:rPr>
              <w:lastRenderedPageBreak/>
              <w:t>а</w:t>
            </w:r>
            <w:r>
              <w:rPr>
                <w:rFonts w:ascii="Times New Roman" w:hAnsi="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479A4274" w14:textId="77777777" w:rsidR="00587498" w:rsidRDefault="00587498">
            <w:pPr>
              <w:suppressAutoHyphens/>
              <w:jc w:val="both"/>
              <w:rPr>
                <w:rFonts w:ascii="Times New Roman" w:hAnsi="Times New Roman"/>
                <w:bCs/>
                <w:sz w:val="24"/>
                <w:szCs w:val="24"/>
              </w:rPr>
            </w:pPr>
            <w:r>
              <w:rPr>
                <w:rFonts w:ascii="Times New Roman" w:hAnsi="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14:paraId="03F4347C" w14:textId="77777777" w:rsidR="00587498" w:rsidRDefault="00587498">
            <w:pPr>
              <w:suppressAutoHyphens/>
              <w:jc w:val="both"/>
              <w:rPr>
                <w:rFonts w:ascii="Times New Roman" w:hAnsi="Times New Roman"/>
                <w:bCs/>
                <w:iCs/>
                <w:sz w:val="24"/>
                <w:szCs w:val="24"/>
              </w:rPr>
            </w:pPr>
            <w:r>
              <w:rPr>
                <w:rFonts w:ascii="Times New Roman" w:hAnsi="Times New Roman"/>
                <w:iCs/>
                <w:sz w:val="24"/>
                <w:szCs w:val="24"/>
              </w:rPr>
              <w:t xml:space="preserve">номенклатура информационных источников, применяемых в профессиональной </w:t>
            </w:r>
            <w:r>
              <w:rPr>
                <w:rFonts w:ascii="Times New Roman" w:hAnsi="Times New Roman"/>
                <w:iCs/>
                <w:sz w:val="24"/>
                <w:szCs w:val="24"/>
              </w:rPr>
              <w:t xml:space="preserve">деятельности; приемы структурирования информации; формат оформления результатов поиска информации, </w:t>
            </w:r>
            <w:r>
              <w:rPr>
                <w:rFonts w:ascii="Times New Roman" w:hAnsi="Times New Roman"/>
                <w:bCs/>
                <w:iCs/>
                <w:sz w:val="24"/>
                <w:szCs w:val="24"/>
              </w:rP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p w14:paraId="4A8E3271" w14:textId="77777777" w:rsidR="00587498" w:rsidRDefault="00587498">
            <w:pPr>
              <w:suppressAutoHyphens/>
              <w:jc w:val="both"/>
              <w:rPr>
                <w:rFonts w:ascii="Times New Roman" w:hAnsi="Times New Roman"/>
                <w:iCs/>
                <w:sz w:val="24"/>
                <w:szCs w:val="24"/>
              </w:rPr>
            </w:pPr>
            <w:r>
              <w:rPr>
                <w:rFonts w:ascii="Times New Roman" w:hAnsi="Times New Roman"/>
                <w:iCs/>
                <w:sz w:val="24"/>
                <w:szCs w:val="24"/>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p w14:paraId="4C31F822" w14:textId="77777777" w:rsidR="00587498" w:rsidRDefault="00587498">
            <w:pPr>
              <w:keepNext/>
              <w:keepLines/>
              <w:suppressAutoHyphens/>
              <w:rPr>
                <w:rFonts w:ascii="Times New Roman" w:hAnsi="Times New Roman"/>
                <w:bCs/>
                <w:iCs/>
                <w:sz w:val="24"/>
                <w:szCs w:val="24"/>
              </w:rPr>
            </w:pPr>
            <w:r>
              <w:rPr>
                <w:rFonts w:ascii="Times New Roman" w:hAnsi="Times New Roman"/>
                <w:sz w:val="24"/>
                <w:szCs w:val="24"/>
              </w:rPr>
              <w:lastRenderedPageBreak/>
              <w:t xml:space="preserve">технические характеристики, конструктивные особенности, назначение деталей; </w:t>
            </w:r>
            <w:r>
              <w:rPr>
                <w:rFonts w:ascii="Times New Roman" w:hAnsi="Times New Roman"/>
                <w:bCs/>
                <w:iCs/>
                <w:sz w:val="24"/>
                <w:szCs w:val="24"/>
              </w:rPr>
              <w:t xml:space="preserve">технические условия, методы и способы ремонта, восстановления узлов и механизмов сельскохозяйственных машин и оборудования; </w:t>
            </w:r>
          </w:p>
          <w:p w14:paraId="34091D73" w14:textId="77777777" w:rsidR="00587498" w:rsidRDefault="00587498">
            <w:pPr>
              <w:keepNext/>
              <w:keepLines/>
              <w:suppressAutoHyphens/>
              <w:jc w:val="both"/>
              <w:rPr>
                <w:rFonts w:ascii="Times New Roman" w:hAnsi="Times New Roman"/>
                <w:bCs/>
                <w:iCs/>
                <w:sz w:val="24"/>
                <w:szCs w:val="24"/>
              </w:rPr>
            </w:pPr>
            <w:r>
              <w:rPr>
                <w:rFonts w:ascii="Times New Roman" w:hAnsi="Times New Roman"/>
                <w:bCs/>
                <w:iCs/>
                <w:sz w:val="24"/>
                <w:szCs w:val="24"/>
              </w:rPr>
              <w:t>назначение, конструктивные особенности, технические условия на восстановление деталей сельскохозяйственных машин и оборудования;</w:t>
            </w:r>
          </w:p>
          <w:p w14:paraId="5CBB8A3C" w14:textId="77777777" w:rsidR="00587498" w:rsidRDefault="00587498">
            <w:pPr>
              <w:keepNext/>
              <w:keepLines/>
              <w:suppressAutoHyphens/>
              <w:jc w:val="both"/>
              <w:rPr>
                <w:rFonts w:ascii="Times New Roman" w:hAnsi="Times New Roman"/>
                <w:bCs/>
                <w:iCs/>
                <w:sz w:val="24"/>
                <w:szCs w:val="24"/>
              </w:rPr>
            </w:pPr>
            <w:r>
              <w:rPr>
                <w:rFonts w:ascii="Times New Roman" w:hAnsi="Times New Roman"/>
                <w:bCs/>
                <w:iCs/>
                <w:sz w:val="24"/>
                <w:szCs w:val="24"/>
              </w:rPr>
              <w:t xml:space="preserve">методы контроля геометрических параметров деталей сельскохозяйственных машин и оборудования; </w:t>
            </w:r>
          </w:p>
          <w:p w14:paraId="21B30840" w14:textId="77777777" w:rsidR="00587498" w:rsidRDefault="00587498">
            <w:pPr>
              <w:widowControl w:val="0"/>
              <w:suppressAutoHyphens/>
              <w:autoSpaceDE w:val="0"/>
              <w:autoSpaceDN w:val="0"/>
              <w:adjustRightInd w:val="0"/>
              <w:jc w:val="both"/>
              <w:rPr>
                <w:rFonts w:ascii="Times New Roman" w:hAnsi="Times New Roman"/>
                <w:sz w:val="24"/>
                <w:szCs w:val="24"/>
              </w:rPr>
            </w:pPr>
            <w:r>
              <w:rPr>
                <w:rFonts w:ascii="Times New Roman" w:hAnsi="Times New Roman"/>
                <w:sz w:val="24"/>
                <w:szCs w:val="24"/>
              </w:rPr>
              <w:t>конструктивные особенности, назначение и взаимодействие узлов и механизмов сельскохозяйственных машин;</w:t>
            </w:r>
          </w:p>
          <w:p w14:paraId="6C503AAA" w14:textId="77777777" w:rsidR="00587498" w:rsidRDefault="00587498">
            <w:pPr>
              <w:rPr>
                <w:rFonts w:ascii="Times New Roman" w:hAnsi="Times New Roman" w:cs="Times New Roman"/>
                <w:bCs/>
                <w:i/>
                <w:sz w:val="24"/>
                <w:szCs w:val="24"/>
              </w:rPr>
            </w:pPr>
            <w:r>
              <w:rPr>
                <w:rFonts w:ascii="Times New Roman" w:hAnsi="Times New Roman"/>
                <w:sz w:val="24"/>
                <w:szCs w:val="24"/>
              </w:rPr>
              <w:t>требования нормативно-технической документации</w:t>
            </w:r>
          </w:p>
        </w:tc>
        <w:tc>
          <w:tcPr>
            <w:tcW w:w="2794" w:type="dxa"/>
            <w:tcBorders>
              <w:top w:val="single" w:sz="4" w:space="0" w:color="auto"/>
              <w:left w:val="single" w:sz="4" w:space="0" w:color="auto"/>
              <w:bottom w:val="single" w:sz="4" w:space="0" w:color="auto"/>
              <w:right w:val="single" w:sz="4" w:space="0" w:color="auto"/>
            </w:tcBorders>
            <w:hideMark/>
          </w:tcPr>
          <w:p w14:paraId="5CE78D88" w14:textId="77777777" w:rsidR="00587498" w:rsidRDefault="00587498">
            <w:pPr>
              <w:rPr>
                <w:rFonts w:ascii="Times New Roman" w:hAnsi="Times New Roman" w:cs="Times New Roman"/>
                <w:bCs/>
                <w:iCs/>
                <w:sz w:val="24"/>
                <w:szCs w:val="24"/>
              </w:rPr>
            </w:pPr>
            <w:r>
              <w:rPr>
                <w:rFonts w:ascii="Times New Roman" w:hAnsi="Times New Roman" w:cs="Times New Roman"/>
                <w:bCs/>
                <w:iCs/>
                <w:sz w:val="24"/>
                <w:szCs w:val="24"/>
              </w:rPr>
              <w:lastRenderedPageBreak/>
              <w:t>1.выполнения механизированных работ по посеву, посадке и уходу за сельскохозяйственными культурами;</w:t>
            </w:r>
          </w:p>
          <w:p w14:paraId="3A2D8B53" w14:textId="77777777" w:rsidR="00587498" w:rsidRDefault="00587498">
            <w:pPr>
              <w:rPr>
                <w:rFonts w:ascii="Times New Roman" w:hAnsi="Times New Roman" w:cs="Times New Roman"/>
                <w:bCs/>
                <w:i/>
                <w:sz w:val="24"/>
                <w:szCs w:val="24"/>
              </w:rPr>
            </w:pPr>
            <w:r>
              <w:rPr>
                <w:rFonts w:ascii="Times New Roman" w:hAnsi="Times New Roman" w:cs="Times New Roman"/>
                <w:bCs/>
                <w:iCs/>
                <w:sz w:val="24"/>
                <w:szCs w:val="24"/>
              </w:rPr>
              <w:t>2.текущего контроля качества посева, посадки, ухода за сельскохозяйственными культурами.</w:t>
            </w:r>
          </w:p>
        </w:tc>
      </w:tr>
    </w:tbl>
    <w:p w14:paraId="3BE25D21" w14:textId="77777777" w:rsidR="00587498" w:rsidRDefault="00587498" w:rsidP="00587498">
      <w:pPr>
        <w:spacing w:after="120"/>
        <w:ind w:firstLine="709"/>
        <w:rPr>
          <w:rFonts w:ascii="Times New Roman" w:hAnsi="Times New Roman" w:cs="Times New Roman"/>
          <w:bCs/>
          <w:sz w:val="24"/>
          <w:szCs w:val="24"/>
        </w:rPr>
      </w:pPr>
    </w:p>
    <w:p w14:paraId="761BA0D0" w14:textId="77777777" w:rsidR="00587498" w:rsidRDefault="00587498" w:rsidP="00587498">
      <w:pPr>
        <w:pStyle w:val="a4"/>
        <w:numPr>
          <w:ilvl w:val="1"/>
          <w:numId w:val="18"/>
        </w:numPr>
        <w:spacing w:after="120"/>
        <w:rPr>
          <w:rFonts w:ascii="Times New Roman" w:hAnsi="Times New Roman" w:cs="Times New Roman"/>
          <w:b/>
          <w:sz w:val="24"/>
          <w:szCs w:val="24"/>
        </w:rPr>
      </w:pPr>
      <w:r>
        <w:rPr>
          <w:rFonts w:ascii="Times New Roman" w:hAnsi="Times New Roman" w:cs="Times New Roman"/>
          <w:b/>
          <w:sz w:val="24"/>
          <w:szCs w:val="24"/>
        </w:rPr>
        <w:t>Обоснование часов вариативной части ОПОП-П</w:t>
      </w:r>
    </w:p>
    <w:p w14:paraId="1CF545FF" w14:textId="77777777" w:rsidR="00587498" w:rsidRDefault="00587498" w:rsidP="00587498">
      <w:pPr>
        <w:pStyle w:val="a4"/>
        <w:spacing w:after="120"/>
        <w:rPr>
          <w:rFonts w:ascii="Times New Roman" w:hAnsi="Times New Roman" w:cs="Times New Roman"/>
          <w:b/>
          <w:sz w:val="24"/>
          <w:szCs w:val="24"/>
        </w:rPr>
      </w:pPr>
    </w:p>
    <w:tbl>
      <w:tblPr>
        <w:tblStyle w:val="a3"/>
        <w:tblW w:w="9639" w:type="dxa"/>
        <w:tblInd w:w="-5" w:type="dxa"/>
        <w:tblLook w:val="04A0" w:firstRow="1" w:lastRow="0" w:firstColumn="1" w:lastColumn="0" w:noHBand="0" w:noVBand="1"/>
      </w:tblPr>
      <w:tblGrid>
        <w:gridCol w:w="770"/>
        <w:gridCol w:w="3217"/>
        <w:gridCol w:w="1774"/>
        <w:gridCol w:w="1488"/>
        <w:gridCol w:w="2390"/>
      </w:tblGrid>
      <w:tr w:rsidR="00587498" w14:paraId="65B9684E" w14:textId="77777777" w:rsidTr="00587498">
        <w:tc>
          <w:tcPr>
            <w:tcW w:w="770" w:type="dxa"/>
            <w:tcBorders>
              <w:top w:val="single" w:sz="4" w:space="0" w:color="auto"/>
              <w:left w:val="single" w:sz="4" w:space="0" w:color="auto"/>
              <w:bottom w:val="single" w:sz="4" w:space="0" w:color="auto"/>
              <w:right w:val="single" w:sz="4" w:space="0" w:color="auto"/>
            </w:tcBorders>
            <w:hideMark/>
          </w:tcPr>
          <w:p w14:paraId="088B19FD" w14:textId="77777777" w:rsidR="00587498" w:rsidRDefault="00587498">
            <w:pPr>
              <w:pStyle w:val="a4"/>
              <w:spacing w:after="120"/>
              <w:ind w:left="0"/>
              <w:rPr>
                <w:rFonts w:ascii="Times New Roman" w:hAnsi="Times New Roman" w:cs="Times New Roman"/>
                <w:b/>
                <w:sz w:val="24"/>
                <w:szCs w:val="24"/>
              </w:rPr>
            </w:pPr>
            <w:r>
              <w:rPr>
                <w:rFonts w:ascii="Times New Roman" w:hAnsi="Times New Roman" w:cs="Times New Roman"/>
                <w:b/>
                <w:sz w:val="24"/>
                <w:szCs w:val="24"/>
              </w:rPr>
              <w:t>№№ п/п</w:t>
            </w:r>
          </w:p>
        </w:tc>
        <w:tc>
          <w:tcPr>
            <w:tcW w:w="3217" w:type="dxa"/>
            <w:tcBorders>
              <w:top w:val="single" w:sz="4" w:space="0" w:color="auto"/>
              <w:left w:val="single" w:sz="4" w:space="0" w:color="auto"/>
              <w:bottom w:val="single" w:sz="4" w:space="0" w:color="auto"/>
              <w:right w:val="single" w:sz="4" w:space="0" w:color="auto"/>
            </w:tcBorders>
            <w:hideMark/>
          </w:tcPr>
          <w:p w14:paraId="5B70A3EC" w14:textId="77777777" w:rsidR="00587498" w:rsidRDefault="00587498">
            <w:pPr>
              <w:pStyle w:val="a4"/>
              <w:spacing w:after="120"/>
              <w:ind w:left="0"/>
              <w:rPr>
                <w:rFonts w:ascii="Times New Roman" w:hAnsi="Times New Roman" w:cs="Times New Roman"/>
                <w:b/>
                <w:sz w:val="24"/>
                <w:szCs w:val="24"/>
              </w:rPr>
            </w:pPr>
            <w:r>
              <w:rPr>
                <w:rFonts w:ascii="Times New Roman" w:hAnsi="Times New Roman" w:cs="Times New Roman"/>
                <w:b/>
                <w:sz w:val="24"/>
                <w:szCs w:val="24"/>
              </w:rPr>
              <w:t xml:space="preserve">Дополнительные знания, умения, навыки </w:t>
            </w:r>
            <w:r>
              <w:rPr>
                <w:rFonts w:ascii="Times New Roman" w:hAnsi="Times New Roman" w:cs="Times New Roman"/>
                <w:b/>
                <w:i/>
                <w:iCs/>
                <w:sz w:val="24"/>
                <w:szCs w:val="24"/>
              </w:rPr>
              <w:t>(если указаны ПК)</w:t>
            </w:r>
          </w:p>
        </w:tc>
        <w:tc>
          <w:tcPr>
            <w:tcW w:w="1774" w:type="dxa"/>
            <w:tcBorders>
              <w:top w:val="single" w:sz="4" w:space="0" w:color="auto"/>
              <w:left w:val="single" w:sz="4" w:space="0" w:color="auto"/>
              <w:bottom w:val="single" w:sz="4" w:space="0" w:color="auto"/>
              <w:right w:val="single" w:sz="4" w:space="0" w:color="auto"/>
            </w:tcBorders>
            <w:hideMark/>
          </w:tcPr>
          <w:p w14:paraId="0B4D8A9A" w14:textId="77777777" w:rsidR="00587498" w:rsidRDefault="00587498">
            <w:pPr>
              <w:pStyle w:val="a4"/>
              <w:spacing w:after="120"/>
              <w:ind w:left="0"/>
              <w:rPr>
                <w:rFonts w:ascii="Times New Roman" w:hAnsi="Times New Roman" w:cs="Times New Roman"/>
                <w:b/>
                <w:sz w:val="24"/>
                <w:szCs w:val="24"/>
              </w:rPr>
            </w:pPr>
            <w:r>
              <w:rPr>
                <w:rFonts w:ascii="Times New Roman" w:hAnsi="Times New Roman" w:cs="Times New Roman"/>
                <w:b/>
                <w:sz w:val="24"/>
                <w:szCs w:val="24"/>
              </w:rPr>
              <w:t>№, наименование темы</w:t>
            </w:r>
          </w:p>
        </w:tc>
        <w:tc>
          <w:tcPr>
            <w:tcW w:w="1488" w:type="dxa"/>
            <w:tcBorders>
              <w:top w:val="single" w:sz="4" w:space="0" w:color="auto"/>
              <w:left w:val="single" w:sz="4" w:space="0" w:color="auto"/>
              <w:bottom w:val="single" w:sz="4" w:space="0" w:color="auto"/>
              <w:right w:val="single" w:sz="4" w:space="0" w:color="auto"/>
            </w:tcBorders>
            <w:hideMark/>
          </w:tcPr>
          <w:p w14:paraId="38CADEB5" w14:textId="77777777" w:rsidR="00587498" w:rsidRDefault="00587498">
            <w:pPr>
              <w:pStyle w:val="a4"/>
              <w:spacing w:after="120"/>
              <w:ind w:left="0"/>
              <w:rPr>
                <w:rFonts w:ascii="Times New Roman" w:hAnsi="Times New Roman" w:cs="Times New Roman"/>
                <w:b/>
                <w:sz w:val="24"/>
                <w:szCs w:val="24"/>
              </w:rPr>
            </w:pPr>
            <w:r>
              <w:rPr>
                <w:rFonts w:ascii="Times New Roman" w:hAnsi="Times New Roman" w:cs="Times New Roman"/>
                <w:b/>
                <w:sz w:val="24"/>
                <w:szCs w:val="24"/>
              </w:rPr>
              <w:t>Объем часов</w:t>
            </w:r>
          </w:p>
        </w:tc>
        <w:tc>
          <w:tcPr>
            <w:tcW w:w="2390" w:type="dxa"/>
            <w:tcBorders>
              <w:top w:val="single" w:sz="4" w:space="0" w:color="auto"/>
              <w:left w:val="single" w:sz="4" w:space="0" w:color="auto"/>
              <w:bottom w:val="single" w:sz="4" w:space="0" w:color="auto"/>
              <w:right w:val="single" w:sz="4" w:space="0" w:color="auto"/>
            </w:tcBorders>
            <w:hideMark/>
          </w:tcPr>
          <w:p w14:paraId="59CE9866" w14:textId="77777777" w:rsidR="00587498" w:rsidRDefault="00587498">
            <w:pPr>
              <w:pStyle w:val="a4"/>
              <w:spacing w:after="120"/>
              <w:ind w:left="0"/>
              <w:rPr>
                <w:rFonts w:ascii="Times New Roman" w:hAnsi="Times New Roman" w:cs="Times New Roman"/>
                <w:b/>
                <w:sz w:val="24"/>
                <w:szCs w:val="24"/>
              </w:rPr>
            </w:pPr>
            <w:r>
              <w:rPr>
                <w:rFonts w:ascii="Times New Roman" w:hAnsi="Times New Roman" w:cs="Times New Roman"/>
                <w:b/>
                <w:sz w:val="24"/>
                <w:szCs w:val="24"/>
              </w:rPr>
              <w:t>Обоснование включения в рабочую программу</w:t>
            </w:r>
          </w:p>
        </w:tc>
      </w:tr>
      <w:tr w:rsidR="00587498" w14:paraId="6788BE25" w14:textId="77777777" w:rsidTr="00587498">
        <w:tc>
          <w:tcPr>
            <w:tcW w:w="770" w:type="dxa"/>
            <w:tcBorders>
              <w:top w:val="single" w:sz="4" w:space="0" w:color="auto"/>
              <w:left w:val="single" w:sz="4" w:space="0" w:color="auto"/>
              <w:bottom w:val="single" w:sz="4" w:space="0" w:color="auto"/>
              <w:right w:val="single" w:sz="4" w:space="0" w:color="auto"/>
            </w:tcBorders>
          </w:tcPr>
          <w:p w14:paraId="14E35DB8" w14:textId="77777777" w:rsidR="00587498" w:rsidRDefault="00587498">
            <w:pPr>
              <w:pStyle w:val="a4"/>
              <w:spacing w:after="120"/>
              <w:ind w:left="0"/>
              <w:rPr>
                <w:rFonts w:ascii="Times New Roman" w:hAnsi="Times New Roman" w:cs="Times New Roman"/>
                <w:bCs/>
                <w:sz w:val="24"/>
                <w:szCs w:val="24"/>
              </w:rPr>
            </w:pPr>
          </w:p>
        </w:tc>
        <w:tc>
          <w:tcPr>
            <w:tcW w:w="3217" w:type="dxa"/>
            <w:tcBorders>
              <w:top w:val="single" w:sz="4" w:space="0" w:color="auto"/>
              <w:left w:val="single" w:sz="4" w:space="0" w:color="auto"/>
              <w:bottom w:val="single" w:sz="4" w:space="0" w:color="auto"/>
              <w:right w:val="single" w:sz="4" w:space="0" w:color="auto"/>
            </w:tcBorders>
          </w:tcPr>
          <w:p w14:paraId="718F061A" w14:textId="77777777" w:rsidR="00587498" w:rsidRDefault="00587498">
            <w:pPr>
              <w:pStyle w:val="a4"/>
              <w:spacing w:after="120"/>
              <w:ind w:left="0"/>
              <w:rPr>
                <w:rFonts w:ascii="Times New Roman" w:hAnsi="Times New Roman" w:cs="Times New Roman"/>
                <w:bCs/>
                <w:sz w:val="24"/>
                <w:szCs w:val="24"/>
              </w:rPr>
            </w:pPr>
          </w:p>
        </w:tc>
        <w:tc>
          <w:tcPr>
            <w:tcW w:w="1774" w:type="dxa"/>
            <w:tcBorders>
              <w:top w:val="single" w:sz="4" w:space="0" w:color="auto"/>
              <w:left w:val="single" w:sz="4" w:space="0" w:color="auto"/>
              <w:bottom w:val="single" w:sz="4" w:space="0" w:color="auto"/>
              <w:right w:val="single" w:sz="4" w:space="0" w:color="auto"/>
            </w:tcBorders>
          </w:tcPr>
          <w:p w14:paraId="16E9FE5F" w14:textId="77777777" w:rsidR="00587498" w:rsidRDefault="00587498">
            <w:pPr>
              <w:pStyle w:val="a4"/>
              <w:spacing w:after="120"/>
              <w:ind w:left="0"/>
              <w:rPr>
                <w:rFonts w:ascii="Times New Roman" w:hAnsi="Times New Roman" w:cs="Times New Roman"/>
                <w:bCs/>
                <w:sz w:val="24"/>
                <w:szCs w:val="24"/>
              </w:rPr>
            </w:pPr>
          </w:p>
        </w:tc>
        <w:tc>
          <w:tcPr>
            <w:tcW w:w="1488" w:type="dxa"/>
            <w:tcBorders>
              <w:top w:val="single" w:sz="4" w:space="0" w:color="auto"/>
              <w:left w:val="single" w:sz="4" w:space="0" w:color="auto"/>
              <w:bottom w:val="single" w:sz="4" w:space="0" w:color="auto"/>
              <w:right w:val="single" w:sz="4" w:space="0" w:color="auto"/>
            </w:tcBorders>
          </w:tcPr>
          <w:p w14:paraId="29D03DC8" w14:textId="77777777" w:rsidR="00587498" w:rsidRDefault="00587498">
            <w:pPr>
              <w:pStyle w:val="a4"/>
              <w:spacing w:after="120"/>
              <w:ind w:left="0"/>
              <w:rPr>
                <w:rFonts w:ascii="Times New Roman" w:hAnsi="Times New Roman" w:cs="Times New Roman"/>
                <w:bCs/>
                <w:sz w:val="24"/>
                <w:szCs w:val="24"/>
              </w:rPr>
            </w:pPr>
          </w:p>
        </w:tc>
        <w:tc>
          <w:tcPr>
            <w:tcW w:w="2390" w:type="dxa"/>
            <w:tcBorders>
              <w:top w:val="single" w:sz="4" w:space="0" w:color="auto"/>
              <w:left w:val="single" w:sz="4" w:space="0" w:color="auto"/>
              <w:bottom w:val="single" w:sz="4" w:space="0" w:color="auto"/>
              <w:right w:val="single" w:sz="4" w:space="0" w:color="auto"/>
            </w:tcBorders>
          </w:tcPr>
          <w:p w14:paraId="34DEEF22" w14:textId="77777777" w:rsidR="00587498" w:rsidRDefault="00587498">
            <w:pPr>
              <w:pStyle w:val="a4"/>
              <w:spacing w:after="120"/>
              <w:ind w:left="0"/>
              <w:rPr>
                <w:rFonts w:ascii="Times New Roman" w:hAnsi="Times New Roman" w:cs="Times New Roman"/>
                <w:bCs/>
                <w:sz w:val="24"/>
                <w:szCs w:val="24"/>
              </w:rPr>
            </w:pPr>
          </w:p>
        </w:tc>
      </w:tr>
    </w:tbl>
    <w:p w14:paraId="03F386A2" w14:textId="77777777" w:rsidR="00587498" w:rsidRDefault="00587498" w:rsidP="00587498">
      <w:pPr>
        <w:ind w:firstLine="709"/>
        <w:rPr>
          <w:rFonts w:ascii="Times New Roman" w:eastAsia="Times New Roman" w:hAnsi="Times New Roman" w:cs="Times New Roman"/>
          <w:sz w:val="12"/>
          <w:szCs w:val="12"/>
          <w:lang w:eastAsia="ru-RU"/>
        </w:rPr>
      </w:pPr>
    </w:p>
    <w:p w14:paraId="15E4EE05" w14:textId="55D5C2FF" w:rsidR="00587498" w:rsidRDefault="00587498" w:rsidP="00587498">
      <w:pPr>
        <w:pStyle w:val="1f"/>
        <w:tabs>
          <w:tab w:val="left" w:pos="881"/>
        </w:tabs>
        <w:jc w:val="left"/>
        <w:rPr>
          <w:rFonts w:ascii="Times New Roman" w:hAnsi="Times New Roman"/>
          <w:lang w:val="ru-RU"/>
        </w:rPr>
      </w:pPr>
      <w:r>
        <w:rPr>
          <w:rFonts w:ascii="Times New Roman" w:hAnsi="Times New Roman"/>
          <w:lang w:val="ru-RU"/>
        </w:rPr>
        <w:lastRenderedPageBreak/>
        <w:tab/>
      </w:r>
    </w:p>
    <w:p w14:paraId="1580036C" w14:textId="77777777" w:rsidR="00D45644" w:rsidRDefault="00D45644" w:rsidP="00587498">
      <w:pPr>
        <w:pStyle w:val="1f"/>
        <w:tabs>
          <w:tab w:val="left" w:pos="881"/>
        </w:tabs>
        <w:jc w:val="left"/>
        <w:rPr>
          <w:rFonts w:ascii="Times New Roman" w:hAnsi="Times New Roman"/>
          <w:lang w:val="ru-RU"/>
        </w:rPr>
      </w:pPr>
    </w:p>
    <w:p w14:paraId="6232E706" w14:textId="77777777" w:rsidR="00D45644" w:rsidRDefault="00D45644" w:rsidP="00587498">
      <w:pPr>
        <w:pStyle w:val="1f"/>
        <w:tabs>
          <w:tab w:val="left" w:pos="881"/>
        </w:tabs>
        <w:jc w:val="left"/>
        <w:rPr>
          <w:rFonts w:ascii="Times New Roman" w:hAnsi="Times New Roman"/>
          <w:lang w:val="ru-RU"/>
        </w:rPr>
      </w:pPr>
    </w:p>
    <w:p w14:paraId="0A8BEE2B" w14:textId="77777777" w:rsidR="00587498" w:rsidRDefault="00587498" w:rsidP="00587498">
      <w:pPr>
        <w:pStyle w:val="1f"/>
        <w:tabs>
          <w:tab w:val="left" w:pos="881"/>
        </w:tabs>
        <w:jc w:val="left"/>
        <w:rPr>
          <w:rFonts w:ascii="Times New Roman" w:hAnsi="Times New Roman"/>
          <w:lang w:val="ru-RU"/>
        </w:rPr>
      </w:pPr>
    </w:p>
    <w:p w14:paraId="1A2C0D53" w14:textId="77777777" w:rsidR="006F2BA5" w:rsidRDefault="006F2BA5" w:rsidP="00587498">
      <w:pPr>
        <w:pStyle w:val="1f"/>
        <w:tabs>
          <w:tab w:val="left" w:pos="881"/>
        </w:tabs>
        <w:jc w:val="left"/>
        <w:rPr>
          <w:rFonts w:ascii="Times New Roman" w:hAnsi="Times New Roman"/>
          <w:lang w:val="ru-RU"/>
        </w:rPr>
      </w:pPr>
    </w:p>
    <w:p w14:paraId="739F3E8C" w14:textId="77777777" w:rsidR="006F2BA5" w:rsidRDefault="006F2BA5" w:rsidP="00587498">
      <w:pPr>
        <w:pStyle w:val="1f"/>
        <w:tabs>
          <w:tab w:val="left" w:pos="881"/>
        </w:tabs>
        <w:jc w:val="left"/>
        <w:rPr>
          <w:rFonts w:ascii="Times New Roman" w:hAnsi="Times New Roman"/>
          <w:lang w:val="ru-RU"/>
        </w:rPr>
      </w:pPr>
    </w:p>
    <w:p w14:paraId="353C8B83" w14:textId="77777777" w:rsidR="00587498" w:rsidRDefault="00587498" w:rsidP="00587498">
      <w:pPr>
        <w:pStyle w:val="1f"/>
        <w:rPr>
          <w:rFonts w:ascii="Times New Roman" w:hAnsi="Times New Roman"/>
          <w:lang w:val="ru-RU"/>
        </w:rPr>
      </w:pPr>
      <w:r>
        <w:rPr>
          <w:rFonts w:ascii="Times New Roman" w:hAnsi="Times New Roman"/>
        </w:rPr>
        <w:t xml:space="preserve">2. Структура и содержание </w:t>
      </w:r>
      <w:r>
        <w:rPr>
          <w:rFonts w:ascii="Times New Roman" w:hAnsi="Times New Roman"/>
          <w:lang w:val="ru-RU"/>
        </w:rPr>
        <w:t>ДИСЦИПЛИНЫ</w:t>
      </w:r>
    </w:p>
    <w:p w14:paraId="6EC0FAA7" w14:textId="77777777" w:rsidR="00587498" w:rsidRDefault="00587498" w:rsidP="00587498">
      <w:pPr>
        <w:pStyle w:val="114"/>
        <w:rPr>
          <w:rFonts w:ascii="Times New Roman" w:hAnsi="Times New Roman"/>
        </w:rPr>
      </w:pPr>
      <w:r>
        <w:rPr>
          <w:rFonts w:ascii="Times New Roman" w:hAnsi="Times New Roman"/>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587498" w14:paraId="078ED460" w14:textId="77777777" w:rsidTr="00587498">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7C5CBF3E" w14:textId="77777777" w:rsidR="00587498" w:rsidRDefault="00587498">
            <w:pPr>
              <w:jc w:val="center"/>
              <w:rPr>
                <w:rFonts w:ascii="Times New Roman" w:hAnsi="Times New Roman" w:cs="Times New Roman"/>
                <w:b/>
                <w:sz w:val="24"/>
              </w:rPr>
            </w:pPr>
            <w:r>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0D21A0FE" w14:textId="77777777" w:rsidR="00587498" w:rsidRDefault="00587498">
            <w:pPr>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5E29E04D" w14:textId="77777777" w:rsidR="00587498" w:rsidRDefault="00587498">
            <w:pPr>
              <w:jc w:val="center"/>
              <w:rPr>
                <w:rFonts w:ascii="Times New Roman" w:hAnsi="Times New Roman" w:cs="Times New Roman"/>
                <w:b/>
                <w:iCs/>
                <w:sz w:val="24"/>
              </w:rPr>
            </w:pPr>
            <w:r>
              <w:rPr>
                <w:rFonts w:ascii="Times New Roman" w:hAnsi="Times New Roman" w:cs="Times New Roman"/>
                <w:b/>
                <w:sz w:val="24"/>
              </w:rPr>
              <w:t xml:space="preserve">В т.ч. в форме </w:t>
            </w:r>
            <w:proofErr w:type="spellStart"/>
            <w:r>
              <w:rPr>
                <w:rFonts w:ascii="Times New Roman" w:hAnsi="Times New Roman" w:cs="Times New Roman"/>
                <w:b/>
                <w:sz w:val="24"/>
              </w:rPr>
              <w:t>практ</w:t>
            </w:r>
            <w:proofErr w:type="spellEnd"/>
            <w:r>
              <w:rPr>
                <w:rFonts w:ascii="Times New Roman" w:hAnsi="Times New Roman" w:cs="Times New Roman"/>
                <w:b/>
                <w:sz w:val="24"/>
              </w:rPr>
              <w:t>. подготовки</w:t>
            </w:r>
          </w:p>
        </w:tc>
      </w:tr>
      <w:tr w:rsidR="00587498" w14:paraId="5784C80F" w14:textId="77777777" w:rsidTr="00587498">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0D7617A8" w14:textId="77777777" w:rsidR="00587498" w:rsidRDefault="00587498">
            <w:pPr>
              <w:jc w:val="both"/>
              <w:rPr>
                <w:rFonts w:ascii="Times New Roman" w:hAnsi="Times New Roman" w:cs="Times New Roman"/>
                <w:bCs/>
                <w:sz w:val="24"/>
                <w:szCs w:val="24"/>
              </w:rPr>
            </w:pPr>
            <w:r>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06764507" w14:textId="77777777" w:rsidR="00587498" w:rsidRDefault="00587498">
            <w:pPr>
              <w:jc w:val="center"/>
              <w:rPr>
                <w:rFonts w:ascii="Times New Roman" w:hAnsi="Times New Roman" w:cs="Times New Roman"/>
                <w:bCs/>
                <w:sz w:val="24"/>
                <w:szCs w:val="24"/>
              </w:rPr>
            </w:pPr>
            <w:r>
              <w:rPr>
                <w:rFonts w:ascii="Times New Roman" w:hAnsi="Times New Roman" w:cs="Times New Roman"/>
                <w:bCs/>
                <w:sz w:val="24"/>
                <w:szCs w:val="24"/>
              </w:rPr>
              <w:t>32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0242CB7A" w14:textId="77777777" w:rsidR="00587498" w:rsidRDefault="00587498">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587498" w14:paraId="2DFEC7FE" w14:textId="77777777" w:rsidTr="00587498">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1BFBBEE5" w14:textId="77777777" w:rsidR="00587498" w:rsidRDefault="00587498">
            <w:pPr>
              <w:jc w:val="both"/>
              <w:rPr>
                <w:rFonts w:ascii="Times New Roman" w:hAnsi="Times New Roman" w:cs="Times New Roman"/>
                <w:bCs/>
                <w:sz w:val="24"/>
                <w:szCs w:val="24"/>
              </w:rPr>
            </w:pPr>
            <w:r>
              <w:rPr>
                <w:rFonts w:ascii="Times New Roman" w:hAnsi="Times New Roman" w:cs="Times New Roman"/>
                <w:bCs/>
                <w:sz w:val="24"/>
                <w:szCs w:val="24"/>
              </w:rPr>
              <w:t>в том числе</w:t>
            </w:r>
          </w:p>
        </w:tc>
        <w:tc>
          <w:tcPr>
            <w:tcW w:w="579" w:type="pct"/>
            <w:tcBorders>
              <w:top w:val="single" w:sz="6" w:space="0" w:color="000000"/>
              <w:left w:val="single" w:sz="6" w:space="0" w:color="000000"/>
              <w:bottom w:val="single" w:sz="6" w:space="0" w:color="000000"/>
              <w:right w:val="single" w:sz="6" w:space="0" w:color="000000"/>
            </w:tcBorders>
            <w:vAlign w:val="center"/>
          </w:tcPr>
          <w:p w14:paraId="23D720B3" w14:textId="77777777" w:rsidR="00587498" w:rsidRDefault="00587498">
            <w:pPr>
              <w:jc w:val="center"/>
              <w:rPr>
                <w:rFonts w:ascii="Times New Roman" w:hAnsi="Times New Roman" w:cs="Times New Roman"/>
                <w:bCs/>
                <w:sz w:val="24"/>
                <w:szCs w:val="24"/>
              </w:rPr>
            </w:pPr>
          </w:p>
        </w:tc>
        <w:tc>
          <w:tcPr>
            <w:tcW w:w="1162" w:type="pct"/>
            <w:tcBorders>
              <w:top w:val="single" w:sz="6" w:space="0" w:color="000000"/>
              <w:left w:val="single" w:sz="6" w:space="0" w:color="000000"/>
              <w:bottom w:val="single" w:sz="6" w:space="0" w:color="000000"/>
              <w:right w:val="single" w:sz="6" w:space="0" w:color="000000"/>
            </w:tcBorders>
            <w:vAlign w:val="center"/>
          </w:tcPr>
          <w:p w14:paraId="0F0E2DC6" w14:textId="77777777" w:rsidR="00587498" w:rsidRDefault="00587498">
            <w:pPr>
              <w:jc w:val="center"/>
              <w:rPr>
                <w:rFonts w:ascii="Times New Roman" w:hAnsi="Times New Roman" w:cs="Times New Roman"/>
                <w:bCs/>
                <w:sz w:val="24"/>
                <w:szCs w:val="24"/>
              </w:rPr>
            </w:pPr>
          </w:p>
        </w:tc>
      </w:tr>
      <w:tr w:rsidR="00587498" w14:paraId="0D29B05C" w14:textId="77777777" w:rsidTr="00587498">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224B248E" w14:textId="77777777" w:rsidR="00587498" w:rsidRDefault="00587498">
            <w:pPr>
              <w:jc w:val="both"/>
              <w:rPr>
                <w:rFonts w:ascii="Times New Roman" w:hAnsi="Times New Roman" w:cs="Times New Roman"/>
                <w:bCs/>
                <w:sz w:val="24"/>
                <w:szCs w:val="24"/>
              </w:rPr>
            </w:pPr>
            <w:r>
              <w:rPr>
                <w:rFonts w:ascii="Times New Roman" w:hAnsi="Times New Roman" w:cs="Times New Roman"/>
                <w:bCs/>
                <w:sz w:val="24"/>
                <w:szCs w:val="24"/>
              </w:rPr>
              <w:t>Теоретические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7C627CA" w14:textId="77777777" w:rsidR="00587498" w:rsidRDefault="00587498">
            <w:pPr>
              <w:jc w:val="center"/>
              <w:rPr>
                <w:rFonts w:ascii="Times New Roman" w:hAnsi="Times New Roman" w:cs="Times New Roman"/>
                <w:bCs/>
                <w:sz w:val="24"/>
                <w:szCs w:val="24"/>
              </w:rPr>
            </w:pPr>
            <w:r>
              <w:rPr>
                <w:rFonts w:ascii="Times New Roman" w:hAnsi="Times New Roman" w:cs="Times New Roman"/>
                <w:bCs/>
                <w:sz w:val="24"/>
                <w:szCs w:val="24"/>
              </w:rPr>
              <w:t>14</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47F13FCF" w14:textId="77777777" w:rsidR="00587498" w:rsidRDefault="00587498">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587498" w14:paraId="467733C7" w14:textId="77777777" w:rsidTr="00587498">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135F69D4" w14:textId="77777777" w:rsidR="00587498" w:rsidRDefault="00587498">
            <w:pPr>
              <w:jc w:val="both"/>
              <w:rPr>
                <w:rFonts w:ascii="Times New Roman" w:hAnsi="Times New Roman" w:cs="Times New Roman"/>
                <w:bCs/>
                <w:sz w:val="24"/>
                <w:szCs w:val="24"/>
              </w:rPr>
            </w:pPr>
            <w:r>
              <w:rPr>
                <w:rFonts w:ascii="Times New Roman" w:hAnsi="Times New Roman" w:cs="Times New Roman"/>
                <w:bCs/>
                <w:sz w:val="24"/>
                <w:szCs w:val="24"/>
              </w:rPr>
              <w:t>Практические работы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E6BAA87" w14:textId="77777777" w:rsidR="00587498" w:rsidRDefault="00587498">
            <w:pPr>
              <w:jc w:val="center"/>
              <w:rPr>
                <w:rFonts w:ascii="Times New Roman" w:hAnsi="Times New Roman" w:cs="Times New Roman"/>
                <w:bCs/>
                <w:sz w:val="24"/>
                <w:szCs w:val="24"/>
              </w:rPr>
            </w:pPr>
            <w:r>
              <w:rPr>
                <w:rFonts w:ascii="Times New Roman" w:hAnsi="Times New Roman" w:cs="Times New Roman"/>
                <w:bCs/>
                <w:sz w:val="24"/>
                <w:szCs w:val="24"/>
              </w:rPr>
              <w:t>18</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379E5F2" w14:textId="42A8EA31" w:rsidR="00587498" w:rsidRDefault="00587498">
            <w:pPr>
              <w:jc w:val="center"/>
              <w:rPr>
                <w:rFonts w:ascii="Times New Roman" w:hAnsi="Times New Roman" w:cs="Times New Roman"/>
                <w:bCs/>
                <w:sz w:val="24"/>
                <w:szCs w:val="24"/>
              </w:rPr>
            </w:pPr>
            <w:r>
              <w:rPr>
                <w:rFonts w:ascii="Times New Roman" w:hAnsi="Times New Roman" w:cs="Times New Roman"/>
                <w:bCs/>
                <w:sz w:val="24"/>
                <w:szCs w:val="24"/>
              </w:rPr>
              <w:t>18</w:t>
            </w:r>
          </w:p>
        </w:tc>
      </w:tr>
      <w:tr w:rsidR="00587498" w14:paraId="26DC646D" w14:textId="77777777" w:rsidTr="00587498">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660A4257" w14:textId="77777777" w:rsidR="00587498" w:rsidRDefault="00587498">
            <w:pPr>
              <w:jc w:val="both"/>
              <w:rPr>
                <w:rFonts w:ascii="Times New Roman" w:hAnsi="Times New Roman" w:cs="Times New Roman"/>
                <w:bCs/>
                <w:i/>
                <w:iCs/>
                <w:sz w:val="24"/>
                <w:szCs w:val="24"/>
              </w:rPr>
            </w:pPr>
            <w:r>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29FF6C5" w14:textId="77777777" w:rsidR="00587498" w:rsidRDefault="00587498">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3DCAC460" w14:textId="77777777" w:rsidR="00587498" w:rsidRDefault="00587498">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587498" w14:paraId="66FEDC74" w14:textId="77777777" w:rsidTr="00587498">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7005835C" w14:textId="77777777" w:rsidR="00587498" w:rsidRDefault="00587498">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1E8D517E" w14:textId="77777777" w:rsidR="00587498" w:rsidRDefault="00587498">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E7C05FF" w14:textId="77777777" w:rsidR="00587498" w:rsidRDefault="00587498">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587498" w14:paraId="2BE3F566" w14:textId="77777777" w:rsidTr="00587498">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5A5C3FA8" w14:textId="77777777" w:rsidR="00587498" w:rsidRDefault="00587498">
            <w:pPr>
              <w:jc w:val="both"/>
              <w:rPr>
                <w:rFonts w:ascii="Times New Roman" w:hAnsi="Times New Roman" w:cs="Times New Roman"/>
                <w:bCs/>
                <w:sz w:val="24"/>
                <w:szCs w:val="24"/>
              </w:rPr>
            </w:pPr>
            <w:r>
              <w:rPr>
                <w:rFonts w:ascii="Times New Roman" w:hAnsi="Times New Roman" w:cs="Times New Roman"/>
                <w:bCs/>
                <w:sz w:val="24"/>
                <w:szCs w:val="24"/>
              </w:rPr>
              <w:t xml:space="preserve">Промежуточная аттестация в </w:t>
            </w:r>
            <w:r>
              <w:rPr>
                <w:rFonts w:ascii="Times New Roman" w:hAnsi="Times New Roman" w:cs="Times New Roman"/>
                <w:bCs/>
                <w:i/>
                <w:iCs/>
                <w:sz w:val="24"/>
                <w:szCs w:val="24"/>
              </w:rPr>
              <w:t>форме (</w:t>
            </w:r>
            <w:r>
              <w:rPr>
                <w:rFonts w:ascii="Times New Roman" w:hAnsi="Times New Roman" w:cs="Times New Roman"/>
                <w:bCs/>
                <w:i/>
                <w:iCs/>
                <w:sz w:val="20"/>
                <w:szCs w:val="20"/>
              </w:rPr>
              <w:t xml:space="preserve">зачет, </w:t>
            </w:r>
            <w:proofErr w:type="spellStart"/>
            <w:proofErr w:type="gramStart"/>
            <w:r>
              <w:rPr>
                <w:rFonts w:ascii="Times New Roman" w:hAnsi="Times New Roman" w:cs="Times New Roman"/>
                <w:bCs/>
                <w:i/>
                <w:iCs/>
                <w:sz w:val="20"/>
                <w:szCs w:val="20"/>
              </w:rPr>
              <w:t>диф.зачет</w:t>
            </w:r>
            <w:proofErr w:type="spellEnd"/>
            <w:proofErr w:type="gramEnd"/>
            <w:r>
              <w:rPr>
                <w:rFonts w:ascii="Times New Roman" w:hAnsi="Times New Roman" w:cs="Times New Roman"/>
                <w:bCs/>
                <w:i/>
                <w:iCs/>
                <w:sz w:val="20"/>
                <w:szCs w:val="20"/>
              </w:rPr>
              <w:t>, экзамен)</w:t>
            </w:r>
          </w:p>
        </w:tc>
        <w:tc>
          <w:tcPr>
            <w:tcW w:w="1741" w:type="pct"/>
            <w:gridSpan w:val="2"/>
            <w:tcBorders>
              <w:top w:val="single" w:sz="6" w:space="0" w:color="000000"/>
              <w:left w:val="single" w:sz="6" w:space="0" w:color="000000"/>
              <w:bottom w:val="single" w:sz="6" w:space="0" w:color="000000"/>
              <w:right w:val="single" w:sz="6" w:space="0" w:color="000000"/>
            </w:tcBorders>
            <w:vAlign w:val="center"/>
            <w:hideMark/>
          </w:tcPr>
          <w:p w14:paraId="2002F0FE" w14:textId="77777777" w:rsidR="00587498" w:rsidRDefault="00587498">
            <w:pPr>
              <w:jc w:val="center"/>
              <w:rPr>
                <w:rFonts w:ascii="Times New Roman" w:hAnsi="Times New Roman" w:cs="Times New Roman"/>
                <w:bCs/>
                <w:sz w:val="24"/>
                <w:szCs w:val="24"/>
              </w:rPr>
            </w:pPr>
            <w:r>
              <w:rPr>
                <w:rFonts w:ascii="Times New Roman" w:hAnsi="Times New Roman" w:cs="Times New Roman"/>
                <w:bCs/>
                <w:sz w:val="24"/>
                <w:szCs w:val="24"/>
              </w:rPr>
              <w:t>Дифференцированный зачет</w:t>
            </w:r>
          </w:p>
        </w:tc>
      </w:tr>
      <w:tr w:rsidR="00587498" w14:paraId="16531092" w14:textId="77777777" w:rsidTr="00587498">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634A1B93" w14:textId="77777777" w:rsidR="00587498" w:rsidRDefault="00587498">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2D10C838" w14:textId="77777777" w:rsidR="00587498" w:rsidRDefault="00587498">
            <w:pPr>
              <w:jc w:val="center"/>
              <w:rPr>
                <w:rFonts w:ascii="Times New Roman" w:hAnsi="Times New Roman" w:cs="Times New Roman"/>
                <w:b/>
                <w:sz w:val="24"/>
                <w:szCs w:val="24"/>
              </w:rPr>
            </w:pPr>
            <w:r>
              <w:rPr>
                <w:rFonts w:ascii="Times New Roman" w:hAnsi="Times New Roman" w:cs="Times New Roman"/>
                <w:b/>
                <w:sz w:val="24"/>
                <w:szCs w:val="24"/>
              </w:rPr>
              <w:t>32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77DDE2CF" w14:textId="68E63152" w:rsidR="00587498" w:rsidRDefault="00587498">
            <w:pPr>
              <w:jc w:val="center"/>
              <w:rPr>
                <w:rFonts w:ascii="Times New Roman" w:hAnsi="Times New Roman" w:cs="Times New Roman"/>
                <w:b/>
                <w:sz w:val="24"/>
                <w:szCs w:val="24"/>
              </w:rPr>
            </w:pPr>
            <w:r>
              <w:rPr>
                <w:rFonts w:ascii="Times New Roman" w:hAnsi="Times New Roman" w:cs="Times New Roman"/>
                <w:b/>
                <w:sz w:val="24"/>
                <w:szCs w:val="24"/>
              </w:rPr>
              <w:t>18</w:t>
            </w:r>
          </w:p>
        </w:tc>
      </w:tr>
    </w:tbl>
    <w:p w14:paraId="0BAF5DC6" w14:textId="77777777" w:rsidR="00587498" w:rsidRDefault="00587498" w:rsidP="00587498">
      <w:pPr>
        <w:rPr>
          <w:rFonts w:ascii="Times New Roman" w:eastAsia="Segoe UI" w:hAnsi="Times New Roman" w:cs="Times New Roman"/>
          <w:b/>
          <w:bCs/>
          <w:sz w:val="24"/>
          <w:szCs w:val="24"/>
          <w:lang w:eastAsia="ru-RU"/>
        </w:rPr>
      </w:pPr>
      <w:r>
        <w:rPr>
          <w:rFonts w:ascii="Times New Roman" w:hAnsi="Times New Roman"/>
        </w:rPr>
        <w:br w:type="page"/>
      </w:r>
    </w:p>
    <w:p w14:paraId="61AD3943" w14:textId="77777777" w:rsidR="00587498" w:rsidRDefault="00587498" w:rsidP="00587498">
      <w:pPr>
        <w:spacing w:line="276" w:lineRule="auto"/>
        <w:rPr>
          <w:rFonts w:ascii="Times New Roman" w:eastAsia="Segoe UI" w:hAnsi="Times New Roman" w:cs="Times New Roman"/>
          <w:b/>
          <w:bCs/>
          <w:color w:val="5A5A5A" w:themeColor="text1" w:themeTint="A5"/>
          <w:spacing w:val="15"/>
          <w:sz w:val="24"/>
          <w:szCs w:val="24"/>
          <w:lang w:eastAsia="ru-RU"/>
        </w:rPr>
        <w:sectPr w:rsidR="00587498" w:rsidSect="00587498">
          <w:pgSz w:w="11906" w:h="16838"/>
          <w:pgMar w:top="1134" w:right="567" w:bottom="1134" w:left="1701" w:header="709" w:footer="709" w:gutter="0"/>
          <w:cols w:space="720"/>
        </w:sectPr>
      </w:pPr>
    </w:p>
    <w:p w14:paraId="4D7AB25B" w14:textId="77777777" w:rsidR="00587498" w:rsidRDefault="00587498" w:rsidP="00587498">
      <w:pPr>
        <w:pStyle w:val="114"/>
        <w:rPr>
          <w:rFonts w:ascii="Times New Roman" w:hAnsi="Times New Roman"/>
        </w:rPr>
      </w:pPr>
      <w:r>
        <w:rPr>
          <w:rFonts w:ascii="Times New Roman" w:hAnsi="Times New Roman"/>
        </w:rPr>
        <w:lastRenderedPageBreak/>
        <w:t>2.2. Содержание дисциплины</w:t>
      </w:r>
    </w:p>
    <w:tbl>
      <w:tblPr>
        <w:tblW w:w="48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7759"/>
        <w:gridCol w:w="2570"/>
        <w:gridCol w:w="1931"/>
      </w:tblGrid>
      <w:tr w:rsidR="00587498" w14:paraId="601BC70B" w14:textId="77777777" w:rsidTr="00587498">
        <w:trPr>
          <w:trHeight w:val="20"/>
        </w:trPr>
        <w:tc>
          <w:tcPr>
            <w:tcW w:w="645" w:type="pct"/>
            <w:tcBorders>
              <w:top w:val="single" w:sz="4" w:space="0" w:color="auto"/>
              <w:left w:val="single" w:sz="4" w:space="0" w:color="auto"/>
              <w:bottom w:val="single" w:sz="4" w:space="0" w:color="auto"/>
              <w:right w:val="single" w:sz="4" w:space="0" w:color="auto"/>
            </w:tcBorders>
            <w:vAlign w:val="center"/>
            <w:hideMark/>
          </w:tcPr>
          <w:p w14:paraId="77191FED" w14:textId="77777777" w:rsidR="00587498" w:rsidRDefault="00587498">
            <w:pPr>
              <w:suppressAutoHyphens/>
              <w:jc w:val="center"/>
              <w:rPr>
                <w:rFonts w:ascii="Times New Roman" w:hAnsi="Times New Roman"/>
                <w:b/>
                <w:bCs/>
              </w:rPr>
            </w:pPr>
            <w:r>
              <w:rPr>
                <w:rFonts w:ascii="Times New Roman" w:hAnsi="Times New Roman"/>
                <w:b/>
                <w:bCs/>
              </w:rPr>
              <w:t>Наименование разделов и тем</w:t>
            </w:r>
          </w:p>
        </w:tc>
        <w:tc>
          <w:tcPr>
            <w:tcW w:w="2756" w:type="pct"/>
            <w:tcBorders>
              <w:top w:val="single" w:sz="4" w:space="0" w:color="auto"/>
              <w:left w:val="single" w:sz="4" w:space="0" w:color="auto"/>
              <w:bottom w:val="single" w:sz="4" w:space="0" w:color="auto"/>
              <w:right w:val="single" w:sz="4" w:space="0" w:color="auto"/>
            </w:tcBorders>
            <w:vAlign w:val="center"/>
            <w:hideMark/>
          </w:tcPr>
          <w:p w14:paraId="19EAC342" w14:textId="77777777" w:rsidR="00587498" w:rsidRDefault="00587498">
            <w:pPr>
              <w:suppressAutoHyphens/>
              <w:jc w:val="center"/>
              <w:rPr>
                <w:rFonts w:ascii="Times New Roman" w:hAnsi="Times New Roman"/>
                <w:b/>
                <w:bCs/>
              </w:rPr>
            </w:pPr>
            <w:r>
              <w:rPr>
                <w:rFonts w:ascii="Times New Roman" w:eastAsia="Times New Roman" w:hAnsi="Times New Roman" w:cs="Times New Roman"/>
                <w:b/>
                <w:bCs/>
                <w:lang w:eastAsia="ru-RU"/>
              </w:rPr>
              <w:t>Содержание учебного материала, практических и лабораторных занятий</w:t>
            </w:r>
            <w:r>
              <w:rPr>
                <w:rFonts w:ascii="Times New Roman" w:eastAsia="DengXian" w:hAnsi="Times New Roman" w:cs="Times New Roman"/>
                <w:b/>
                <w:bCs/>
                <w:lang w:eastAsia="ru-RU"/>
              </w:rPr>
              <w:t xml:space="preserve"> </w:t>
            </w:r>
          </w:p>
        </w:tc>
        <w:tc>
          <w:tcPr>
            <w:tcW w:w="913" w:type="pct"/>
            <w:tcBorders>
              <w:top w:val="single" w:sz="4" w:space="0" w:color="auto"/>
              <w:left w:val="single" w:sz="4" w:space="0" w:color="auto"/>
              <w:bottom w:val="single" w:sz="4" w:space="0" w:color="auto"/>
              <w:right w:val="single" w:sz="4" w:space="0" w:color="auto"/>
            </w:tcBorders>
            <w:vAlign w:val="center"/>
            <w:hideMark/>
          </w:tcPr>
          <w:p w14:paraId="5E516DB4" w14:textId="77777777" w:rsidR="00587498" w:rsidRDefault="00587498">
            <w:pPr>
              <w:suppressAutoHyphens/>
              <w:jc w:val="center"/>
              <w:rPr>
                <w:rFonts w:ascii="Times New Roman" w:hAnsi="Times New Roman"/>
                <w:b/>
                <w:bCs/>
              </w:rPr>
            </w:pPr>
            <w:r>
              <w:rPr>
                <w:rFonts w:ascii="Times New Roman" w:hAnsi="Times New Roman"/>
                <w:b/>
                <w:bCs/>
              </w:rPr>
              <w:t xml:space="preserve">Объем, акад. ч / в том числе в форме практической подготовки, </w:t>
            </w:r>
            <w:proofErr w:type="spellStart"/>
            <w:r>
              <w:rPr>
                <w:rFonts w:ascii="Times New Roman" w:hAnsi="Times New Roman"/>
                <w:b/>
                <w:bCs/>
              </w:rPr>
              <w:t>акад</w:t>
            </w:r>
            <w:proofErr w:type="spellEnd"/>
            <w:r>
              <w:rPr>
                <w:rFonts w:ascii="Times New Roman" w:hAnsi="Times New Roman"/>
                <w:b/>
                <w:bCs/>
              </w:rPr>
              <w:t xml:space="preserve"> ч</w:t>
            </w:r>
          </w:p>
        </w:tc>
        <w:tc>
          <w:tcPr>
            <w:tcW w:w="686" w:type="pct"/>
            <w:tcBorders>
              <w:top w:val="single" w:sz="4" w:space="0" w:color="auto"/>
              <w:left w:val="single" w:sz="4" w:space="0" w:color="auto"/>
              <w:bottom w:val="single" w:sz="4" w:space="0" w:color="auto"/>
              <w:right w:val="single" w:sz="4" w:space="0" w:color="auto"/>
            </w:tcBorders>
            <w:vAlign w:val="center"/>
            <w:hideMark/>
          </w:tcPr>
          <w:p w14:paraId="74EA6B1A" w14:textId="77777777" w:rsidR="00587498" w:rsidRDefault="00587498">
            <w:pPr>
              <w:suppressAutoHyphens/>
              <w:jc w:val="center"/>
              <w:rPr>
                <w:rFonts w:ascii="Times New Roman" w:hAnsi="Times New Roman"/>
                <w:b/>
                <w:bCs/>
              </w:rPr>
            </w:pPr>
            <w:r>
              <w:rPr>
                <w:rFonts w:ascii="Times New Roman" w:hAnsi="Times New Roman"/>
                <w:b/>
                <w:bCs/>
              </w:rPr>
              <w:t xml:space="preserve">Коды компетенций и личностных </w:t>
            </w:r>
            <w:proofErr w:type="gramStart"/>
            <w:r>
              <w:rPr>
                <w:rFonts w:ascii="Times New Roman" w:hAnsi="Times New Roman"/>
                <w:b/>
                <w:bCs/>
              </w:rPr>
              <w:t>результатов</w:t>
            </w:r>
            <w:r>
              <w:rPr>
                <w:rFonts w:ascii="Times New Roman" w:hAnsi="Times New Roman"/>
                <w:b/>
                <w:bCs/>
                <w:i/>
                <w:iCs/>
                <w:vertAlign w:val="superscript"/>
              </w:rPr>
              <w:t xml:space="preserve"> </w:t>
            </w:r>
            <w:r>
              <w:rPr>
                <w:rFonts w:ascii="Times New Roman" w:hAnsi="Times New Roman"/>
                <w:b/>
                <w:bCs/>
              </w:rPr>
              <w:t xml:space="preserve"> формированию</w:t>
            </w:r>
            <w:proofErr w:type="gramEnd"/>
            <w:r>
              <w:rPr>
                <w:rFonts w:ascii="Times New Roman" w:hAnsi="Times New Roman"/>
                <w:b/>
                <w:bCs/>
              </w:rPr>
              <w:t xml:space="preserve"> которых способствует элемент программы </w:t>
            </w:r>
          </w:p>
        </w:tc>
      </w:tr>
      <w:tr w:rsidR="00587498" w14:paraId="1DB81F10" w14:textId="77777777" w:rsidTr="00587498">
        <w:trPr>
          <w:trHeight w:val="371"/>
        </w:trPr>
        <w:tc>
          <w:tcPr>
            <w:tcW w:w="645" w:type="pct"/>
            <w:tcBorders>
              <w:top w:val="single" w:sz="4" w:space="0" w:color="auto"/>
              <w:left w:val="single" w:sz="4" w:space="0" w:color="auto"/>
              <w:bottom w:val="single" w:sz="4" w:space="0" w:color="auto"/>
              <w:right w:val="single" w:sz="4" w:space="0" w:color="auto"/>
            </w:tcBorders>
            <w:hideMark/>
          </w:tcPr>
          <w:p w14:paraId="24AFE1EA" w14:textId="77777777" w:rsidR="00587498" w:rsidRDefault="00587498">
            <w:pPr>
              <w:jc w:val="center"/>
              <w:rPr>
                <w:rFonts w:ascii="Times New Roman" w:hAnsi="Times New Roman"/>
                <w:b/>
                <w:bCs/>
              </w:rPr>
            </w:pPr>
            <w:r>
              <w:rPr>
                <w:rFonts w:ascii="Times New Roman" w:hAnsi="Times New Roman"/>
                <w:b/>
                <w:bCs/>
              </w:rPr>
              <w:t>1</w:t>
            </w:r>
          </w:p>
        </w:tc>
        <w:tc>
          <w:tcPr>
            <w:tcW w:w="2756" w:type="pct"/>
            <w:tcBorders>
              <w:top w:val="single" w:sz="4" w:space="0" w:color="auto"/>
              <w:left w:val="single" w:sz="4" w:space="0" w:color="auto"/>
              <w:bottom w:val="single" w:sz="4" w:space="0" w:color="auto"/>
              <w:right w:val="single" w:sz="4" w:space="0" w:color="auto"/>
            </w:tcBorders>
            <w:hideMark/>
          </w:tcPr>
          <w:p w14:paraId="0A7A9D96" w14:textId="77777777" w:rsidR="00587498" w:rsidRDefault="00587498">
            <w:pPr>
              <w:jc w:val="center"/>
              <w:rPr>
                <w:rFonts w:ascii="Times New Roman" w:hAnsi="Times New Roman"/>
                <w:b/>
                <w:bCs/>
              </w:rPr>
            </w:pPr>
            <w:r>
              <w:rPr>
                <w:rFonts w:ascii="Times New Roman" w:hAnsi="Times New Roman"/>
                <w:b/>
                <w:bCs/>
              </w:rPr>
              <w:t>2</w:t>
            </w:r>
          </w:p>
        </w:tc>
        <w:tc>
          <w:tcPr>
            <w:tcW w:w="913" w:type="pct"/>
            <w:tcBorders>
              <w:top w:val="single" w:sz="4" w:space="0" w:color="auto"/>
              <w:left w:val="single" w:sz="4" w:space="0" w:color="auto"/>
              <w:bottom w:val="single" w:sz="4" w:space="0" w:color="auto"/>
              <w:right w:val="single" w:sz="4" w:space="0" w:color="auto"/>
            </w:tcBorders>
            <w:hideMark/>
          </w:tcPr>
          <w:p w14:paraId="1CFC3339" w14:textId="77777777" w:rsidR="00587498" w:rsidRDefault="00587498">
            <w:pPr>
              <w:jc w:val="center"/>
              <w:rPr>
                <w:rFonts w:ascii="Times New Roman" w:hAnsi="Times New Roman"/>
                <w:b/>
                <w:bCs/>
              </w:rPr>
            </w:pPr>
            <w:r>
              <w:rPr>
                <w:rFonts w:ascii="Times New Roman" w:hAnsi="Times New Roman"/>
                <w:b/>
                <w:bCs/>
              </w:rPr>
              <w:t>3</w:t>
            </w:r>
          </w:p>
        </w:tc>
        <w:tc>
          <w:tcPr>
            <w:tcW w:w="686" w:type="pct"/>
            <w:tcBorders>
              <w:top w:val="single" w:sz="4" w:space="0" w:color="auto"/>
              <w:left w:val="single" w:sz="4" w:space="0" w:color="auto"/>
              <w:bottom w:val="single" w:sz="4" w:space="0" w:color="auto"/>
              <w:right w:val="single" w:sz="4" w:space="0" w:color="auto"/>
            </w:tcBorders>
            <w:hideMark/>
          </w:tcPr>
          <w:p w14:paraId="1245E03C" w14:textId="77777777" w:rsidR="00587498" w:rsidRDefault="00587498">
            <w:pPr>
              <w:jc w:val="center"/>
              <w:rPr>
                <w:rFonts w:ascii="Times New Roman" w:hAnsi="Times New Roman"/>
                <w:b/>
                <w:bCs/>
              </w:rPr>
            </w:pPr>
            <w:r>
              <w:rPr>
                <w:rFonts w:ascii="Times New Roman" w:hAnsi="Times New Roman"/>
                <w:b/>
                <w:bCs/>
              </w:rPr>
              <w:t>4</w:t>
            </w:r>
          </w:p>
        </w:tc>
      </w:tr>
      <w:tr w:rsidR="00587498" w14:paraId="11E85EBF" w14:textId="77777777" w:rsidTr="00587498">
        <w:trPr>
          <w:trHeight w:val="371"/>
        </w:trPr>
        <w:tc>
          <w:tcPr>
            <w:tcW w:w="3401" w:type="pct"/>
            <w:gridSpan w:val="2"/>
            <w:tcBorders>
              <w:top w:val="single" w:sz="4" w:space="0" w:color="auto"/>
              <w:left w:val="single" w:sz="4" w:space="0" w:color="auto"/>
              <w:bottom w:val="single" w:sz="4" w:space="0" w:color="auto"/>
              <w:right w:val="single" w:sz="4" w:space="0" w:color="auto"/>
            </w:tcBorders>
            <w:hideMark/>
          </w:tcPr>
          <w:p w14:paraId="3B8C644E" w14:textId="77777777" w:rsidR="00587498" w:rsidRDefault="00587498">
            <w:pPr>
              <w:rPr>
                <w:rFonts w:ascii="Times New Roman" w:hAnsi="Times New Roman"/>
                <w:b/>
                <w:bCs/>
              </w:rPr>
            </w:pPr>
            <w:r>
              <w:rPr>
                <w:rFonts w:ascii="Times New Roman" w:hAnsi="Times New Roman"/>
                <w:b/>
                <w:bCs/>
              </w:rPr>
              <w:t>Раздел 1. Техническая механика с основами технических измерений</w:t>
            </w:r>
          </w:p>
        </w:tc>
        <w:tc>
          <w:tcPr>
            <w:tcW w:w="913" w:type="pct"/>
            <w:tcBorders>
              <w:top w:val="single" w:sz="4" w:space="0" w:color="auto"/>
              <w:left w:val="single" w:sz="4" w:space="0" w:color="auto"/>
              <w:bottom w:val="single" w:sz="4" w:space="0" w:color="auto"/>
              <w:right w:val="single" w:sz="4" w:space="0" w:color="auto"/>
            </w:tcBorders>
            <w:hideMark/>
          </w:tcPr>
          <w:p w14:paraId="13F0E6B8" w14:textId="77777777" w:rsidR="00587498" w:rsidRDefault="00587498">
            <w:pPr>
              <w:jc w:val="center"/>
              <w:rPr>
                <w:rFonts w:ascii="Times New Roman" w:hAnsi="Times New Roman"/>
                <w:b/>
                <w:bCs/>
              </w:rPr>
            </w:pPr>
            <w:r>
              <w:rPr>
                <w:rFonts w:ascii="Times New Roman" w:hAnsi="Times New Roman"/>
                <w:b/>
                <w:bCs/>
              </w:rPr>
              <w:t>32/18</w:t>
            </w:r>
          </w:p>
        </w:tc>
        <w:tc>
          <w:tcPr>
            <w:tcW w:w="686" w:type="pct"/>
            <w:tcBorders>
              <w:top w:val="single" w:sz="4" w:space="0" w:color="auto"/>
              <w:left w:val="single" w:sz="4" w:space="0" w:color="auto"/>
              <w:bottom w:val="single" w:sz="4" w:space="0" w:color="auto"/>
              <w:right w:val="single" w:sz="4" w:space="0" w:color="auto"/>
            </w:tcBorders>
          </w:tcPr>
          <w:p w14:paraId="1BCFE747" w14:textId="77777777" w:rsidR="00587498" w:rsidRDefault="00587498">
            <w:pPr>
              <w:jc w:val="center"/>
              <w:rPr>
                <w:rFonts w:ascii="Times New Roman" w:hAnsi="Times New Roman"/>
                <w:b/>
                <w:bCs/>
              </w:rPr>
            </w:pPr>
          </w:p>
        </w:tc>
      </w:tr>
      <w:tr w:rsidR="00587498" w14:paraId="7E72CD6D" w14:textId="77777777" w:rsidTr="00587498">
        <w:tc>
          <w:tcPr>
            <w:tcW w:w="645" w:type="pct"/>
            <w:vMerge w:val="restart"/>
            <w:tcBorders>
              <w:top w:val="single" w:sz="4" w:space="0" w:color="auto"/>
              <w:left w:val="single" w:sz="4" w:space="0" w:color="auto"/>
              <w:bottom w:val="single" w:sz="4" w:space="0" w:color="auto"/>
              <w:right w:val="single" w:sz="4" w:space="0" w:color="auto"/>
            </w:tcBorders>
            <w:hideMark/>
          </w:tcPr>
          <w:p w14:paraId="1A877199" w14:textId="77777777" w:rsidR="00587498" w:rsidRDefault="00587498">
            <w:pPr>
              <w:suppressAutoHyphens/>
              <w:rPr>
                <w:rFonts w:ascii="Times New Roman" w:hAnsi="Times New Roman"/>
                <w:b/>
              </w:rPr>
            </w:pPr>
            <w:r>
              <w:rPr>
                <w:rFonts w:ascii="Times New Roman" w:hAnsi="Times New Roman"/>
                <w:b/>
              </w:rPr>
              <w:t>Тема 1Основы теории машин и механизмов</w:t>
            </w:r>
          </w:p>
        </w:tc>
        <w:tc>
          <w:tcPr>
            <w:tcW w:w="2756" w:type="pct"/>
            <w:tcBorders>
              <w:top w:val="single" w:sz="4" w:space="0" w:color="auto"/>
              <w:left w:val="single" w:sz="4" w:space="0" w:color="auto"/>
              <w:bottom w:val="single" w:sz="4" w:space="0" w:color="auto"/>
              <w:right w:val="single" w:sz="4" w:space="0" w:color="auto"/>
            </w:tcBorders>
            <w:hideMark/>
          </w:tcPr>
          <w:p w14:paraId="591DB480" w14:textId="77777777" w:rsidR="00587498" w:rsidRDefault="00587498">
            <w:pPr>
              <w:suppressAutoHyphens/>
              <w:jc w:val="both"/>
              <w:rPr>
                <w:rFonts w:ascii="Times New Roman" w:hAnsi="Times New Roman"/>
                <w:bCs/>
              </w:rPr>
            </w:pPr>
            <w:r>
              <w:rPr>
                <w:rFonts w:ascii="Times New Roman" w:hAnsi="Times New Roman"/>
                <w:b/>
                <w:bCs/>
              </w:rPr>
              <w:t xml:space="preserve">Содержание </w:t>
            </w:r>
          </w:p>
        </w:tc>
        <w:tc>
          <w:tcPr>
            <w:tcW w:w="913" w:type="pct"/>
            <w:tcBorders>
              <w:top w:val="single" w:sz="4" w:space="0" w:color="auto"/>
              <w:left w:val="single" w:sz="4" w:space="0" w:color="auto"/>
              <w:bottom w:val="single" w:sz="4" w:space="0" w:color="auto"/>
              <w:right w:val="single" w:sz="4" w:space="0" w:color="auto"/>
            </w:tcBorders>
            <w:vAlign w:val="center"/>
            <w:hideMark/>
          </w:tcPr>
          <w:p w14:paraId="63A27BFF" w14:textId="77777777" w:rsidR="00587498" w:rsidRDefault="00587498">
            <w:pPr>
              <w:jc w:val="center"/>
              <w:rPr>
                <w:rFonts w:ascii="Times New Roman" w:hAnsi="Times New Roman"/>
                <w:b/>
              </w:rPr>
            </w:pPr>
            <w:r>
              <w:rPr>
                <w:rFonts w:ascii="Times New Roman" w:hAnsi="Times New Roman"/>
                <w:b/>
              </w:rPr>
              <w:t>4</w:t>
            </w:r>
          </w:p>
        </w:tc>
        <w:tc>
          <w:tcPr>
            <w:tcW w:w="686" w:type="pct"/>
            <w:vMerge w:val="restart"/>
            <w:tcBorders>
              <w:top w:val="single" w:sz="4" w:space="0" w:color="auto"/>
              <w:left w:val="single" w:sz="4" w:space="0" w:color="auto"/>
              <w:bottom w:val="single" w:sz="4" w:space="0" w:color="auto"/>
              <w:right w:val="single" w:sz="4" w:space="0" w:color="auto"/>
            </w:tcBorders>
          </w:tcPr>
          <w:p w14:paraId="6B7BDC3F" w14:textId="77777777" w:rsidR="00587498" w:rsidRDefault="00587498">
            <w:pPr>
              <w:jc w:val="center"/>
              <w:rPr>
                <w:rFonts w:ascii="Times New Roman" w:hAnsi="Times New Roman" w:cs="Times New Roman"/>
                <w:bCs/>
                <w:sz w:val="24"/>
                <w:szCs w:val="24"/>
              </w:rPr>
            </w:pPr>
            <w:r>
              <w:rPr>
                <w:rFonts w:ascii="Times New Roman" w:hAnsi="Times New Roman" w:cs="Times New Roman"/>
                <w:bCs/>
                <w:sz w:val="24"/>
                <w:szCs w:val="24"/>
              </w:rPr>
              <w:t>ОК 01</w:t>
            </w:r>
          </w:p>
          <w:p w14:paraId="09BD4B56" w14:textId="77777777" w:rsidR="00587498" w:rsidRDefault="00587498">
            <w:pPr>
              <w:jc w:val="center"/>
              <w:rPr>
                <w:rFonts w:ascii="Times New Roman" w:hAnsi="Times New Roman" w:cs="Times New Roman"/>
                <w:bCs/>
                <w:sz w:val="24"/>
                <w:szCs w:val="24"/>
              </w:rPr>
            </w:pPr>
            <w:r>
              <w:rPr>
                <w:rFonts w:ascii="Times New Roman" w:hAnsi="Times New Roman" w:cs="Times New Roman"/>
                <w:bCs/>
                <w:sz w:val="24"/>
                <w:szCs w:val="24"/>
              </w:rPr>
              <w:t>ОК 03</w:t>
            </w:r>
          </w:p>
          <w:p w14:paraId="3DFFCBD4" w14:textId="77777777" w:rsidR="00587498" w:rsidRDefault="00587498">
            <w:pPr>
              <w:jc w:val="center"/>
              <w:rPr>
                <w:rFonts w:ascii="Times New Roman" w:hAnsi="Times New Roman" w:cs="Times New Roman"/>
                <w:bCs/>
                <w:sz w:val="24"/>
                <w:szCs w:val="24"/>
              </w:rPr>
            </w:pPr>
            <w:r>
              <w:rPr>
                <w:rFonts w:ascii="Times New Roman" w:hAnsi="Times New Roman" w:cs="Times New Roman"/>
                <w:bCs/>
                <w:sz w:val="24"/>
                <w:szCs w:val="24"/>
              </w:rPr>
              <w:t>ОК 09</w:t>
            </w:r>
          </w:p>
          <w:p w14:paraId="193B5697" w14:textId="77777777" w:rsidR="00587498" w:rsidRDefault="00587498">
            <w:pPr>
              <w:jc w:val="center"/>
              <w:rPr>
                <w:rFonts w:ascii="Times New Roman" w:hAnsi="Times New Roman" w:cs="Times New Roman"/>
                <w:bCs/>
                <w:sz w:val="24"/>
                <w:szCs w:val="24"/>
              </w:rPr>
            </w:pPr>
            <w:r>
              <w:rPr>
                <w:rFonts w:ascii="Times New Roman" w:hAnsi="Times New Roman" w:cs="Times New Roman"/>
                <w:bCs/>
                <w:sz w:val="24"/>
                <w:szCs w:val="24"/>
              </w:rPr>
              <w:t>ПК 1.3</w:t>
            </w:r>
          </w:p>
          <w:p w14:paraId="147598C7" w14:textId="77777777" w:rsidR="00587498" w:rsidRDefault="00587498">
            <w:pPr>
              <w:jc w:val="center"/>
              <w:rPr>
                <w:rFonts w:ascii="Times New Roman" w:hAnsi="Times New Roman"/>
                <w:b/>
              </w:rPr>
            </w:pPr>
          </w:p>
        </w:tc>
      </w:tr>
      <w:tr w:rsidR="00587498" w14:paraId="77BBB137" w14:textId="77777777" w:rsidTr="00587498">
        <w:tc>
          <w:tcPr>
            <w:tcW w:w="0" w:type="auto"/>
            <w:vMerge/>
            <w:tcBorders>
              <w:top w:val="single" w:sz="4" w:space="0" w:color="auto"/>
              <w:left w:val="single" w:sz="4" w:space="0" w:color="auto"/>
              <w:bottom w:val="single" w:sz="4" w:space="0" w:color="auto"/>
              <w:right w:val="single" w:sz="4" w:space="0" w:color="auto"/>
            </w:tcBorders>
            <w:vAlign w:val="center"/>
            <w:hideMark/>
          </w:tcPr>
          <w:p w14:paraId="153FC536" w14:textId="77777777" w:rsidR="00587498" w:rsidRDefault="00587498">
            <w:pPr>
              <w:rPr>
                <w:rFonts w:ascii="Times New Roman" w:hAnsi="Times New Roman"/>
                <w:b/>
              </w:rPr>
            </w:pPr>
          </w:p>
        </w:tc>
        <w:tc>
          <w:tcPr>
            <w:tcW w:w="2756" w:type="pct"/>
            <w:tcBorders>
              <w:top w:val="single" w:sz="4" w:space="0" w:color="auto"/>
              <w:left w:val="single" w:sz="4" w:space="0" w:color="auto"/>
              <w:bottom w:val="single" w:sz="4" w:space="0" w:color="auto"/>
              <w:right w:val="single" w:sz="4" w:space="0" w:color="auto"/>
            </w:tcBorders>
            <w:hideMark/>
          </w:tcPr>
          <w:p w14:paraId="4A7D70C6" w14:textId="77777777" w:rsidR="00587498" w:rsidRDefault="00587498">
            <w:pPr>
              <w:suppressAutoHyphens/>
              <w:jc w:val="both"/>
              <w:rPr>
                <w:rFonts w:ascii="Times New Roman" w:hAnsi="Times New Roman"/>
                <w:bCs/>
              </w:rPr>
            </w:pPr>
            <w:r>
              <w:rPr>
                <w:rFonts w:ascii="Times New Roman" w:hAnsi="Times New Roman"/>
                <w:bCs/>
              </w:rPr>
              <w:t>Введение</w:t>
            </w:r>
          </w:p>
          <w:p w14:paraId="495C32B2" w14:textId="77777777" w:rsidR="00587498" w:rsidRDefault="00587498">
            <w:pPr>
              <w:suppressAutoHyphens/>
              <w:jc w:val="both"/>
              <w:rPr>
                <w:rFonts w:ascii="Times New Roman" w:hAnsi="Times New Roman"/>
                <w:bCs/>
              </w:rPr>
            </w:pPr>
            <w:r>
              <w:rPr>
                <w:rFonts w:ascii="Times New Roman" w:hAnsi="Times New Roman"/>
                <w:bCs/>
              </w:rPr>
              <w:t xml:space="preserve">Общие сведения о деталях машин </w:t>
            </w:r>
          </w:p>
          <w:p w14:paraId="7111BD8A" w14:textId="77777777" w:rsidR="00587498" w:rsidRDefault="00587498">
            <w:pPr>
              <w:suppressAutoHyphens/>
              <w:jc w:val="both"/>
              <w:rPr>
                <w:rFonts w:ascii="Times New Roman" w:hAnsi="Times New Roman"/>
                <w:bCs/>
              </w:rPr>
            </w:pPr>
            <w:r>
              <w:rPr>
                <w:rFonts w:ascii="Times New Roman" w:hAnsi="Times New Roman"/>
                <w:bCs/>
              </w:rPr>
              <w:t xml:space="preserve">Требования к машинам и их деталям </w:t>
            </w:r>
          </w:p>
          <w:p w14:paraId="50A14008" w14:textId="77777777" w:rsidR="00587498" w:rsidRDefault="00587498">
            <w:pPr>
              <w:suppressAutoHyphens/>
              <w:jc w:val="both"/>
              <w:rPr>
                <w:rFonts w:ascii="Times New Roman" w:hAnsi="Times New Roman"/>
              </w:rPr>
            </w:pPr>
            <w:r>
              <w:rPr>
                <w:rFonts w:ascii="Times New Roman" w:hAnsi="Times New Roman"/>
                <w:bCs/>
              </w:rPr>
              <w:t>Механизмы.</w:t>
            </w:r>
          </w:p>
        </w:tc>
        <w:tc>
          <w:tcPr>
            <w:tcW w:w="913" w:type="pct"/>
            <w:tcBorders>
              <w:top w:val="single" w:sz="4" w:space="0" w:color="auto"/>
              <w:left w:val="single" w:sz="4" w:space="0" w:color="auto"/>
              <w:bottom w:val="single" w:sz="4" w:space="0" w:color="auto"/>
              <w:right w:val="single" w:sz="4" w:space="0" w:color="auto"/>
            </w:tcBorders>
            <w:vAlign w:val="center"/>
            <w:hideMark/>
          </w:tcPr>
          <w:p w14:paraId="55225822" w14:textId="77777777" w:rsidR="00587498" w:rsidRDefault="00587498">
            <w:pPr>
              <w:jc w:val="center"/>
              <w:rPr>
                <w:rFonts w:ascii="Times New Roman" w:hAnsi="Times New Roman"/>
              </w:rPr>
            </w:pPr>
            <w:r>
              <w:rPr>
                <w:rFonts w:ascii="Times New Roman" w:hAnsi="Times New Roman"/>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9BF967" w14:textId="77777777" w:rsidR="00587498" w:rsidRDefault="00587498">
            <w:pPr>
              <w:rPr>
                <w:rFonts w:ascii="Times New Roman" w:hAnsi="Times New Roman"/>
                <w:b/>
              </w:rPr>
            </w:pPr>
          </w:p>
        </w:tc>
      </w:tr>
      <w:tr w:rsidR="00587498" w14:paraId="08382CC6" w14:textId="77777777" w:rsidTr="00587498">
        <w:tc>
          <w:tcPr>
            <w:tcW w:w="645" w:type="pct"/>
            <w:vMerge w:val="restart"/>
            <w:tcBorders>
              <w:top w:val="single" w:sz="4" w:space="0" w:color="auto"/>
              <w:left w:val="single" w:sz="4" w:space="0" w:color="auto"/>
              <w:bottom w:val="single" w:sz="4" w:space="0" w:color="auto"/>
              <w:right w:val="single" w:sz="4" w:space="0" w:color="auto"/>
            </w:tcBorders>
            <w:hideMark/>
          </w:tcPr>
          <w:p w14:paraId="768A9226" w14:textId="77777777" w:rsidR="00587498" w:rsidRDefault="00587498">
            <w:pPr>
              <w:suppressAutoHyphens/>
              <w:rPr>
                <w:rFonts w:ascii="Times New Roman" w:hAnsi="Times New Roman"/>
                <w:b/>
              </w:rPr>
            </w:pPr>
            <w:r>
              <w:rPr>
                <w:rFonts w:ascii="Times New Roman" w:hAnsi="Times New Roman"/>
                <w:b/>
              </w:rPr>
              <w:t xml:space="preserve">Тема </w:t>
            </w:r>
            <w:proofErr w:type="gramStart"/>
            <w:r>
              <w:rPr>
                <w:rFonts w:ascii="Times New Roman" w:hAnsi="Times New Roman"/>
                <w:b/>
              </w:rPr>
              <w:t>2.Детали</w:t>
            </w:r>
            <w:proofErr w:type="gramEnd"/>
            <w:r>
              <w:rPr>
                <w:rFonts w:ascii="Times New Roman" w:hAnsi="Times New Roman"/>
                <w:b/>
              </w:rPr>
              <w:t xml:space="preserve"> машин</w:t>
            </w:r>
          </w:p>
        </w:tc>
        <w:tc>
          <w:tcPr>
            <w:tcW w:w="2756" w:type="pct"/>
            <w:tcBorders>
              <w:top w:val="single" w:sz="4" w:space="0" w:color="auto"/>
              <w:left w:val="single" w:sz="4" w:space="0" w:color="auto"/>
              <w:bottom w:val="single" w:sz="4" w:space="0" w:color="auto"/>
              <w:right w:val="single" w:sz="4" w:space="0" w:color="auto"/>
            </w:tcBorders>
            <w:hideMark/>
          </w:tcPr>
          <w:p w14:paraId="3D15AFB8" w14:textId="77777777" w:rsidR="00587498" w:rsidRDefault="00587498">
            <w:pPr>
              <w:suppressAutoHyphens/>
              <w:jc w:val="both"/>
              <w:rPr>
                <w:rFonts w:ascii="Times New Roman" w:hAnsi="Times New Roman"/>
              </w:rPr>
            </w:pPr>
            <w:r>
              <w:rPr>
                <w:rFonts w:ascii="Times New Roman" w:hAnsi="Times New Roman"/>
                <w:b/>
                <w:bCs/>
              </w:rPr>
              <w:t xml:space="preserve">Содержание </w:t>
            </w:r>
          </w:p>
        </w:tc>
        <w:tc>
          <w:tcPr>
            <w:tcW w:w="913" w:type="pct"/>
            <w:tcBorders>
              <w:top w:val="single" w:sz="4" w:space="0" w:color="auto"/>
              <w:left w:val="single" w:sz="4" w:space="0" w:color="auto"/>
              <w:bottom w:val="single" w:sz="4" w:space="0" w:color="auto"/>
              <w:right w:val="single" w:sz="4" w:space="0" w:color="auto"/>
            </w:tcBorders>
            <w:vAlign w:val="center"/>
            <w:hideMark/>
          </w:tcPr>
          <w:p w14:paraId="0402FFB0" w14:textId="77777777" w:rsidR="00587498" w:rsidRDefault="00587498">
            <w:pPr>
              <w:jc w:val="center"/>
              <w:rPr>
                <w:rFonts w:ascii="Times New Roman" w:hAnsi="Times New Roman"/>
                <w:b/>
              </w:rPr>
            </w:pPr>
            <w:r>
              <w:rPr>
                <w:rFonts w:ascii="Times New Roman" w:hAnsi="Times New Roman"/>
                <w:b/>
              </w:rPr>
              <w:t>10</w:t>
            </w:r>
          </w:p>
        </w:tc>
        <w:tc>
          <w:tcPr>
            <w:tcW w:w="686" w:type="pct"/>
            <w:vMerge w:val="restart"/>
            <w:tcBorders>
              <w:top w:val="single" w:sz="4" w:space="0" w:color="auto"/>
              <w:left w:val="single" w:sz="4" w:space="0" w:color="auto"/>
              <w:bottom w:val="single" w:sz="4" w:space="0" w:color="auto"/>
              <w:right w:val="single" w:sz="4" w:space="0" w:color="auto"/>
            </w:tcBorders>
          </w:tcPr>
          <w:p w14:paraId="0217AE40" w14:textId="77777777" w:rsidR="00587498" w:rsidRDefault="00587498">
            <w:pPr>
              <w:jc w:val="center"/>
              <w:rPr>
                <w:rFonts w:ascii="Times New Roman" w:hAnsi="Times New Roman" w:cs="Times New Roman"/>
                <w:bCs/>
                <w:sz w:val="24"/>
                <w:szCs w:val="24"/>
              </w:rPr>
            </w:pPr>
            <w:r>
              <w:rPr>
                <w:rFonts w:ascii="Times New Roman" w:hAnsi="Times New Roman" w:cs="Times New Roman"/>
                <w:bCs/>
                <w:sz w:val="24"/>
                <w:szCs w:val="24"/>
              </w:rPr>
              <w:t>ОК 01</w:t>
            </w:r>
          </w:p>
          <w:p w14:paraId="61848046" w14:textId="77777777" w:rsidR="00587498" w:rsidRDefault="00587498">
            <w:pPr>
              <w:jc w:val="center"/>
              <w:rPr>
                <w:rFonts w:ascii="Times New Roman" w:hAnsi="Times New Roman" w:cs="Times New Roman"/>
                <w:bCs/>
                <w:sz w:val="24"/>
                <w:szCs w:val="24"/>
              </w:rPr>
            </w:pPr>
            <w:r>
              <w:rPr>
                <w:rFonts w:ascii="Times New Roman" w:hAnsi="Times New Roman" w:cs="Times New Roman"/>
                <w:bCs/>
                <w:sz w:val="24"/>
                <w:szCs w:val="24"/>
              </w:rPr>
              <w:t>ОК 03</w:t>
            </w:r>
          </w:p>
          <w:p w14:paraId="3339F206" w14:textId="77777777" w:rsidR="00587498" w:rsidRDefault="00587498">
            <w:pPr>
              <w:jc w:val="center"/>
              <w:rPr>
                <w:rFonts w:ascii="Times New Roman" w:hAnsi="Times New Roman" w:cs="Times New Roman"/>
                <w:bCs/>
                <w:sz w:val="24"/>
                <w:szCs w:val="24"/>
              </w:rPr>
            </w:pPr>
            <w:r>
              <w:rPr>
                <w:rFonts w:ascii="Times New Roman" w:hAnsi="Times New Roman" w:cs="Times New Roman"/>
                <w:bCs/>
                <w:sz w:val="24"/>
                <w:szCs w:val="24"/>
              </w:rPr>
              <w:t>ОК 09</w:t>
            </w:r>
          </w:p>
          <w:p w14:paraId="51068C92" w14:textId="77777777" w:rsidR="00587498" w:rsidRDefault="00587498">
            <w:pPr>
              <w:jc w:val="center"/>
              <w:rPr>
                <w:rFonts w:ascii="Times New Roman" w:hAnsi="Times New Roman" w:cs="Times New Roman"/>
                <w:bCs/>
                <w:sz w:val="24"/>
                <w:szCs w:val="24"/>
              </w:rPr>
            </w:pPr>
            <w:r>
              <w:rPr>
                <w:rFonts w:ascii="Times New Roman" w:hAnsi="Times New Roman" w:cs="Times New Roman"/>
                <w:bCs/>
                <w:sz w:val="24"/>
                <w:szCs w:val="24"/>
              </w:rPr>
              <w:t>ПК 1.3</w:t>
            </w:r>
          </w:p>
          <w:p w14:paraId="034BA651" w14:textId="77777777" w:rsidR="00587498" w:rsidRDefault="00587498">
            <w:pPr>
              <w:jc w:val="center"/>
              <w:rPr>
                <w:rFonts w:ascii="Times New Roman" w:hAnsi="Times New Roman"/>
                <w:b/>
              </w:rPr>
            </w:pPr>
          </w:p>
        </w:tc>
      </w:tr>
      <w:tr w:rsidR="00587498" w14:paraId="1089CA96" w14:textId="77777777" w:rsidTr="00587498">
        <w:tc>
          <w:tcPr>
            <w:tcW w:w="0" w:type="auto"/>
            <w:vMerge/>
            <w:tcBorders>
              <w:top w:val="single" w:sz="4" w:space="0" w:color="auto"/>
              <w:left w:val="single" w:sz="4" w:space="0" w:color="auto"/>
              <w:bottom w:val="single" w:sz="4" w:space="0" w:color="auto"/>
              <w:right w:val="single" w:sz="4" w:space="0" w:color="auto"/>
            </w:tcBorders>
            <w:vAlign w:val="center"/>
            <w:hideMark/>
          </w:tcPr>
          <w:p w14:paraId="6E1A5603" w14:textId="77777777" w:rsidR="00587498" w:rsidRDefault="00587498">
            <w:pPr>
              <w:rPr>
                <w:rFonts w:ascii="Times New Roman" w:hAnsi="Times New Roman"/>
                <w:b/>
              </w:rPr>
            </w:pPr>
          </w:p>
        </w:tc>
        <w:tc>
          <w:tcPr>
            <w:tcW w:w="2756" w:type="pct"/>
            <w:tcBorders>
              <w:top w:val="single" w:sz="4" w:space="0" w:color="auto"/>
              <w:left w:val="single" w:sz="4" w:space="0" w:color="auto"/>
              <w:bottom w:val="single" w:sz="4" w:space="0" w:color="auto"/>
              <w:right w:val="single" w:sz="4" w:space="0" w:color="auto"/>
            </w:tcBorders>
            <w:hideMark/>
          </w:tcPr>
          <w:p w14:paraId="036296C3" w14:textId="77777777" w:rsidR="00587498" w:rsidRDefault="00587498">
            <w:pPr>
              <w:suppressAutoHyphens/>
              <w:jc w:val="both"/>
              <w:rPr>
                <w:rFonts w:ascii="Times New Roman" w:hAnsi="Times New Roman"/>
                <w:bCs/>
              </w:rPr>
            </w:pPr>
            <w:r>
              <w:rPr>
                <w:rFonts w:ascii="Times New Roman" w:hAnsi="Times New Roman"/>
                <w:bCs/>
              </w:rPr>
              <w:t xml:space="preserve">Валы и оси </w:t>
            </w:r>
          </w:p>
          <w:p w14:paraId="783E6DC2" w14:textId="77777777" w:rsidR="00587498" w:rsidRDefault="00587498">
            <w:pPr>
              <w:suppressAutoHyphens/>
              <w:jc w:val="both"/>
              <w:rPr>
                <w:rFonts w:ascii="Times New Roman" w:hAnsi="Times New Roman"/>
                <w:bCs/>
              </w:rPr>
            </w:pPr>
            <w:r>
              <w:rPr>
                <w:rFonts w:ascii="Times New Roman" w:hAnsi="Times New Roman"/>
                <w:bCs/>
              </w:rPr>
              <w:t>Подшипники</w:t>
            </w:r>
          </w:p>
          <w:p w14:paraId="0E05B127" w14:textId="77777777" w:rsidR="00587498" w:rsidRDefault="00587498">
            <w:pPr>
              <w:suppressAutoHyphens/>
              <w:jc w:val="both"/>
              <w:rPr>
                <w:rFonts w:ascii="Times New Roman" w:hAnsi="Times New Roman"/>
                <w:bCs/>
              </w:rPr>
            </w:pPr>
            <w:r>
              <w:rPr>
                <w:rFonts w:ascii="Times New Roman" w:hAnsi="Times New Roman"/>
                <w:bCs/>
              </w:rPr>
              <w:t xml:space="preserve">Муфты и упругие элементы </w:t>
            </w:r>
          </w:p>
          <w:p w14:paraId="0B69DA72" w14:textId="77777777" w:rsidR="00587498" w:rsidRDefault="00587498">
            <w:pPr>
              <w:suppressAutoHyphens/>
              <w:jc w:val="both"/>
              <w:rPr>
                <w:rFonts w:ascii="Times New Roman" w:hAnsi="Times New Roman"/>
                <w:bCs/>
              </w:rPr>
            </w:pPr>
            <w:r>
              <w:rPr>
                <w:rFonts w:ascii="Times New Roman" w:hAnsi="Times New Roman"/>
                <w:bCs/>
              </w:rPr>
              <w:t>Резьбовые соединения</w:t>
            </w:r>
          </w:p>
          <w:p w14:paraId="76EE0082" w14:textId="77777777" w:rsidR="00587498" w:rsidRDefault="00587498">
            <w:pPr>
              <w:suppressAutoHyphens/>
              <w:jc w:val="both"/>
              <w:rPr>
                <w:rFonts w:ascii="Times New Roman" w:hAnsi="Times New Roman"/>
                <w:bCs/>
              </w:rPr>
            </w:pPr>
            <w:r>
              <w:rPr>
                <w:rFonts w:ascii="Times New Roman" w:hAnsi="Times New Roman"/>
                <w:bCs/>
              </w:rPr>
              <w:t xml:space="preserve">Шпоночные, шлицевые и штифтовые соединения </w:t>
            </w:r>
          </w:p>
          <w:p w14:paraId="239664CD" w14:textId="77777777" w:rsidR="00587498" w:rsidRDefault="00587498">
            <w:pPr>
              <w:suppressAutoHyphens/>
              <w:jc w:val="both"/>
              <w:rPr>
                <w:rFonts w:ascii="Times New Roman" w:hAnsi="Times New Roman"/>
                <w:bCs/>
              </w:rPr>
            </w:pPr>
            <w:r>
              <w:rPr>
                <w:rFonts w:ascii="Times New Roman" w:hAnsi="Times New Roman"/>
                <w:bCs/>
              </w:rPr>
              <w:t>Сварочные, паяные и клеевые соединения.</w:t>
            </w:r>
          </w:p>
          <w:p w14:paraId="5BA5E3C3" w14:textId="77777777" w:rsidR="00587498" w:rsidRDefault="00587498">
            <w:pPr>
              <w:suppressAutoHyphens/>
              <w:jc w:val="both"/>
              <w:rPr>
                <w:rFonts w:ascii="Times New Roman" w:hAnsi="Times New Roman"/>
                <w:bCs/>
              </w:rPr>
            </w:pPr>
            <w:r>
              <w:rPr>
                <w:rFonts w:ascii="Times New Roman" w:hAnsi="Times New Roman"/>
                <w:bCs/>
              </w:rPr>
              <w:t>Заклепочные соединения</w:t>
            </w:r>
          </w:p>
          <w:p w14:paraId="061FA123" w14:textId="77777777" w:rsidR="00587498" w:rsidRDefault="00587498">
            <w:pPr>
              <w:suppressAutoHyphens/>
              <w:jc w:val="both"/>
              <w:rPr>
                <w:rFonts w:ascii="Times New Roman" w:hAnsi="Times New Roman"/>
                <w:bCs/>
              </w:rPr>
            </w:pPr>
            <w:r>
              <w:rPr>
                <w:rFonts w:ascii="Times New Roman" w:hAnsi="Times New Roman"/>
                <w:bCs/>
              </w:rPr>
              <w:t xml:space="preserve">Общие сведения о передачах </w:t>
            </w:r>
          </w:p>
          <w:p w14:paraId="06756168" w14:textId="77777777" w:rsidR="00587498" w:rsidRDefault="00587498">
            <w:pPr>
              <w:suppressAutoHyphens/>
              <w:jc w:val="both"/>
              <w:rPr>
                <w:rFonts w:ascii="Times New Roman" w:hAnsi="Times New Roman"/>
                <w:bCs/>
              </w:rPr>
            </w:pPr>
            <w:r>
              <w:rPr>
                <w:rFonts w:ascii="Times New Roman" w:hAnsi="Times New Roman"/>
                <w:bCs/>
              </w:rPr>
              <w:t>Фрикционные передачи</w:t>
            </w:r>
          </w:p>
          <w:p w14:paraId="60269444" w14:textId="77777777" w:rsidR="00587498" w:rsidRDefault="00587498">
            <w:pPr>
              <w:suppressAutoHyphens/>
              <w:jc w:val="both"/>
              <w:rPr>
                <w:rFonts w:ascii="Times New Roman" w:hAnsi="Times New Roman"/>
                <w:bCs/>
              </w:rPr>
            </w:pPr>
            <w:r>
              <w:rPr>
                <w:rFonts w:ascii="Times New Roman" w:hAnsi="Times New Roman"/>
                <w:bCs/>
              </w:rPr>
              <w:t>Зубчатые передачи</w:t>
            </w:r>
          </w:p>
          <w:p w14:paraId="4312EB77" w14:textId="77777777" w:rsidR="00587498" w:rsidRDefault="00587498">
            <w:pPr>
              <w:suppressAutoHyphens/>
              <w:jc w:val="both"/>
              <w:rPr>
                <w:rFonts w:ascii="Times New Roman" w:hAnsi="Times New Roman"/>
              </w:rPr>
            </w:pPr>
            <w:r>
              <w:rPr>
                <w:rFonts w:ascii="Times New Roman" w:hAnsi="Times New Roman"/>
                <w:bCs/>
              </w:rPr>
              <w:t>Червячные передачи</w:t>
            </w:r>
          </w:p>
        </w:tc>
        <w:tc>
          <w:tcPr>
            <w:tcW w:w="913" w:type="pct"/>
            <w:tcBorders>
              <w:top w:val="single" w:sz="4" w:space="0" w:color="auto"/>
              <w:left w:val="single" w:sz="4" w:space="0" w:color="auto"/>
              <w:bottom w:val="single" w:sz="4" w:space="0" w:color="auto"/>
              <w:right w:val="single" w:sz="4" w:space="0" w:color="auto"/>
            </w:tcBorders>
            <w:vAlign w:val="center"/>
            <w:hideMark/>
          </w:tcPr>
          <w:p w14:paraId="47E00A3F" w14:textId="77777777" w:rsidR="00587498" w:rsidRDefault="00587498">
            <w:pPr>
              <w:jc w:val="center"/>
              <w:rPr>
                <w:rFonts w:ascii="Times New Roman" w:hAnsi="Times New Roman"/>
              </w:rPr>
            </w:pPr>
            <w:r>
              <w:rPr>
                <w:rFonts w:ascii="Times New Roman" w:hAnsi="Times New Roman"/>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F600CE" w14:textId="77777777" w:rsidR="00587498" w:rsidRDefault="00587498">
            <w:pPr>
              <w:rPr>
                <w:rFonts w:ascii="Times New Roman" w:hAnsi="Times New Roman"/>
                <w:b/>
              </w:rPr>
            </w:pPr>
          </w:p>
        </w:tc>
      </w:tr>
      <w:tr w:rsidR="00587498" w14:paraId="67CB1E8A" w14:textId="77777777" w:rsidTr="00587498">
        <w:tc>
          <w:tcPr>
            <w:tcW w:w="0" w:type="auto"/>
            <w:vMerge/>
            <w:tcBorders>
              <w:top w:val="single" w:sz="4" w:space="0" w:color="auto"/>
              <w:left w:val="single" w:sz="4" w:space="0" w:color="auto"/>
              <w:bottom w:val="single" w:sz="4" w:space="0" w:color="auto"/>
              <w:right w:val="single" w:sz="4" w:space="0" w:color="auto"/>
            </w:tcBorders>
            <w:vAlign w:val="center"/>
            <w:hideMark/>
          </w:tcPr>
          <w:p w14:paraId="112D97C3" w14:textId="77777777" w:rsidR="00587498" w:rsidRDefault="00587498">
            <w:pPr>
              <w:rPr>
                <w:rFonts w:ascii="Times New Roman" w:hAnsi="Times New Roman"/>
                <w:b/>
              </w:rPr>
            </w:pPr>
          </w:p>
        </w:tc>
        <w:tc>
          <w:tcPr>
            <w:tcW w:w="2756" w:type="pct"/>
            <w:tcBorders>
              <w:top w:val="single" w:sz="4" w:space="0" w:color="auto"/>
              <w:left w:val="single" w:sz="4" w:space="0" w:color="auto"/>
              <w:bottom w:val="single" w:sz="4" w:space="0" w:color="auto"/>
              <w:right w:val="single" w:sz="4" w:space="0" w:color="auto"/>
            </w:tcBorders>
            <w:hideMark/>
          </w:tcPr>
          <w:p w14:paraId="1D23E151" w14:textId="77777777" w:rsidR="00587498" w:rsidRDefault="00587498">
            <w:pPr>
              <w:suppressAutoHyphens/>
              <w:jc w:val="both"/>
              <w:rPr>
                <w:rFonts w:ascii="Times New Roman" w:hAnsi="Times New Roman"/>
                <w:b/>
              </w:rPr>
            </w:pPr>
            <w:r>
              <w:rPr>
                <w:rFonts w:ascii="Times New Roman" w:hAnsi="Times New Roman"/>
                <w:b/>
              </w:rPr>
              <w:t>В том числе практических и лабораторных занятий</w:t>
            </w:r>
          </w:p>
        </w:tc>
        <w:tc>
          <w:tcPr>
            <w:tcW w:w="913" w:type="pct"/>
            <w:tcBorders>
              <w:top w:val="single" w:sz="4" w:space="0" w:color="auto"/>
              <w:left w:val="single" w:sz="4" w:space="0" w:color="auto"/>
              <w:bottom w:val="single" w:sz="4" w:space="0" w:color="auto"/>
              <w:right w:val="single" w:sz="4" w:space="0" w:color="auto"/>
            </w:tcBorders>
            <w:vAlign w:val="center"/>
            <w:hideMark/>
          </w:tcPr>
          <w:p w14:paraId="0487B33A" w14:textId="77777777" w:rsidR="00587498" w:rsidRDefault="00587498">
            <w:pPr>
              <w:jc w:val="center"/>
              <w:rPr>
                <w:rFonts w:ascii="Times New Roman" w:hAnsi="Times New Roman"/>
              </w:rPr>
            </w:pPr>
            <w:r>
              <w:rPr>
                <w:rFonts w:ascii="Times New Roman" w:hAnsi="Times New Roman"/>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F36088" w14:textId="77777777" w:rsidR="00587498" w:rsidRDefault="00587498">
            <w:pPr>
              <w:rPr>
                <w:rFonts w:ascii="Times New Roman" w:hAnsi="Times New Roman"/>
                <w:b/>
              </w:rPr>
            </w:pPr>
          </w:p>
        </w:tc>
      </w:tr>
      <w:tr w:rsidR="00587498" w14:paraId="00125C1B" w14:textId="77777777" w:rsidTr="00587498">
        <w:tc>
          <w:tcPr>
            <w:tcW w:w="0" w:type="auto"/>
            <w:vMerge/>
            <w:tcBorders>
              <w:top w:val="single" w:sz="4" w:space="0" w:color="auto"/>
              <w:left w:val="single" w:sz="4" w:space="0" w:color="auto"/>
              <w:bottom w:val="single" w:sz="4" w:space="0" w:color="auto"/>
              <w:right w:val="single" w:sz="4" w:space="0" w:color="auto"/>
            </w:tcBorders>
            <w:vAlign w:val="center"/>
            <w:hideMark/>
          </w:tcPr>
          <w:p w14:paraId="765F8BDD" w14:textId="77777777" w:rsidR="00587498" w:rsidRDefault="00587498">
            <w:pPr>
              <w:rPr>
                <w:rFonts w:ascii="Times New Roman" w:hAnsi="Times New Roman"/>
                <w:b/>
              </w:rPr>
            </w:pPr>
          </w:p>
        </w:tc>
        <w:tc>
          <w:tcPr>
            <w:tcW w:w="2756" w:type="pct"/>
            <w:tcBorders>
              <w:top w:val="single" w:sz="4" w:space="0" w:color="auto"/>
              <w:left w:val="single" w:sz="4" w:space="0" w:color="auto"/>
              <w:bottom w:val="single" w:sz="4" w:space="0" w:color="auto"/>
              <w:right w:val="single" w:sz="4" w:space="0" w:color="auto"/>
            </w:tcBorders>
            <w:hideMark/>
          </w:tcPr>
          <w:p w14:paraId="4A85A787" w14:textId="77777777" w:rsidR="00587498" w:rsidRDefault="00587498">
            <w:pPr>
              <w:suppressAutoHyphens/>
              <w:jc w:val="both"/>
              <w:rPr>
                <w:rFonts w:ascii="Times New Roman" w:hAnsi="Times New Roman"/>
              </w:rPr>
            </w:pPr>
            <w:r>
              <w:rPr>
                <w:rFonts w:ascii="Times New Roman" w:hAnsi="Times New Roman"/>
                <w:bCs/>
              </w:rPr>
              <w:t>Практическое занятие: Изучение конструкции подшипников узлов машин и механизмов</w:t>
            </w:r>
          </w:p>
        </w:tc>
        <w:tc>
          <w:tcPr>
            <w:tcW w:w="913" w:type="pct"/>
            <w:tcBorders>
              <w:top w:val="single" w:sz="4" w:space="0" w:color="auto"/>
              <w:left w:val="single" w:sz="4" w:space="0" w:color="auto"/>
              <w:bottom w:val="single" w:sz="4" w:space="0" w:color="auto"/>
              <w:right w:val="single" w:sz="4" w:space="0" w:color="auto"/>
            </w:tcBorders>
            <w:vAlign w:val="center"/>
            <w:hideMark/>
          </w:tcPr>
          <w:p w14:paraId="0478C4D5" w14:textId="77777777" w:rsidR="00587498" w:rsidRDefault="00587498">
            <w:pPr>
              <w:jc w:val="center"/>
              <w:rPr>
                <w:rFonts w:ascii="Times New Roman" w:hAnsi="Times New Roman"/>
              </w:rPr>
            </w:pPr>
            <w:r>
              <w:rPr>
                <w:rFonts w:ascii="Times New Roman" w:hAnsi="Times New Roman"/>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23CA3D" w14:textId="77777777" w:rsidR="00587498" w:rsidRDefault="00587498">
            <w:pPr>
              <w:rPr>
                <w:rFonts w:ascii="Times New Roman" w:hAnsi="Times New Roman"/>
                <w:b/>
              </w:rPr>
            </w:pPr>
          </w:p>
        </w:tc>
      </w:tr>
      <w:tr w:rsidR="00587498" w14:paraId="5E2885F8" w14:textId="77777777" w:rsidTr="00587498">
        <w:tc>
          <w:tcPr>
            <w:tcW w:w="0" w:type="auto"/>
            <w:vMerge/>
            <w:tcBorders>
              <w:top w:val="single" w:sz="4" w:space="0" w:color="auto"/>
              <w:left w:val="single" w:sz="4" w:space="0" w:color="auto"/>
              <w:bottom w:val="single" w:sz="4" w:space="0" w:color="auto"/>
              <w:right w:val="single" w:sz="4" w:space="0" w:color="auto"/>
            </w:tcBorders>
            <w:vAlign w:val="center"/>
            <w:hideMark/>
          </w:tcPr>
          <w:p w14:paraId="5B643865" w14:textId="77777777" w:rsidR="00587498" w:rsidRDefault="00587498">
            <w:pPr>
              <w:rPr>
                <w:rFonts w:ascii="Times New Roman" w:hAnsi="Times New Roman"/>
                <w:b/>
              </w:rPr>
            </w:pPr>
          </w:p>
        </w:tc>
        <w:tc>
          <w:tcPr>
            <w:tcW w:w="2756" w:type="pct"/>
            <w:tcBorders>
              <w:top w:val="single" w:sz="4" w:space="0" w:color="auto"/>
              <w:left w:val="single" w:sz="4" w:space="0" w:color="auto"/>
              <w:bottom w:val="single" w:sz="4" w:space="0" w:color="auto"/>
              <w:right w:val="single" w:sz="4" w:space="0" w:color="auto"/>
            </w:tcBorders>
            <w:hideMark/>
          </w:tcPr>
          <w:p w14:paraId="2ED46A90" w14:textId="77777777" w:rsidR="00587498" w:rsidRDefault="00587498">
            <w:pPr>
              <w:suppressAutoHyphens/>
              <w:jc w:val="both"/>
              <w:rPr>
                <w:rFonts w:ascii="Times New Roman" w:hAnsi="Times New Roman"/>
              </w:rPr>
            </w:pPr>
            <w:r>
              <w:rPr>
                <w:rFonts w:ascii="Times New Roman" w:hAnsi="Times New Roman"/>
                <w:bCs/>
              </w:rPr>
              <w:t xml:space="preserve">Практическое занятие: </w:t>
            </w:r>
            <w:r>
              <w:rPr>
                <w:rFonts w:ascii="Times New Roman" w:hAnsi="Times New Roman"/>
              </w:rPr>
              <w:t>Ознакомление с устройством, принципом действия муфт, применяемых в сельскохозяйственных машинах</w:t>
            </w:r>
          </w:p>
        </w:tc>
        <w:tc>
          <w:tcPr>
            <w:tcW w:w="913" w:type="pct"/>
            <w:tcBorders>
              <w:top w:val="single" w:sz="4" w:space="0" w:color="auto"/>
              <w:left w:val="single" w:sz="4" w:space="0" w:color="auto"/>
              <w:bottom w:val="single" w:sz="4" w:space="0" w:color="auto"/>
              <w:right w:val="single" w:sz="4" w:space="0" w:color="auto"/>
            </w:tcBorders>
            <w:vAlign w:val="center"/>
            <w:hideMark/>
          </w:tcPr>
          <w:p w14:paraId="2608DEB2" w14:textId="77777777" w:rsidR="00587498" w:rsidRDefault="00587498">
            <w:pPr>
              <w:jc w:val="center"/>
              <w:rPr>
                <w:rFonts w:ascii="Times New Roman" w:hAnsi="Times New Roman"/>
              </w:rPr>
            </w:pPr>
            <w:r>
              <w:rPr>
                <w:rFonts w:ascii="Times New Roman" w:hAnsi="Times New Roman"/>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5417F9" w14:textId="77777777" w:rsidR="00587498" w:rsidRDefault="00587498">
            <w:pPr>
              <w:rPr>
                <w:rFonts w:ascii="Times New Roman" w:hAnsi="Times New Roman"/>
                <w:b/>
              </w:rPr>
            </w:pPr>
          </w:p>
        </w:tc>
      </w:tr>
      <w:tr w:rsidR="00587498" w14:paraId="3C066665" w14:textId="77777777" w:rsidTr="00587498">
        <w:tc>
          <w:tcPr>
            <w:tcW w:w="0" w:type="auto"/>
            <w:vMerge/>
            <w:tcBorders>
              <w:top w:val="single" w:sz="4" w:space="0" w:color="auto"/>
              <w:left w:val="single" w:sz="4" w:space="0" w:color="auto"/>
              <w:bottom w:val="single" w:sz="4" w:space="0" w:color="auto"/>
              <w:right w:val="single" w:sz="4" w:space="0" w:color="auto"/>
            </w:tcBorders>
            <w:vAlign w:val="center"/>
            <w:hideMark/>
          </w:tcPr>
          <w:p w14:paraId="53A8651E" w14:textId="77777777" w:rsidR="00587498" w:rsidRDefault="00587498">
            <w:pPr>
              <w:rPr>
                <w:rFonts w:ascii="Times New Roman" w:hAnsi="Times New Roman"/>
                <w:b/>
              </w:rPr>
            </w:pPr>
          </w:p>
        </w:tc>
        <w:tc>
          <w:tcPr>
            <w:tcW w:w="2756" w:type="pct"/>
            <w:tcBorders>
              <w:top w:val="single" w:sz="4" w:space="0" w:color="auto"/>
              <w:left w:val="single" w:sz="4" w:space="0" w:color="auto"/>
              <w:bottom w:val="single" w:sz="4" w:space="0" w:color="auto"/>
              <w:right w:val="single" w:sz="4" w:space="0" w:color="auto"/>
            </w:tcBorders>
            <w:hideMark/>
          </w:tcPr>
          <w:p w14:paraId="7E3C0A8F" w14:textId="77777777" w:rsidR="00587498" w:rsidRDefault="00587498">
            <w:pPr>
              <w:suppressAutoHyphens/>
              <w:jc w:val="both"/>
              <w:rPr>
                <w:rFonts w:ascii="Times New Roman" w:hAnsi="Times New Roman"/>
                <w:bCs/>
              </w:rPr>
            </w:pPr>
            <w:r>
              <w:rPr>
                <w:rFonts w:ascii="Times New Roman" w:hAnsi="Times New Roman"/>
              </w:rPr>
              <w:t xml:space="preserve">Практическое </w:t>
            </w:r>
            <w:proofErr w:type="gramStart"/>
            <w:r>
              <w:rPr>
                <w:rFonts w:ascii="Times New Roman" w:hAnsi="Times New Roman"/>
              </w:rPr>
              <w:t>занятие .</w:t>
            </w:r>
            <w:r>
              <w:rPr>
                <w:rFonts w:ascii="Times New Roman" w:hAnsi="Times New Roman"/>
                <w:bCs/>
              </w:rPr>
              <w:t>Изучение</w:t>
            </w:r>
            <w:proofErr w:type="gramEnd"/>
            <w:r>
              <w:rPr>
                <w:rFonts w:ascii="Times New Roman" w:hAnsi="Times New Roman"/>
                <w:bCs/>
              </w:rPr>
              <w:t xml:space="preserve"> конструкции передач.</w:t>
            </w:r>
          </w:p>
        </w:tc>
        <w:tc>
          <w:tcPr>
            <w:tcW w:w="913" w:type="pct"/>
            <w:tcBorders>
              <w:top w:val="single" w:sz="4" w:space="0" w:color="auto"/>
              <w:left w:val="single" w:sz="4" w:space="0" w:color="auto"/>
              <w:bottom w:val="single" w:sz="4" w:space="0" w:color="auto"/>
              <w:right w:val="single" w:sz="4" w:space="0" w:color="auto"/>
            </w:tcBorders>
            <w:vAlign w:val="center"/>
            <w:hideMark/>
          </w:tcPr>
          <w:p w14:paraId="606E07E8" w14:textId="77777777" w:rsidR="00587498" w:rsidRDefault="00587498">
            <w:pPr>
              <w:jc w:val="center"/>
              <w:rPr>
                <w:rFonts w:ascii="Times New Roman" w:hAnsi="Times New Roman"/>
              </w:rPr>
            </w:pPr>
            <w:r>
              <w:rPr>
                <w:rFonts w:ascii="Times New Roman" w:hAnsi="Times New Roman"/>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324823" w14:textId="77777777" w:rsidR="00587498" w:rsidRDefault="00587498">
            <w:pPr>
              <w:rPr>
                <w:rFonts w:ascii="Times New Roman" w:hAnsi="Times New Roman"/>
                <w:b/>
              </w:rPr>
            </w:pPr>
          </w:p>
        </w:tc>
      </w:tr>
      <w:tr w:rsidR="00587498" w14:paraId="3EB08618" w14:textId="77777777" w:rsidTr="00587498">
        <w:tc>
          <w:tcPr>
            <w:tcW w:w="645" w:type="pct"/>
            <w:vMerge w:val="restart"/>
            <w:tcBorders>
              <w:top w:val="single" w:sz="4" w:space="0" w:color="auto"/>
              <w:left w:val="single" w:sz="4" w:space="0" w:color="auto"/>
              <w:bottom w:val="single" w:sz="4" w:space="0" w:color="auto"/>
              <w:right w:val="single" w:sz="4" w:space="0" w:color="auto"/>
            </w:tcBorders>
            <w:hideMark/>
          </w:tcPr>
          <w:p w14:paraId="5C92F7F2" w14:textId="77777777" w:rsidR="00587498" w:rsidRDefault="00587498">
            <w:pPr>
              <w:pStyle w:val="1"/>
              <w:spacing w:line="321" w:lineRule="exact"/>
              <w:rPr>
                <w:b w:val="0"/>
              </w:rPr>
            </w:pPr>
            <w:r>
              <w:rPr>
                <w:bCs w:val="0"/>
                <w:kern w:val="0"/>
                <w:sz w:val="22"/>
                <w:szCs w:val="22"/>
              </w:rPr>
              <w:t>Тема 3. Основы стандартизации</w:t>
            </w:r>
          </w:p>
        </w:tc>
        <w:tc>
          <w:tcPr>
            <w:tcW w:w="2756" w:type="pct"/>
            <w:tcBorders>
              <w:top w:val="single" w:sz="4" w:space="0" w:color="auto"/>
              <w:left w:val="single" w:sz="4" w:space="0" w:color="auto"/>
              <w:bottom w:val="single" w:sz="4" w:space="0" w:color="auto"/>
              <w:right w:val="single" w:sz="4" w:space="0" w:color="auto"/>
            </w:tcBorders>
            <w:hideMark/>
          </w:tcPr>
          <w:p w14:paraId="0D3EF528" w14:textId="77777777" w:rsidR="00587498" w:rsidRDefault="00587498">
            <w:pPr>
              <w:suppressAutoHyphens/>
              <w:jc w:val="both"/>
              <w:rPr>
                <w:rFonts w:ascii="Times New Roman" w:hAnsi="Times New Roman"/>
              </w:rPr>
            </w:pPr>
            <w:r>
              <w:rPr>
                <w:rFonts w:ascii="Times New Roman" w:hAnsi="Times New Roman"/>
                <w:b/>
                <w:bCs/>
              </w:rPr>
              <w:t xml:space="preserve">Содержание </w:t>
            </w:r>
          </w:p>
        </w:tc>
        <w:tc>
          <w:tcPr>
            <w:tcW w:w="913" w:type="pct"/>
            <w:tcBorders>
              <w:top w:val="single" w:sz="4" w:space="0" w:color="auto"/>
              <w:left w:val="single" w:sz="4" w:space="0" w:color="auto"/>
              <w:bottom w:val="single" w:sz="4" w:space="0" w:color="auto"/>
              <w:right w:val="single" w:sz="4" w:space="0" w:color="auto"/>
            </w:tcBorders>
            <w:vAlign w:val="center"/>
            <w:hideMark/>
          </w:tcPr>
          <w:p w14:paraId="434FA4C5" w14:textId="77777777" w:rsidR="00587498" w:rsidRDefault="00587498">
            <w:pPr>
              <w:jc w:val="center"/>
              <w:rPr>
                <w:rFonts w:ascii="Times New Roman" w:hAnsi="Times New Roman"/>
                <w:b/>
              </w:rPr>
            </w:pPr>
            <w:r>
              <w:rPr>
                <w:rFonts w:ascii="Times New Roman" w:hAnsi="Times New Roman"/>
                <w:b/>
              </w:rPr>
              <w:t>8</w:t>
            </w:r>
          </w:p>
        </w:tc>
        <w:tc>
          <w:tcPr>
            <w:tcW w:w="686" w:type="pct"/>
            <w:vMerge w:val="restart"/>
            <w:tcBorders>
              <w:top w:val="single" w:sz="4" w:space="0" w:color="auto"/>
              <w:left w:val="single" w:sz="4" w:space="0" w:color="auto"/>
              <w:bottom w:val="single" w:sz="4" w:space="0" w:color="auto"/>
              <w:right w:val="single" w:sz="4" w:space="0" w:color="auto"/>
            </w:tcBorders>
          </w:tcPr>
          <w:p w14:paraId="6170FDF8" w14:textId="77777777" w:rsidR="00587498" w:rsidRDefault="00587498">
            <w:pPr>
              <w:jc w:val="center"/>
              <w:rPr>
                <w:rFonts w:ascii="Times New Roman" w:hAnsi="Times New Roman" w:cs="Times New Roman"/>
                <w:bCs/>
                <w:sz w:val="24"/>
                <w:szCs w:val="24"/>
              </w:rPr>
            </w:pPr>
            <w:r>
              <w:rPr>
                <w:rFonts w:ascii="Times New Roman" w:hAnsi="Times New Roman" w:cs="Times New Roman"/>
                <w:bCs/>
                <w:sz w:val="24"/>
                <w:szCs w:val="24"/>
              </w:rPr>
              <w:t>ОК 01</w:t>
            </w:r>
          </w:p>
          <w:p w14:paraId="46CBFC38" w14:textId="77777777" w:rsidR="00587498" w:rsidRDefault="00587498">
            <w:pPr>
              <w:jc w:val="center"/>
              <w:rPr>
                <w:rFonts w:ascii="Times New Roman" w:hAnsi="Times New Roman" w:cs="Times New Roman"/>
                <w:bCs/>
                <w:sz w:val="24"/>
                <w:szCs w:val="24"/>
              </w:rPr>
            </w:pPr>
            <w:r>
              <w:rPr>
                <w:rFonts w:ascii="Times New Roman" w:hAnsi="Times New Roman" w:cs="Times New Roman"/>
                <w:bCs/>
                <w:sz w:val="24"/>
                <w:szCs w:val="24"/>
              </w:rPr>
              <w:t>ОК 03</w:t>
            </w:r>
          </w:p>
          <w:p w14:paraId="1A97C41E" w14:textId="77777777" w:rsidR="00587498" w:rsidRDefault="00587498">
            <w:pPr>
              <w:jc w:val="center"/>
              <w:rPr>
                <w:rFonts w:ascii="Times New Roman" w:hAnsi="Times New Roman" w:cs="Times New Roman"/>
                <w:bCs/>
                <w:sz w:val="24"/>
                <w:szCs w:val="24"/>
              </w:rPr>
            </w:pPr>
            <w:r>
              <w:rPr>
                <w:rFonts w:ascii="Times New Roman" w:hAnsi="Times New Roman" w:cs="Times New Roman"/>
                <w:bCs/>
                <w:sz w:val="24"/>
                <w:szCs w:val="24"/>
              </w:rPr>
              <w:t>ОК 09</w:t>
            </w:r>
          </w:p>
          <w:p w14:paraId="4B4B6939" w14:textId="77777777" w:rsidR="00587498" w:rsidRDefault="00587498">
            <w:pPr>
              <w:jc w:val="center"/>
              <w:rPr>
                <w:rFonts w:ascii="Times New Roman" w:hAnsi="Times New Roman" w:cs="Times New Roman"/>
                <w:bCs/>
                <w:sz w:val="24"/>
                <w:szCs w:val="24"/>
              </w:rPr>
            </w:pPr>
            <w:r>
              <w:rPr>
                <w:rFonts w:ascii="Times New Roman" w:hAnsi="Times New Roman" w:cs="Times New Roman"/>
                <w:bCs/>
                <w:sz w:val="24"/>
                <w:szCs w:val="24"/>
              </w:rPr>
              <w:t>ПК 1.3</w:t>
            </w:r>
          </w:p>
          <w:p w14:paraId="27107DA2" w14:textId="77777777" w:rsidR="00587498" w:rsidRDefault="00587498">
            <w:pPr>
              <w:jc w:val="center"/>
              <w:rPr>
                <w:rFonts w:ascii="Times New Roman" w:hAnsi="Times New Roman"/>
                <w:b/>
              </w:rPr>
            </w:pPr>
          </w:p>
        </w:tc>
      </w:tr>
      <w:tr w:rsidR="00587498" w14:paraId="3C01431E" w14:textId="77777777" w:rsidTr="00587498">
        <w:tc>
          <w:tcPr>
            <w:tcW w:w="0" w:type="auto"/>
            <w:vMerge/>
            <w:tcBorders>
              <w:top w:val="single" w:sz="4" w:space="0" w:color="auto"/>
              <w:left w:val="single" w:sz="4" w:space="0" w:color="auto"/>
              <w:bottom w:val="single" w:sz="4" w:space="0" w:color="auto"/>
              <w:right w:val="single" w:sz="4" w:space="0" w:color="auto"/>
            </w:tcBorders>
            <w:vAlign w:val="center"/>
            <w:hideMark/>
          </w:tcPr>
          <w:p w14:paraId="1515232F" w14:textId="77777777" w:rsidR="00587498" w:rsidRDefault="00587498">
            <w:pPr>
              <w:rPr>
                <w:rFonts w:ascii="Times New Roman" w:eastAsia="Times New Roman" w:hAnsi="Times New Roman" w:cs="Times New Roman"/>
                <w:bCs/>
                <w:kern w:val="36"/>
                <w:sz w:val="24"/>
                <w:szCs w:val="24"/>
                <w:lang w:eastAsia="ru-RU"/>
              </w:rPr>
            </w:pPr>
          </w:p>
        </w:tc>
        <w:tc>
          <w:tcPr>
            <w:tcW w:w="2756" w:type="pct"/>
            <w:tcBorders>
              <w:top w:val="single" w:sz="4" w:space="0" w:color="auto"/>
              <w:left w:val="single" w:sz="4" w:space="0" w:color="auto"/>
              <w:bottom w:val="single" w:sz="4" w:space="0" w:color="auto"/>
              <w:right w:val="single" w:sz="4" w:space="0" w:color="auto"/>
            </w:tcBorders>
            <w:hideMark/>
          </w:tcPr>
          <w:p w14:paraId="66F37B18" w14:textId="77777777" w:rsidR="00587498" w:rsidRDefault="00587498">
            <w:pPr>
              <w:suppressAutoHyphens/>
              <w:jc w:val="both"/>
              <w:rPr>
                <w:rFonts w:ascii="Times New Roman" w:hAnsi="Times New Roman"/>
                <w:bCs/>
              </w:rPr>
            </w:pPr>
            <w:r>
              <w:rPr>
                <w:rFonts w:ascii="Times New Roman" w:hAnsi="Times New Roman"/>
                <w:bCs/>
              </w:rPr>
              <w:t xml:space="preserve">Основные понятия и определения стандартизации </w:t>
            </w:r>
          </w:p>
          <w:p w14:paraId="25C62A54" w14:textId="77777777" w:rsidR="00587498" w:rsidRDefault="00587498">
            <w:pPr>
              <w:suppressAutoHyphens/>
              <w:jc w:val="both"/>
              <w:rPr>
                <w:rFonts w:ascii="Times New Roman" w:hAnsi="Times New Roman"/>
              </w:rPr>
            </w:pPr>
            <w:r>
              <w:rPr>
                <w:rFonts w:ascii="Times New Roman" w:hAnsi="Times New Roman"/>
                <w:bCs/>
              </w:rPr>
              <w:t>Взаимозаменяемость</w:t>
            </w:r>
          </w:p>
        </w:tc>
        <w:tc>
          <w:tcPr>
            <w:tcW w:w="913" w:type="pct"/>
            <w:tcBorders>
              <w:top w:val="single" w:sz="4" w:space="0" w:color="auto"/>
              <w:left w:val="single" w:sz="4" w:space="0" w:color="auto"/>
              <w:bottom w:val="single" w:sz="4" w:space="0" w:color="auto"/>
              <w:right w:val="single" w:sz="4" w:space="0" w:color="auto"/>
            </w:tcBorders>
            <w:vAlign w:val="center"/>
            <w:hideMark/>
          </w:tcPr>
          <w:p w14:paraId="3E528D7E" w14:textId="77777777" w:rsidR="00587498" w:rsidRDefault="00587498">
            <w:pPr>
              <w:jc w:val="center"/>
              <w:rPr>
                <w:rFonts w:ascii="Times New Roman" w:hAnsi="Times New Roman"/>
              </w:rPr>
            </w:pPr>
            <w:r>
              <w:rPr>
                <w:rFonts w:ascii="Times New Roman" w:hAnsi="Times New Roman"/>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0ADE5D" w14:textId="77777777" w:rsidR="00587498" w:rsidRDefault="00587498">
            <w:pPr>
              <w:rPr>
                <w:rFonts w:ascii="Times New Roman" w:hAnsi="Times New Roman"/>
                <w:b/>
              </w:rPr>
            </w:pPr>
          </w:p>
        </w:tc>
      </w:tr>
      <w:tr w:rsidR="00587498" w14:paraId="526392AE" w14:textId="77777777" w:rsidTr="00587498">
        <w:tc>
          <w:tcPr>
            <w:tcW w:w="0" w:type="auto"/>
            <w:vMerge/>
            <w:tcBorders>
              <w:top w:val="single" w:sz="4" w:space="0" w:color="auto"/>
              <w:left w:val="single" w:sz="4" w:space="0" w:color="auto"/>
              <w:bottom w:val="single" w:sz="4" w:space="0" w:color="auto"/>
              <w:right w:val="single" w:sz="4" w:space="0" w:color="auto"/>
            </w:tcBorders>
            <w:vAlign w:val="center"/>
            <w:hideMark/>
          </w:tcPr>
          <w:p w14:paraId="1778AB9F" w14:textId="77777777" w:rsidR="00587498" w:rsidRDefault="00587498">
            <w:pPr>
              <w:rPr>
                <w:rFonts w:ascii="Times New Roman" w:eastAsia="Times New Roman" w:hAnsi="Times New Roman" w:cs="Times New Roman"/>
                <w:bCs/>
                <w:kern w:val="36"/>
                <w:sz w:val="24"/>
                <w:szCs w:val="24"/>
                <w:lang w:eastAsia="ru-RU"/>
              </w:rPr>
            </w:pPr>
          </w:p>
        </w:tc>
        <w:tc>
          <w:tcPr>
            <w:tcW w:w="2756" w:type="pct"/>
            <w:tcBorders>
              <w:top w:val="single" w:sz="4" w:space="0" w:color="auto"/>
              <w:left w:val="single" w:sz="4" w:space="0" w:color="auto"/>
              <w:bottom w:val="single" w:sz="4" w:space="0" w:color="auto"/>
              <w:right w:val="single" w:sz="4" w:space="0" w:color="auto"/>
            </w:tcBorders>
            <w:hideMark/>
          </w:tcPr>
          <w:p w14:paraId="0B5CAC16" w14:textId="77777777" w:rsidR="00587498" w:rsidRDefault="00587498">
            <w:pPr>
              <w:suppressAutoHyphens/>
              <w:jc w:val="both"/>
              <w:rPr>
                <w:rFonts w:ascii="Times New Roman" w:hAnsi="Times New Roman"/>
              </w:rPr>
            </w:pPr>
            <w:r>
              <w:rPr>
                <w:rFonts w:ascii="Times New Roman" w:hAnsi="Times New Roman"/>
                <w:b/>
                <w:bCs/>
              </w:rPr>
              <w:t>В том числе практических и лабораторных занятий</w:t>
            </w:r>
          </w:p>
        </w:tc>
        <w:tc>
          <w:tcPr>
            <w:tcW w:w="913" w:type="pct"/>
            <w:tcBorders>
              <w:top w:val="single" w:sz="4" w:space="0" w:color="auto"/>
              <w:left w:val="single" w:sz="4" w:space="0" w:color="auto"/>
              <w:bottom w:val="single" w:sz="4" w:space="0" w:color="auto"/>
              <w:right w:val="single" w:sz="4" w:space="0" w:color="auto"/>
            </w:tcBorders>
            <w:vAlign w:val="center"/>
            <w:hideMark/>
          </w:tcPr>
          <w:p w14:paraId="7D4279BE" w14:textId="77777777" w:rsidR="00587498" w:rsidRDefault="00587498">
            <w:pPr>
              <w:jc w:val="center"/>
              <w:rPr>
                <w:rFonts w:ascii="Times New Roman" w:hAnsi="Times New Roman"/>
                <w:b/>
              </w:rPr>
            </w:pPr>
            <w:r>
              <w:rPr>
                <w:rFonts w:ascii="Times New Roman" w:hAnsi="Times New Roman"/>
                <w:b/>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455F3D" w14:textId="77777777" w:rsidR="00587498" w:rsidRDefault="00587498">
            <w:pPr>
              <w:rPr>
                <w:rFonts w:ascii="Times New Roman" w:hAnsi="Times New Roman"/>
                <w:b/>
              </w:rPr>
            </w:pPr>
          </w:p>
        </w:tc>
      </w:tr>
      <w:tr w:rsidR="00587498" w14:paraId="291CE74C" w14:textId="77777777" w:rsidTr="00587498">
        <w:tc>
          <w:tcPr>
            <w:tcW w:w="0" w:type="auto"/>
            <w:vMerge/>
            <w:tcBorders>
              <w:top w:val="single" w:sz="4" w:space="0" w:color="auto"/>
              <w:left w:val="single" w:sz="4" w:space="0" w:color="auto"/>
              <w:bottom w:val="single" w:sz="4" w:space="0" w:color="auto"/>
              <w:right w:val="single" w:sz="4" w:space="0" w:color="auto"/>
            </w:tcBorders>
            <w:vAlign w:val="center"/>
            <w:hideMark/>
          </w:tcPr>
          <w:p w14:paraId="50FF103A" w14:textId="77777777" w:rsidR="00587498" w:rsidRDefault="00587498">
            <w:pPr>
              <w:rPr>
                <w:rFonts w:ascii="Times New Roman" w:eastAsia="Times New Roman" w:hAnsi="Times New Roman" w:cs="Times New Roman"/>
                <w:bCs/>
                <w:kern w:val="36"/>
                <w:sz w:val="24"/>
                <w:szCs w:val="24"/>
                <w:lang w:eastAsia="ru-RU"/>
              </w:rPr>
            </w:pPr>
          </w:p>
        </w:tc>
        <w:tc>
          <w:tcPr>
            <w:tcW w:w="2756" w:type="pct"/>
            <w:tcBorders>
              <w:top w:val="single" w:sz="4" w:space="0" w:color="auto"/>
              <w:left w:val="single" w:sz="4" w:space="0" w:color="auto"/>
              <w:bottom w:val="single" w:sz="4" w:space="0" w:color="auto"/>
              <w:right w:val="single" w:sz="4" w:space="0" w:color="auto"/>
            </w:tcBorders>
            <w:hideMark/>
          </w:tcPr>
          <w:p w14:paraId="641E53F0" w14:textId="77777777" w:rsidR="00587498" w:rsidRDefault="00587498">
            <w:pPr>
              <w:suppressAutoHyphens/>
              <w:jc w:val="both"/>
              <w:rPr>
                <w:rFonts w:ascii="Times New Roman" w:hAnsi="Times New Roman"/>
              </w:rPr>
            </w:pPr>
            <w:r>
              <w:rPr>
                <w:rFonts w:ascii="Times New Roman" w:hAnsi="Times New Roman"/>
              </w:rPr>
              <w:t xml:space="preserve">Практическое занятие: Проведение измерений основных деталей </w:t>
            </w:r>
          </w:p>
        </w:tc>
        <w:tc>
          <w:tcPr>
            <w:tcW w:w="913" w:type="pct"/>
            <w:tcBorders>
              <w:top w:val="single" w:sz="4" w:space="0" w:color="auto"/>
              <w:left w:val="single" w:sz="4" w:space="0" w:color="auto"/>
              <w:bottom w:val="single" w:sz="4" w:space="0" w:color="auto"/>
              <w:right w:val="single" w:sz="4" w:space="0" w:color="auto"/>
            </w:tcBorders>
            <w:vAlign w:val="center"/>
            <w:hideMark/>
          </w:tcPr>
          <w:p w14:paraId="7A871A57" w14:textId="77777777" w:rsidR="00587498" w:rsidRDefault="00587498">
            <w:pPr>
              <w:jc w:val="center"/>
              <w:rPr>
                <w:rFonts w:ascii="Times New Roman" w:hAnsi="Times New Roman"/>
              </w:rPr>
            </w:pPr>
            <w:r>
              <w:rPr>
                <w:rFonts w:ascii="Times New Roman" w:hAnsi="Times New Roman"/>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0A7AFC" w14:textId="77777777" w:rsidR="00587498" w:rsidRDefault="00587498">
            <w:pPr>
              <w:rPr>
                <w:rFonts w:ascii="Times New Roman" w:hAnsi="Times New Roman"/>
                <w:b/>
              </w:rPr>
            </w:pPr>
          </w:p>
        </w:tc>
      </w:tr>
      <w:tr w:rsidR="00587498" w14:paraId="2207C6F8" w14:textId="77777777" w:rsidTr="00587498">
        <w:tc>
          <w:tcPr>
            <w:tcW w:w="645" w:type="pct"/>
            <w:vMerge w:val="restart"/>
            <w:tcBorders>
              <w:top w:val="single" w:sz="4" w:space="0" w:color="auto"/>
              <w:left w:val="single" w:sz="4" w:space="0" w:color="auto"/>
              <w:bottom w:val="single" w:sz="4" w:space="0" w:color="auto"/>
              <w:right w:val="single" w:sz="4" w:space="0" w:color="auto"/>
            </w:tcBorders>
            <w:hideMark/>
          </w:tcPr>
          <w:p w14:paraId="54E2089A" w14:textId="77777777" w:rsidR="00587498" w:rsidRDefault="00587498">
            <w:pPr>
              <w:suppressAutoHyphens/>
              <w:rPr>
                <w:rFonts w:ascii="Times New Roman" w:hAnsi="Times New Roman"/>
                <w:b/>
              </w:rPr>
            </w:pPr>
            <w:r>
              <w:rPr>
                <w:rFonts w:ascii="Times New Roman" w:hAnsi="Times New Roman"/>
                <w:b/>
              </w:rPr>
              <w:t xml:space="preserve">Тема 4Допуски и посадки </w:t>
            </w:r>
          </w:p>
        </w:tc>
        <w:tc>
          <w:tcPr>
            <w:tcW w:w="2756" w:type="pct"/>
            <w:tcBorders>
              <w:top w:val="single" w:sz="4" w:space="0" w:color="auto"/>
              <w:left w:val="single" w:sz="4" w:space="0" w:color="auto"/>
              <w:bottom w:val="single" w:sz="4" w:space="0" w:color="auto"/>
              <w:right w:val="single" w:sz="4" w:space="0" w:color="auto"/>
            </w:tcBorders>
            <w:hideMark/>
          </w:tcPr>
          <w:p w14:paraId="7E70EC69" w14:textId="77777777" w:rsidR="00587498" w:rsidRDefault="00587498">
            <w:pPr>
              <w:suppressAutoHyphens/>
              <w:jc w:val="both"/>
              <w:rPr>
                <w:rFonts w:ascii="Times New Roman" w:hAnsi="Times New Roman"/>
              </w:rPr>
            </w:pPr>
            <w:r>
              <w:rPr>
                <w:rFonts w:ascii="Times New Roman" w:hAnsi="Times New Roman"/>
                <w:b/>
                <w:bCs/>
              </w:rPr>
              <w:t xml:space="preserve">Содержание </w:t>
            </w:r>
          </w:p>
        </w:tc>
        <w:tc>
          <w:tcPr>
            <w:tcW w:w="913" w:type="pct"/>
            <w:tcBorders>
              <w:top w:val="single" w:sz="4" w:space="0" w:color="auto"/>
              <w:left w:val="single" w:sz="4" w:space="0" w:color="auto"/>
              <w:bottom w:val="single" w:sz="4" w:space="0" w:color="auto"/>
              <w:right w:val="single" w:sz="4" w:space="0" w:color="auto"/>
            </w:tcBorders>
            <w:vAlign w:val="center"/>
            <w:hideMark/>
          </w:tcPr>
          <w:p w14:paraId="4D2A6AA2" w14:textId="77777777" w:rsidR="00587498" w:rsidRDefault="00587498">
            <w:pPr>
              <w:jc w:val="center"/>
              <w:rPr>
                <w:rFonts w:ascii="Times New Roman" w:hAnsi="Times New Roman"/>
                <w:b/>
              </w:rPr>
            </w:pPr>
            <w:r>
              <w:rPr>
                <w:rFonts w:ascii="Times New Roman" w:hAnsi="Times New Roman"/>
                <w:b/>
              </w:rPr>
              <w:t>4</w:t>
            </w:r>
          </w:p>
        </w:tc>
        <w:tc>
          <w:tcPr>
            <w:tcW w:w="686" w:type="pct"/>
            <w:vMerge w:val="restart"/>
            <w:tcBorders>
              <w:top w:val="single" w:sz="4" w:space="0" w:color="auto"/>
              <w:left w:val="single" w:sz="4" w:space="0" w:color="auto"/>
              <w:bottom w:val="single" w:sz="4" w:space="0" w:color="auto"/>
              <w:right w:val="single" w:sz="4" w:space="0" w:color="auto"/>
            </w:tcBorders>
          </w:tcPr>
          <w:p w14:paraId="6F49B7AB" w14:textId="77777777" w:rsidR="00587498" w:rsidRDefault="00587498">
            <w:pPr>
              <w:jc w:val="center"/>
              <w:rPr>
                <w:rFonts w:ascii="Times New Roman" w:hAnsi="Times New Roman" w:cs="Times New Roman"/>
                <w:bCs/>
                <w:sz w:val="24"/>
                <w:szCs w:val="24"/>
              </w:rPr>
            </w:pPr>
            <w:r>
              <w:rPr>
                <w:rFonts w:ascii="Times New Roman" w:hAnsi="Times New Roman" w:cs="Times New Roman"/>
                <w:bCs/>
                <w:sz w:val="24"/>
                <w:szCs w:val="24"/>
              </w:rPr>
              <w:t>ОК 01</w:t>
            </w:r>
          </w:p>
          <w:p w14:paraId="7A180DC2" w14:textId="77777777" w:rsidR="00587498" w:rsidRDefault="00587498">
            <w:pPr>
              <w:jc w:val="center"/>
              <w:rPr>
                <w:rFonts w:ascii="Times New Roman" w:hAnsi="Times New Roman" w:cs="Times New Roman"/>
                <w:bCs/>
                <w:sz w:val="24"/>
                <w:szCs w:val="24"/>
              </w:rPr>
            </w:pPr>
            <w:r>
              <w:rPr>
                <w:rFonts w:ascii="Times New Roman" w:hAnsi="Times New Roman" w:cs="Times New Roman"/>
                <w:bCs/>
                <w:sz w:val="24"/>
                <w:szCs w:val="24"/>
              </w:rPr>
              <w:t>ОК 03</w:t>
            </w:r>
          </w:p>
          <w:p w14:paraId="07D4C863" w14:textId="77777777" w:rsidR="00587498" w:rsidRDefault="00587498">
            <w:pPr>
              <w:jc w:val="center"/>
              <w:rPr>
                <w:rFonts w:ascii="Times New Roman" w:hAnsi="Times New Roman" w:cs="Times New Roman"/>
                <w:bCs/>
                <w:sz w:val="24"/>
                <w:szCs w:val="24"/>
              </w:rPr>
            </w:pPr>
            <w:r>
              <w:rPr>
                <w:rFonts w:ascii="Times New Roman" w:hAnsi="Times New Roman" w:cs="Times New Roman"/>
                <w:bCs/>
                <w:sz w:val="24"/>
                <w:szCs w:val="24"/>
              </w:rPr>
              <w:t>ОК 09</w:t>
            </w:r>
          </w:p>
          <w:p w14:paraId="091829A7" w14:textId="77777777" w:rsidR="00587498" w:rsidRDefault="00587498">
            <w:pPr>
              <w:jc w:val="center"/>
              <w:rPr>
                <w:rFonts w:ascii="Times New Roman" w:hAnsi="Times New Roman" w:cs="Times New Roman"/>
                <w:bCs/>
                <w:sz w:val="24"/>
                <w:szCs w:val="24"/>
              </w:rPr>
            </w:pPr>
            <w:r>
              <w:rPr>
                <w:rFonts w:ascii="Times New Roman" w:hAnsi="Times New Roman" w:cs="Times New Roman"/>
                <w:bCs/>
                <w:sz w:val="24"/>
                <w:szCs w:val="24"/>
              </w:rPr>
              <w:t>ПК 1.3</w:t>
            </w:r>
          </w:p>
          <w:p w14:paraId="7F029B2B" w14:textId="77777777" w:rsidR="00587498" w:rsidRDefault="00587498">
            <w:pPr>
              <w:jc w:val="center"/>
              <w:rPr>
                <w:rFonts w:ascii="Times New Roman" w:hAnsi="Times New Roman"/>
                <w:b/>
              </w:rPr>
            </w:pPr>
          </w:p>
        </w:tc>
      </w:tr>
      <w:tr w:rsidR="00587498" w14:paraId="43B11F6F" w14:textId="77777777" w:rsidTr="00587498">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68E5CC" w14:textId="77777777" w:rsidR="00587498" w:rsidRDefault="00587498">
            <w:pPr>
              <w:rPr>
                <w:rFonts w:ascii="Times New Roman" w:hAnsi="Times New Roman"/>
                <w:b/>
              </w:rPr>
            </w:pPr>
          </w:p>
        </w:tc>
        <w:tc>
          <w:tcPr>
            <w:tcW w:w="2756" w:type="pct"/>
            <w:tcBorders>
              <w:top w:val="single" w:sz="4" w:space="0" w:color="auto"/>
              <w:left w:val="single" w:sz="4" w:space="0" w:color="auto"/>
              <w:bottom w:val="single" w:sz="4" w:space="0" w:color="auto"/>
              <w:right w:val="single" w:sz="4" w:space="0" w:color="auto"/>
            </w:tcBorders>
            <w:hideMark/>
          </w:tcPr>
          <w:p w14:paraId="16448473" w14:textId="77777777" w:rsidR="00587498" w:rsidRDefault="00587498">
            <w:pPr>
              <w:suppressAutoHyphens/>
              <w:jc w:val="both"/>
              <w:rPr>
                <w:rFonts w:ascii="Times New Roman" w:hAnsi="Times New Roman"/>
                <w:bCs/>
              </w:rPr>
            </w:pPr>
            <w:r>
              <w:rPr>
                <w:rFonts w:ascii="Times New Roman" w:hAnsi="Times New Roman"/>
                <w:bCs/>
              </w:rPr>
              <w:t xml:space="preserve">Термины и определения системы допусков и посадок </w:t>
            </w:r>
          </w:p>
          <w:p w14:paraId="5D99F23D" w14:textId="77777777" w:rsidR="00587498" w:rsidRDefault="00587498">
            <w:pPr>
              <w:suppressAutoHyphens/>
              <w:jc w:val="both"/>
              <w:rPr>
                <w:rFonts w:ascii="Times New Roman" w:hAnsi="Times New Roman"/>
                <w:bCs/>
              </w:rPr>
            </w:pPr>
            <w:r>
              <w:rPr>
                <w:rFonts w:ascii="Times New Roman" w:hAnsi="Times New Roman"/>
                <w:bCs/>
              </w:rPr>
              <w:t>Обозначение в системе допусков и посадок</w:t>
            </w:r>
          </w:p>
          <w:p w14:paraId="75EEEC6B" w14:textId="77777777" w:rsidR="00587498" w:rsidRDefault="00587498">
            <w:pPr>
              <w:suppressAutoHyphens/>
              <w:jc w:val="both"/>
              <w:rPr>
                <w:rFonts w:ascii="Times New Roman" w:hAnsi="Times New Roman"/>
              </w:rPr>
            </w:pPr>
            <w:r>
              <w:rPr>
                <w:rFonts w:ascii="Times New Roman" w:hAnsi="Times New Roman"/>
                <w:bCs/>
              </w:rPr>
              <w:t>Шероховатость поверхности</w:t>
            </w:r>
          </w:p>
        </w:tc>
        <w:tc>
          <w:tcPr>
            <w:tcW w:w="913" w:type="pct"/>
            <w:tcBorders>
              <w:top w:val="single" w:sz="4" w:space="0" w:color="auto"/>
              <w:left w:val="single" w:sz="4" w:space="0" w:color="auto"/>
              <w:bottom w:val="single" w:sz="4" w:space="0" w:color="auto"/>
              <w:right w:val="single" w:sz="4" w:space="0" w:color="auto"/>
            </w:tcBorders>
            <w:vAlign w:val="center"/>
            <w:hideMark/>
          </w:tcPr>
          <w:p w14:paraId="69F0B20A" w14:textId="77777777" w:rsidR="00587498" w:rsidRDefault="00587498">
            <w:pPr>
              <w:jc w:val="center"/>
              <w:rPr>
                <w:rFonts w:ascii="Times New Roman" w:hAnsi="Times New Roman"/>
              </w:rPr>
            </w:pPr>
            <w:r>
              <w:rPr>
                <w:rFonts w:ascii="Times New Roman" w:hAnsi="Times New Roman"/>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EB1C7F" w14:textId="77777777" w:rsidR="00587498" w:rsidRDefault="00587498">
            <w:pPr>
              <w:rPr>
                <w:rFonts w:ascii="Times New Roman" w:hAnsi="Times New Roman"/>
                <w:b/>
              </w:rPr>
            </w:pPr>
          </w:p>
        </w:tc>
      </w:tr>
      <w:tr w:rsidR="00587498" w14:paraId="4A15366F" w14:textId="77777777" w:rsidTr="00587498">
        <w:tc>
          <w:tcPr>
            <w:tcW w:w="0" w:type="auto"/>
            <w:vMerge/>
            <w:tcBorders>
              <w:top w:val="single" w:sz="4" w:space="0" w:color="auto"/>
              <w:left w:val="single" w:sz="4" w:space="0" w:color="auto"/>
              <w:bottom w:val="single" w:sz="4" w:space="0" w:color="auto"/>
              <w:right w:val="single" w:sz="4" w:space="0" w:color="auto"/>
            </w:tcBorders>
            <w:vAlign w:val="center"/>
            <w:hideMark/>
          </w:tcPr>
          <w:p w14:paraId="7D0FC35B" w14:textId="77777777" w:rsidR="00587498" w:rsidRDefault="00587498">
            <w:pPr>
              <w:rPr>
                <w:rFonts w:ascii="Times New Roman" w:hAnsi="Times New Roman"/>
                <w:b/>
              </w:rPr>
            </w:pPr>
          </w:p>
        </w:tc>
        <w:tc>
          <w:tcPr>
            <w:tcW w:w="2756" w:type="pct"/>
            <w:tcBorders>
              <w:top w:val="single" w:sz="4" w:space="0" w:color="auto"/>
              <w:left w:val="single" w:sz="4" w:space="0" w:color="auto"/>
              <w:bottom w:val="single" w:sz="4" w:space="0" w:color="auto"/>
              <w:right w:val="single" w:sz="4" w:space="0" w:color="auto"/>
            </w:tcBorders>
            <w:hideMark/>
          </w:tcPr>
          <w:p w14:paraId="60C678B0" w14:textId="77777777" w:rsidR="00587498" w:rsidRDefault="00587498">
            <w:pPr>
              <w:suppressAutoHyphens/>
              <w:jc w:val="both"/>
              <w:rPr>
                <w:rFonts w:ascii="Times New Roman" w:hAnsi="Times New Roman"/>
              </w:rPr>
            </w:pPr>
            <w:r>
              <w:rPr>
                <w:rFonts w:ascii="Times New Roman" w:hAnsi="Times New Roman"/>
                <w:b/>
                <w:bCs/>
              </w:rPr>
              <w:t>В том числе практических и лабораторных занятий</w:t>
            </w:r>
          </w:p>
        </w:tc>
        <w:tc>
          <w:tcPr>
            <w:tcW w:w="913" w:type="pct"/>
            <w:tcBorders>
              <w:top w:val="single" w:sz="4" w:space="0" w:color="auto"/>
              <w:left w:val="single" w:sz="4" w:space="0" w:color="auto"/>
              <w:bottom w:val="single" w:sz="4" w:space="0" w:color="auto"/>
              <w:right w:val="single" w:sz="4" w:space="0" w:color="auto"/>
            </w:tcBorders>
            <w:vAlign w:val="center"/>
            <w:hideMark/>
          </w:tcPr>
          <w:p w14:paraId="3910D0E1" w14:textId="77777777" w:rsidR="00587498" w:rsidRDefault="00587498">
            <w:pPr>
              <w:jc w:val="center"/>
              <w:rPr>
                <w:rFonts w:ascii="Times New Roman" w:hAnsi="Times New Roman"/>
                <w:b/>
              </w:rPr>
            </w:pPr>
            <w:r>
              <w:rPr>
                <w:rFonts w:ascii="Times New Roman" w:hAnsi="Times New Roman"/>
                <w:b/>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2A1284" w14:textId="77777777" w:rsidR="00587498" w:rsidRDefault="00587498">
            <w:pPr>
              <w:rPr>
                <w:rFonts w:ascii="Times New Roman" w:hAnsi="Times New Roman"/>
                <w:b/>
              </w:rPr>
            </w:pPr>
          </w:p>
        </w:tc>
      </w:tr>
      <w:tr w:rsidR="00587498" w14:paraId="76D77064" w14:textId="77777777" w:rsidTr="00587498">
        <w:tc>
          <w:tcPr>
            <w:tcW w:w="0" w:type="auto"/>
            <w:vMerge/>
            <w:tcBorders>
              <w:top w:val="single" w:sz="4" w:space="0" w:color="auto"/>
              <w:left w:val="single" w:sz="4" w:space="0" w:color="auto"/>
              <w:bottom w:val="single" w:sz="4" w:space="0" w:color="auto"/>
              <w:right w:val="single" w:sz="4" w:space="0" w:color="auto"/>
            </w:tcBorders>
            <w:vAlign w:val="center"/>
            <w:hideMark/>
          </w:tcPr>
          <w:p w14:paraId="2AD60A0E" w14:textId="77777777" w:rsidR="00587498" w:rsidRDefault="00587498">
            <w:pPr>
              <w:rPr>
                <w:rFonts w:ascii="Times New Roman" w:hAnsi="Times New Roman"/>
                <w:b/>
              </w:rPr>
            </w:pPr>
          </w:p>
        </w:tc>
        <w:tc>
          <w:tcPr>
            <w:tcW w:w="2756" w:type="pct"/>
            <w:tcBorders>
              <w:top w:val="single" w:sz="4" w:space="0" w:color="auto"/>
              <w:left w:val="single" w:sz="4" w:space="0" w:color="auto"/>
              <w:bottom w:val="single" w:sz="4" w:space="0" w:color="auto"/>
              <w:right w:val="single" w:sz="4" w:space="0" w:color="auto"/>
            </w:tcBorders>
            <w:hideMark/>
          </w:tcPr>
          <w:p w14:paraId="704C8ABB" w14:textId="77777777" w:rsidR="00587498" w:rsidRDefault="00587498">
            <w:pPr>
              <w:suppressAutoHyphens/>
              <w:jc w:val="both"/>
              <w:rPr>
                <w:rFonts w:ascii="Times New Roman" w:hAnsi="Times New Roman"/>
              </w:rPr>
            </w:pPr>
            <w:r>
              <w:rPr>
                <w:rFonts w:ascii="Times New Roman" w:hAnsi="Times New Roman"/>
              </w:rPr>
              <w:t xml:space="preserve">Практическое </w:t>
            </w:r>
            <w:proofErr w:type="gramStart"/>
            <w:r>
              <w:rPr>
                <w:rFonts w:ascii="Times New Roman" w:hAnsi="Times New Roman"/>
              </w:rPr>
              <w:t>занятие .</w:t>
            </w:r>
            <w:r>
              <w:rPr>
                <w:rFonts w:ascii="Times New Roman" w:hAnsi="Times New Roman"/>
                <w:bCs/>
              </w:rPr>
              <w:t>Определение</w:t>
            </w:r>
            <w:proofErr w:type="gramEnd"/>
            <w:r>
              <w:rPr>
                <w:rFonts w:ascii="Times New Roman" w:hAnsi="Times New Roman"/>
                <w:bCs/>
              </w:rPr>
              <w:t xml:space="preserve"> параметров зубчатых колес по их размерам. Расчет зубчатой передачи.</w:t>
            </w:r>
          </w:p>
        </w:tc>
        <w:tc>
          <w:tcPr>
            <w:tcW w:w="913" w:type="pct"/>
            <w:tcBorders>
              <w:top w:val="single" w:sz="4" w:space="0" w:color="auto"/>
              <w:left w:val="single" w:sz="4" w:space="0" w:color="auto"/>
              <w:bottom w:val="single" w:sz="4" w:space="0" w:color="auto"/>
              <w:right w:val="single" w:sz="4" w:space="0" w:color="auto"/>
            </w:tcBorders>
            <w:vAlign w:val="center"/>
            <w:hideMark/>
          </w:tcPr>
          <w:p w14:paraId="43732B5C" w14:textId="77777777" w:rsidR="00587498" w:rsidRDefault="00587498">
            <w:pPr>
              <w:jc w:val="center"/>
              <w:rPr>
                <w:rFonts w:ascii="Times New Roman" w:hAnsi="Times New Roman"/>
              </w:rPr>
            </w:pPr>
            <w:r>
              <w:rPr>
                <w:rFonts w:ascii="Times New Roman" w:hAnsi="Times New Roman"/>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5332FA" w14:textId="77777777" w:rsidR="00587498" w:rsidRDefault="00587498">
            <w:pPr>
              <w:rPr>
                <w:rFonts w:ascii="Times New Roman" w:hAnsi="Times New Roman"/>
                <w:b/>
              </w:rPr>
            </w:pPr>
          </w:p>
        </w:tc>
      </w:tr>
      <w:tr w:rsidR="00587498" w14:paraId="3C6C9A02" w14:textId="77777777" w:rsidTr="00587498">
        <w:tc>
          <w:tcPr>
            <w:tcW w:w="3401" w:type="pct"/>
            <w:gridSpan w:val="2"/>
            <w:tcBorders>
              <w:top w:val="single" w:sz="4" w:space="0" w:color="auto"/>
              <w:left w:val="single" w:sz="4" w:space="0" w:color="auto"/>
              <w:bottom w:val="single" w:sz="4" w:space="0" w:color="auto"/>
              <w:right w:val="single" w:sz="4" w:space="0" w:color="auto"/>
            </w:tcBorders>
            <w:hideMark/>
          </w:tcPr>
          <w:p w14:paraId="41FFA8C9" w14:textId="77777777" w:rsidR="00587498" w:rsidRDefault="00587498">
            <w:pPr>
              <w:suppressAutoHyphens/>
              <w:rPr>
                <w:rFonts w:ascii="Times New Roman" w:hAnsi="Times New Roman"/>
                <w:b/>
              </w:rPr>
            </w:pPr>
            <w:r>
              <w:rPr>
                <w:rFonts w:ascii="Times New Roman" w:hAnsi="Times New Roman"/>
                <w:b/>
              </w:rPr>
              <w:t>Промежуточная аттестация</w:t>
            </w:r>
          </w:p>
        </w:tc>
        <w:tc>
          <w:tcPr>
            <w:tcW w:w="913" w:type="pct"/>
            <w:tcBorders>
              <w:top w:val="single" w:sz="4" w:space="0" w:color="auto"/>
              <w:left w:val="single" w:sz="4" w:space="0" w:color="auto"/>
              <w:bottom w:val="single" w:sz="4" w:space="0" w:color="auto"/>
              <w:right w:val="single" w:sz="4" w:space="0" w:color="auto"/>
            </w:tcBorders>
            <w:vAlign w:val="center"/>
          </w:tcPr>
          <w:p w14:paraId="07FAF5A0" w14:textId="77777777" w:rsidR="00587498" w:rsidRDefault="00587498">
            <w:pPr>
              <w:jc w:val="center"/>
              <w:rPr>
                <w:rFonts w:ascii="Times New Roman" w:hAnsi="Times New Roman"/>
                <w:b/>
              </w:rPr>
            </w:pPr>
          </w:p>
        </w:tc>
        <w:tc>
          <w:tcPr>
            <w:tcW w:w="686" w:type="pct"/>
            <w:tcBorders>
              <w:top w:val="single" w:sz="4" w:space="0" w:color="auto"/>
              <w:left w:val="single" w:sz="4" w:space="0" w:color="auto"/>
              <w:bottom w:val="single" w:sz="4" w:space="0" w:color="auto"/>
              <w:right w:val="single" w:sz="4" w:space="0" w:color="auto"/>
            </w:tcBorders>
          </w:tcPr>
          <w:p w14:paraId="41AD9CFE" w14:textId="77777777" w:rsidR="00587498" w:rsidRDefault="00587498">
            <w:pPr>
              <w:jc w:val="center"/>
              <w:rPr>
                <w:rFonts w:ascii="Times New Roman" w:hAnsi="Times New Roman"/>
                <w:b/>
              </w:rPr>
            </w:pPr>
          </w:p>
        </w:tc>
      </w:tr>
      <w:tr w:rsidR="00587498" w14:paraId="082C4691" w14:textId="77777777" w:rsidTr="00587498">
        <w:trPr>
          <w:trHeight w:val="20"/>
        </w:trPr>
        <w:tc>
          <w:tcPr>
            <w:tcW w:w="3401" w:type="pct"/>
            <w:gridSpan w:val="2"/>
            <w:tcBorders>
              <w:top w:val="single" w:sz="4" w:space="0" w:color="auto"/>
              <w:left w:val="single" w:sz="4" w:space="0" w:color="auto"/>
              <w:bottom w:val="single" w:sz="4" w:space="0" w:color="auto"/>
              <w:right w:val="single" w:sz="4" w:space="0" w:color="auto"/>
            </w:tcBorders>
            <w:hideMark/>
          </w:tcPr>
          <w:p w14:paraId="2D5D217C" w14:textId="77777777" w:rsidR="00587498" w:rsidRDefault="00587498">
            <w:pPr>
              <w:rPr>
                <w:rFonts w:ascii="Times New Roman" w:hAnsi="Times New Roman"/>
                <w:b/>
                <w:bCs/>
              </w:rPr>
            </w:pPr>
            <w:r>
              <w:rPr>
                <w:rFonts w:ascii="Times New Roman" w:hAnsi="Times New Roman"/>
                <w:b/>
                <w:bCs/>
              </w:rPr>
              <w:t>Всего:</w:t>
            </w:r>
          </w:p>
        </w:tc>
        <w:tc>
          <w:tcPr>
            <w:tcW w:w="913" w:type="pct"/>
            <w:tcBorders>
              <w:top w:val="single" w:sz="4" w:space="0" w:color="auto"/>
              <w:left w:val="single" w:sz="4" w:space="0" w:color="auto"/>
              <w:bottom w:val="single" w:sz="4" w:space="0" w:color="auto"/>
              <w:right w:val="single" w:sz="4" w:space="0" w:color="auto"/>
            </w:tcBorders>
            <w:vAlign w:val="center"/>
            <w:hideMark/>
          </w:tcPr>
          <w:p w14:paraId="68DA54F5" w14:textId="77777777" w:rsidR="00587498" w:rsidRDefault="00587498">
            <w:pPr>
              <w:jc w:val="center"/>
              <w:rPr>
                <w:rFonts w:ascii="Times New Roman" w:hAnsi="Times New Roman"/>
                <w:b/>
                <w:bCs/>
              </w:rPr>
            </w:pPr>
            <w:r>
              <w:rPr>
                <w:rFonts w:ascii="Times New Roman" w:hAnsi="Times New Roman"/>
                <w:b/>
                <w:bCs/>
              </w:rPr>
              <w:t>32</w:t>
            </w:r>
          </w:p>
        </w:tc>
        <w:tc>
          <w:tcPr>
            <w:tcW w:w="686" w:type="pct"/>
            <w:tcBorders>
              <w:top w:val="single" w:sz="4" w:space="0" w:color="auto"/>
              <w:left w:val="single" w:sz="4" w:space="0" w:color="auto"/>
              <w:bottom w:val="single" w:sz="4" w:space="0" w:color="auto"/>
              <w:right w:val="single" w:sz="4" w:space="0" w:color="auto"/>
            </w:tcBorders>
          </w:tcPr>
          <w:p w14:paraId="1AFA1CB7" w14:textId="77777777" w:rsidR="00587498" w:rsidRDefault="00587498">
            <w:pPr>
              <w:jc w:val="center"/>
              <w:rPr>
                <w:rFonts w:ascii="Times New Roman" w:hAnsi="Times New Roman"/>
                <w:b/>
                <w:bCs/>
                <w:i/>
              </w:rPr>
            </w:pPr>
          </w:p>
        </w:tc>
      </w:tr>
    </w:tbl>
    <w:p w14:paraId="259BD0FD" w14:textId="77777777" w:rsidR="00587498" w:rsidRDefault="00587498" w:rsidP="00587498">
      <w:pPr>
        <w:pStyle w:val="114"/>
        <w:rPr>
          <w:rFonts w:ascii="Times New Roman" w:hAnsi="Times New Roman"/>
        </w:rPr>
      </w:pPr>
    </w:p>
    <w:p w14:paraId="65AD491B" w14:textId="77777777" w:rsidR="00587498" w:rsidRDefault="00587498" w:rsidP="00587498">
      <w:pPr>
        <w:pStyle w:val="114"/>
        <w:rPr>
          <w:rFonts w:ascii="Times New Roman" w:hAnsi="Times New Roman"/>
        </w:rPr>
      </w:pPr>
    </w:p>
    <w:p w14:paraId="43DA90C9" w14:textId="77777777" w:rsidR="00587498" w:rsidRDefault="00587498" w:rsidP="00587498">
      <w:pPr>
        <w:pStyle w:val="114"/>
        <w:rPr>
          <w:rFonts w:ascii="Times New Roman" w:hAnsi="Times New Roman"/>
        </w:rPr>
      </w:pPr>
    </w:p>
    <w:p w14:paraId="32F15227" w14:textId="77777777" w:rsidR="00587498" w:rsidRDefault="00587498" w:rsidP="00587498">
      <w:pPr>
        <w:pStyle w:val="114"/>
        <w:rPr>
          <w:rFonts w:ascii="Times New Roman" w:hAnsi="Times New Roman"/>
        </w:rPr>
      </w:pPr>
    </w:p>
    <w:p w14:paraId="6EE9618E" w14:textId="77777777" w:rsidR="00587498" w:rsidRDefault="00587498" w:rsidP="00587498">
      <w:pPr>
        <w:pStyle w:val="114"/>
        <w:rPr>
          <w:rFonts w:ascii="Times New Roman" w:hAnsi="Times New Roman"/>
        </w:rPr>
      </w:pPr>
    </w:p>
    <w:p w14:paraId="0A50780E" w14:textId="77777777" w:rsidR="00587498" w:rsidRDefault="00587498" w:rsidP="00587498">
      <w:pPr>
        <w:pStyle w:val="114"/>
        <w:rPr>
          <w:rFonts w:ascii="Times New Roman" w:hAnsi="Times New Roman"/>
        </w:rPr>
      </w:pPr>
    </w:p>
    <w:p w14:paraId="4C1A611D" w14:textId="77777777" w:rsidR="00587498" w:rsidRDefault="00587498" w:rsidP="00587498">
      <w:pPr>
        <w:pStyle w:val="114"/>
        <w:rPr>
          <w:rFonts w:ascii="Times New Roman" w:hAnsi="Times New Roman"/>
        </w:rPr>
      </w:pPr>
    </w:p>
    <w:p w14:paraId="2B0C7FEF" w14:textId="77777777" w:rsidR="00587498" w:rsidRDefault="00587498" w:rsidP="00587498">
      <w:pPr>
        <w:pStyle w:val="114"/>
        <w:rPr>
          <w:rFonts w:ascii="Times New Roman" w:hAnsi="Times New Roman"/>
        </w:rPr>
      </w:pPr>
    </w:p>
    <w:p w14:paraId="1994CAF8" w14:textId="77777777" w:rsidR="00587498" w:rsidRDefault="00587498" w:rsidP="00587498">
      <w:pPr>
        <w:pStyle w:val="114"/>
        <w:rPr>
          <w:rFonts w:ascii="Times New Roman" w:hAnsi="Times New Roman"/>
        </w:rPr>
      </w:pPr>
    </w:p>
    <w:p w14:paraId="7C3B4915" w14:textId="77777777" w:rsidR="00587498" w:rsidRDefault="00587498" w:rsidP="00587498">
      <w:pPr>
        <w:pStyle w:val="114"/>
        <w:rPr>
          <w:rFonts w:ascii="Times New Roman" w:hAnsi="Times New Roman"/>
        </w:rPr>
      </w:pPr>
    </w:p>
    <w:p w14:paraId="6D343312" w14:textId="77777777" w:rsidR="00587498" w:rsidRDefault="00587498" w:rsidP="00587498">
      <w:pPr>
        <w:rPr>
          <w:rFonts w:ascii="Times New Roman" w:hAnsi="Times New Roman" w:cs="Times New Roman"/>
          <w:sz w:val="24"/>
          <w:szCs w:val="24"/>
        </w:rPr>
        <w:sectPr w:rsidR="00587498" w:rsidSect="00587498">
          <w:pgSz w:w="16838" w:h="11906" w:orient="landscape"/>
          <w:pgMar w:top="1701" w:right="1134" w:bottom="567" w:left="1134" w:header="709" w:footer="709" w:gutter="0"/>
          <w:cols w:space="720"/>
        </w:sectPr>
      </w:pPr>
    </w:p>
    <w:p w14:paraId="069834A6" w14:textId="77777777" w:rsidR="00587498" w:rsidRDefault="00587498" w:rsidP="00587498">
      <w:pPr>
        <w:rPr>
          <w:rFonts w:ascii="Times New Roman" w:hAnsi="Times New Roman" w:cs="Times New Roman"/>
          <w:sz w:val="24"/>
          <w:szCs w:val="24"/>
        </w:rPr>
      </w:pPr>
    </w:p>
    <w:p w14:paraId="18288891" w14:textId="77777777" w:rsidR="00587498" w:rsidRDefault="00587498" w:rsidP="00587498">
      <w:pPr>
        <w:pStyle w:val="1f"/>
        <w:rPr>
          <w:rFonts w:ascii="Times New Roman" w:hAnsi="Times New Roman"/>
          <w:lang w:val="ru-RU"/>
        </w:rPr>
      </w:pPr>
      <w:r>
        <w:rPr>
          <w:rFonts w:ascii="Times New Roman" w:hAnsi="Times New Roman"/>
        </w:rPr>
        <w:t xml:space="preserve">3. Условия реализации </w:t>
      </w:r>
      <w:r>
        <w:rPr>
          <w:rFonts w:ascii="Times New Roman" w:hAnsi="Times New Roman"/>
          <w:lang w:val="ru-RU"/>
        </w:rPr>
        <w:t>ДИСЦИПЛИНЫ</w:t>
      </w:r>
    </w:p>
    <w:p w14:paraId="660BE85B" w14:textId="77777777" w:rsidR="00587498" w:rsidRDefault="00587498" w:rsidP="00587498">
      <w:pPr>
        <w:pStyle w:val="114"/>
        <w:rPr>
          <w:rFonts w:ascii="Times New Roman" w:hAnsi="Times New Roman"/>
        </w:rPr>
      </w:pPr>
      <w:r>
        <w:rPr>
          <w:rFonts w:ascii="Times New Roman" w:hAnsi="Times New Roman"/>
        </w:rPr>
        <w:t>3.1. Материально-техническое обеспечение</w:t>
      </w:r>
    </w:p>
    <w:p w14:paraId="71DDE869" w14:textId="77777777" w:rsidR="00587498" w:rsidRDefault="00587498" w:rsidP="00587498">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Кабинет технической механики</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оснащенный(е) </w:t>
      </w:r>
      <w:r>
        <w:rPr>
          <w:rFonts w:ascii="Times New Roman" w:hAnsi="Times New Roman" w:cs="Times New Roman"/>
          <w:bCs/>
          <w:iCs/>
          <w:sz w:val="24"/>
          <w:szCs w:val="24"/>
        </w:rPr>
        <w:t>в соответствии с приложением 3 ОПОП-П</w:t>
      </w:r>
      <w:r>
        <w:rPr>
          <w:rFonts w:ascii="Times New Roman" w:hAnsi="Times New Roman" w:cs="Times New Roman"/>
          <w:bCs/>
          <w:sz w:val="24"/>
          <w:szCs w:val="24"/>
        </w:rPr>
        <w:t xml:space="preserve">. </w:t>
      </w:r>
    </w:p>
    <w:p w14:paraId="6929FFED" w14:textId="77777777" w:rsidR="00587498" w:rsidRDefault="00587498" w:rsidP="00587498">
      <w:pPr>
        <w:suppressAutoHyphens/>
        <w:ind w:firstLine="709"/>
        <w:jc w:val="both"/>
        <w:rPr>
          <w:rFonts w:ascii="Times New Roman" w:hAnsi="Times New Roman" w:cs="Times New Roman"/>
          <w:bCs/>
          <w:i/>
          <w:sz w:val="24"/>
          <w:szCs w:val="24"/>
        </w:rPr>
      </w:pPr>
      <w:r>
        <w:rPr>
          <w:rFonts w:ascii="Times New Roman" w:hAnsi="Times New Roman" w:cs="Times New Roman"/>
          <w:bCs/>
          <w:sz w:val="24"/>
          <w:szCs w:val="24"/>
        </w:rPr>
        <w:t>Лаборатория Материалов и технических измерений</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оснащенная в соответствии с </w:t>
      </w:r>
      <w:r>
        <w:rPr>
          <w:rFonts w:ascii="Times New Roman" w:hAnsi="Times New Roman" w:cs="Times New Roman"/>
          <w:bCs/>
          <w:iCs/>
          <w:sz w:val="24"/>
          <w:szCs w:val="24"/>
        </w:rPr>
        <w:t>приложением 3 ОПОП-П</w:t>
      </w:r>
      <w:r>
        <w:rPr>
          <w:rFonts w:ascii="Times New Roman" w:hAnsi="Times New Roman" w:cs="Times New Roman"/>
          <w:bCs/>
          <w:i/>
          <w:sz w:val="24"/>
          <w:szCs w:val="24"/>
        </w:rPr>
        <w:t>.</w:t>
      </w:r>
    </w:p>
    <w:p w14:paraId="0B4C03A3" w14:textId="77777777" w:rsidR="00587498" w:rsidRDefault="00587498" w:rsidP="00587498">
      <w:pPr>
        <w:pStyle w:val="114"/>
        <w:rPr>
          <w:rFonts w:ascii="Times New Roman" w:hAnsi="Times New Roman"/>
        </w:rPr>
      </w:pPr>
    </w:p>
    <w:p w14:paraId="7E344433" w14:textId="77777777" w:rsidR="00587498" w:rsidRDefault="00587498" w:rsidP="00587498">
      <w:pPr>
        <w:pStyle w:val="114"/>
        <w:rPr>
          <w:rFonts w:ascii="Times New Roman" w:eastAsia="Times New Roman" w:hAnsi="Times New Roman"/>
        </w:rPr>
      </w:pPr>
      <w:r>
        <w:rPr>
          <w:rFonts w:ascii="Times New Roman" w:hAnsi="Times New Roman"/>
        </w:rPr>
        <w:t>3.2. Учебно-методическое обеспечение</w:t>
      </w:r>
    </w:p>
    <w:p w14:paraId="36295D60" w14:textId="77777777" w:rsidR="00587498" w:rsidRDefault="00587498" w:rsidP="00587498">
      <w:pPr>
        <w:pStyle w:val="a4"/>
        <w:spacing w:line="276" w:lineRule="auto"/>
        <w:ind w:left="0" w:firstLine="709"/>
        <w:rPr>
          <w:rFonts w:ascii="Times New Roman" w:hAnsi="Times New Roman" w:cs="Times New Roman"/>
          <w:b/>
          <w:sz w:val="24"/>
          <w:szCs w:val="24"/>
        </w:rPr>
      </w:pPr>
      <w:r>
        <w:rPr>
          <w:rFonts w:ascii="Times New Roman" w:hAnsi="Times New Roman" w:cs="Times New Roman"/>
          <w:b/>
          <w:sz w:val="24"/>
          <w:szCs w:val="24"/>
        </w:rPr>
        <w:t>3.2.1. Основные печатные и/или электронные издания</w:t>
      </w:r>
    </w:p>
    <w:p w14:paraId="6BF007A9" w14:textId="77777777" w:rsidR="00587498" w:rsidRDefault="00587498" w:rsidP="00587498">
      <w:pPr>
        <w:spacing w:line="276"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1.</w:t>
      </w:r>
      <w:r>
        <w:rPr>
          <w:rFonts w:ascii="Times New Roman" w:hAnsi="Times New Roman" w:cs="Times New Roman"/>
          <w:b/>
          <w:iCs/>
          <w:sz w:val="24"/>
          <w:szCs w:val="24"/>
        </w:rPr>
        <w:t xml:space="preserve"> </w:t>
      </w:r>
      <w:r>
        <w:rPr>
          <w:rFonts w:ascii="Times New Roman" w:hAnsi="Times New Roman" w:cs="Times New Roman"/>
          <w:bCs/>
          <w:iCs/>
          <w:sz w:val="24"/>
          <w:szCs w:val="24"/>
        </w:rPr>
        <w:t>Наименование.</w:t>
      </w:r>
    </w:p>
    <w:p w14:paraId="7262CBC9" w14:textId="77777777" w:rsidR="00587498" w:rsidRDefault="00587498" w:rsidP="00587498">
      <w:pPr>
        <w:spacing w:line="25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Техническая </w:t>
      </w:r>
      <w:proofErr w:type="gramStart"/>
      <w:r>
        <w:rPr>
          <w:rFonts w:ascii="Times New Roman" w:eastAsia="Times New Roman" w:hAnsi="Times New Roman" w:cs="Times New Roman"/>
          <w:sz w:val="24"/>
          <w:szCs w:val="24"/>
          <w:lang w:eastAsia="ru-RU"/>
        </w:rPr>
        <w:t>механика :</w:t>
      </w:r>
      <w:proofErr w:type="gramEnd"/>
      <w:r>
        <w:rPr>
          <w:rFonts w:ascii="Times New Roman" w:eastAsia="Times New Roman" w:hAnsi="Times New Roman" w:cs="Times New Roman"/>
          <w:sz w:val="24"/>
          <w:szCs w:val="24"/>
          <w:lang w:eastAsia="ru-RU"/>
        </w:rPr>
        <w:t xml:space="preserve"> учебник для среднего профессионального образования / В. В. </w:t>
      </w:r>
      <w:proofErr w:type="spellStart"/>
      <w:r>
        <w:rPr>
          <w:rFonts w:ascii="Times New Roman" w:eastAsia="Times New Roman" w:hAnsi="Times New Roman" w:cs="Times New Roman"/>
          <w:sz w:val="24"/>
          <w:szCs w:val="24"/>
          <w:lang w:eastAsia="ru-RU"/>
        </w:rPr>
        <w:t>Джамай</w:t>
      </w:r>
      <w:proofErr w:type="spellEnd"/>
      <w:r>
        <w:rPr>
          <w:rFonts w:ascii="Times New Roman" w:eastAsia="Times New Roman" w:hAnsi="Times New Roman" w:cs="Times New Roman"/>
          <w:sz w:val="24"/>
          <w:szCs w:val="24"/>
          <w:lang w:eastAsia="ru-RU"/>
        </w:rPr>
        <w:t xml:space="preserve">, Е. А. Самойлов, А. И. Станкевич, Т. Ю. Чуркина. — 2-е изд., </w:t>
      </w:r>
      <w:proofErr w:type="spellStart"/>
      <w:r>
        <w:rPr>
          <w:rFonts w:ascii="Times New Roman" w:eastAsia="Times New Roman" w:hAnsi="Times New Roman" w:cs="Times New Roman"/>
          <w:sz w:val="24"/>
          <w:szCs w:val="24"/>
          <w:lang w:eastAsia="ru-RU"/>
        </w:rPr>
        <w:t>испр</w:t>
      </w:r>
      <w:proofErr w:type="spellEnd"/>
      <w:r>
        <w:rPr>
          <w:rFonts w:ascii="Times New Roman" w:eastAsia="Times New Roman" w:hAnsi="Times New Roman" w:cs="Times New Roman"/>
          <w:sz w:val="24"/>
          <w:szCs w:val="24"/>
          <w:lang w:eastAsia="ru-RU"/>
        </w:rPr>
        <w:t xml:space="preserve">. и доп. — </w:t>
      </w:r>
      <w:proofErr w:type="gramStart"/>
      <w:r>
        <w:rPr>
          <w:rFonts w:ascii="Times New Roman" w:eastAsia="Times New Roman" w:hAnsi="Times New Roman" w:cs="Times New Roman"/>
          <w:sz w:val="24"/>
          <w:szCs w:val="24"/>
          <w:lang w:eastAsia="ru-RU"/>
        </w:rPr>
        <w:t>Москва :</w:t>
      </w:r>
      <w:proofErr w:type="gramEnd"/>
      <w:r>
        <w:rPr>
          <w:rFonts w:ascii="Times New Roman" w:eastAsia="Times New Roman" w:hAnsi="Times New Roman" w:cs="Times New Roman"/>
          <w:sz w:val="24"/>
          <w:szCs w:val="24"/>
          <w:lang w:eastAsia="ru-RU"/>
        </w:rPr>
        <w:t xml:space="preserve"> Издательство </w:t>
      </w:r>
      <w:proofErr w:type="spellStart"/>
      <w:r>
        <w:rPr>
          <w:rFonts w:ascii="Times New Roman" w:eastAsia="Times New Roman" w:hAnsi="Times New Roman" w:cs="Times New Roman"/>
          <w:sz w:val="24"/>
          <w:szCs w:val="24"/>
          <w:lang w:eastAsia="ru-RU"/>
        </w:rPr>
        <w:t>Юрайт</w:t>
      </w:r>
      <w:proofErr w:type="spellEnd"/>
      <w:r>
        <w:rPr>
          <w:rFonts w:ascii="Times New Roman" w:eastAsia="Times New Roman" w:hAnsi="Times New Roman" w:cs="Times New Roman"/>
          <w:sz w:val="24"/>
          <w:szCs w:val="24"/>
          <w:lang w:eastAsia="ru-RU"/>
        </w:rPr>
        <w:t xml:space="preserve">, 2022. — 360 с. — (Профессиональное образование). — ISBN 978-5-534-14636-3. — </w:t>
      </w:r>
      <w:proofErr w:type="gramStart"/>
      <w:r>
        <w:rPr>
          <w:rFonts w:ascii="Times New Roman" w:eastAsia="Times New Roman" w:hAnsi="Times New Roman" w:cs="Times New Roman"/>
          <w:sz w:val="24"/>
          <w:szCs w:val="24"/>
          <w:lang w:eastAsia="ru-RU"/>
        </w:rPr>
        <w:t>Текст :</w:t>
      </w:r>
      <w:proofErr w:type="gramEnd"/>
      <w:r>
        <w:rPr>
          <w:rFonts w:ascii="Times New Roman" w:eastAsia="Times New Roman" w:hAnsi="Times New Roman" w:cs="Times New Roman"/>
          <w:sz w:val="24"/>
          <w:szCs w:val="24"/>
          <w:lang w:eastAsia="ru-RU"/>
        </w:rPr>
        <w:t xml:space="preserve"> электронный // Образовательная платформа </w:t>
      </w:r>
      <w:proofErr w:type="spellStart"/>
      <w:r>
        <w:rPr>
          <w:rFonts w:ascii="Times New Roman" w:eastAsia="Times New Roman" w:hAnsi="Times New Roman" w:cs="Times New Roman"/>
          <w:sz w:val="24"/>
          <w:szCs w:val="24"/>
          <w:lang w:eastAsia="ru-RU"/>
        </w:rPr>
        <w:t>Юрайт</w:t>
      </w:r>
      <w:proofErr w:type="spellEnd"/>
      <w:r>
        <w:rPr>
          <w:rFonts w:ascii="Times New Roman" w:eastAsia="Times New Roman" w:hAnsi="Times New Roman" w:cs="Times New Roman"/>
          <w:sz w:val="24"/>
          <w:szCs w:val="24"/>
          <w:lang w:eastAsia="ru-RU"/>
        </w:rPr>
        <w:t xml:space="preserve"> [сайт]. — URL: https://urait.ru/bcode/495281 </w:t>
      </w:r>
    </w:p>
    <w:p w14:paraId="5330E5B7" w14:textId="77777777" w:rsidR="00587498" w:rsidRDefault="00587498" w:rsidP="00587498">
      <w:pPr>
        <w:spacing w:line="25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Гребенкин, В. З.  Техническая механика : учебник и практикум для среднего профессионального образования / В. З. Гребенкин, Р. П. Заднепровский, В. А. Летягин ; под редакцией В. З. Гребенкина, Р. П. Заднепровского. — </w:t>
      </w:r>
      <w:proofErr w:type="gramStart"/>
      <w:r>
        <w:rPr>
          <w:rFonts w:ascii="Times New Roman" w:eastAsia="Times New Roman" w:hAnsi="Times New Roman" w:cs="Times New Roman"/>
          <w:sz w:val="24"/>
          <w:szCs w:val="24"/>
          <w:lang w:eastAsia="ru-RU"/>
        </w:rPr>
        <w:t>Москва :</w:t>
      </w:r>
      <w:proofErr w:type="gramEnd"/>
      <w:r>
        <w:rPr>
          <w:rFonts w:ascii="Times New Roman" w:eastAsia="Times New Roman" w:hAnsi="Times New Roman" w:cs="Times New Roman"/>
          <w:sz w:val="24"/>
          <w:szCs w:val="24"/>
          <w:lang w:eastAsia="ru-RU"/>
        </w:rPr>
        <w:t xml:space="preserve"> Издательство </w:t>
      </w:r>
      <w:proofErr w:type="spellStart"/>
      <w:r>
        <w:rPr>
          <w:rFonts w:ascii="Times New Roman" w:eastAsia="Times New Roman" w:hAnsi="Times New Roman" w:cs="Times New Roman"/>
          <w:sz w:val="24"/>
          <w:szCs w:val="24"/>
          <w:lang w:eastAsia="ru-RU"/>
        </w:rPr>
        <w:t>Юрайт</w:t>
      </w:r>
      <w:proofErr w:type="spellEnd"/>
      <w:r>
        <w:rPr>
          <w:rFonts w:ascii="Times New Roman" w:eastAsia="Times New Roman" w:hAnsi="Times New Roman" w:cs="Times New Roman"/>
          <w:sz w:val="24"/>
          <w:szCs w:val="24"/>
          <w:lang w:eastAsia="ru-RU"/>
        </w:rPr>
        <w:t xml:space="preserve">, 2022. — 390 с. — (Профессиональное образование). — ISBN 978-5-534-10337-3. — </w:t>
      </w:r>
      <w:proofErr w:type="gramStart"/>
      <w:r>
        <w:rPr>
          <w:rFonts w:ascii="Times New Roman" w:eastAsia="Times New Roman" w:hAnsi="Times New Roman" w:cs="Times New Roman"/>
          <w:sz w:val="24"/>
          <w:szCs w:val="24"/>
          <w:lang w:eastAsia="ru-RU"/>
        </w:rPr>
        <w:t>Текст :</w:t>
      </w:r>
      <w:proofErr w:type="gramEnd"/>
      <w:r>
        <w:rPr>
          <w:rFonts w:ascii="Times New Roman" w:eastAsia="Times New Roman" w:hAnsi="Times New Roman" w:cs="Times New Roman"/>
          <w:sz w:val="24"/>
          <w:szCs w:val="24"/>
          <w:lang w:eastAsia="ru-RU"/>
        </w:rPr>
        <w:t xml:space="preserve"> электронный // Образовательная платформа </w:t>
      </w:r>
      <w:proofErr w:type="spellStart"/>
      <w:r>
        <w:rPr>
          <w:rFonts w:ascii="Times New Roman" w:eastAsia="Times New Roman" w:hAnsi="Times New Roman" w:cs="Times New Roman"/>
          <w:sz w:val="24"/>
          <w:szCs w:val="24"/>
          <w:lang w:eastAsia="ru-RU"/>
        </w:rPr>
        <w:t>Юрайт</w:t>
      </w:r>
      <w:proofErr w:type="spellEnd"/>
      <w:r>
        <w:rPr>
          <w:rFonts w:ascii="Times New Roman" w:eastAsia="Times New Roman" w:hAnsi="Times New Roman" w:cs="Times New Roman"/>
          <w:sz w:val="24"/>
          <w:szCs w:val="24"/>
          <w:lang w:eastAsia="ru-RU"/>
        </w:rPr>
        <w:t xml:space="preserve"> [сайт]. — URL: https://urait.ru/bcode/495280 </w:t>
      </w:r>
    </w:p>
    <w:p w14:paraId="15E97586" w14:textId="77777777" w:rsidR="00587498" w:rsidRDefault="00587498" w:rsidP="00587498">
      <w:pPr>
        <w:spacing w:line="25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proofErr w:type="spellStart"/>
      <w:r>
        <w:rPr>
          <w:rFonts w:ascii="Times New Roman" w:eastAsia="Times New Roman" w:hAnsi="Times New Roman" w:cs="Times New Roman"/>
          <w:sz w:val="24"/>
          <w:szCs w:val="24"/>
          <w:lang w:eastAsia="ru-RU"/>
        </w:rPr>
        <w:t>Зиомковский</w:t>
      </w:r>
      <w:proofErr w:type="spellEnd"/>
      <w:r>
        <w:rPr>
          <w:rFonts w:ascii="Times New Roman" w:eastAsia="Times New Roman" w:hAnsi="Times New Roman" w:cs="Times New Roman"/>
          <w:sz w:val="24"/>
          <w:szCs w:val="24"/>
          <w:lang w:eastAsia="ru-RU"/>
        </w:rPr>
        <w:t xml:space="preserve">, В. М.  Техническая </w:t>
      </w:r>
      <w:proofErr w:type="gramStart"/>
      <w:r>
        <w:rPr>
          <w:rFonts w:ascii="Times New Roman" w:eastAsia="Times New Roman" w:hAnsi="Times New Roman" w:cs="Times New Roman"/>
          <w:sz w:val="24"/>
          <w:szCs w:val="24"/>
          <w:lang w:eastAsia="ru-RU"/>
        </w:rPr>
        <w:t>механика :</w:t>
      </w:r>
      <w:proofErr w:type="gramEnd"/>
      <w:r>
        <w:rPr>
          <w:rFonts w:ascii="Times New Roman" w:eastAsia="Times New Roman" w:hAnsi="Times New Roman" w:cs="Times New Roman"/>
          <w:sz w:val="24"/>
          <w:szCs w:val="24"/>
          <w:lang w:eastAsia="ru-RU"/>
        </w:rPr>
        <w:t xml:space="preserve"> учебное пособие для среднего профессионального образования / В. М. </w:t>
      </w:r>
      <w:proofErr w:type="spellStart"/>
      <w:r>
        <w:rPr>
          <w:rFonts w:ascii="Times New Roman" w:eastAsia="Times New Roman" w:hAnsi="Times New Roman" w:cs="Times New Roman"/>
          <w:sz w:val="24"/>
          <w:szCs w:val="24"/>
          <w:lang w:eastAsia="ru-RU"/>
        </w:rPr>
        <w:t>Зиомковский</w:t>
      </w:r>
      <w:proofErr w:type="spellEnd"/>
      <w:r>
        <w:rPr>
          <w:rFonts w:ascii="Times New Roman" w:eastAsia="Times New Roman" w:hAnsi="Times New Roman" w:cs="Times New Roman"/>
          <w:sz w:val="24"/>
          <w:szCs w:val="24"/>
          <w:lang w:eastAsia="ru-RU"/>
        </w:rPr>
        <w:t>, И. В. Троицкий ; под научной редакцией В. И. </w:t>
      </w:r>
      <w:proofErr w:type="spellStart"/>
      <w:r>
        <w:rPr>
          <w:rFonts w:ascii="Times New Roman" w:eastAsia="Times New Roman" w:hAnsi="Times New Roman" w:cs="Times New Roman"/>
          <w:sz w:val="24"/>
          <w:szCs w:val="24"/>
          <w:lang w:eastAsia="ru-RU"/>
        </w:rPr>
        <w:t>Вешкурцева</w:t>
      </w:r>
      <w:proofErr w:type="spellEnd"/>
      <w:r>
        <w:rPr>
          <w:rFonts w:ascii="Times New Roman" w:eastAsia="Times New Roman" w:hAnsi="Times New Roman" w:cs="Times New Roman"/>
          <w:sz w:val="24"/>
          <w:szCs w:val="24"/>
          <w:lang w:eastAsia="ru-RU"/>
        </w:rPr>
        <w:t xml:space="preserve">. — </w:t>
      </w:r>
      <w:proofErr w:type="gramStart"/>
      <w:r>
        <w:rPr>
          <w:rFonts w:ascii="Times New Roman" w:eastAsia="Times New Roman" w:hAnsi="Times New Roman" w:cs="Times New Roman"/>
          <w:sz w:val="24"/>
          <w:szCs w:val="24"/>
          <w:lang w:eastAsia="ru-RU"/>
        </w:rPr>
        <w:t>Москва :</w:t>
      </w:r>
      <w:proofErr w:type="gramEnd"/>
      <w:r>
        <w:rPr>
          <w:rFonts w:ascii="Times New Roman" w:eastAsia="Times New Roman" w:hAnsi="Times New Roman" w:cs="Times New Roman"/>
          <w:sz w:val="24"/>
          <w:szCs w:val="24"/>
          <w:lang w:eastAsia="ru-RU"/>
        </w:rPr>
        <w:t xml:space="preserve"> Издательство </w:t>
      </w:r>
      <w:proofErr w:type="spellStart"/>
      <w:r>
        <w:rPr>
          <w:rFonts w:ascii="Times New Roman" w:eastAsia="Times New Roman" w:hAnsi="Times New Roman" w:cs="Times New Roman"/>
          <w:sz w:val="24"/>
          <w:szCs w:val="24"/>
          <w:lang w:eastAsia="ru-RU"/>
        </w:rPr>
        <w:t>Юрайт</w:t>
      </w:r>
      <w:proofErr w:type="spellEnd"/>
      <w:r>
        <w:rPr>
          <w:rFonts w:ascii="Times New Roman" w:eastAsia="Times New Roman" w:hAnsi="Times New Roman" w:cs="Times New Roman"/>
          <w:sz w:val="24"/>
          <w:szCs w:val="24"/>
          <w:lang w:eastAsia="ru-RU"/>
        </w:rPr>
        <w:t xml:space="preserve">, 2022. — 288 с. — (Профессиональное образование). — ISBN 978-5-534-10334-2. — </w:t>
      </w:r>
      <w:proofErr w:type="gramStart"/>
      <w:r>
        <w:rPr>
          <w:rFonts w:ascii="Times New Roman" w:eastAsia="Times New Roman" w:hAnsi="Times New Roman" w:cs="Times New Roman"/>
          <w:sz w:val="24"/>
          <w:szCs w:val="24"/>
          <w:lang w:eastAsia="ru-RU"/>
        </w:rPr>
        <w:t>Текст :</w:t>
      </w:r>
      <w:proofErr w:type="gramEnd"/>
      <w:r>
        <w:rPr>
          <w:rFonts w:ascii="Times New Roman" w:eastAsia="Times New Roman" w:hAnsi="Times New Roman" w:cs="Times New Roman"/>
          <w:sz w:val="24"/>
          <w:szCs w:val="24"/>
          <w:lang w:eastAsia="ru-RU"/>
        </w:rPr>
        <w:t xml:space="preserve"> электронный // Образовательная платформа </w:t>
      </w:r>
      <w:proofErr w:type="spellStart"/>
      <w:r>
        <w:rPr>
          <w:rFonts w:ascii="Times New Roman" w:eastAsia="Times New Roman" w:hAnsi="Times New Roman" w:cs="Times New Roman"/>
          <w:sz w:val="24"/>
          <w:szCs w:val="24"/>
          <w:lang w:eastAsia="ru-RU"/>
        </w:rPr>
        <w:t>Юрайт</w:t>
      </w:r>
      <w:proofErr w:type="spellEnd"/>
      <w:r>
        <w:rPr>
          <w:rFonts w:ascii="Times New Roman" w:eastAsia="Times New Roman" w:hAnsi="Times New Roman" w:cs="Times New Roman"/>
          <w:sz w:val="24"/>
          <w:szCs w:val="24"/>
          <w:lang w:eastAsia="ru-RU"/>
        </w:rPr>
        <w:t xml:space="preserve"> [сайт]. — URL: https://urait.ru/bcode/495283 </w:t>
      </w:r>
    </w:p>
    <w:p w14:paraId="384E5991" w14:textId="77777777" w:rsidR="00587498" w:rsidRDefault="00587498" w:rsidP="00587498">
      <w:pPr>
        <w:spacing w:line="25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Техническая механика / Л. Н. Гудимова, Ю. А. Епифанцев, Э. Я. Живаго, А. В. Макаров. — 2-е изд., стер. (полноцветная печать). — Санкт-</w:t>
      </w:r>
      <w:proofErr w:type="gramStart"/>
      <w:r>
        <w:rPr>
          <w:rFonts w:ascii="Times New Roman" w:eastAsia="Times New Roman" w:hAnsi="Times New Roman" w:cs="Times New Roman"/>
          <w:sz w:val="24"/>
          <w:szCs w:val="24"/>
          <w:lang w:eastAsia="ru-RU"/>
        </w:rPr>
        <w:t>Петербург :</w:t>
      </w:r>
      <w:proofErr w:type="gramEnd"/>
      <w:r>
        <w:rPr>
          <w:rFonts w:ascii="Times New Roman" w:eastAsia="Times New Roman" w:hAnsi="Times New Roman" w:cs="Times New Roman"/>
          <w:sz w:val="24"/>
          <w:szCs w:val="24"/>
          <w:lang w:eastAsia="ru-RU"/>
        </w:rPr>
        <w:t xml:space="preserve"> Лань, 2023. — 324 с. — ISBN 978-5-507-45644-4. — </w:t>
      </w:r>
      <w:proofErr w:type="gramStart"/>
      <w:r>
        <w:rPr>
          <w:rFonts w:ascii="Times New Roman" w:eastAsia="Times New Roman" w:hAnsi="Times New Roman" w:cs="Times New Roman"/>
          <w:sz w:val="24"/>
          <w:szCs w:val="24"/>
          <w:lang w:eastAsia="ru-RU"/>
        </w:rPr>
        <w:t>Текст :</w:t>
      </w:r>
      <w:proofErr w:type="gramEnd"/>
      <w:r>
        <w:rPr>
          <w:rFonts w:ascii="Times New Roman" w:eastAsia="Times New Roman" w:hAnsi="Times New Roman" w:cs="Times New Roman"/>
          <w:sz w:val="24"/>
          <w:szCs w:val="24"/>
          <w:lang w:eastAsia="ru-RU"/>
        </w:rPr>
        <w:t xml:space="preserve"> электронный // Лань : электронно-библиотечная система. — URL: https://e.lanbook.com/book/277055 </w:t>
      </w:r>
    </w:p>
    <w:p w14:paraId="30CED8E2" w14:textId="77777777" w:rsidR="00587498" w:rsidRDefault="00587498" w:rsidP="00587498">
      <w:pPr>
        <w:spacing w:line="25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Максимов, А. Б. Механика. Решение задач статики и </w:t>
      </w:r>
      <w:proofErr w:type="gramStart"/>
      <w:r>
        <w:rPr>
          <w:rFonts w:ascii="Times New Roman" w:eastAsia="Times New Roman" w:hAnsi="Times New Roman" w:cs="Times New Roman"/>
          <w:sz w:val="24"/>
          <w:szCs w:val="24"/>
          <w:lang w:eastAsia="ru-RU"/>
        </w:rPr>
        <w:t>кинематики :</w:t>
      </w:r>
      <w:proofErr w:type="gramEnd"/>
      <w:r>
        <w:rPr>
          <w:rFonts w:ascii="Times New Roman" w:eastAsia="Times New Roman" w:hAnsi="Times New Roman" w:cs="Times New Roman"/>
          <w:sz w:val="24"/>
          <w:szCs w:val="24"/>
          <w:lang w:eastAsia="ru-RU"/>
        </w:rPr>
        <w:t xml:space="preserve"> учебное пособие для </w:t>
      </w:r>
      <w:proofErr w:type="spellStart"/>
      <w:r>
        <w:rPr>
          <w:rFonts w:ascii="Times New Roman" w:eastAsia="Times New Roman" w:hAnsi="Times New Roman" w:cs="Times New Roman"/>
          <w:sz w:val="24"/>
          <w:szCs w:val="24"/>
          <w:lang w:eastAsia="ru-RU"/>
        </w:rPr>
        <w:t>спо</w:t>
      </w:r>
      <w:proofErr w:type="spellEnd"/>
      <w:r>
        <w:rPr>
          <w:rFonts w:ascii="Times New Roman" w:eastAsia="Times New Roman" w:hAnsi="Times New Roman" w:cs="Times New Roman"/>
          <w:sz w:val="24"/>
          <w:szCs w:val="24"/>
          <w:lang w:eastAsia="ru-RU"/>
        </w:rPr>
        <w:t xml:space="preserve"> / А. Б. Максимов. — Санкт-</w:t>
      </w:r>
      <w:proofErr w:type="gramStart"/>
      <w:r>
        <w:rPr>
          <w:rFonts w:ascii="Times New Roman" w:eastAsia="Times New Roman" w:hAnsi="Times New Roman" w:cs="Times New Roman"/>
          <w:sz w:val="24"/>
          <w:szCs w:val="24"/>
          <w:lang w:eastAsia="ru-RU"/>
        </w:rPr>
        <w:t>Петербург :</w:t>
      </w:r>
      <w:proofErr w:type="gramEnd"/>
      <w:r>
        <w:rPr>
          <w:rFonts w:ascii="Times New Roman" w:eastAsia="Times New Roman" w:hAnsi="Times New Roman" w:cs="Times New Roman"/>
          <w:sz w:val="24"/>
          <w:szCs w:val="24"/>
          <w:lang w:eastAsia="ru-RU"/>
        </w:rPr>
        <w:t xml:space="preserve"> Лань, 2021. — 208 с. — ISBN 978-5-8114-6767-9. — </w:t>
      </w:r>
      <w:proofErr w:type="gramStart"/>
      <w:r>
        <w:rPr>
          <w:rFonts w:ascii="Times New Roman" w:eastAsia="Times New Roman" w:hAnsi="Times New Roman" w:cs="Times New Roman"/>
          <w:sz w:val="24"/>
          <w:szCs w:val="24"/>
          <w:lang w:eastAsia="ru-RU"/>
        </w:rPr>
        <w:t>Текст :</w:t>
      </w:r>
      <w:proofErr w:type="gramEnd"/>
      <w:r>
        <w:rPr>
          <w:rFonts w:ascii="Times New Roman" w:eastAsia="Times New Roman" w:hAnsi="Times New Roman" w:cs="Times New Roman"/>
          <w:sz w:val="24"/>
          <w:szCs w:val="24"/>
          <w:lang w:eastAsia="ru-RU"/>
        </w:rPr>
        <w:t xml:space="preserve"> электронный // Лань : электронно-библиотечная система. — URL: https://e.lanbook.com/book/152478 </w:t>
      </w:r>
    </w:p>
    <w:p w14:paraId="0A631B57" w14:textId="77777777" w:rsidR="00587498" w:rsidRDefault="00587498" w:rsidP="00587498">
      <w:pPr>
        <w:spacing w:line="25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Лукьянчикова, И. А. Техническая механика. Примеры и задания для самостоятельной работы / И. А. Лукьянчикова, И. В. Бабичева. — 2-е изд., стер. — Санкт-</w:t>
      </w:r>
      <w:proofErr w:type="gramStart"/>
      <w:r>
        <w:rPr>
          <w:rFonts w:ascii="Times New Roman" w:eastAsia="Times New Roman" w:hAnsi="Times New Roman" w:cs="Times New Roman"/>
          <w:sz w:val="24"/>
          <w:szCs w:val="24"/>
          <w:lang w:eastAsia="ru-RU"/>
        </w:rPr>
        <w:t>Петербург :</w:t>
      </w:r>
      <w:proofErr w:type="gramEnd"/>
      <w:r>
        <w:rPr>
          <w:rFonts w:ascii="Times New Roman" w:eastAsia="Times New Roman" w:hAnsi="Times New Roman" w:cs="Times New Roman"/>
          <w:sz w:val="24"/>
          <w:szCs w:val="24"/>
          <w:lang w:eastAsia="ru-RU"/>
        </w:rPr>
        <w:t xml:space="preserve"> Лань, 2022. — 236 с. — ISBN 978-5-507-44165-5. — </w:t>
      </w:r>
      <w:proofErr w:type="gramStart"/>
      <w:r>
        <w:rPr>
          <w:rFonts w:ascii="Times New Roman" w:eastAsia="Times New Roman" w:hAnsi="Times New Roman" w:cs="Times New Roman"/>
          <w:sz w:val="24"/>
          <w:szCs w:val="24"/>
          <w:lang w:eastAsia="ru-RU"/>
        </w:rPr>
        <w:t>Текст :</w:t>
      </w:r>
      <w:proofErr w:type="gramEnd"/>
      <w:r>
        <w:rPr>
          <w:rFonts w:ascii="Times New Roman" w:eastAsia="Times New Roman" w:hAnsi="Times New Roman" w:cs="Times New Roman"/>
          <w:sz w:val="24"/>
          <w:szCs w:val="24"/>
          <w:lang w:eastAsia="ru-RU"/>
        </w:rPr>
        <w:t xml:space="preserve"> электронный // Лань : электронно-библиотечная система. — URL: https://e.lanbook.com/book/209138 (дата обращения: 15.11.2022). — Режим доступа: для </w:t>
      </w:r>
      <w:proofErr w:type="spellStart"/>
      <w:r>
        <w:rPr>
          <w:rFonts w:ascii="Times New Roman" w:eastAsia="Times New Roman" w:hAnsi="Times New Roman" w:cs="Times New Roman"/>
          <w:sz w:val="24"/>
          <w:szCs w:val="24"/>
          <w:lang w:eastAsia="ru-RU"/>
        </w:rPr>
        <w:t>авториз</w:t>
      </w:r>
      <w:proofErr w:type="spellEnd"/>
      <w:r>
        <w:rPr>
          <w:rFonts w:ascii="Times New Roman" w:eastAsia="Times New Roman" w:hAnsi="Times New Roman" w:cs="Times New Roman"/>
          <w:sz w:val="24"/>
          <w:szCs w:val="24"/>
          <w:lang w:eastAsia="ru-RU"/>
        </w:rPr>
        <w:t>. пользователей. </w:t>
      </w:r>
    </w:p>
    <w:p w14:paraId="171C85CA" w14:textId="77777777" w:rsidR="00587498" w:rsidRDefault="00587498" w:rsidP="00587498">
      <w:pPr>
        <w:pStyle w:val="a4"/>
        <w:spacing w:line="276" w:lineRule="auto"/>
        <w:ind w:left="0" w:firstLine="709"/>
        <w:jc w:val="both"/>
        <w:rPr>
          <w:rFonts w:ascii="Times New Roman" w:hAnsi="Times New Roman" w:cs="Times New Roman"/>
          <w:i/>
          <w:iCs/>
          <w:sz w:val="24"/>
          <w:szCs w:val="24"/>
        </w:rPr>
      </w:pPr>
    </w:p>
    <w:p w14:paraId="3C455E2A" w14:textId="77777777" w:rsidR="00587498" w:rsidRDefault="00587498" w:rsidP="00587498">
      <w:pPr>
        <w:pStyle w:val="a4"/>
        <w:spacing w:line="276" w:lineRule="auto"/>
        <w:ind w:left="0" w:firstLine="709"/>
        <w:jc w:val="both"/>
        <w:rPr>
          <w:rFonts w:ascii="Times New Roman" w:hAnsi="Times New Roman" w:cs="Times New Roman"/>
          <w:i/>
          <w:iCs/>
          <w:sz w:val="24"/>
          <w:szCs w:val="24"/>
        </w:rPr>
      </w:pPr>
    </w:p>
    <w:p w14:paraId="4C3A4B8C" w14:textId="77777777" w:rsidR="00587498" w:rsidRDefault="00587498" w:rsidP="00587498">
      <w:pPr>
        <w:suppressAutoHyphens/>
        <w:spacing w:line="276" w:lineRule="auto"/>
        <w:ind w:firstLine="709"/>
        <w:rPr>
          <w:rFonts w:ascii="Times New Roman" w:hAnsi="Times New Roman" w:cs="Times New Roman"/>
          <w:b/>
          <w:bCs/>
          <w:i/>
          <w:iCs/>
          <w:color w:val="0070C0"/>
          <w:sz w:val="24"/>
          <w:szCs w:val="24"/>
        </w:rPr>
      </w:pPr>
    </w:p>
    <w:p w14:paraId="73710EFA" w14:textId="77777777" w:rsidR="00587498" w:rsidRDefault="00587498" w:rsidP="00587498">
      <w:pPr>
        <w:suppressAutoHyphens/>
        <w:spacing w:line="276" w:lineRule="auto"/>
        <w:ind w:firstLine="709"/>
        <w:rPr>
          <w:rFonts w:ascii="Times New Roman" w:hAnsi="Times New Roman" w:cs="Times New Roman"/>
          <w:b/>
          <w:bCs/>
          <w:i/>
          <w:iCs/>
          <w:color w:val="0070C0"/>
          <w:sz w:val="24"/>
          <w:szCs w:val="24"/>
        </w:rPr>
      </w:pPr>
    </w:p>
    <w:p w14:paraId="535873D9" w14:textId="77777777" w:rsidR="00587498" w:rsidRDefault="00587498" w:rsidP="00587498">
      <w:pPr>
        <w:pStyle w:val="1f"/>
        <w:rPr>
          <w:rFonts w:ascii="Times New Roman" w:hAnsi="Times New Roman"/>
          <w:b w:val="0"/>
          <w:bCs w:val="0"/>
          <w:lang w:val="ru-RU"/>
        </w:rPr>
      </w:pPr>
      <w:r>
        <w:rPr>
          <w:rFonts w:ascii="Times New Roman" w:hAnsi="Times New Roman"/>
        </w:rPr>
        <w:lastRenderedPageBreak/>
        <w:t xml:space="preserve">4. Контроль и оценка результатов </w:t>
      </w:r>
      <w:r>
        <w:rPr>
          <w:rFonts w:ascii="Times New Roman" w:hAnsi="Times New Roman"/>
        </w:rPr>
        <w:br/>
        <w:t xml:space="preserve">освоения </w:t>
      </w:r>
      <w:r>
        <w:rPr>
          <w:rFonts w:ascii="Times New Roman" w:hAnsi="Times New Roman"/>
          <w:lang w:val="ru-RU"/>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544"/>
        <w:gridCol w:w="3112"/>
      </w:tblGrid>
      <w:tr w:rsidR="00587498" w14:paraId="504E7ED1" w14:textId="77777777" w:rsidTr="00587498">
        <w:trPr>
          <w:trHeight w:val="519"/>
        </w:trPr>
        <w:tc>
          <w:tcPr>
            <w:tcW w:w="1543" w:type="pct"/>
            <w:tcBorders>
              <w:top w:val="single" w:sz="4" w:space="0" w:color="auto"/>
              <w:left w:val="single" w:sz="4" w:space="0" w:color="auto"/>
              <w:bottom w:val="single" w:sz="4" w:space="0" w:color="auto"/>
              <w:right w:val="single" w:sz="4" w:space="0" w:color="auto"/>
            </w:tcBorders>
            <w:vAlign w:val="center"/>
            <w:hideMark/>
          </w:tcPr>
          <w:p w14:paraId="03611C62" w14:textId="77777777" w:rsidR="00587498" w:rsidRDefault="00587498">
            <w:pPr>
              <w:suppressAutoHyphens/>
              <w:spacing w:line="276" w:lineRule="auto"/>
              <w:jc w:val="center"/>
              <w:rPr>
                <w:rFonts w:ascii="Times New Roman" w:hAnsi="Times New Roman" w:cs="Times New Roman"/>
                <w:b/>
                <w:iCs/>
                <w:sz w:val="24"/>
                <w:szCs w:val="24"/>
              </w:rPr>
            </w:pPr>
            <w:r>
              <w:rPr>
                <w:rFonts w:ascii="Times New Roman" w:hAnsi="Times New Roman" w:cs="Times New Roman"/>
                <w:b/>
                <w:iCs/>
                <w:sz w:val="24"/>
                <w:szCs w:val="24"/>
              </w:rPr>
              <w:t>Результаты обучения</w:t>
            </w:r>
          </w:p>
        </w:tc>
        <w:tc>
          <w:tcPr>
            <w:tcW w:w="1840" w:type="pct"/>
            <w:tcBorders>
              <w:top w:val="single" w:sz="4" w:space="0" w:color="auto"/>
              <w:left w:val="single" w:sz="4" w:space="0" w:color="auto"/>
              <w:bottom w:val="single" w:sz="4" w:space="0" w:color="auto"/>
              <w:right w:val="single" w:sz="4" w:space="0" w:color="auto"/>
            </w:tcBorders>
            <w:vAlign w:val="center"/>
            <w:hideMark/>
          </w:tcPr>
          <w:p w14:paraId="3F8A9931" w14:textId="77777777" w:rsidR="00587498" w:rsidRDefault="00587498">
            <w:pPr>
              <w:suppressAutoHyphens/>
              <w:spacing w:line="276" w:lineRule="auto"/>
              <w:jc w:val="center"/>
              <w:rPr>
                <w:rFonts w:ascii="Times New Roman" w:hAnsi="Times New Roman" w:cs="Times New Roman"/>
                <w:b/>
                <w:sz w:val="24"/>
                <w:szCs w:val="24"/>
              </w:rPr>
            </w:pPr>
            <w:r>
              <w:rPr>
                <w:rFonts w:ascii="Times New Roman" w:hAnsi="Times New Roman" w:cs="Times New Roman"/>
                <w:b/>
                <w:iCs/>
                <w:sz w:val="24"/>
                <w:szCs w:val="24"/>
              </w:rPr>
              <w:t>Показатели освоенности компетенций</w:t>
            </w:r>
          </w:p>
        </w:tc>
        <w:tc>
          <w:tcPr>
            <w:tcW w:w="1616" w:type="pct"/>
            <w:tcBorders>
              <w:top w:val="single" w:sz="4" w:space="0" w:color="auto"/>
              <w:left w:val="single" w:sz="4" w:space="0" w:color="auto"/>
              <w:bottom w:val="single" w:sz="4" w:space="0" w:color="auto"/>
              <w:right w:val="single" w:sz="4" w:space="0" w:color="auto"/>
            </w:tcBorders>
            <w:vAlign w:val="center"/>
            <w:hideMark/>
          </w:tcPr>
          <w:p w14:paraId="4323D27B" w14:textId="77777777" w:rsidR="00587498" w:rsidRDefault="00587498">
            <w:pPr>
              <w:suppressAutoHyphens/>
              <w:spacing w:line="276" w:lineRule="auto"/>
              <w:jc w:val="center"/>
              <w:rPr>
                <w:rFonts w:ascii="Times New Roman" w:hAnsi="Times New Roman" w:cs="Times New Roman"/>
                <w:b/>
                <w:sz w:val="24"/>
                <w:szCs w:val="24"/>
              </w:rPr>
            </w:pPr>
            <w:r>
              <w:rPr>
                <w:rFonts w:ascii="Times New Roman" w:hAnsi="Times New Roman" w:cs="Times New Roman"/>
                <w:b/>
                <w:sz w:val="24"/>
                <w:szCs w:val="24"/>
              </w:rPr>
              <w:t>Методы оценки</w:t>
            </w:r>
          </w:p>
        </w:tc>
      </w:tr>
      <w:tr w:rsidR="00587498" w14:paraId="728378E1" w14:textId="77777777" w:rsidTr="00587498">
        <w:trPr>
          <w:trHeight w:val="698"/>
        </w:trPr>
        <w:tc>
          <w:tcPr>
            <w:tcW w:w="1543" w:type="pct"/>
            <w:tcBorders>
              <w:top w:val="single" w:sz="4" w:space="0" w:color="auto"/>
              <w:left w:val="single" w:sz="4" w:space="0" w:color="auto"/>
              <w:bottom w:val="single" w:sz="4" w:space="0" w:color="auto"/>
              <w:right w:val="single" w:sz="4" w:space="0" w:color="auto"/>
            </w:tcBorders>
            <w:hideMark/>
          </w:tcPr>
          <w:p w14:paraId="6E63F25D" w14:textId="1B8D9CC9" w:rsidR="00587498" w:rsidRPr="00587498" w:rsidRDefault="00587498">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587498">
              <w:rPr>
                <w:rFonts w:ascii="Times New Roman" w:hAnsi="Times New Roman"/>
                <w:b/>
                <w:bCs/>
              </w:rPr>
              <w:t>знать</w:t>
            </w:r>
          </w:p>
          <w:p w14:paraId="0B55BCD8" w14:textId="77777777" w:rsidR="00587498" w:rsidRDefault="00587498">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w:t>
            </w:r>
            <w:r>
              <w:rPr>
                <w:rFonts w:ascii="Times New Roman" w:hAnsi="Times New Roman"/>
              </w:rPr>
              <w:tab/>
              <w:t>виды машин и механизмов, принцип действия, кинематические и динамические характеристики;</w:t>
            </w:r>
          </w:p>
          <w:p w14:paraId="733A6309" w14:textId="77777777" w:rsidR="00587498" w:rsidRDefault="00587498">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w:t>
            </w:r>
            <w:r>
              <w:rPr>
                <w:rFonts w:ascii="Times New Roman" w:hAnsi="Times New Roman"/>
              </w:rPr>
              <w:tab/>
              <w:t>типы кинематических пар;</w:t>
            </w:r>
          </w:p>
          <w:p w14:paraId="21F655CB" w14:textId="77777777" w:rsidR="00587498" w:rsidRDefault="00587498">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w:t>
            </w:r>
            <w:r>
              <w:rPr>
                <w:rFonts w:ascii="Times New Roman" w:hAnsi="Times New Roman"/>
              </w:rPr>
              <w:tab/>
              <w:t>характер соединения деталей и сборочных единиц;</w:t>
            </w:r>
          </w:p>
          <w:p w14:paraId="02461A9A" w14:textId="77777777" w:rsidR="00587498" w:rsidRDefault="00587498">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w:t>
            </w:r>
            <w:r>
              <w:rPr>
                <w:rFonts w:ascii="Times New Roman" w:hAnsi="Times New Roman"/>
              </w:rPr>
              <w:tab/>
              <w:t>принцип взаимозаменяемости;</w:t>
            </w:r>
          </w:p>
          <w:p w14:paraId="56772EDB" w14:textId="77777777" w:rsidR="00587498" w:rsidRDefault="00587498">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w:t>
            </w:r>
            <w:r>
              <w:rPr>
                <w:rFonts w:ascii="Times New Roman" w:hAnsi="Times New Roman"/>
              </w:rPr>
              <w:tab/>
              <w:t>основные сборочные единицы и детали;</w:t>
            </w:r>
          </w:p>
          <w:p w14:paraId="354D6825" w14:textId="77777777" w:rsidR="00587498" w:rsidRDefault="00587498">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w:t>
            </w:r>
            <w:r>
              <w:rPr>
                <w:rFonts w:ascii="Times New Roman" w:hAnsi="Times New Roman"/>
              </w:rPr>
              <w:tab/>
              <w:t>типы соединений деталей и машин;</w:t>
            </w:r>
          </w:p>
          <w:p w14:paraId="75A12316" w14:textId="77777777" w:rsidR="00587498" w:rsidRDefault="00587498">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w:t>
            </w:r>
            <w:r>
              <w:rPr>
                <w:rFonts w:ascii="Times New Roman" w:hAnsi="Times New Roman"/>
              </w:rPr>
              <w:tab/>
              <w:t>виды движений и преобразующие движения механизмы;</w:t>
            </w:r>
          </w:p>
          <w:p w14:paraId="41CC066B" w14:textId="77777777" w:rsidR="00587498" w:rsidRDefault="00587498">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w:t>
            </w:r>
            <w:r>
              <w:rPr>
                <w:rFonts w:ascii="Times New Roman" w:hAnsi="Times New Roman"/>
              </w:rPr>
              <w:tab/>
              <w:t>виды передач; их устройство, назначение, преимущества и недостатки, условные обозначения на схемах;</w:t>
            </w:r>
          </w:p>
          <w:p w14:paraId="4B1F016D" w14:textId="77777777" w:rsidR="00587498" w:rsidRDefault="00587498">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w:t>
            </w:r>
            <w:r>
              <w:rPr>
                <w:rFonts w:ascii="Times New Roman" w:hAnsi="Times New Roman"/>
              </w:rPr>
              <w:tab/>
              <w:t>передаточное отношение и число;</w:t>
            </w:r>
          </w:p>
          <w:p w14:paraId="7F86822B" w14:textId="77777777" w:rsidR="00587498" w:rsidRDefault="00587498">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w:t>
            </w:r>
            <w:r>
              <w:rPr>
                <w:rFonts w:ascii="Times New Roman" w:hAnsi="Times New Roman"/>
              </w:rPr>
              <w:tab/>
              <w:t>требования к допускам и посадкам;</w:t>
            </w:r>
          </w:p>
          <w:p w14:paraId="663CA813" w14:textId="77777777" w:rsidR="00587498" w:rsidRDefault="00587498">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w:t>
            </w:r>
            <w:r>
              <w:rPr>
                <w:rFonts w:ascii="Times New Roman" w:hAnsi="Times New Roman"/>
              </w:rPr>
              <w:tab/>
              <w:t>принципы технических измерений;</w:t>
            </w:r>
          </w:p>
          <w:p w14:paraId="4008D5DE" w14:textId="77777777" w:rsidR="00587498" w:rsidRDefault="00587498">
            <w:pPr>
              <w:suppressAutoHyphens/>
              <w:spacing w:line="276" w:lineRule="auto"/>
              <w:rPr>
                <w:rFonts w:ascii="Times New Roman" w:hAnsi="Times New Roman" w:cs="Times New Roman"/>
                <w:i/>
                <w:sz w:val="24"/>
                <w:szCs w:val="24"/>
              </w:rPr>
            </w:pPr>
            <w:r>
              <w:rPr>
                <w:rFonts w:ascii="Times New Roman" w:hAnsi="Times New Roman"/>
              </w:rPr>
              <w:t>-</w:t>
            </w:r>
            <w:r>
              <w:rPr>
                <w:rFonts w:ascii="Times New Roman" w:hAnsi="Times New Roman"/>
              </w:rPr>
              <w:tab/>
              <w:t>общие сведения о средствах измерения и их классификацию.</w:t>
            </w:r>
          </w:p>
        </w:tc>
        <w:tc>
          <w:tcPr>
            <w:tcW w:w="1840" w:type="pct"/>
            <w:tcBorders>
              <w:top w:val="single" w:sz="4" w:space="0" w:color="auto"/>
              <w:left w:val="single" w:sz="4" w:space="0" w:color="auto"/>
              <w:bottom w:val="single" w:sz="4" w:space="0" w:color="auto"/>
              <w:right w:val="single" w:sz="4" w:space="0" w:color="auto"/>
            </w:tcBorders>
            <w:hideMark/>
          </w:tcPr>
          <w:p w14:paraId="2E016DE1" w14:textId="77777777" w:rsidR="00587498" w:rsidRDefault="00587498">
            <w:pPr>
              <w:tabs>
                <w:tab w:val="left" w:pos="262"/>
              </w:tabs>
              <w:jc w:val="both"/>
              <w:rPr>
                <w:rFonts w:ascii="Times New Roman" w:hAnsi="Times New Roman"/>
              </w:rPr>
            </w:pPr>
            <w:r>
              <w:rPr>
                <w:rFonts w:ascii="Times New Roman" w:hAnsi="Times New Roman"/>
              </w:rPr>
              <w:t>- обучающийся демонстрирует знание</w:t>
            </w:r>
          </w:p>
          <w:p w14:paraId="07E12E7A" w14:textId="77777777" w:rsidR="00587498" w:rsidRDefault="00587498">
            <w:pPr>
              <w:tabs>
                <w:tab w:val="left" w:pos="262"/>
              </w:tabs>
              <w:jc w:val="both"/>
              <w:rPr>
                <w:rFonts w:ascii="Times New Roman" w:hAnsi="Times New Roman"/>
              </w:rPr>
            </w:pPr>
            <w:r>
              <w:rPr>
                <w:rFonts w:ascii="Times New Roman" w:hAnsi="Times New Roman"/>
              </w:rPr>
              <w:t xml:space="preserve"> деталей машин и механизмов; перечень освоенных видов машин и механизмов; способы соединения деталей и машин, сборочных единиц;</w:t>
            </w:r>
          </w:p>
          <w:p w14:paraId="64C0BAB6" w14:textId="77777777" w:rsidR="00587498" w:rsidRDefault="00587498">
            <w:pPr>
              <w:tabs>
                <w:tab w:val="left" w:pos="262"/>
              </w:tabs>
              <w:jc w:val="both"/>
              <w:rPr>
                <w:rFonts w:ascii="Times New Roman" w:hAnsi="Times New Roman"/>
              </w:rPr>
            </w:pPr>
            <w:r>
              <w:rPr>
                <w:rFonts w:ascii="Times New Roman" w:hAnsi="Times New Roman"/>
              </w:rPr>
              <w:t>- видов движений и преобразующих их машинах и механизмах;</w:t>
            </w:r>
          </w:p>
          <w:p w14:paraId="50C7C164" w14:textId="77777777" w:rsidR="00587498" w:rsidRDefault="00587498">
            <w:pPr>
              <w:suppressAutoHyphens/>
              <w:spacing w:line="276" w:lineRule="auto"/>
              <w:rPr>
                <w:rFonts w:ascii="Times New Roman" w:hAnsi="Times New Roman" w:cs="Times New Roman"/>
                <w:i/>
                <w:sz w:val="24"/>
                <w:szCs w:val="24"/>
              </w:rPr>
            </w:pPr>
            <w:r>
              <w:rPr>
                <w:rFonts w:ascii="Times New Roman" w:hAnsi="Times New Roman"/>
              </w:rPr>
              <w:t>- методики расчета элементов конструкций на прочность и устойчивость при различных видах деформации;</w:t>
            </w:r>
          </w:p>
        </w:tc>
        <w:tc>
          <w:tcPr>
            <w:tcW w:w="1616" w:type="pct"/>
            <w:tcBorders>
              <w:top w:val="single" w:sz="4" w:space="0" w:color="auto"/>
              <w:left w:val="single" w:sz="4" w:space="0" w:color="auto"/>
              <w:bottom w:val="single" w:sz="4" w:space="0" w:color="auto"/>
              <w:right w:val="single" w:sz="4" w:space="0" w:color="auto"/>
            </w:tcBorders>
            <w:hideMark/>
          </w:tcPr>
          <w:p w14:paraId="1A52FB0A" w14:textId="77777777" w:rsidR="00587498" w:rsidRDefault="00587498">
            <w:pPr>
              <w:rPr>
                <w:rFonts w:ascii="Times New Roman" w:hAnsi="Times New Roman"/>
              </w:rPr>
            </w:pPr>
            <w:r>
              <w:rPr>
                <w:rFonts w:ascii="Times New Roman" w:hAnsi="Times New Roman"/>
              </w:rPr>
              <w:t>- все виды опроса, тестирование;</w:t>
            </w:r>
          </w:p>
          <w:p w14:paraId="7C755CB6" w14:textId="77777777" w:rsidR="00587498" w:rsidRDefault="00587498">
            <w:pPr>
              <w:rPr>
                <w:rFonts w:ascii="Times New Roman" w:hAnsi="Times New Roman"/>
              </w:rPr>
            </w:pPr>
            <w:r>
              <w:rPr>
                <w:rFonts w:ascii="Times New Roman" w:hAnsi="Times New Roman"/>
              </w:rPr>
              <w:t>- экспертное наблюдение за работой обучающихся на практических занятиях;</w:t>
            </w:r>
          </w:p>
          <w:p w14:paraId="3D72A728" w14:textId="77777777" w:rsidR="00587498" w:rsidRDefault="00587498">
            <w:pPr>
              <w:suppressAutoHyphens/>
              <w:spacing w:line="276" w:lineRule="auto"/>
              <w:rPr>
                <w:rFonts w:ascii="Times New Roman" w:hAnsi="Times New Roman" w:cs="Times New Roman"/>
                <w:i/>
                <w:sz w:val="24"/>
                <w:szCs w:val="24"/>
              </w:rPr>
            </w:pPr>
            <w:r>
              <w:rPr>
                <w:rFonts w:ascii="Times New Roman" w:hAnsi="Times New Roman"/>
              </w:rPr>
              <w:t>- контрольные работы.</w:t>
            </w:r>
          </w:p>
        </w:tc>
      </w:tr>
      <w:tr w:rsidR="00587498" w14:paraId="249B8F0F" w14:textId="77777777" w:rsidTr="00587498">
        <w:trPr>
          <w:trHeight w:val="698"/>
        </w:trPr>
        <w:tc>
          <w:tcPr>
            <w:tcW w:w="1543" w:type="pct"/>
            <w:tcBorders>
              <w:top w:val="single" w:sz="4" w:space="0" w:color="auto"/>
              <w:left w:val="single" w:sz="4" w:space="0" w:color="auto"/>
              <w:bottom w:val="single" w:sz="4" w:space="0" w:color="auto"/>
              <w:right w:val="single" w:sz="4" w:space="0" w:color="auto"/>
            </w:tcBorders>
            <w:hideMark/>
          </w:tcPr>
          <w:p w14:paraId="38C1374A" w14:textId="10AB113A" w:rsidR="00587498" w:rsidRPr="00587498" w:rsidRDefault="00587498">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rPr>
            </w:pPr>
            <w:r w:rsidRPr="00587498">
              <w:rPr>
                <w:rFonts w:ascii="Times New Roman" w:hAnsi="Times New Roman"/>
                <w:b/>
              </w:rPr>
              <w:t>уметь</w:t>
            </w:r>
          </w:p>
          <w:p w14:paraId="6772ECEB" w14:textId="77777777" w:rsidR="00587498" w:rsidRDefault="00587498">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Pr>
                <w:rFonts w:ascii="Times New Roman" w:hAnsi="Times New Roman"/>
                <w:bCs/>
              </w:rPr>
              <w:t>- чтения кинематических схем;</w:t>
            </w:r>
          </w:p>
          <w:p w14:paraId="3EF7E7CF" w14:textId="77777777" w:rsidR="00587498" w:rsidRDefault="00587498">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Pr>
                <w:rFonts w:ascii="Times New Roman" w:hAnsi="Times New Roman"/>
                <w:bCs/>
              </w:rPr>
              <w:t>- проведения сборочно-разборочных работ в соответствии с характером соединений деталей и сборочных единиц;</w:t>
            </w:r>
          </w:p>
          <w:p w14:paraId="4784D461" w14:textId="77777777" w:rsidR="00587498" w:rsidRDefault="00587498">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Pr>
                <w:rFonts w:ascii="Times New Roman" w:hAnsi="Times New Roman"/>
                <w:bCs/>
              </w:rPr>
              <w:t>- определения напряжения в конструкционных элементах;</w:t>
            </w:r>
          </w:p>
          <w:p w14:paraId="4DD46175" w14:textId="77777777" w:rsidR="00587498" w:rsidRDefault="00587498">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Pr>
                <w:rFonts w:ascii="Times New Roman" w:hAnsi="Times New Roman"/>
                <w:bCs/>
              </w:rPr>
              <w:t>- определение передаточного отношения и числа;</w:t>
            </w:r>
          </w:p>
          <w:p w14:paraId="67ABA5A3" w14:textId="77777777" w:rsidR="00587498" w:rsidRDefault="00587498">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Pr>
                <w:rFonts w:ascii="Times New Roman" w:hAnsi="Times New Roman"/>
                <w:bCs/>
              </w:rPr>
              <w:t xml:space="preserve">- проведения расчетов элементов конструкций на </w:t>
            </w:r>
            <w:r>
              <w:rPr>
                <w:rFonts w:ascii="Times New Roman" w:hAnsi="Times New Roman"/>
                <w:bCs/>
              </w:rPr>
              <w:lastRenderedPageBreak/>
              <w:t>прочность, жесткость и устойчивость</w:t>
            </w:r>
          </w:p>
          <w:p w14:paraId="3EFE39C7" w14:textId="77777777" w:rsidR="00587498" w:rsidRDefault="00587498">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bCs/>
              </w:rPr>
              <w:t>–</w:t>
            </w:r>
            <w:r>
              <w:rPr>
                <w:rFonts w:ascii="Times New Roman" w:hAnsi="Times New Roman"/>
                <w:bCs/>
              </w:rPr>
              <w:tab/>
              <w:t>пользоваться контрольно-измерительными приборами и инструментом</w:t>
            </w:r>
          </w:p>
        </w:tc>
        <w:tc>
          <w:tcPr>
            <w:tcW w:w="1840" w:type="pct"/>
            <w:tcBorders>
              <w:top w:val="single" w:sz="4" w:space="0" w:color="auto"/>
              <w:left w:val="single" w:sz="4" w:space="0" w:color="auto"/>
              <w:bottom w:val="single" w:sz="4" w:space="0" w:color="auto"/>
              <w:right w:val="single" w:sz="4" w:space="0" w:color="auto"/>
            </w:tcBorders>
            <w:hideMark/>
          </w:tcPr>
          <w:p w14:paraId="39FB5FC9" w14:textId="77777777" w:rsidR="00587498" w:rsidRDefault="00587498">
            <w:pPr>
              <w:rPr>
                <w:rFonts w:ascii="Times New Roman" w:hAnsi="Times New Roman"/>
                <w:iCs/>
              </w:rPr>
            </w:pPr>
            <w:r>
              <w:rPr>
                <w:rFonts w:ascii="Times New Roman" w:hAnsi="Times New Roman"/>
                <w:iCs/>
              </w:rPr>
              <w:lastRenderedPageBreak/>
              <w:t>–чтения кинематических схем;</w:t>
            </w:r>
          </w:p>
          <w:p w14:paraId="7B966959" w14:textId="77777777" w:rsidR="00587498" w:rsidRDefault="00587498">
            <w:pPr>
              <w:rPr>
                <w:rFonts w:ascii="Times New Roman" w:hAnsi="Times New Roman"/>
                <w:iCs/>
              </w:rPr>
            </w:pPr>
            <w:r>
              <w:rPr>
                <w:rFonts w:ascii="Times New Roman" w:hAnsi="Times New Roman"/>
                <w:iCs/>
              </w:rPr>
              <w:t>- проведение сборочно-разборочных работ промысловых механизмов в соответствии с требованиями и типов соединения деталей и сборочных единиц;</w:t>
            </w:r>
          </w:p>
          <w:p w14:paraId="54547889" w14:textId="77777777" w:rsidR="00587498" w:rsidRDefault="00587498">
            <w:pPr>
              <w:rPr>
                <w:rFonts w:ascii="Times New Roman" w:hAnsi="Times New Roman"/>
                <w:iCs/>
              </w:rPr>
            </w:pPr>
            <w:r>
              <w:rPr>
                <w:rFonts w:ascii="Times New Roman" w:hAnsi="Times New Roman"/>
                <w:iCs/>
              </w:rPr>
              <w:t>- правильное определение в конструктивных элементах соответствия определенного передаточного отношения и числа механизма установленным параметрам и значениям;</w:t>
            </w:r>
          </w:p>
          <w:p w14:paraId="47A10DB0" w14:textId="77777777" w:rsidR="00587498" w:rsidRDefault="00587498">
            <w:pPr>
              <w:tabs>
                <w:tab w:val="left" w:pos="262"/>
              </w:tabs>
              <w:jc w:val="both"/>
              <w:rPr>
                <w:rFonts w:ascii="Times New Roman" w:hAnsi="Times New Roman"/>
              </w:rPr>
            </w:pPr>
            <w:r>
              <w:rPr>
                <w:rFonts w:ascii="Times New Roman" w:hAnsi="Times New Roman"/>
                <w:iCs/>
              </w:rPr>
              <w:t>- правильные расчеты прочности несложных деталей и узлов.</w:t>
            </w:r>
          </w:p>
        </w:tc>
        <w:tc>
          <w:tcPr>
            <w:tcW w:w="1616" w:type="pct"/>
            <w:tcBorders>
              <w:top w:val="single" w:sz="4" w:space="0" w:color="auto"/>
              <w:left w:val="single" w:sz="4" w:space="0" w:color="auto"/>
              <w:bottom w:val="single" w:sz="4" w:space="0" w:color="auto"/>
              <w:right w:val="single" w:sz="4" w:space="0" w:color="auto"/>
            </w:tcBorders>
            <w:hideMark/>
          </w:tcPr>
          <w:p w14:paraId="089704B0" w14:textId="77777777" w:rsidR="00587498" w:rsidRDefault="00587498">
            <w:pPr>
              <w:rPr>
                <w:rFonts w:ascii="Times New Roman" w:hAnsi="Times New Roman"/>
              </w:rPr>
            </w:pPr>
            <w:r>
              <w:rPr>
                <w:rFonts w:ascii="Times New Roman" w:hAnsi="Times New Roman"/>
              </w:rPr>
              <w:t xml:space="preserve">- оценка результатов выполнения практических работ </w:t>
            </w:r>
          </w:p>
        </w:tc>
      </w:tr>
    </w:tbl>
    <w:p w14:paraId="7ECBF1FC" w14:textId="77777777" w:rsidR="00587498" w:rsidRDefault="00587498" w:rsidP="00587498">
      <w:pPr>
        <w:rPr>
          <w:rFonts w:ascii="Times New Roman" w:hAnsi="Times New Roman" w:cs="Times New Roman"/>
          <w:b/>
          <w:bCs/>
          <w:sz w:val="18"/>
          <w:szCs w:val="18"/>
        </w:rPr>
      </w:pPr>
    </w:p>
    <w:p w14:paraId="710F51F2" w14:textId="77777777" w:rsidR="00587498" w:rsidRDefault="00587498" w:rsidP="00587498">
      <w:pPr>
        <w:rPr>
          <w:rFonts w:ascii="Times New Roman" w:hAnsi="Times New Roman" w:cs="Times New Roman"/>
          <w:b/>
          <w:bCs/>
          <w:sz w:val="18"/>
          <w:szCs w:val="18"/>
        </w:rPr>
      </w:pPr>
    </w:p>
    <w:p w14:paraId="73C7A56D" w14:textId="77777777" w:rsidR="00587498" w:rsidRDefault="00587498" w:rsidP="00587498">
      <w:pPr>
        <w:jc w:val="right"/>
        <w:rPr>
          <w:rFonts w:ascii="Times New Roman" w:hAnsi="Times New Roman" w:cs="Times New Roman"/>
          <w:b/>
          <w:bCs/>
          <w:sz w:val="24"/>
          <w:szCs w:val="24"/>
        </w:rPr>
      </w:pPr>
    </w:p>
    <w:p w14:paraId="4D2231D2" w14:textId="77777777" w:rsidR="00587498" w:rsidRDefault="00587498" w:rsidP="00587498">
      <w:pPr>
        <w:jc w:val="right"/>
        <w:rPr>
          <w:rFonts w:ascii="Times New Roman" w:hAnsi="Times New Roman" w:cs="Times New Roman"/>
          <w:b/>
          <w:bCs/>
          <w:sz w:val="24"/>
          <w:szCs w:val="24"/>
        </w:rPr>
      </w:pPr>
    </w:p>
    <w:p w14:paraId="33DE1C6F" w14:textId="77777777" w:rsidR="00587498" w:rsidRDefault="00587498" w:rsidP="00587498">
      <w:pPr>
        <w:tabs>
          <w:tab w:val="left" w:pos="855"/>
        </w:tabs>
        <w:rPr>
          <w:rFonts w:ascii="Times New Roman Полужирный" w:eastAsia="Segoe UI" w:hAnsi="Times New Roman Полужирный" w:cs="Times New Roman"/>
          <w:b/>
          <w:bCs/>
          <w:caps/>
          <w:kern w:val="32"/>
          <w:sz w:val="24"/>
          <w:szCs w:val="24"/>
          <w:lang w:val="x-none" w:eastAsia="x-none"/>
        </w:rPr>
      </w:pPr>
      <w:r>
        <w:rPr>
          <w:rFonts w:ascii="Times New Roman" w:hAnsi="Times New Roman" w:cs="Times New Roman"/>
          <w:b/>
          <w:bCs/>
          <w:sz w:val="24"/>
          <w:szCs w:val="24"/>
        </w:rPr>
        <w:tab/>
      </w:r>
    </w:p>
    <w:p w14:paraId="1B32C8BA" w14:textId="6AF58B50" w:rsidR="00587498" w:rsidRDefault="00587498" w:rsidP="00587498">
      <w:pPr>
        <w:pStyle w:val="1f"/>
        <w:ind w:left="1429"/>
        <w:jc w:val="left"/>
        <w:rPr>
          <w:rFonts w:ascii="Times New Roman" w:hAnsi="Times New Roman"/>
          <w:lang w:val="ru-RU"/>
        </w:rPr>
      </w:pPr>
    </w:p>
    <w:p w14:paraId="4C7B32B3" w14:textId="77777777" w:rsidR="009301B4" w:rsidRDefault="009301B4" w:rsidP="00587498">
      <w:pPr>
        <w:pStyle w:val="1f"/>
        <w:ind w:left="1429"/>
        <w:jc w:val="left"/>
        <w:rPr>
          <w:rFonts w:ascii="Times New Roman" w:hAnsi="Times New Roman"/>
          <w:lang w:val="ru-RU"/>
        </w:rPr>
      </w:pPr>
    </w:p>
    <w:p w14:paraId="2B78EC2D" w14:textId="77777777" w:rsidR="009301B4" w:rsidRDefault="009301B4" w:rsidP="00587498">
      <w:pPr>
        <w:pStyle w:val="1f"/>
        <w:ind w:left="1429"/>
        <w:jc w:val="left"/>
        <w:rPr>
          <w:rFonts w:ascii="Times New Roman" w:hAnsi="Times New Roman"/>
          <w:lang w:val="ru-RU"/>
        </w:rPr>
      </w:pPr>
    </w:p>
    <w:p w14:paraId="51749AB6" w14:textId="77777777" w:rsidR="009301B4" w:rsidRDefault="009301B4" w:rsidP="00587498">
      <w:pPr>
        <w:pStyle w:val="1f"/>
        <w:ind w:left="1429"/>
        <w:jc w:val="left"/>
        <w:rPr>
          <w:rFonts w:ascii="Times New Roman" w:hAnsi="Times New Roman"/>
          <w:lang w:val="ru-RU"/>
        </w:rPr>
      </w:pPr>
    </w:p>
    <w:p w14:paraId="5CC05FA2" w14:textId="77777777" w:rsidR="009301B4" w:rsidRDefault="009301B4" w:rsidP="00587498">
      <w:pPr>
        <w:pStyle w:val="1f"/>
        <w:ind w:left="1429"/>
        <w:jc w:val="left"/>
        <w:rPr>
          <w:rFonts w:ascii="Times New Roman" w:hAnsi="Times New Roman"/>
          <w:lang w:val="ru-RU"/>
        </w:rPr>
      </w:pPr>
    </w:p>
    <w:p w14:paraId="360FE93D" w14:textId="77777777" w:rsidR="009301B4" w:rsidRDefault="009301B4" w:rsidP="00587498">
      <w:pPr>
        <w:pStyle w:val="1f"/>
        <w:ind w:left="1429"/>
        <w:jc w:val="left"/>
        <w:rPr>
          <w:rFonts w:ascii="Times New Roman" w:hAnsi="Times New Roman"/>
          <w:lang w:val="ru-RU"/>
        </w:rPr>
      </w:pPr>
    </w:p>
    <w:p w14:paraId="3B55AA4C" w14:textId="77777777" w:rsidR="009301B4" w:rsidRDefault="009301B4" w:rsidP="00587498">
      <w:pPr>
        <w:pStyle w:val="1f"/>
        <w:ind w:left="1429"/>
        <w:jc w:val="left"/>
        <w:rPr>
          <w:rFonts w:ascii="Times New Roman" w:hAnsi="Times New Roman"/>
          <w:lang w:val="ru-RU"/>
        </w:rPr>
      </w:pPr>
    </w:p>
    <w:p w14:paraId="3645F5E2" w14:textId="77777777" w:rsidR="009301B4" w:rsidRDefault="009301B4" w:rsidP="00587498">
      <w:pPr>
        <w:pStyle w:val="1f"/>
        <w:ind w:left="1429"/>
        <w:jc w:val="left"/>
        <w:rPr>
          <w:rFonts w:ascii="Times New Roman" w:hAnsi="Times New Roman"/>
          <w:lang w:val="ru-RU"/>
        </w:rPr>
      </w:pPr>
    </w:p>
    <w:p w14:paraId="7541E854" w14:textId="77777777" w:rsidR="009301B4" w:rsidRDefault="009301B4" w:rsidP="00587498">
      <w:pPr>
        <w:pStyle w:val="1f"/>
        <w:ind w:left="1429"/>
        <w:jc w:val="left"/>
        <w:rPr>
          <w:rFonts w:ascii="Times New Roman" w:hAnsi="Times New Roman"/>
          <w:lang w:val="ru-RU"/>
        </w:rPr>
      </w:pPr>
    </w:p>
    <w:p w14:paraId="0838022E" w14:textId="77777777" w:rsidR="0059550C" w:rsidRDefault="0059550C" w:rsidP="0059550C">
      <w:pPr>
        <w:pStyle w:val="1f"/>
        <w:ind w:left="1429"/>
        <w:jc w:val="left"/>
        <w:rPr>
          <w:rFonts w:ascii="Times New Roman" w:hAnsi="Times New Roman"/>
          <w:lang w:val="ru-RU"/>
        </w:rPr>
      </w:pPr>
    </w:p>
    <w:p w14:paraId="0B68239F" w14:textId="77777777" w:rsidR="009301B4" w:rsidRDefault="009301B4" w:rsidP="009301B4">
      <w:pPr>
        <w:pStyle w:val="1"/>
      </w:pPr>
    </w:p>
    <w:p w14:paraId="3B27D25C" w14:textId="77777777" w:rsidR="0059550C" w:rsidRDefault="0059550C" w:rsidP="009301B4">
      <w:pPr>
        <w:pStyle w:val="1"/>
      </w:pPr>
    </w:p>
    <w:p w14:paraId="6CA327C3" w14:textId="77777777" w:rsidR="0059550C" w:rsidRDefault="0059550C" w:rsidP="009301B4">
      <w:pPr>
        <w:pStyle w:val="1"/>
      </w:pPr>
    </w:p>
    <w:p w14:paraId="143EDF97" w14:textId="77777777" w:rsidR="0059550C" w:rsidRDefault="0059550C" w:rsidP="009301B4">
      <w:pPr>
        <w:pStyle w:val="1"/>
      </w:pPr>
    </w:p>
    <w:p w14:paraId="65C350EC" w14:textId="77777777" w:rsidR="0059550C" w:rsidRDefault="0059550C" w:rsidP="009301B4">
      <w:pPr>
        <w:pStyle w:val="1"/>
      </w:pPr>
    </w:p>
    <w:p w14:paraId="6CDE7CB3" w14:textId="77777777" w:rsidR="0059550C" w:rsidRDefault="0059550C" w:rsidP="009301B4">
      <w:pPr>
        <w:pStyle w:val="1"/>
      </w:pPr>
    </w:p>
    <w:p w14:paraId="2154552E" w14:textId="77777777" w:rsidR="0059550C" w:rsidRDefault="0059550C" w:rsidP="009301B4">
      <w:pPr>
        <w:pStyle w:val="1"/>
      </w:pPr>
    </w:p>
    <w:p w14:paraId="371DE58B" w14:textId="77777777" w:rsidR="0059550C" w:rsidRDefault="0059550C" w:rsidP="009301B4">
      <w:pPr>
        <w:pStyle w:val="1"/>
      </w:pPr>
    </w:p>
    <w:p w14:paraId="299F98D2" w14:textId="77777777" w:rsidR="0059550C" w:rsidRDefault="0059550C" w:rsidP="009301B4">
      <w:pPr>
        <w:pStyle w:val="1"/>
      </w:pPr>
    </w:p>
    <w:p w14:paraId="765F96DC" w14:textId="77777777" w:rsidR="0059550C" w:rsidRDefault="0059550C" w:rsidP="009301B4">
      <w:pPr>
        <w:pStyle w:val="1"/>
      </w:pPr>
    </w:p>
    <w:p w14:paraId="352B3399" w14:textId="77777777" w:rsidR="009301B4" w:rsidRDefault="009301B4" w:rsidP="009301B4">
      <w:pPr>
        <w:pStyle w:val="1"/>
      </w:pPr>
    </w:p>
    <w:p w14:paraId="55674E32" w14:textId="77777777" w:rsidR="009301B4" w:rsidRDefault="009301B4" w:rsidP="009301B4">
      <w:pPr>
        <w:pStyle w:val="1"/>
      </w:pPr>
    </w:p>
    <w:p w14:paraId="772FB74B" w14:textId="77777777" w:rsidR="009301B4" w:rsidRDefault="009301B4" w:rsidP="009301B4">
      <w:pPr>
        <w:pStyle w:val="1"/>
      </w:pPr>
    </w:p>
    <w:p w14:paraId="7C979DFF" w14:textId="77777777" w:rsidR="009301B4" w:rsidRDefault="009301B4" w:rsidP="009301B4">
      <w:pPr>
        <w:pStyle w:val="1"/>
      </w:pPr>
    </w:p>
    <w:p w14:paraId="5F953340" w14:textId="77777777" w:rsidR="009301B4" w:rsidRDefault="009301B4" w:rsidP="009301B4">
      <w:pPr>
        <w:pStyle w:val="1"/>
      </w:pPr>
    </w:p>
    <w:p w14:paraId="0346AE61" w14:textId="6EB59C55" w:rsidR="0059550C" w:rsidRDefault="0059550C" w:rsidP="0059550C">
      <w:pPr>
        <w:jc w:val="right"/>
        <w:rPr>
          <w:rFonts w:ascii="Times New Roman" w:hAnsi="Times New Roman" w:cs="Times New Roman"/>
          <w:b/>
          <w:bCs/>
          <w:sz w:val="24"/>
          <w:szCs w:val="24"/>
        </w:rPr>
      </w:pPr>
      <w:r>
        <w:rPr>
          <w:rFonts w:ascii="Times New Roman" w:hAnsi="Times New Roman" w:cs="Times New Roman"/>
          <w:b/>
          <w:bCs/>
          <w:sz w:val="24"/>
          <w:szCs w:val="24"/>
        </w:rPr>
        <w:t>Приложение 2.</w:t>
      </w:r>
      <w:r w:rsidR="00E35F2A">
        <w:rPr>
          <w:rFonts w:ascii="Times New Roman" w:hAnsi="Times New Roman" w:cs="Times New Roman"/>
          <w:b/>
          <w:bCs/>
          <w:sz w:val="24"/>
          <w:szCs w:val="24"/>
        </w:rPr>
        <w:t>10</w:t>
      </w:r>
    </w:p>
    <w:p w14:paraId="499C83B9" w14:textId="77777777" w:rsidR="0059550C" w:rsidRDefault="0059550C" w:rsidP="0059550C">
      <w:pPr>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w:t>
      </w:r>
    </w:p>
    <w:p w14:paraId="14762ACD" w14:textId="77777777" w:rsidR="0059550C" w:rsidRDefault="0059550C" w:rsidP="0059550C">
      <w:pPr>
        <w:jc w:val="right"/>
        <w:rPr>
          <w:rFonts w:ascii="Times New Roman" w:hAnsi="Times New Roman" w:cs="Times New Roman"/>
          <w:b/>
          <w:bCs/>
          <w:color w:val="0070C0"/>
          <w:sz w:val="24"/>
          <w:szCs w:val="24"/>
        </w:rPr>
      </w:pPr>
      <w:r>
        <w:rPr>
          <w:rFonts w:ascii="Times New Roman" w:eastAsia="DengXian" w:hAnsi="Times New Roman" w:cs="Times New Roman"/>
          <w:b/>
          <w:bCs/>
          <w:sz w:val="24"/>
          <w:szCs w:val="24"/>
          <w:lang w:eastAsia="ru-RU"/>
        </w:rPr>
        <w:t>35.01.27 Мастер сельскохозяйственного производства</w:t>
      </w:r>
    </w:p>
    <w:p w14:paraId="1454B5BE" w14:textId="77777777" w:rsidR="0059550C" w:rsidRDefault="0059550C" w:rsidP="0059550C">
      <w:pPr>
        <w:jc w:val="right"/>
        <w:rPr>
          <w:rFonts w:ascii="Times New Roman" w:hAnsi="Times New Roman" w:cs="Times New Roman"/>
          <w:b/>
          <w:bCs/>
          <w:color w:val="0070C0"/>
          <w:sz w:val="24"/>
          <w:szCs w:val="24"/>
        </w:rPr>
      </w:pPr>
    </w:p>
    <w:p w14:paraId="10CD0781" w14:textId="77777777" w:rsidR="0059550C" w:rsidRDefault="0059550C" w:rsidP="0059550C">
      <w:pPr>
        <w:jc w:val="right"/>
        <w:rPr>
          <w:rFonts w:ascii="Times New Roman" w:hAnsi="Times New Roman" w:cs="Times New Roman"/>
          <w:b/>
          <w:bCs/>
          <w:color w:val="0070C0"/>
          <w:sz w:val="24"/>
          <w:szCs w:val="24"/>
        </w:rPr>
      </w:pPr>
    </w:p>
    <w:p w14:paraId="24A58C4C" w14:textId="77777777" w:rsidR="0059550C" w:rsidRDefault="0059550C" w:rsidP="0059550C">
      <w:pPr>
        <w:jc w:val="right"/>
        <w:rPr>
          <w:rFonts w:ascii="Times New Roman" w:hAnsi="Times New Roman" w:cs="Times New Roman"/>
          <w:b/>
          <w:bCs/>
          <w:color w:val="0070C0"/>
          <w:sz w:val="24"/>
          <w:szCs w:val="24"/>
        </w:rPr>
      </w:pPr>
    </w:p>
    <w:p w14:paraId="7E040E6E" w14:textId="77777777" w:rsidR="0059550C" w:rsidRDefault="0059550C" w:rsidP="0059550C">
      <w:pPr>
        <w:jc w:val="right"/>
        <w:rPr>
          <w:rFonts w:ascii="Times New Roman" w:hAnsi="Times New Roman" w:cs="Times New Roman"/>
          <w:b/>
          <w:bCs/>
          <w:color w:val="0070C0"/>
          <w:sz w:val="24"/>
          <w:szCs w:val="24"/>
        </w:rPr>
      </w:pPr>
    </w:p>
    <w:p w14:paraId="7CAA9575" w14:textId="77777777" w:rsidR="0059550C" w:rsidRDefault="0059550C" w:rsidP="0059550C">
      <w:pPr>
        <w:jc w:val="right"/>
        <w:rPr>
          <w:rFonts w:ascii="Times New Roman" w:hAnsi="Times New Roman" w:cs="Times New Roman"/>
          <w:b/>
          <w:bCs/>
          <w:color w:val="0070C0"/>
          <w:sz w:val="24"/>
          <w:szCs w:val="24"/>
        </w:rPr>
      </w:pPr>
    </w:p>
    <w:p w14:paraId="3734A151" w14:textId="77777777" w:rsidR="0059550C" w:rsidRDefault="0059550C" w:rsidP="0059550C">
      <w:pPr>
        <w:jc w:val="right"/>
        <w:rPr>
          <w:rFonts w:ascii="Times New Roman" w:hAnsi="Times New Roman" w:cs="Times New Roman"/>
          <w:b/>
          <w:bCs/>
          <w:color w:val="0070C0"/>
          <w:sz w:val="24"/>
          <w:szCs w:val="24"/>
        </w:rPr>
      </w:pPr>
    </w:p>
    <w:p w14:paraId="791D64FB" w14:textId="77777777" w:rsidR="0059550C" w:rsidRDefault="0059550C" w:rsidP="0059550C">
      <w:pPr>
        <w:jc w:val="right"/>
        <w:rPr>
          <w:rFonts w:ascii="Times New Roman" w:hAnsi="Times New Roman" w:cs="Times New Roman"/>
          <w:b/>
          <w:bCs/>
          <w:color w:val="0070C0"/>
          <w:sz w:val="24"/>
          <w:szCs w:val="24"/>
        </w:rPr>
      </w:pPr>
    </w:p>
    <w:p w14:paraId="77B7F91A" w14:textId="77777777" w:rsidR="0059550C" w:rsidRDefault="0059550C" w:rsidP="0059550C">
      <w:pPr>
        <w:jc w:val="right"/>
        <w:rPr>
          <w:rFonts w:ascii="Times New Roman" w:hAnsi="Times New Roman" w:cs="Times New Roman"/>
          <w:b/>
          <w:bCs/>
          <w:color w:val="0070C0"/>
          <w:sz w:val="24"/>
          <w:szCs w:val="24"/>
        </w:rPr>
      </w:pPr>
    </w:p>
    <w:p w14:paraId="67DC4777" w14:textId="77777777" w:rsidR="0059550C" w:rsidRDefault="0059550C" w:rsidP="0059550C">
      <w:pPr>
        <w:jc w:val="right"/>
        <w:rPr>
          <w:rFonts w:ascii="Times New Roman" w:hAnsi="Times New Roman" w:cs="Times New Roman"/>
          <w:b/>
          <w:bCs/>
          <w:color w:val="0070C0"/>
          <w:sz w:val="24"/>
          <w:szCs w:val="24"/>
        </w:rPr>
      </w:pPr>
    </w:p>
    <w:p w14:paraId="08AE852A" w14:textId="77777777" w:rsidR="0059550C" w:rsidRDefault="0059550C" w:rsidP="0059550C">
      <w:pPr>
        <w:jc w:val="right"/>
        <w:rPr>
          <w:rFonts w:ascii="Times New Roman" w:hAnsi="Times New Roman" w:cs="Times New Roman"/>
          <w:b/>
          <w:bCs/>
          <w:color w:val="0070C0"/>
          <w:sz w:val="24"/>
          <w:szCs w:val="24"/>
        </w:rPr>
      </w:pPr>
    </w:p>
    <w:p w14:paraId="2A374313" w14:textId="77777777" w:rsidR="0059550C" w:rsidRDefault="0059550C" w:rsidP="0059550C">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дисциплины</w:t>
      </w:r>
    </w:p>
    <w:p w14:paraId="2514E6D4" w14:textId="77777777" w:rsidR="0059550C" w:rsidRDefault="0059550C" w:rsidP="0059550C">
      <w:pPr>
        <w:pStyle w:val="1"/>
      </w:pPr>
      <w:r>
        <w:t xml:space="preserve">«ОП 04 </w:t>
      </w:r>
      <w:r>
        <w:rPr>
          <w:rFonts w:eastAsia="DengXian"/>
        </w:rPr>
        <w:t>ОСНОВЫ ЭЛЕКТРОТЕХНИКИ</w:t>
      </w:r>
      <w:r>
        <w:t>»</w:t>
      </w:r>
    </w:p>
    <w:p w14:paraId="79DC0293" w14:textId="77777777" w:rsidR="009301B4" w:rsidRDefault="009301B4" w:rsidP="009301B4">
      <w:pPr>
        <w:pStyle w:val="1"/>
      </w:pPr>
    </w:p>
    <w:p w14:paraId="085BC9ED" w14:textId="77777777" w:rsidR="009301B4" w:rsidRDefault="009301B4" w:rsidP="009301B4">
      <w:pPr>
        <w:pStyle w:val="1"/>
      </w:pPr>
    </w:p>
    <w:p w14:paraId="445E3AC6" w14:textId="77777777" w:rsidR="009301B4" w:rsidRDefault="009301B4" w:rsidP="009301B4">
      <w:pPr>
        <w:pStyle w:val="1"/>
      </w:pPr>
    </w:p>
    <w:p w14:paraId="6E01A82D" w14:textId="77777777" w:rsidR="009301B4" w:rsidRDefault="009301B4" w:rsidP="009301B4">
      <w:pPr>
        <w:pStyle w:val="1"/>
      </w:pPr>
    </w:p>
    <w:p w14:paraId="509DB5EA" w14:textId="77777777" w:rsidR="009301B4" w:rsidRDefault="009301B4" w:rsidP="009301B4">
      <w:pPr>
        <w:pStyle w:val="1"/>
      </w:pPr>
    </w:p>
    <w:p w14:paraId="4D58BDAE" w14:textId="77777777" w:rsidR="009301B4" w:rsidRDefault="009301B4" w:rsidP="009301B4">
      <w:pPr>
        <w:pStyle w:val="1"/>
      </w:pPr>
    </w:p>
    <w:p w14:paraId="607196B9" w14:textId="77777777" w:rsidR="009301B4" w:rsidRDefault="009301B4" w:rsidP="009301B4">
      <w:pPr>
        <w:pStyle w:val="1"/>
      </w:pPr>
    </w:p>
    <w:p w14:paraId="00B0213C" w14:textId="77777777" w:rsidR="009301B4" w:rsidRDefault="009301B4" w:rsidP="009301B4">
      <w:pPr>
        <w:pStyle w:val="1"/>
      </w:pPr>
    </w:p>
    <w:p w14:paraId="7FF7AF18" w14:textId="77777777" w:rsidR="009301B4" w:rsidRDefault="009301B4" w:rsidP="009301B4">
      <w:pPr>
        <w:pStyle w:val="1d"/>
        <w:jc w:val="center"/>
        <w:rPr>
          <w:b/>
          <w:bCs/>
          <w:lang w:val="ru-RU"/>
        </w:rPr>
      </w:pPr>
    </w:p>
    <w:p w14:paraId="5C0523AE" w14:textId="77777777" w:rsidR="009301B4" w:rsidRDefault="009301B4" w:rsidP="009301B4">
      <w:pPr>
        <w:rPr>
          <w:rFonts w:ascii="Times New Roman Полужирный" w:eastAsia="Segoe UI" w:hAnsi="Times New Roman Полужирный" w:cs="Times New Roman"/>
          <w:b/>
          <w:bCs/>
          <w:caps/>
          <w:kern w:val="32"/>
          <w:sz w:val="24"/>
          <w:szCs w:val="24"/>
          <w:lang w:val="x-none" w:eastAsia="x-none"/>
        </w:rPr>
      </w:pPr>
      <w:r>
        <w:br w:type="page"/>
      </w:r>
    </w:p>
    <w:p w14:paraId="4C36A83F" w14:textId="77777777" w:rsidR="009301B4" w:rsidRDefault="009301B4" w:rsidP="009301B4">
      <w:pPr>
        <w:pStyle w:val="1f"/>
        <w:rPr>
          <w:rFonts w:ascii="Times New Roman" w:hAnsi="Times New Roman"/>
          <w:lang w:val="ru-RU"/>
        </w:rPr>
      </w:pPr>
      <w:r>
        <w:rPr>
          <w:rFonts w:ascii="Times New Roman" w:hAnsi="Times New Roman"/>
          <w:lang w:val="ru-RU"/>
        </w:rPr>
        <w:lastRenderedPageBreak/>
        <w:t>СОДЕРЖАНИЕ ПРОГРАММЫ</w:t>
      </w:r>
    </w:p>
    <w:p w14:paraId="67E15126" w14:textId="5D981937" w:rsidR="009301B4" w:rsidRDefault="009301B4" w:rsidP="009301B4">
      <w:pPr>
        <w:pStyle w:val="afc"/>
        <w:tabs>
          <w:tab w:val="right" w:leader="dot" w:pos="9639"/>
        </w:tabs>
        <w:spacing w:before="120" w:after="0"/>
        <w:rPr>
          <w:rFonts w:asciiTheme="minorHAnsi" w:hAnsiTheme="minorHAnsi"/>
          <w:noProof/>
        </w:rPr>
      </w:pPr>
      <w:r>
        <w:rPr>
          <w:rFonts w:eastAsiaTheme="minorHAnsi"/>
          <w:b/>
          <w:bCs/>
          <w:noProof/>
        </w:rPr>
        <w:fldChar w:fldCharType="begin"/>
      </w:r>
      <w:r>
        <w:rPr>
          <w:rFonts w:eastAsiaTheme="minorHAnsi"/>
          <w:noProof/>
        </w:rPr>
        <w:instrText xml:space="preserve"> TOC \h \z \t "Раздел 1;1;Раздел 1.1;2" </w:instrText>
      </w:r>
      <w:r>
        <w:rPr>
          <w:rFonts w:eastAsiaTheme="minorHAnsi"/>
          <w:b/>
          <w:bCs/>
          <w:noProof/>
        </w:rPr>
        <w:fldChar w:fldCharType="separate"/>
      </w:r>
      <w:hyperlink r:id="rId51" w:anchor="_Toc156825287" w:history="1">
        <w:r>
          <w:rPr>
            <w:rStyle w:val="af0"/>
            <w:rFonts w:eastAsiaTheme="minorHAnsi"/>
            <w:b/>
            <w:bCs/>
            <w:noProof/>
          </w:rPr>
          <w:t>СОДЕРЖАНИЕ ПРОГРАММЫ</w:t>
        </w:r>
        <w:r>
          <w:rPr>
            <w:rStyle w:val="af0"/>
            <w:rFonts w:eastAsiaTheme="minorHAnsi"/>
            <w:b/>
            <w:bCs/>
            <w:noProof/>
            <w:webHidden/>
          </w:rPr>
          <w:tab/>
        </w:r>
        <w:r>
          <w:rPr>
            <w:rStyle w:val="af0"/>
            <w:rFonts w:eastAsiaTheme="minorHAnsi"/>
            <w:b/>
            <w:bCs/>
            <w:noProof/>
          </w:rPr>
          <w:fldChar w:fldCharType="begin"/>
        </w:r>
        <w:r>
          <w:rPr>
            <w:rStyle w:val="af0"/>
            <w:rFonts w:eastAsiaTheme="minorHAnsi"/>
            <w:b/>
            <w:bCs/>
            <w:noProof/>
            <w:webHidden/>
          </w:rPr>
          <w:instrText xml:space="preserve"> PAGEREF _Toc156825287 \h </w:instrText>
        </w:r>
        <w:r>
          <w:rPr>
            <w:rStyle w:val="af0"/>
            <w:rFonts w:eastAsiaTheme="minorHAnsi"/>
            <w:b/>
            <w:bCs/>
            <w:noProof/>
          </w:rPr>
        </w:r>
        <w:r>
          <w:rPr>
            <w:rStyle w:val="af0"/>
            <w:rFonts w:eastAsiaTheme="minorHAnsi"/>
            <w:b/>
            <w:bCs/>
            <w:noProof/>
          </w:rPr>
          <w:fldChar w:fldCharType="separate"/>
        </w:r>
        <w:r w:rsidR="00FF47F7">
          <w:rPr>
            <w:rStyle w:val="af0"/>
            <w:rFonts w:eastAsiaTheme="minorHAnsi"/>
            <w:b/>
            <w:bCs/>
            <w:noProof/>
            <w:webHidden/>
          </w:rPr>
          <w:t>70</w:t>
        </w:r>
        <w:r>
          <w:rPr>
            <w:rStyle w:val="af0"/>
            <w:rFonts w:eastAsiaTheme="minorHAnsi"/>
            <w:b/>
            <w:bCs/>
            <w:noProof/>
          </w:rPr>
          <w:fldChar w:fldCharType="end"/>
        </w:r>
      </w:hyperlink>
    </w:p>
    <w:p w14:paraId="49F31DF5" w14:textId="0367CBB6" w:rsidR="009301B4" w:rsidRDefault="00000000" w:rsidP="009301B4">
      <w:pPr>
        <w:pStyle w:val="afc"/>
        <w:tabs>
          <w:tab w:val="right" w:leader="dot" w:pos="9639"/>
        </w:tabs>
        <w:spacing w:before="120" w:after="0"/>
        <w:rPr>
          <w:noProof/>
        </w:rPr>
      </w:pPr>
      <w:hyperlink r:id="rId52" w:anchor="_Toc156825288" w:history="1">
        <w:r w:rsidR="009301B4">
          <w:rPr>
            <w:rStyle w:val="af0"/>
            <w:rFonts w:eastAsiaTheme="minorHAnsi"/>
            <w:b/>
            <w:bCs/>
            <w:noProof/>
          </w:rPr>
          <w:t>1. Общая характеристика</w:t>
        </w:r>
        <w:r w:rsidR="009301B4">
          <w:rPr>
            <w:rStyle w:val="af0"/>
            <w:rFonts w:eastAsiaTheme="minorHAnsi"/>
            <w:b/>
            <w:bCs/>
            <w:noProof/>
            <w:webHidden/>
          </w:rPr>
          <w:tab/>
        </w:r>
        <w:r w:rsidR="009301B4">
          <w:rPr>
            <w:rStyle w:val="af0"/>
            <w:rFonts w:eastAsiaTheme="minorHAnsi"/>
            <w:b/>
            <w:bCs/>
            <w:noProof/>
          </w:rPr>
          <w:fldChar w:fldCharType="begin"/>
        </w:r>
        <w:r w:rsidR="009301B4">
          <w:rPr>
            <w:rStyle w:val="af0"/>
            <w:rFonts w:eastAsiaTheme="minorHAnsi"/>
            <w:b/>
            <w:bCs/>
            <w:noProof/>
            <w:webHidden/>
          </w:rPr>
          <w:instrText xml:space="preserve"> PAGEREF _Toc156825288 \h </w:instrText>
        </w:r>
        <w:r w:rsidR="009301B4">
          <w:rPr>
            <w:rStyle w:val="af0"/>
            <w:rFonts w:eastAsiaTheme="minorHAnsi"/>
            <w:b/>
            <w:bCs/>
            <w:noProof/>
          </w:rPr>
        </w:r>
        <w:r w:rsidR="009301B4">
          <w:rPr>
            <w:rStyle w:val="af0"/>
            <w:rFonts w:eastAsiaTheme="minorHAnsi"/>
            <w:b/>
            <w:bCs/>
            <w:noProof/>
          </w:rPr>
          <w:fldChar w:fldCharType="separate"/>
        </w:r>
        <w:r w:rsidR="00FF47F7">
          <w:rPr>
            <w:rStyle w:val="af0"/>
            <w:rFonts w:eastAsiaTheme="minorHAnsi"/>
            <w:b/>
            <w:bCs/>
            <w:noProof/>
            <w:webHidden/>
          </w:rPr>
          <w:t>71</w:t>
        </w:r>
        <w:r w:rsidR="009301B4">
          <w:rPr>
            <w:rStyle w:val="af0"/>
            <w:rFonts w:eastAsiaTheme="minorHAnsi"/>
            <w:b/>
            <w:bCs/>
            <w:noProof/>
          </w:rPr>
          <w:fldChar w:fldCharType="end"/>
        </w:r>
      </w:hyperlink>
    </w:p>
    <w:p w14:paraId="0ED12336" w14:textId="2B07C4DD" w:rsidR="009301B4" w:rsidRDefault="00000000" w:rsidP="009301B4">
      <w:pPr>
        <w:pStyle w:val="afc"/>
        <w:tabs>
          <w:tab w:val="right" w:leader="dot" w:pos="9639"/>
        </w:tabs>
        <w:spacing w:before="120" w:after="0"/>
        <w:ind w:left="240"/>
        <w:rPr>
          <w:noProof/>
        </w:rPr>
      </w:pPr>
      <w:hyperlink r:id="rId53" w:anchor="_Toc156825289" w:history="1">
        <w:r w:rsidR="009301B4">
          <w:rPr>
            <w:rStyle w:val="af0"/>
            <w:rFonts w:eastAsia="Segoe UI"/>
            <w:noProof/>
          </w:rPr>
          <w:t>1.1. Цель и место дисциплины в структуре образовательной программы</w:t>
        </w:r>
        <w:r w:rsidR="009301B4">
          <w:rPr>
            <w:rStyle w:val="af0"/>
            <w:noProof/>
            <w:webHidden/>
          </w:rPr>
          <w:tab/>
        </w:r>
        <w:r w:rsidR="009301B4">
          <w:rPr>
            <w:rStyle w:val="af0"/>
            <w:i/>
            <w:iCs/>
            <w:noProof/>
          </w:rPr>
          <w:fldChar w:fldCharType="begin"/>
        </w:r>
        <w:r w:rsidR="009301B4">
          <w:rPr>
            <w:rStyle w:val="af0"/>
            <w:noProof/>
            <w:webHidden/>
          </w:rPr>
          <w:instrText xml:space="preserve"> PAGEREF _Toc156825289 \h </w:instrText>
        </w:r>
        <w:r w:rsidR="009301B4">
          <w:rPr>
            <w:rStyle w:val="af0"/>
            <w:i/>
            <w:iCs/>
            <w:noProof/>
          </w:rPr>
        </w:r>
        <w:r w:rsidR="009301B4">
          <w:rPr>
            <w:rStyle w:val="af0"/>
            <w:i/>
            <w:iCs/>
            <w:noProof/>
          </w:rPr>
          <w:fldChar w:fldCharType="separate"/>
        </w:r>
        <w:r w:rsidR="00FF47F7">
          <w:rPr>
            <w:rStyle w:val="af0"/>
            <w:noProof/>
            <w:webHidden/>
          </w:rPr>
          <w:t>71</w:t>
        </w:r>
        <w:r w:rsidR="009301B4">
          <w:rPr>
            <w:rStyle w:val="af0"/>
            <w:i/>
            <w:iCs/>
            <w:noProof/>
          </w:rPr>
          <w:fldChar w:fldCharType="end"/>
        </w:r>
      </w:hyperlink>
    </w:p>
    <w:p w14:paraId="084094FB" w14:textId="0E5EB96E" w:rsidR="009301B4" w:rsidRDefault="00000000" w:rsidP="009301B4">
      <w:pPr>
        <w:pStyle w:val="afc"/>
        <w:tabs>
          <w:tab w:val="right" w:leader="dot" w:pos="9639"/>
        </w:tabs>
        <w:spacing w:before="120" w:after="0"/>
        <w:ind w:left="240"/>
        <w:rPr>
          <w:noProof/>
        </w:rPr>
      </w:pPr>
      <w:hyperlink r:id="rId54" w:anchor="_Toc156825290" w:history="1">
        <w:r w:rsidR="009301B4">
          <w:rPr>
            <w:rStyle w:val="af0"/>
            <w:rFonts w:eastAsia="Segoe UI"/>
            <w:noProof/>
          </w:rPr>
          <w:t>1.2. Планируемые результаты освоения дисциплины</w:t>
        </w:r>
        <w:r w:rsidR="009301B4">
          <w:rPr>
            <w:rStyle w:val="af0"/>
            <w:noProof/>
            <w:webHidden/>
          </w:rPr>
          <w:tab/>
        </w:r>
        <w:r w:rsidR="009301B4">
          <w:rPr>
            <w:rStyle w:val="af0"/>
            <w:i/>
            <w:iCs/>
            <w:noProof/>
          </w:rPr>
          <w:fldChar w:fldCharType="begin"/>
        </w:r>
        <w:r w:rsidR="009301B4">
          <w:rPr>
            <w:rStyle w:val="af0"/>
            <w:noProof/>
            <w:webHidden/>
          </w:rPr>
          <w:instrText xml:space="preserve"> PAGEREF _Toc156825290 \h </w:instrText>
        </w:r>
        <w:r w:rsidR="009301B4">
          <w:rPr>
            <w:rStyle w:val="af0"/>
            <w:i/>
            <w:iCs/>
            <w:noProof/>
          </w:rPr>
        </w:r>
        <w:r w:rsidR="009301B4">
          <w:rPr>
            <w:rStyle w:val="af0"/>
            <w:i/>
            <w:iCs/>
            <w:noProof/>
          </w:rPr>
          <w:fldChar w:fldCharType="separate"/>
        </w:r>
        <w:r w:rsidR="00FF47F7">
          <w:rPr>
            <w:rStyle w:val="af0"/>
            <w:noProof/>
            <w:webHidden/>
          </w:rPr>
          <w:t>71</w:t>
        </w:r>
        <w:r w:rsidR="009301B4">
          <w:rPr>
            <w:rStyle w:val="af0"/>
            <w:i/>
            <w:iCs/>
            <w:noProof/>
          </w:rPr>
          <w:fldChar w:fldCharType="end"/>
        </w:r>
      </w:hyperlink>
    </w:p>
    <w:p w14:paraId="30A003CD" w14:textId="0832C807" w:rsidR="009301B4" w:rsidRDefault="00000000" w:rsidP="009301B4">
      <w:pPr>
        <w:pStyle w:val="afc"/>
        <w:tabs>
          <w:tab w:val="right" w:leader="dot" w:pos="9639"/>
        </w:tabs>
        <w:spacing w:before="120" w:after="0"/>
        <w:rPr>
          <w:noProof/>
        </w:rPr>
      </w:pPr>
      <w:hyperlink r:id="rId55" w:anchor="_Toc156825291" w:history="1">
        <w:r w:rsidR="009301B4">
          <w:rPr>
            <w:rStyle w:val="af0"/>
            <w:rFonts w:eastAsiaTheme="minorHAnsi"/>
            <w:b/>
            <w:bCs/>
            <w:noProof/>
          </w:rPr>
          <w:t>2. Структура и содержание ДИСЦИПЛИНЫ</w:t>
        </w:r>
        <w:r w:rsidR="009301B4">
          <w:rPr>
            <w:rStyle w:val="af0"/>
            <w:rFonts w:eastAsiaTheme="minorHAnsi"/>
            <w:b/>
            <w:bCs/>
            <w:noProof/>
            <w:webHidden/>
          </w:rPr>
          <w:tab/>
        </w:r>
        <w:r w:rsidR="009301B4">
          <w:rPr>
            <w:rStyle w:val="af0"/>
            <w:rFonts w:eastAsiaTheme="minorHAnsi"/>
            <w:b/>
            <w:bCs/>
            <w:noProof/>
          </w:rPr>
          <w:fldChar w:fldCharType="begin"/>
        </w:r>
        <w:r w:rsidR="009301B4">
          <w:rPr>
            <w:rStyle w:val="af0"/>
            <w:rFonts w:eastAsiaTheme="minorHAnsi"/>
            <w:b/>
            <w:bCs/>
            <w:noProof/>
            <w:webHidden/>
          </w:rPr>
          <w:instrText xml:space="preserve"> PAGEREF _Toc156825291 \h </w:instrText>
        </w:r>
        <w:r w:rsidR="009301B4">
          <w:rPr>
            <w:rStyle w:val="af0"/>
            <w:rFonts w:eastAsiaTheme="minorHAnsi"/>
            <w:b/>
            <w:bCs/>
            <w:noProof/>
          </w:rPr>
        </w:r>
        <w:r w:rsidR="009301B4">
          <w:rPr>
            <w:rStyle w:val="af0"/>
            <w:rFonts w:eastAsiaTheme="minorHAnsi"/>
            <w:b/>
            <w:bCs/>
            <w:noProof/>
          </w:rPr>
          <w:fldChar w:fldCharType="separate"/>
        </w:r>
        <w:r w:rsidR="00FF47F7">
          <w:rPr>
            <w:rStyle w:val="af0"/>
            <w:rFonts w:eastAsiaTheme="minorHAnsi"/>
            <w:b/>
            <w:bCs/>
            <w:noProof/>
            <w:webHidden/>
          </w:rPr>
          <w:t>73</w:t>
        </w:r>
        <w:r w:rsidR="009301B4">
          <w:rPr>
            <w:rStyle w:val="af0"/>
            <w:rFonts w:eastAsiaTheme="minorHAnsi"/>
            <w:b/>
            <w:bCs/>
            <w:noProof/>
          </w:rPr>
          <w:fldChar w:fldCharType="end"/>
        </w:r>
      </w:hyperlink>
    </w:p>
    <w:p w14:paraId="05BEA62B" w14:textId="1D7E0BBA" w:rsidR="009301B4" w:rsidRDefault="00000000" w:rsidP="009301B4">
      <w:pPr>
        <w:pStyle w:val="afc"/>
        <w:tabs>
          <w:tab w:val="right" w:leader="dot" w:pos="9639"/>
        </w:tabs>
        <w:spacing w:before="120" w:after="0"/>
        <w:ind w:left="240"/>
        <w:rPr>
          <w:noProof/>
        </w:rPr>
      </w:pPr>
      <w:hyperlink r:id="rId56" w:anchor="_Toc156825292" w:history="1">
        <w:r w:rsidR="009301B4">
          <w:rPr>
            <w:rStyle w:val="af0"/>
            <w:rFonts w:eastAsia="Segoe UI"/>
            <w:noProof/>
          </w:rPr>
          <w:t>2.1. Трудоемкость освоения дисциплины</w:t>
        </w:r>
        <w:r w:rsidR="009301B4">
          <w:rPr>
            <w:rStyle w:val="af0"/>
            <w:noProof/>
            <w:webHidden/>
          </w:rPr>
          <w:tab/>
        </w:r>
        <w:r w:rsidR="009301B4">
          <w:rPr>
            <w:rStyle w:val="af0"/>
            <w:i/>
            <w:iCs/>
            <w:noProof/>
          </w:rPr>
          <w:fldChar w:fldCharType="begin"/>
        </w:r>
        <w:r w:rsidR="009301B4">
          <w:rPr>
            <w:rStyle w:val="af0"/>
            <w:noProof/>
            <w:webHidden/>
          </w:rPr>
          <w:instrText xml:space="preserve"> PAGEREF _Toc156825292 \h </w:instrText>
        </w:r>
        <w:r w:rsidR="009301B4">
          <w:rPr>
            <w:rStyle w:val="af0"/>
            <w:i/>
            <w:iCs/>
            <w:noProof/>
          </w:rPr>
        </w:r>
        <w:r w:rsidR="009301B4">
          <w:rPr>
            <w:rStyle w:val="af0"/>
            <w:i/>
            <w:iCs/>
            <w:noProof/>
          </w:rPr>
          <w:fldChar w:fldCharType="separate"/>
        </w:r>
        <w:r w:rsidR="00FF47F7">
          <w:rPr>
            <w:rStyle w:val="af0"/>
            <w:noProof/>
            <w:webHidden/>
          </w:rPr>
          <w:t>73</w:t>
        </w:r>
        <w:r w:rsidR="009301B4">
          <w:rPr>
            <w:rStyle w:val="af0"/>
            <w:i/>
            <w:iCs/>
            <w:noProof/>
          </w:rPr>
          <w:fldChar w:fldCharType="end"/>
        </w:r>
      </w:hyperlink>
    </w:p>
    <w:p w14:paraId="7DF9792A" w14:textId="6A79FF1B" w:rsidR="009301B4" w:rsidRDefault="00000000" w:rsidP="009301B4">
      <w:pPr>
        <w:pStyle w:val="afc"/>
        <w:tabs>
          <w:tab w:val="right" w:leader="dot" w:pos="9639"/>
        </w:tabs>
        <w:spacing w:before="120" w:after="0"/>
        <w:ind w:left="240"/>
        <w:rPr>
          <w:noProof/>
        </w:rPr>
      </w:pPr>
      <w:hyperlink r:id="rId57" w:anchor="_Toc156825293" w:history="1">
        <w:r w:rsidR="009301B4">
          <w:rPr>
            <w:rStyle w:val="af0"/>
            <w:rFonts w:eastAsia="Segoe UI"/>
            <w:noProof/>
          </w:rPr>
          <w:t>2.2. Содержание дисциплины</w:t>
        </w:r>
        <w:r w:rsidR="009301B4">
          <w:rPr>
            <w:rStyle w:val="af0"/>
            <w:noProof/>
            <w:webHidden/>
          </w:rPr>
          <w:tab/>
        </w:r>
        <w:r w:rsidR="009301B4">
          <w:rPr>
            <w:rStyle w:val="af0"/>
            <w:i/>
            <w:iCs/>
            <w:noProof/>
          </w:rPr>
          <w:fldChar w:fldCharType="begin"/>
        </w:r>
        <w:r w:rsidR="009301B4">
          <w:rPr>
            <w:rStyle w:val="af0"/>
            <w:noProof/>
            <w:webHidden/>
          </w:rPr>
          <w:instrText xml:space="preserve"> PAGEREF _Toc156825293 \h </w:instrText>
        </w:r>
        <w:r w:rsidR="009301B4">
          <w:rPr>
            <w:rStyle w:val="af0"/>
            <w:i/>
            <w:iCs/>
            <w:noProof/>
          </w:rPr>
        </w:r>
        <w:r w:rsidR="009301B4">
          <w:rPr>
            <w:rStyle w:val="af0"/>
            <w:i/>
            <w:iCs/>
            <w:noProof/>
          </w:rPr>
          <w:fldChar w:fldCharType="separate"/>
        </w:r>
        <w:r w:rsidR="00FF47F7">
          <w:rPr>
            <w:rStyle w:val="af0"/>
            <w:noProof/>
            <w:webHidden/>
          </w:rPr>
          <w:t>74</w:t>
        </w:r>
        <w:r w:rsidR="009301B4">
          <w:rPr>
            <w:rStyle w:val="af0"/>
            <w:i/>
            <w:iCs/>
            <w:noProof/>
          </w:rPr>
          <w:fldChar w:fldCharType="end"/>
        </w:r>
      </w:hyperlink>
    </w:p>
    <w:p w14:paraId="2997E1B9" w14:textId="61A313D3" w:rsidR="009301B4" w:rsidRDefault="00000000" w:rsidP="009301B4">
      <w:pPr>
        <w:pStyle w:val="afc"/>
        <w:tabs>
          <w:tab w:val="right" w:leader="dot" w:pos="9639"/>
        </w:tabs>
        <w:spacing w:before="120" w:after="0"/>
        <w:rPr>
          <w:noProof/>
        </w:rPr>
      </w:pPr>
      <w:hyperlink r:id="rId58" w:anchor="_Toc156825296" w:history="1">
        <w:r w:rsidR="009301B4">
          <w:rPr>
            <w:rStyle w:val="af0"/>
            <w:rFonts w:eastAsiaTheme="minorHAnsi"/>
            <w:b/>
            <w:bCs/>
            <w:noProof/>
          </w:rPr>
          <w:t>3. Условия реализации ДИСЦИПЛИНЫ</w:t>
        </w:r>
        <w:r w:rsidR="009301B4">
          <w:rPr>
            <w:rStyle w:val="af0"/>
            <w:rFonts w:eastAsiaTheme="minorHAnsi"/>
            <w:b/>
            <w:bCs/>
            <w:noProof/>
            <w:webHidden/>
          </w:rPr>
          <w:tab/>
        </w:r>
        <w:r w:rsidR="009301B4">
          <w:rPr>
            <w:rStyle w:val="af0"/>
            <w:rFonts w:eastAsiaTheme="minorHAnsi"/>
            <w:b/>
            <w:bCs/>
            <w:noProof/>
          </w:rPr>
          <w:fldChar w:fldCharType="begin"/>
        </w:r>
        <w:r w:rsidR="009301B4">
          <w:rPr>
            <w:rStyle w:val="af0"/>
            <w:rFonts w:eastAsiaTheme="minorHAnsi"/>
            <w:b/>
            <w:bCs/>
            <w:noProof/>
            <w:webHidden/>
          </w:rPr>
          <w:instrText xml:space="preserve"> PAGEREF _Toc156825296 \h </w:instrText>
        </w:r>
        <w:r w:rsidR="009301B4">
          <w:rPr>
            <w:rStyle w:val="af0"/>
            <w:rFonts w:eastAsiaTheme="minorHAnsi"/>
            <w:b/>
            <w:bCs/>
            <w:noProof/>
          </w:rPr>
        </w:r>
        <w:r w:rsidR="009301B4">
          <w:rPr>
            <w:rStyle w:val="af0"/>
            <w:rFonts w:eastAsiaTheme="minorHAnsi"/>
            <w:b/>
            <w:bCs/>
            <w:noProof/>
          </w:rPr>
          <w:fldChar w:fldCharType="separate"/>
        </w:r>
        <w:r w:rsidR="00FF47F7">
          <w:rPr>
            <w:rStyle w:val="af0"/>
            <w:rFonts w:eastAsiaTheme="minorHAnsi"/>
            <w:b/>
            <w:bCs/>
            <w:noProof/>
            <w:webHidden/>
          </w:rPr>
          <w:t>77</w:t>
        </w:r>
        <w:r w:rsidR="009301B4">
          <w:rPr>
            <w:rStyle w:val="af0"/>
            <w:rFonts w:eastAsiaTheme="minorHAnsi"/>
            <w:b/>
            <w:bCs/>
            <w:noProof/>
          </w:rPr>
          <w:fldChar w:fldCharType="end"/>
        </w:r>
      </w:hyperlink>
    </w:p>
    <w:p w14:paraId="42BB4362" w14:textId="50E002A8" w:rsidR="009301B4" w:rsidRDefault="00000000" w:rsidP="009301B4">
      <w:pPr>
        <w:pStyle w:val="afc"/>
        <w:tabs>
          <w:tab w:val="right" w:leader="dot" w:pos="9639"/>
        </w:tabs>
        <w:spacing w:before="120" w:after="0"/>
        <w:ind w:left="240"/>
        <w:rPr>
          <w:noProof/>
        </w:rPr>
      </w:pPr>
      <w:hyperlink r:id="rId59" w:anchor="_Toc156825297" w:history="1">
        <w:r w:rsidR="009301B4">
          <w:rPr>
            <w:rStyle w:val="af0"/>
            <w:rFonts w:eastAsia="Segoe UI"/>
            <w:noProof/>
          </w:rPr>
          <w:t>3.1. Материально-техническое обеспечение</w:t>
        </w:r>
        <w:r w:rsidR="009301B4">
          <w:rPr>
            <w:rStyle w:val="af0"/>
            <w:noProof/>
            <w:webHidden/>
          </w:rPr>
          <w:tab/>
        </w:r>
        <w:r w:rsidR="009301B4">
          <w:rPr>
            <w:rStyle w:val="af0"/>
            <w:i/>
            <w:iCs/>
            <w:noProof/>
          </w:rPr>
          <w:fldChar w:fldCharType="begin"/>
        </w:r>
        <w:r w:rsidR="009301B4">
          <w:rPr>
            <w:rStyle w:val="af0"/>
            <w:noProof/>
            <w:webHidden/>
          </w:rPr>
          <w:instrText xml:space="preserve"> PAGEREF _Toc156825297 \h </w:instrText>
        </w:r>
        <w:r w:rsidR="009301B4">
          <w:rPr>
            <w:rStyle w:val="af0"/>
            <w:i/>
            <w:iCs/>
            <w:noProof/>
          </w:rPr>
        </w:r>
        <w:r w:rsidR="009301B4">
          <w:rPr>
            <w:rStyle w:val="af0"/>
            <w:i/>
            <w:iCs/>
            <w:noProof/>
          </w:rPr>
          <w:fldChar w:fldCharType="separate"/>
        </w:r>
        <w:r w:rsidR="00FF47F7">
          <w:rPr>
            <w:rStyle w:val="af0"/>
            <w:noProof/>
            <w:webHidden/>
          </w:rPr>
          <w:t>77</w:t>
        </w:r>
        <w:r w:rsidR="009301B4">
          <w:rPr>
            <w:rStyle w:val="af0"/>
            <w:i/>
            <w:iCs/>
            <w:noProof/>
          </w:rPr>
          <w:fldChar w:fldCharType="end"/>
        </w:r>
      </w:hyperlink>
    </w:p>
    <w:p w14:paraId="2514E3E4" w14:textId="7F6B7815" w:rsidR="009301B4" w:rsidRDefault="00000000" w:rsidP="009301B4">
      <w:pPr>
        <w:pStyle w:val="afc"/>
        <w:tabs>
          <w:tab w:val="right" w:leader="dot" w:pos="9639"/>
        </w:tabs>
        <w:spacing w:before="120" w:after="0"/>
        <w:ind w:left="240"/>
        <w:rPr>
          <w:noProof/>
        </w:rPr>
      </w:pPr>
      <w:hyperlink r:id="rId60" w:anchor="_Toc156825298" w:history="1">
        <w:r w:rsidR="009301B4">
          <w:rPr>
            <w:rStyle w:val="af0"/>
            <w:rFonts w:eastAsia="Segoe UI"/>
            <w:noProof/>
          </w:rPr>
          <w:t>3.2. Учебно-методическое обеспечение</w:t>
        </w:r>
        <w:r w:rsidR="009301B4">
          <w:rPr>
            <w:rStyle w:val="af0"/>
            <w:noProof/>
            <w:webHidden/>
          </w:rPr>
          <w:tab/>
        </w:r>
        <w:r w:rsidR="009301B4">
          <w:rPr>
            <w:rStyle w:val="af0"/>
            <w:i/>
            <w:iCs/>
            <w:noProof/>
          </w:rPr>
          <w:fldChar w:fldCharType="begin"/>
        </w:r>
        <w:r w:rsidR="009301B4">
          <w:rPr>
            <w:rStyle w:val="af0"/>
            <w:noProof/>
            <w:webHidden/>
          </w:rPr>
          <w:instrText xml:space="preserve"> PAGEREF _Toc156825298 \h </w:instrText>
        </w:r>
        <w:r w:rsidR="009301B4">
          <w:rPr>
            <w:rStyle w:val="af0"/>
            <w:i/>
            <w:iCs/>
            <w:noProof/>
          </w:rPr>
        </w:r>
        <w:r w:rsidR="009301B4">
          <w:rPr>
            <w:rStyle w:val="af0"/>
            <w:i/>
            <w:iCs/>
            <w:noProof/>
          </w:rPr>
          <w:fldChar w:fldCharType="separate"/>
        </w:r>
        <w:r w:rsidR="00FF47F7">
          <w:rPr>
            <w:rStyle w:val="af0"/>
            <w:noProof/>
            <w:webHidden/>
          </w:rPr>
          <w:t>77</w:t>
        </w:r>
        <w:r w:rsidR="009301B4">
          <w:rPr>
            <w:rStyle w:val="af0"/>
            <w:i/>
            <w:iCs/>
            <w:noProof/>
          </w:rPr>
          <w:fldChar w:fldCharType="end"/>
        </w:r>
      </w:hyperlink>
    </w:p>
    <w:p w14:paraId="2D775AC6" w14:textId="3E22E157" w:rsidR="009301B4" w:rsidRDefault="00000000" w:rsidP="009301B4">
      <w:pPr>
        <w:pStyle w:val="afc"/>
        <w:tabs>
          <w:tab w:val="right" w:leader="dot" w:pos="9639"/>
        </w:tabs>
        <w:spacing w:before="120" w:after="0"/>
        <w:rPr>
          <w:noProof/>
        </w:rPr>
      </w:pPr>
      <w:hyperlink r:id="rId61" w:anchor="_Toc156825299" w:history="1">
        <w:r w:rsidR="009301B4">
          <w:rPr>
            <w:rStyle w:val="af0"/>
            <w:rFonts w:eastAsiaTheme="minorHAnsi"/>
            <w:b/>
            <w:bCs/>
            <w:noProof/>
          </w:rPr>
          <w:t>4. Контроль и оценка результатов  освоения ДИСЦИПЛИНЫ</w:t>
        </w:r>
        <w:r w:rsidR="009301B4">
          <w:rPr>
            <w:rStyle w:val="af0"/>
            <w:rFonts w:eastAsiaTheme="minorHAnsi"/>
            <w:b/>
            <w:bCs/>
            <w:noProof/>
            <w:webHidden/>
          </w:rPr>
          <w:tab/>
        </w:r>
        <w:r w:rsidR="009301B4">
          <w:rPr>
            <w:rStyle w:val="af0"/>
            <w:rFonts w:eastAsiaTheme="minorHAnsi"/>
            <w:b/>
            <w:bCs/>
            <w:noProof/>
          </w:rPr>
          <w:fldChar w:fldCharType="begin"/>
        </w:r>
        <w:r w:rsidR="009301B4">
          <w:rPr>
            <w:rStyle w:val="af0"/>
            <w:rFonts w:eastAsiaTheme="minorHAnsi"/>
            <w:b/>
            <w:bCs/>
            <w:noProof/>
            <w:webHidden/>
          </w:rPr>
          <w:instrText xml:space="preserve"> PAGEREF _Toc156825299 \h </w:instrText>
        </w:r>
        <w:r w:rsidR="009301B4">
          <w:rPr>
            <w:rStyle w:val="af0"/>
            <w:rFonts w:eastAsiaTheme="minorHAnsi"/>
            <w:b/>
            <w:bCs/>
            <w:noProof/>
          </w:rPr>
        </w:r>
        <w:r w:rsidR="009301B4">
          <w:rPr>
            <w:rStyle w:val="af0"/>
            <w:rFonts w:eastAsiaTheme="minorHAnsi"/>
            <w:b/>
            <w:bCs/>
            <w:noProof/>
          </w:rPr>
          <w:fldChar w:fldCharType="separate"/>
        </w:r>
        <w:r w:rsidR="00FF47F7">
          <w:rPr>
            <w:rStyle w:val="af0"/>
            <w:rFonts w:eastAsiaTheme="minorHAnsi"/>
            <w:b/>
            <w:bCs/>
            <w:noProof/>
            <w:webHidden/>
          </w:rPr>
          <w:t>78</w:t>
        </w:r>
        <w:r w:rsidR="009301B4">
          <w:rPr>
            <w:rStyle w:val="af0"/>
            <w:rFonts w:eastAsiaTheme="minorHAnsi"/>
            <w:b/>
            <w:bCs/>
            <w:noProof/>
          </w:rPr>
          <w:fldChar w:fldCharType="end"/>
        </w:r>
      </w:hyperlink>
    </w:p>
    <w:p w14:paraId="56E23991" w14:textId="77777777" w:rsidR="009301B4" w:rsidRDefault="009301B4" w:rsidP="009301B4">
      <w:pPr>
        <w:pStyle w:val="1f"/>
        <w:jc w:val="left"/>
        <w:rPr>
          <w:rFonts w:ascii="Times New Roman" w:hAnsi="Times New Roman"/>
          <w:b w:val="0"/>
          <w:bCs w:val="0"/>
          <w:lang w:val="ru-RU"/>
        </w:rPr>
      </w:pPr>
      <w:r>
        <w:fldChar w:fldCharType="end"/>
      </w:r>
    </w:p>
    <w:p w14:paraId="3FC74F22" w14:textId="77777777" w:rsidR="009301B4" w:rsidRDefault="009301B4" w:rsidP="009301B4">
      <w:pPr>
        <w:rPr>
          <w:rFonts w:ascii="Times New Roman" w:eastAsia="Segoe UI" w:hAnsi="Times New Roman" w:cs="Times New Roman"/>
          <w:b/>
          <w:bCs/>
          <w:caps/>
          <w:kern w:val="32"/>
          <w:sz w:val="24"/>
          <w:szCs w:val="24"/>
          <w:lang w:eastAsia="x-none"/>
        </w:rPr>
        <w:sectPr w:rsidR="009301B4" w:rsidSect="009301B4">
          <w:pgSz w:w="11906" w:h="16838"/>
          <w:pgMar w:top="1134" w:right="567" w:bottom="1134" w:left="1701" w:header="709" w:footer="709" w:gutter="0"/>
          <w:cols w:space="720"/>
        </w:sectPr>
      </w:pPr>
    </w:p>
    <w:p w14:paraId="5C33B4ED" w14:textId="77777777" w:rsidR="009301B4" w:rsidRDefault="009301B4" w:rsidP="009301B4">
      <w:pPr>
        <w:pStyle w:val="1f"/>
        <w:numPr>
          <w:ilvl w:val="0"/>
          <w:numId w:val="16"/>
        </w:numPr>
        <w:ind w:left="1068"/>
        <w:rPr>
          <w:rStyle w:val="afb"/>
          <w:i w:val="0"/>
          <w:iCs/>
        </w:rPr>
      </w:pPr>
      <w:r>
        <w:rPr>
          <w:rStyle w:val="afb"/>
          <w:iCs/>
        </w:rPr>
        <w:lastRenderedPageBreak/>
        <w:t>Общая характеристика РАБОЧЕЙ ПРОГРАММЫ УЧЕБНОЙ ДИСЦИПЛИНЫ</w:t>
      </w:r>
    </w:p>
    <w:p w14:paraId="46B0BF50" w14:textId="77777777" w:rsidR="009301B4" w:rsidRDefault="009301B4" w:rsidP="009301B4">
      <w:pPr>
        <w:pStyle w:val="1d"/>
        <w:ind w:left="720"/>
        <w:jc w:val="center"/>
        <w:rPr>
          <w:rFonts w:eastAsia="Segoe UI"/>
          <w:lang w:val="ru-RU"/>
        </w:rPr>
      </w:pPr>
      <w:r>
        <w:rPr>
          <w:rFonts w:eastAsia="Segoe UI"/>
          <w:lang w:val="ru-RU"/>
        </w:rPr>
        <w:t>«</w:t>
      </w:r>
      <w:r>
        <w:rPr>
          <w:rFonts w:eastAsia="DengXian"/>
          <w:b/>
          <w:bCs/>
          <w:lang w:val="ru-RU" w:eastAsia="ru-RU"/>
        </w:rPr>
        <w:t>ОСНОВЫ ЭЛЕКТРОТЕХНИКИ</w:t>
      </w:r>
      <w:r>
        <w:rPr>
          <w:rFonts w:eastAsia="Segoe UI"/>
          <w:lang w:val="ru-RU"/>
        </w:rPr>
        <w:t>»</w:t>
      </w:r>
    </w:p>
    <w:p w14:paraId="05A84A64" w14:textId="77777777" w:rsidR="009301B4" w:rsidRDefault="009301B4" w:rsidP="009301B4">
      <w:pPr>
        <w:pStyle w:val="afc"/>
        <w:rPr>
          <w:rFonts w:eastAsia="Segoe UI"/>
          <w:lang w:eastAsia="nl-NL"/>
        </w:rPr>
      </w:pPr>
    </w:p>
    <w:p w14:paraId="243A8824" w14:textId="77777777" w:rsidR="009301B4" w:rsidRDefault="009301B4" w:rsidP="009301B4">
      <w:pPr>
        <w:pStyle w:val="114"/>
        <w:rPr>
          <w:rFonts w:ascii="Times New Roman" w:hAnsi="Times New Roman"/>
          <w:color w:val="5A5A5A" w:themeColor="text1" w:themeTint="A5"/>
          <w:spacing w:val="15"/>
        </w:rPr>
      </w:pPr>
      <w:r>
        <w:rPr>
          <w:rFonts w:ascii="Times New Roman" w:hAnsi="Times New Roman"/>
        </w:rPr>
        <w:t>1.1. Цель и место дисциплины в структуре образовательной программы</w:t>
      </w:r>
    </w:p>
    <w:p w14:paraId="74858E30" w14:textId="77777777" w:rsidR="009301B4" w:rsidRDefault="009301B4" w:rsidP="009301B4">
      <w:pPr>
        <w:suppressAutoHyphens/>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Учебная дисциплина «Основы электротехники» является обязательной частью общепрофессионального цикла образовательной программы в соответствии с ФГОС СПО по профессии 35.01.27 Мастер сельскохозяйственного производства. </w:t>
      </w:r>
    </w:p>
    <w:p w14:paraId="42ACC1B8" w14:textId="77777777" w:rsidR="009301B4" w:rsidRDefault="009301B4" w:rsidP="009301B4">
      <w:pPr>
        <w:suppressAutoHyphens/>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Особое значение дисциплина имеет при формировании и развитии ОК 01, ОК 02, ОК09.</w:t>
      </w:r>
    </w:p>
    <w:p w14:paraId="78909A77" w14:textId="77777777" w:rsidR="009301B4" w:rsidRDefault="009301B4" w:rsidP="009301B4">
      <w:pPr>
        <w:suppressAutoHyphens/>
        <w:spacing w:line="276" w:lineRule="auto"/>
        <w:ind w:firstLine="709"/>
        <w:jc w:val="both"/>
        <w:rPr>
          <w:rFonts w:ascii="Times New Roman" w:hAnsi="Times New Roman" w:cs="Times New Roman"/>
          <w:iCs/>
          <w:sz w:val="24"/>
          <w:szCs w:val="24"/>
        </w:rPr>
      </w:pPr>
      <w:r>
        <w:rPr>
          <w:rFonts w:ascii="Times New Roman" w:hAnsi="Times New Roman" w:cs="Times New Roman"/>
          <w:sz w:val="24"/>
          <w:szCs w:val="24"/>
        </w:rPr>
        <w:t>Дисциплина «</w:t>
      </w:r>
      <w:r>
        <w:rPr>
          <w:rFonts w:ascii="Times New Roman" w:eastAsia="Times New Roman" w:hAnsi="Times New Roman" w:cs="Times New Roman"/>
          <w:sz w:val="24"/>
          <w:szCs w:val="24"/>
          <w:lang w:eastAsia="ru-RU"/>
        </w:rPr>
        <w:t>Основы электротехники</w:t>
      </w:r>
      <w:r>
        <w:rPr>
          <w:rFonts w:ascii="Times New Roman" w:hAnsi="Times New Roman" w:cs="Times New Roman"/>
          <w:sz w:val="24"/>
          <w:szCs w:val="24"/>
        </w:rPr>
        <w:t xml:space="preserve">» включена в </w:t>
      </w:r>
      <w:r>
        <w:rPr>
          <w:rFonts w:ascii="Times New Roman" w:hAnsi="Times New Roman" w:cs="Times New Roman"/>
          <w:iCs/>
          <w:sz w:val="24"/>
          <w:szCs w:val="24"/>
        </w:rPr>
        <w:t>обязательную часть общепрофессионального цикла образовательной программы</w:t>
      </w:r>
    </w:p>
    <w:p w14:paraId="5E82B347" w14:textId="77777777" w:rsidR="009301B4" w:rsidRDefault="009301B4" w:rsidP="009301B4">
      <w:pPr>
        <w:suppressAutoHyphens/>
        <w:spacing w:line="276" w:lineRule="auto"/>
        <w:ind w:firstLine="709"/>
        <w:jc w:val="both"/>
        <w:rPr>
          <w:rFonts w:ascii="Times New Roman" w:hAnsi="Times New Roman" w:cs="Times New Roman"/>
          <w:color w:val="0070C0"/>
          <w:sz w:val="24"/>
          <w:szCs w:val="24"/>
        </w:rPr>
      </w:pPr>
    </w:p>
    <w:p w14:paraId="572481EF" w14:textId="77777777" w:rsidR="009301B4" w:rsidRDefault="009301B4" w:rsidP="009301B4">
      <w:pPr>
        <w:pStyle w:val="114"/>
        <w:rPr>
          <w:rFonts w:ascii="Times New Roman" w:hAnsi="Times New Roman"/>
          <w:color w:val="5A5A5A" w:themeColor="text1" w:themeTint="A5"/>
        </w:rPr>
      </w:pPr>
      <w:r>
        <w:rPr>
          <w:rFonts w:ascii="Times New Roman" w:hAnsi="Times New Roman"/>
        </w:rPr>
        <w:t>1.2. Планируемые результаты освоения дисциплины</w:t>
      </w:r>
    </w:p>
    <w:p w14:paraId="2E99912E" w14:textId="77777777" w:rsidR="009301B4" w:rsidRDefault="009301B4" w:rsidP="009301B4">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54636601" w14:textId="77777777" w:rsidR="009301B4" w:rsidRDefault="009301B4" w:rsidP="009301B4">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p w14:paraId="044D1B78" w14:textId="77777777" w:rsidR="009301B4" w:rsidRDefault="009301B4" w:rsidP="009301B4">
      <w:pPr>
        <w:spacing w:after="120"/>
        <w:ind w:firstLine="709"/>
        <w:rPr>
          <w:rFonts w:ascii="Times New Roman" w:hAnsi="Times New Roman" w:cs="Times New Roman"/>
          <w:bCs/>
          <w:sz w:val="24"/>
          <w:szCs w:val="24"/>
        </w:rPr>
      </w:pPr>
    </w:p>
    <w:tbl>
      <w:tblPr>
        <w:tblStyle w:val="a3"/>
        <w:tblW w:w="0" w:type="auto"/>
        <w:tblLook w:val="04A0" w:firstRow="1" w:lastRow="0" w:firstColumn="1" w:lastColumn="0" w:noHBand="0" w:noVBand="1"/>
      </w:tblPr>
      <w:tblGrid>
        <w:gridCol w:w="1129"/>
        <w:gridCol w:w="3119"/>
        <w:gridCol w:w="3076"/>
        <w:gridCol w:w="2304"/>
      </w:tblGrid>
      <w:tr w:rsidR="009301B4" w14:paraId="416C4CB6" w14:textId="77777777" w:rsidTr="009301B4">
        <w:tc>
          <w:tcPr>
            <w:tcW w:w="1129" w:type="dxa"/>
            <w:tcBorders>
              <w:top w:val="single" w:sz="4" w:space="0" w:color="auto"/>
              <w:left w:val="single" w:sz="4" w:space="0" w:color="auto"/>
              <w:bottom w:val="single" w:sz="4" w:space="0" w:color="auto"/>
              <w:right w:val="single" w:sz="4" w:space="0" w:color="auto"/>
            </w:tcBorders>
            <w:hideMark/>
          </w:tcPr>
          <w:p w14:paraId="1D237BAD" w14:textId="77777777" w:rsidR="009301B4" w:rsidRDefault="009301B4">
            <w:pPr>
              <w:rPr>
                <w:rStyle w:val="afb"/>
                <w:b/>
                <w:i w:val="0"/>
              </w:rPr>
            </w:pPr>
            <w:r>
              <w:rPr>
                <w:rStyle w:val="afb"/>
                <w:b/>
                <w:sz w:val="24"/>
                <w:szCs w:val="24"/>
              </w:rPr>
              <w:t xml:space="preserve">Код ОК, </w:t>
            </w:r>
          </w:p>
          <w:p w14:paraId="754C4E59" w14:textId="77777777" w:rsidR="009301B4" w:rsidRDefault="009301B4">
            <w:pPr>
              <w:spacing w:after="120"/>
              <w:rPr>
                <w:bCs/>
              </w:rPr>
            </w:pPr>
            <w:r>
              <w:rPr>
                <w:rStyle w:val="afb"/>
                <w:b/>
                <w:iCs/>
                <w:sz w:val="24"/>
                <w:szCs w:val="24"/>
              </w:rPr>
              <w:t xml:space="preserve">ПК </w:t>
            </w:r>
          </w:p>
        </w:tc>
        <w:tc>
          <w:tcPr>
            <w:tcW w:w="3119" w:type="dxa"/>
            <w:tcBorders>
              <w:top w:val="single" w:sz="4" w:space="0" w:color="auto"/>
              <w:left w:val="single" w:sz="4" w:space="0" w:color="auto"/>
              <w:bottom w:val="single" w:sz="4" w:space="0" w:color="auto"/>
              <w:right w:val="single" w:sz="4" w:space="0" w:color="auto"/>
            </w:tcBorders>
          </w:tcPr>
          <w:p w14:paraId="0B669682" w14:textId="77777777" w:rsidR="009301B4" w:rsidRDefault="009301B4">
            <w:pPr>
              <w:jc w:val="center"/>
              <w:rPr>
                <w:rFonts w:ascii="Times New Roman" w:hAnsi="Times New Roman" w:cs="Times New Roman"/>
                <w:b/>
                <w:sz w:val="24"/>
                <w:szCs w:val="24"/>
              </w:rPr>
            </w:pPr>
            <w:r>
              <w:rPr>
                <w:rFonts w:ascii="Times New Roman" w:hAnsi="Times New Roman" w:cs="Times New Roman"/>
                <w:b/>
                <w:sz w:val="24"/>
                <w:szCs w:val="24"/>
              </w:rPr>
              <w:t>Уметь</w:t>
            </w:r>
          </w:p>
          <w:p w14:paraId="79A8BB89" w14:textId="77777777" w:rsidR="009301B4" w:rsidRDefault="009301B4">
            <w:pPr>
              <w:jc w:val="center"/>
              <w:rPr>
                <w:rFonts w:ascii="Times New Roman" w:hAnsi="Times New Roman" w:cs="Times New Roman"/>
                <w:b/>
                <w:sz w:val="24"/>
                <w:szCs w:val="24"/>
              </w:rPr>
            </w:pPr>
          </w:p>
          <w:p w14:paraId="592F6D74" w14:textId="77777777" w:rsidR="009301B4" w:rsidRDefault="009301B4">
            <w:pPr>
              <w:spacing w:after="120"/>
              <w:rPr>
                <w:rFonts w:ascii="Times New Roman" w:hAnsi="Times New Roman" w:cs="Times New Roman"/>
                <w:bCs/>
                <w:sz w:val="24"/>
                <w:szCs w:val="24"/>
              </w:rPr>
            </w:pPr>
          </w:p>
        </w:tc>
        <w:tc>
          <w:tcPr>
            <w:tcW w:w="3076" w:type="dxa"/>
            <w:tcBorders>
              <w:top w:val="single" w:sz="4" w:space="0" w:color="auto"/>
              <w:left w:val="single" w:sz="4" w:space="0" w:color="auto"/>
              <w:bottom w:val="single" w:sz="4" w:space="0" w:color="auto"/>
              <w:right w:val="single" w:sz="4" w:space="0" w:color="auto"/>
            </w:tcBorders>
            <w:hideMark/>
          </w:tcPr>
          <w:p w14:paraId="0B86F08F" w14:textId="77777777" w:rsidR="009301B4" w:rsidRDefault="009301B4">
            <w:pPr>
              <w:spacing w:after="120"/>
              <w:rPr>
                <w:rFonts w:ascii="Times New Roman" w:hAnsi="Times New Roman" w:cs="Times New Roman"/>
                <w:bCs/>
                <w:sz w:val="24"/>
                <w:szCs w:val="24"/>
              </w:rPr>
            </w:pPr>
            <w:r>
              <w:rPr>
                <w:rFonts w:ascii="Times New Roman" w:hAnsi="Times New Roman" w:cs="Times New Roman"/>
                <w:b/>
                <w:sz w:val="24"/>
                <w:szCs w:val="24"/>
              </w:rPr>
              <w:t>Знать</w:t>
            </w:r>
          </w:p>
        </w:tc>
        <w:tc>
          <w:tcPr>
            <w:tcW w:w="2304" w:type="dxa"/>
            <w:tcBorders>
              <w:top w:val="single" w:sz="4" w:space="0" w:color="auto"/>
              <w:left w:val="single" w:sz="4" w:space="0" w:color="auto"/>
              <w:bottom w:val="single" w:sz="4" w:space="0" w:color="auto"/>
              <w:right w:val="single" w:sz="4" w:space="0" w:color="auto"/>
            </w:tcBorders>
            <w:hideMark/>
          </w:tcPr>
          <w:p w14:paraId="52C74343" w14:textId="77777777" w:rsidR="009301B4" w:rsidRDefault="009301B4">
            <w:pPr>
              <w:spacing w:after="120"/>
              <w:rPr>
                <w:rFonts w:ascii="Times New Roman" w:hAnsi="Times New Roman" w:cs="Times New Roman"/>
                <w:bCs/>
                <w:sz w:val="24"/>
                <w:szCs w:val="24"/>
              </w:rPr>
            </w:pPr>
            <w:r>
              <w:rPr>
                <w:rFonts w:ascii="Times New Roman" w:hAnsi="Times New Roman" w:cs="Times New Roman"/>
                <w:b/>
                <w:sz w:val="24"/>
                <w:szCs w:val="24"/>
              </w:rPr>
              <w:t xml:space="preserve">Владеть навыками </w:t>
            </w:r>
          </w:p>
        </w:tc>
      </w:tr>
      <w:tr w:rsidR="009301B4" w14:paraId="0B442C3B" w14:textId="77777777" w:rsidTr="009301B4">
        <w:tc>
          <w:tcPr>
            <w:tcW w:w="1129" w:type="dxa"/>
            <w:tcBorders>
              <w:top w:val="single" w:sz="4" w:space="0" w:color="auto"/>
              <w:left w:val="single" w:sz="4" w:space="0" w:color="auto"/>
              <w:bottom w:val="single" w:sz="4" w:space="0" w:color="auto"/>
              <w:right w:val="single" w:sz="4" w:space="0" w:color="auto"/>
            </w:tcBorders>
          </w:tcPr>
          <w:p w14:paraId="72C7C71E" w14:textId="77777777" w:rsidR="009301B4" w:rsidRDefault="009301B4">
            <w:pPr>
              <w:rPr>
                <w:rFonts w:ascii="Times New Roman" w:hAnsi="Times New Roman" w:cs="Times New Roman"/>
                <w:bCs/>
                <w:sz w:val="24"/>
                <w:szCs w:val="24"/>
              </w:rPr>
            </w:pPr>
            <w:r>
              <w:rPr>
                <w:rFonts w:ascii="Times New Roman" w:hAnsi="Times New Roman" w:cs="Times New Roman"/>
                <w:bCs/>
                <w:sz w:val="24"/>
                <w:szCs w:val="24"/>
              </w:rPr>
              <w:t>ОК 01</w:t>
            </w:r>
          </w:p>
          <w:p w14:paraId="752EC467" w14:textId="77777777" w:rsidR="009301B4" w:rsidRDefault="009301B4">
            <w:pPr>
              <w:rPr>
                <w:rFonts w:ascii="Times New Roman" w:hAnsi="Times New Roman" w:cs="Times New Roman"/>
                <w:bCs/>
                <w:sz w:val="24"/>
                <w:szCs w:val="24"/>
              </w:rPr>
            </w:pPr>
            <w:r>
              <w:rPr>
                <w:rFonts w:ascii="Times New Roman" w:hAnsi="Times New Roman" w:cs="Times New Roman"/>
                <w:bCs/>
                <w:sz w:val="24"/>
                <w:szCs w:val="24"/>
              </w:rPr>
              <w:t>ОК 03</w:t>
            </w:r>
          </w:p>
          <w:p w14:paraId="1E31A306" w14:textId="77777777" w:rsidR="009301B4" w:rsidRDefault="009301B4">
            <w:pPr>
              <w:rPr>
                <w:rFonts w:ascii="Times New Roman" w:hAnsi="Times New Roman" w:cs="Times New Roman"/>
                <w:bCs/>
                <w:sz w:val="24"/>
                <w:szCs w:val="24"/>
              </w:rPr>
            </w:pPr>
            <w:r>
              <w:rPr>
                <w:rFonts w:ascii="Times New Roman" w:hAnsi="Times New Roman" w:cs="Times New Roman"/>
                <w:bCs/>
                <w:sz w:val="24"/>
                <w:szCs w:val="24"/>
              </w:rPr>
              <w:t>ОК 09</w:t>
            </w:r>
          </w:p>
          <w:p w14:paraId="7147DD8A" w14:textId="77777777" w:rsidR="009301B4" w:rsidRDefault="009301B4">
            <w:pPr>
              <w:rPr>
                <w:rFonts w:ascii="Times New Roman" w:hAnsi="Times New Roman" w:cs="Times New Roman"/>
                <w:bCs/>
                <w:sz w:val="24"/>
                <w:szCs w:val="24"/>
              </w:rPr>
            </w:pPr>
            <w:r>
              <w:rPr>
                <w:rFonts w:ascii="Times New Roman" w:hAnsi="Times New Roman" w:cs="Times New Roman"/>
                <w:bCs/>
                <w:sz w:val="24"/>
                <w:szCs w:val="24"/>
              </w:rPr>
              <w:t>ПК 1.1</w:t>
            </w:r>
          </w:p>
          <w:p w14:paraId="6D0AF875" w14:textId="77777777" w:rsidR="009301B4" w:rsidRDefault="009301B4">
            <w:pPr>
              <w:rPr>
                <w:rFonts w:ascii="Times New Roman" w:hAnsi="Times New Roman" w:cs="Times New Roman"/>
                <w:bCs/>
                <w:sz w:val="24"/>
                <w:szCs w:val="24"/>
              </w:rPr>
            </w:pPr>
          </w:p>
          <w:p w14:paraId="58EA8E1F" w14:textId="77777777" w:rsidR="009301B4" w:rsidRDefault="009301B4">
            <w:pPr>
              <w:rPr>
                <w:rFonts w:ascii="Times New Roman" w:hAnsi="Times New Roman" w:cs="Times New Roman"/>
                <w:bCs/>
                <w:sz w:val="24"/>
                <w:szCs w:val="24"/>
              </w:rPr>
            </w:pPr>
          </w:p>
          <w:p w14:paraId="395B3193" w14:textId="77777777" w:rsidR="009301B4" w:rsidRDefault="009301B4">
            <w:pPr>
              <w:rPr>
                <w:rFonts w:ascii="Times New Roman" w:hAnsi="Times New Roman" w:cs="Times New Roman"/>
                <w:bCs/>
                <w:sz w:val="24"/>
                <w:szCs w:val="24"/>
              </w:rPr>
            </w:pPr>
          </w:p>
          <w:p w14:paraId="7A89A6F8" w14:textId="77777777" w:rsidR="009301B4" w:rsidRDefault="009301B4">
            <w:pPr>
              <w:rPr>
                <w:rFonts w:ascii="Times New Roman" w:hAnsi="Times New Roman" w:cs="Times New Roman"/>
                <w:bCs/>
                <w:sz w:val="24"/>
                <w:szCs w:val="24"/>
              </w:rPr>
            </w:pPr>
          </w:p>
          <w:p w14:paraId="0DD77EBE" w14:textId="77777777" w:rsidR="009301B4" w:rsidRDefault="009301B4">
            <w:pPr>
              <w:rPr>
                <w:rFonts w:ascii="Times New Roman" w:hAnsi="Times New Roman" w:cs="Times New Roman"/>
                <w:bCs/>
                <w:sz w:val="24"/>
                <w:szCs w:val="24"/>
              </w:rPr>
            </w:pPr>
          </w:p>
          <w:p w14:paraId="1F26023D" w14:textId="77777777" w:rsidR="009301B4" w:rsidRDefault="009301B4">
            <w:pPr>
              <w:rPr>
                <w:rFonts w:ascii="Times New Roman" w:hAnsi="Times New Roman" w:cs="Times New Roman"/>
                <w:bCs/>
                <w:sz w:val="24"/>
                <w:szCs w:val="24"/>
              </w:rPr>
            </w:pPr>
          </w:p>
          <w:p w14:paraId="10308F04" w14:textId="77777777" w:rsidR="009301B4" w:rsidRDefault="009301B4">
            <w:pPr>
              <w:rPr>
                <w:rFonts w:ascii="Times New Roman" w:hAnsi="Times New Roman" w:cs="Times New Roman"/>
                <w:bCs/>
                <w:sz w:val="24"/>
                <w:szCs w:val="24"/>
              </w:rPr>
            </w:pPr>
          </w:p>
          <w:p w14:paraId="31EB506A" w14:textId="77777777" w:rsidR="009301B4" w:rsidRDefault="009301B4">
            <w:pPr>
              <w:rPr>
                <w:rFonts w:ascii="Times New Roman" w:hAnsi="Times New Roman" w:cs="Times New Roman"/>
                <w:bCs/>
                <w:sz w:val="24"/>
                <w:szCs w:val="24"/>
              </w:rPr>
            </w:pPr>
          </w:p>
          <w:p w14:paraId="2B78C2AF" w14:textId="77777777" w:rsidR="009301B4" w:rsidRDefault="009301B4">
            <w:pPr>
              <w:rPr>
                <w:rFonts w:ascii="Times New Roman" w:hAnsi="Times New Roman" w:cs="Times New Roman"/>
                <w:bCs/>
                <w:sz w:val="24"/>
                <w:szCs w:val="24"/>
              </w:rPr>
            </w:pPr>
          </w:p>
          <w:p w14:paraId="52D174B0" w14:textId="77777777" w:rsidR="009301B4" w:rsidRDefault="009301B4">
            <w:pPr>
              <w:rPr>
                <w:rFonts w:ascii="Times New Roman" w:hAnsi="Times New Roman" w:cs="Times New Roman"/>
                <w:bCs/>
                <w:sz w:val="24"/>
                <w:szCs w:val="24"/>
              </w:rPr>
            </w:pPr>
          </w:p>
          <w:p w14:paraId="487657DB" w14:textId="77777777" w:rsidR="009301B4" w:rsidRDefault="009301B4">
            <w:pPr>
              <w:rPr>
                <w:rFonts w:ascii="Times New Roman" w:hAnsi="Times New Roman" w:cs="Times New Roman"/>
                <w:bCs/>
                <w:sz w:val="24"/>
                <w:szCs w:val="24"/>
              </w:rPr>
            </w:pPr>
          </w:p>
          <w:p w14:paraId="7F15572E" w14:textId="77777777" w:rsidR="009301B4" w:rsidRDefault="009301B4">
            <w:pPr>
              <w:rPr>
                <w:rFonts w:ascii="Times New Roman" w:hAnsi="Times New Roman" w:cs="Times New Roman"/>
                <w:bCs/>
                <w:sz w:val="24"/>
                <w:szCs w:val="24"/>
              </w:rPr>
            </w:pPr>
          </w:p>
          <w:p w14:paraId="70BE6BC1" w14:textId="77777777" w:rsidR="009301B4" w:rsidRDefault="009301B4">
            <w:pPr>
              <w:rPr>
                <w:rFonts w:ascii="Times New Roman" w:hAnsi="Times New Roman" w:cs="Times New Roman"/>
                <w:bCs/>
                <w:sz w:val="24"/>
                <w:szCs w:val="24"/>
              </w:rPr>
            </w:pPr>
          </w:p>
          <w:p w14:paraId="5438C89E" w14:textId="77777777" w:rsidR="009301B4" w:rsidRDefault="009301B4">
            <w:pPr>
              <w:rPr>
                <w:rFonts w:ascii="Times New Roman" w:hAnsi="Times New Roman" w:cs="Times New Roman"/>
                <w:bCs/>
                <w:sz w:val="24"/>
                <w:szCs w:val="24"/>
              </w:rPr>
            </w:pPr>
          </w:p>
          <w:p w14:paraId="217538D5" w14:textId="77777777" w:rsidR="009301B4" w:rsidRDefault="009301B4">
            <w:pPr>
              <w:rPr>
                <w:rFonts w:ascii="Times New Roman" w:hAnsi="Times New Roman" w:cs="Times New Roman"/>
                <w:bCs/>
                <w:sz w:val="24"/>
                <w:szCs w:val="24"/>
              </w:rPr>
            </w:pPr>
          </w:p>
          <w:p w14:paraId="2911F848" w14:textId="77777777" w:rsidR="009301B4" w:rsidRDefault="009301B4">
            <w:pPr>
              <w:rPr>
                <w:rFonts w:ascii="Times New Roman" w:hAnsi="Times New Roman" w:cs="Times New Roman"/>
                <w:bCs/>
                <w:sz w:val="24"/>
                <w:szCs w:val="24"/>
              </w:rPr>
            </w:pPr>
          </w:p>
          <w:p w14:paraId="316E9EC6" w14:textId="77777777" w:rsidR="009301B4" w:rsidRDefault="009301B4">
            <w:pPr>
              <w:rPr>
                <w:rFonts w:ascii="Times New Roman" w:hAnsi="Times New Roman" w:cs="Times New Roman"/>
                <w:bCs/>
                <w:sz w:val="24"/>
                <w:szCs w:val="24"/>
              </w:rPr>
            </w:pPr>
          </w:p>
          <w:p w14:paraId="7BCDE9BE" w14:textId="77777777" w:rsidR="009301B4" w:rsidRDefault="009301B4">
            <w:pPr>
              <w:rPr>
                <w:rFonts w:ascii="Times New Roman" w:hAnsi="Times New Roman" w:cs="Times New Roman"/>
                <w:bCs/>
                <w:sz w:val="24"/>
                <w:szCs w:val="24"/>
              </w:rPr>
            </w:pPr>
          </w:p>
          <w:p w14:paraId="258D19BB" w14:textId="77777777" w:rsidR="009301B4" w:rsidRDefault="009301B4">
            <w:pPr>
              <w:rPr>
                <w:rFonts w:ascii="Times New Roman" w:hAnsi="Times New Roman" w:cs="Times New Roman"/>
                <w:bCs/>
                <w:sz w:val="24"/>
                <w:szCs w:val="24"/>
              </w:rPr>
            </w:pPr>
          </w:p>
          <w:p w14:paraId="3120F094" w14:textId="77777777" w:rsidR="009301B4" w:rsidRDefault="009301B4">
            <w:pPr>
              <w:rPr>
                <w:rFonts w:ascii="Times New Roman" w:hAnsi="Times New Roman" w:cs="Times New Roman"/>
                <w:bCs/>
                <w:sz w:val="24"/>
                <w:szCs w:val="24"/>
              </w:rPr>
            </w:pPr>
          </w:p>
          <w:p w14:paraId="57BA28D8" w14:textId="77777777" w:rsidR="009301B4" w:rsidRDefault="009301B4">
            <w:pPr>
              <w:rPr>
                <w:rFonts w:ascii="Times New Roman" w:hAnsi="Times New Roman" w:cs="Times New Roman"/>
                <w:bCs/>
                <w:sz w:val="24"/>
                <w:szCs w:val="24"/>
              </w:rPr>
            </w:pPr>
          </w:p>
          <w:p w14:paraId="1BBDC076" w14:textId="77777777" w:rsidR="009301B4" w:rsidRDefault="009301B4">
            <w:pPr>
              <w:rPr>
                <w:rFonts w:ascii="Times New Roman" w:hAnsi="Times New Roman" w:cs="Times New Roman"/>
                <w:bCs/>
                <w:sz w:val="24"/>
                <w:szCs w:val="24"/>
              </w:rPr>
            </w:pPr>
          </w:p>
          <w:p w14:paraId="598D281C" w14:textId="77777777" w:rsidR="009301B4" w:rsidRDefault="009301B4">
            <w:pPr>
              <w:rPr>
                <w:rFonts w:ascii="Times New Roman" w:hAnsi="Times New Roman" w:cs="Times New Roman"/>
                <w:bCs/>
                <w:sz w:val="24"/>
                <w:szCs w:val="24"/>
              </w:rPr>
            </w:pPr>
          </w:p>
          <w:p w14:paraId="1748B1AF" w14:textId="77777777" w:rsidR="009301B4" w:rsidRDefault="009301B4">
            <w:pPr>
              <w:rPr>
                <w:rFonts w:ascii="Times New Roman" w:hAnsi="Times New Roman" w:cs="Times New Roman"/>
                <w:bCs/>
                <w:sz w:val="24"/>
                <w:szCs w:val="24"/>
              </w:rPr>
            </w:pPr>
          </w:p>
          <w:p w14:paraId="5AD5558C" w14:textId="77777777" w:rsidR="009301B4" w:rsidRDefault="009301B4">
            <w:pPr>
              <w:rPr>
                <w:rFonts w:ascii="Times New Roman" w:hAnsi="Times New Roman" w:cs="Times New Roman"/>
                <w:bCs/>
                <w:sz w:val="24"/>
                <w:szCs w:val="24"/>
              </w:rPr>
            </w:pPr>
          </w:p>
          <w:p w14:paraId="453FC6EF" w14:textId="77777777" w:rsidR="009301B4" w:rsidRDefault="009301B4">
            <w:pPr>
              <w:rPr>
                <w:rFonts w:ascii="Times New Roman" w:hAnsi="Times New Roman" w:cs="Times New Roman"/>
                <w:bCs/>
                <w:sz w:val="24"/>
                <w:szCs w:val="24"/>
              </w:rPr>
            </w:pPr>
          </w:p>
          <w:p w14:paraId="3ABF87F4" w14:textId="77777777" w:rsidR="009301B4" w:rsidRDefault="009301B4">
            <w:pPr>
              <w:rPr>
                <w:rFonts w:ascii="Times New Roman" w:hAnsi="Times New Roman" w:cs="Times New Roman"/>
                <w:bCs/>
                <w:sz w:val="24"/>
                <w:szCs w:val="24"/>
              </w:rPr>
            </w:pPr>
          </w:p>
          <w:p w14:paraId="60CF8045" w14:textId="77777777" w:rsidR="009301B4" w:rsidRDefault="009301B4">
            <w:pPr>
              <w:rPr>
                <w:rFonts w:ascii="Times New Roman" w:hAnsi="Times New Roman" w:cs="Times New Roman"/>
                <w:bCs/>
                <w:sz w:val="24"/>
                <w:szCs w:val="24"/>
              </w:rPr>
            </w:pPr>
          </w:p>
          <w:p w14:paraId="1378AEBC" w14:textId="77777777" w:rsidR="009301B4" w:rsidRDefault="009301B4">
            <w:pPr>
              <w:rPr>
                <w:rFonts w:ascii="Times New Roman" w:hAnsi="Times New Roman" w:cs="Times New Roman"/>
                <w:bCs/>
                <w:sz w:val="24"/>
                <w:szCs w:val="24"/>
              </w:rPr>
            </w:pPr>
          </w:p>
          <w:p w14:paraId="17D429B5" w14:textId="77777777" w:rsidR="009301B4" w:rsidRDefault="009301B4">
            <w:pPr>
              <w:rPr>
                <w:rFonts w:ascii="Times New Roman" w:hAnsi="Times New Roman" w:cs="Times New Roman"/>
                <w:bCs/>
                <w:sz w:val="24"/>
                <w:szCs w:val="24"/>
              </w:rPr>
            </w:pPr>
          </w:p>
          <w:p w14:paraId="4150BC33" w14:textId="77777777" w:rsidR="009301B4" w:rsidRDefault="009301B4">
            <w:pPr>
              <w:rPr>
                <w:rFonts w:ascii="Times New Roman" w:hAnsi="Times New Roman" w:cs="Times New Roman"/>
                <w:bCs/>
                <w:sz w:val="24"/>
                <w:szCs w:val="24"/>
              </w:rPr>
            </w:pPr>
          </w:p>
          <w:p w14:paraId="5150DA40" w14:textId="77777777" w:rsidR="009301B4" w:rsidRDefault="009301B4">
            <w:pPr>
              <w:rPr>
                <w:rFonts w:ascii="Times New Roman" w:hAnsi="Times New Roman" w:cs="Times New Roman"/>
                <w:bCs/>
                <w:sz w:val="24"/>
                <w:szCs w:val="24"/>
              </w:rPr>
            </w:pPr>
          </w:p>
          <w:p w14:paraId="25D1AE68" w14:textId="77777777" w:rsidR="009301B4" w:rsidRDefault="009301B4">
            <w:pPr>
              <w:rPr>
                <w:rFonts w:ascii="Times New Roman" w:hAnsi="Times New Roman" w:cs="Times New Roman"/>
                <w:bCs/>
                <w:sz w:val="24"/>
                <w:szCs w:val="24"/>
              </w:rPr>
            </w:pPr>
          </w:p>
          <w:p w14:paraId="781C877F" w14:textId="77777777" w:rsidR="009301B4" w:rsidRDefault="009301B4">
            <w:pPr>
              <w:rPr>
                <w:rFonts w:ascii="Times New Roman" w:hAnsi="Times New Roman" w:cs="Times New Roman"/>
                <w:bCs/>
                <w:sz w:val="24"/>
                <w:szCs w:val="24"/>
              </w:rPr>
            </w:pPr>
          </w:p>
          <w:p w14:paraId="79870A6B" w14:textId="77777777" w:rsidR="009301B4" w:rsidRDefault="009301B4">
            <w:pPr>
              <w:rPr>
                <w:rFonts w:ascii="Times New Roman" w:hAnsi="Times New Roman" w:cs="Times New Roman"/>
                <w:bCs/>
                <w:sz w:val="24"/>
                <w:szCs w:val="24"/>
              </w:rPr>
            </w:pPr>
          </w:p>
          <w:p w14:paraId="4CA7B1AB" w14:textId="77777777" w:rsidR="009301B4" w:rsidRDefault="009301B4">
            <w:pPr>
              <w:rPr>
                <w:rFonts w:ascii="Times New Roman" w:hAnsi="Times New Roman" w:cs="Times New Roman"/>
                <w:bCs/>
                <w:sz w:val="24"/>
                <w:szCs w:val="24"/>
              </w:rPr>
            </w:pPr>
          </w:p>
          <w:p w14:paraId="5857BE44" w14:textId="77777777" w:rsidR="009301B4" w:rsidRDefault="009301B4">
            <w:pPr>
              <w:rPr>
                <w:rFonts w:ascii="Times New Roman" w:hAnsi="Times New Roman" w:cs="Times New Roman"/>
                <w:bCs/>
                <w:sz w:val="24"/>
                <w:szCs w:val="24"/>
              </w:rPr>
            </w:pPr>
          </w:p>
          <w:p w14:paraId="392B2C0B" w14:textId="77777777" w:rsidR="009301B4" w:rsidRDefault="009301B4">
            <w:pPr>
              <w:rPr>
                <w:rFonts w:ascii="Times New Roman" w:hAnsi="Times New Roman" w:cs="Times New Roman"/>
                <w:bCs/>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14:paraId="484566B5" w14:textId="77777777" w:rsidR="009301B4" w:rsidRDefault="009301B4">
            <w:pPr>
              <w:rPr>
                <w:rFonts w:ascii="Times New Roman" w:hAnsi="Times New Roman" w:cs="Times New Roman"/>
                <w:bCs/>
                <w:sz w:val="24"/>
                <w:szCs w:val="24"/>
              </w:rPr>
            </w:pPr>
            <w:r>
              <w:rPr>
                <w:rFonts w:ascii="Times New Roman" w:hAnsi="Times New Roman" w:cs="Times New Roman"/>
                <w:bCs/>
                <w:sz w:val="24"/>
                <w:szCs w:val="24"/>
              </w:rPr>
              <w:lastRenderedPageBreak/>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2981F6E3" w14:textId="77777777" w:rsidR="009301B4" w:rsidRDefault="009301B4">
            <w:pPr>
              <w:rPr>
                <w:rFonts w:ascii="Times New Roman" w:hAnsi="Times New Roman" w:cs="Times New Roman"/>
                <w:bCs/>
                <w:sz w:val="24"/>
                <w:szCs w:val="24"/>
              </w:rPr>
            </w:pPr>
            <w:r>
              <w:rPr>
                <w:rFonts w:ascii="Times New Roman" w:hAnsi="Times New Roman" w:cs="Times New Roman"/>
                <w:bCs/>
                <w:sz w:val="24"/>
                <w:szCs w:val="24"/>
              </w:rPr>
              <w:t>составлять план действия; определять необходимые ресурсы;</w:t>
            </w:r>
          </w:p>
          <w:p w14:paraId="79E920BA" w14:textId="77777777" w:rsidR="009301B4" w:rsidRDefault="009301B4">
            <w:pPr>
              <w:rPr>
                <w:rFonts w:ascii="Times New Roman" w:hAnsi="Times New Roman" w:cs="Times New Roman"/>
                <w:bCs/>
                <w:sz w:val="24"/>
                <w:szCs w:val="24"/>
              </w:rPr>
            </w:pPr>
            <w:r>
              <w:rPr>
                <w:rFonts w:ascii="Times New Roman" w:hAnsi="Times New Roman" w:cs="Times New Roman"/>
                <w:bCs/>
                <w:sz w:val="24"/>
                <w:szCs w:val="24"/>
              </w:rPr>
              <w:t>владеть актуальными методами работы в профессиональной и смежных сферах; реализовывать</w:t>
            </w:r>
          </w:p>
          <w:p w14:paraId="7F997D99" w14:textId="77777777" w:rsidR="009301B4" w:rsidRDefault="009301B4">
            <w:pPr>
              <w:rPr>
                <w:rFonts w:ascii="Times New Roman" w:hAnsi="Times New Roman" w:cs="Times New Roman"/>
                <w:bCs/>
                <w:sz w:val="24"/>
                <w:szCs w:val="24"/>
              </w:rPr>
            </w:pPr>
            <w:r>
              <w:rPr>
                <w:rFonts w:ascii="Times New Roman" w:hAnsi="Times New Roman" w:cs="Times New Roman"/>
                <w:bCs/>
                <w:sz w:val="24"/>
                <w:szCs w:val="24"/>
              </w:rPr>
              <w:t>составленный план; оценивать результат и последствия своих действий (самостоятельно или с помощью наставника)</w:t>
            </w:r>
          </w:p>
          <w:p w14:paraId="3E744481" w14:textId="77777777" w:rsidR="009301B4" w:rsidRDefault="009301B4">
            <w:pPr>
              <w:rPr>
                <w:rFonts w:ascii="Times New Roman" w:hAnsi="Times New Roman" w:cs="Times New Roman"/>
                <w:bCs/>
                <w:sz w:val="24"/>
                <w:szCs w:val="24"/>
              </w:rPr>
            </w:pPr>
            <w:r>
              <w:rPr>
                <w:rFonts w:ascii="Times New Roman" w:hAnsi="Times New Roman" w:cs="Times New Roman"/>
                <w:bCs/>
                <w:sz w:val="24"/>
                <w:szCs w:val="24"/>
              </w:rPr>
              <w:lastRenderedPageBreak/>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p w14:paraId="0D74CE53" w14:textId="77777777" w:rsidR="009301B4" w:rsidRDefault="009301B4">
            <w:pPr>
              <w:rPr>
                <w:rFonts w:ascii="Times New Roman" w:hAnsi="Times New Roman" w:cs="Times New Roman"/>
                <w:bCs/>
                <w:sz w:val="24"/>
                <w:szCs w:val="24"/>
              </w:rPr>
            </w:pPr>
            <w:r>
              <w:rPr>
                <w:rFonts w:ascii="Times New Roman" w:hAnsi="Times New Roman" w:cs="Times New Roman"/>
                <w:bCs/>
                <w:sz w:val="24"/>
                <w:szCs w:val="24"/>
              </w:rPr>
              <w:t>Описывать значимость своей профессии; применять стандарты антикоррупционного поведения</w:t>
            </w:r>
          </w:p>
          <w:p w14:paraId="551C083D" w14:textId="77777777" w:rsidR="009301B4" w:rsidRDefault="009301B4">
            <w:pPr>
              <w:rPr>
                <w:rFonts w:ascii="Times New Roman" w:hAnsi="Times New Roman" w:cs="Times New Roman"/>
                <w:bCs/>
                <w:sz w:val="24"/>
                <w:szCs w:val="24"/>
              </w:rPr>
            </w:pPr>
            <w:r>
              <w:rPr>
                <w:rFonts w:ascii="Times New Roman" w:hAnsi="Times New Roman" w:cs="Times New Roman"/>
                <w:bCs/>
                <w:sz w:val="24"/>
                <w:szCs w:val="24"/>
              </w:rPr>
              <w:t>Применять средства информационных технологий для решения профессиональных задач; использовать современное программное обеспечение;</w:t>
            </w:r>
          </w:p>
          <w:p w14:paraId="2F74EDF1" w14:textId="77777777" w:rsidR="009301B4" w:rsidRDefault="009301B4">
            <w:pPr>
              <w:rPr>
                <w:rFonts w:ascii="Times New Roman" w:hAnsi="Times New Roman" w:cs="Times New Roman"/>
                <w:bCs/>
                <w:sz w:val="24"/>
                <w:szCs w:val="24"/>
              </w:rPr>
            </w:pPr>
            <w:r>
              <w:rPr>
                <w:rFonts w:ascii="Times New Roman" w:hAnsi="Times New Roman" w:cs="Times New Roman"/>
                <w:bCs/>
                <w:sz w:val="24"/>
                <w:szCs w:val="24"/>
              </w:rPr>
              <w:t>использовать нормативно- техническую документацию по разборке и сборке, ремонту сельскохозяйственных машин и оборудования;</w:t>
            </w:r>
          </w:p>
          <w:p w14:paraId="33D911F7" w14:textId="77777777" w:rsidR="009301B4" w:rsidRDefault="009301B4">
            <w:pPr>
              <w:rPr>
                <w:rFonts w:ascii="Times New Roman" w:hAnsi="Times New Roman" w:cs="Times New Roman"/>
                <w:bCs/>
                <w:sz w:val="24"/>
                <w:szCs w:val="24"/>
              </w:rPr>
            </w:pPr>
            <w:r>
              <w:rPr>
                <w:rFonts w:ascii="Times New Roman" w:hAnsi="Times New Roman" w:cs="Times New Roman"/>
                <w:bCs/>
                <w:sz w:val="24"/>
                <w:szCs w:val="24"/>
              </w:rPr>
              <w:t>использовать контрольно- измерительный инструмент для выявления неисправных узлов и механизмов;</w:t>
            </w:r>
          </w:p>
          <w:p w14:paraId="2992FB49" w14:textId="77777777" w:rsidR="009301B4" w:rsidRDefault="009301B4">
            <w:pPr>
              <w:rPr>
                <w:rFonts w:ascii="Times New Roman" w:hAnsi="Times New Roman" w:cs="Times New Roman"/>
                <w:bCs/>
                <w:sz w:val="24"/>
                <w:szCs w:val="24"/>
              </w:rPr>
            </w:pPr>
            <w:r>
              <w:rPr>
                <w:rFonts w:ascii="Times New Roman" w:hAnsi="Times New Roman" w:cs="Times New Roman"/>
                <w:bCs/>
                <w:sz w:val="24"/>
                <w:szCs w:val="24"/>
              </w:rPr>
              <w:t>осуществлять выбор оборудования, оснастки для ремонта, восстановления узлов и механизмов сельскохозяйственных машин и оборудования;</w:t>
            </w:r>
          </w:p>
        </w:tc>
        <w:tc>
          <w:tcPr>
            <w:tcW w:w="3076" w:type="dxa"/>
            <w:tcBorders>
              <w:top w:val="single" w:sz="4" w:space="0" w:color="auto"/>
              <w:left w:val="single" w:sz="4" w:space="0" w:color="auto"/>
              <w:bottom w:val="single" w:sz="4" w:space="0" w:color="auto"/>
              <w:right w:val="single" w:sz="4" w:space="0" w:color="auto"/>
            </w:tcBorders>
            <w:hideMark/>
          </w:tcPr>
          <w:p w14:paraId="06BEEF19" w14:textId="77777777" w:rsidR="009301B4" w:rsidRDefault="009301B4">
            <w:pPr>
              <w:rPr>
                <w:rFonts w:ascii="Times New Roman" w:hAnsi="Times New Roman" w:cs="Times New Roman"/>
                <w:bCs/>
                <w:sz w:val="24"/>
                <w:szCs w:val="24"/>
              </w:rPr>
            </w:pPr>
            <w:r>
              <w:rPr>
                <w:rFonts w:ascii="Times New Roman" w:hAnsi="Times New Roman" w:cs="Times New Roman"/>
                <w:bCs/>
                <w:sz w:val="24"/>
                <w:szCs w:val="24"/>
              </w:rPr>
              <w:lastRenderedPageBreak/>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65E741CF" w14:textId="77777777" w:rsidR="009301B4" w:rsidRDefault="009301B4">
            <w:pPr>
              <w:rPr>
                <w:rFonts w:ascii="Times New Roman" w:hAnsi="Times New Roman" w:cs="Times New Roman"/>
                <w:bCs/>
                <w:sz w:val="24"/>
                <w:szCs w:val="24"/>
              </w:rPr>
            </w:pPr>
            <w:r>
              <w:rPr>
                <w:rFonts w:ascii="Times New Roman" w:hAnsi="Times New Roman" w:cs="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14:paraId="73D49716" w14:textId="77777777" w:rsidR="009301B4" w:rsidRDefault="009301B4">
            <w:pPr>
              <w:rPr>
                <w:rFonts w:ascii="Times New Roman" w:hAnsi="Times New Roman" w:cs="Times New Roman"/>
                <w:bCs/>
                <w:sz w:val="24"/>
                <w:szCs w:val="24"/>
              </w:rPr>
            </w:pPr>
            <w:r>
              <w:rPr>
                <w:rFonts w:ascii="Times New Roman" w:hAnsi="Times New Roman" w:cs="Times New Roman"/>
                <w:bCs/>
                <w:sz w:val="24"/>
                <w:szCs w:val="24"/>
              </w:rPr>
              <w:t xml:space="preserve">Номенклатура информационных источников, применяемых в профессиональной </w:t>
            </w:r>
            <w:r>
              <w:rPr>
                <w:rFonts w:ascii="Times New Roman" w:hAnsi="Times New Roman" w:cs="Times New Roman"/>
                <w:bCs/>
                <w:sz w:val="24"/>
                <w:szCs w:val="24"/>
              </w:rPr>
              <w:lastRenderedPageBreak/>
              <w:t>деятельности; приемы структурирования информации; формат оформления результатов поиска информации</w:t>
            </w:r>
          </w:p>
          <w:p w14:paraId="3DB50E9E" w14:textId="77777777" w:rsidR="009301B4" w:rsidRDefault="009301B4">
            <w:pPr>
              <w:rPr>
                <w:rFonts w:ascii="Times New Roman" w:hAnsi="Times New Roman" w:cs="Times New Roman"/>
                <w:bCs/>
                <w:sz w:val="24"/>
                <w:szCs w:val="24"/>
              </w:rPr>
            </w:pPr>
            <w:r>
              <w:rPr>
                <w:rFonts w:ascii="Times New Roman" w:hAnsi="Times New Roman" w:cs="Times New Roman"/>
                <w:bCs/>
                <w:sz w:val="24"/>
                <w:szCs w:val="24"/>
              </w:rPr>
              <w:t>Применять средства информационных технологий для решения профессиональных задач; использовать современное программное обеспечение;</w:t>
            </w:r>
          </w:p>
          <w:p w14:paraId="65FEA554" w14:textId="77777777" w:rsidR="009301B4" w:rsidRDefault="009301B4">
            <w:pPr>
              <w:rPr>
                <w:rFonts w:ascii="Times New Roman" w:hAnsi="Times New Roman" w:cs="Times New Roman"/>
                <w:bCs/>
                <w:sz w:val="24"/>
                <w:szCs w:val="24"/>
              </w:rPr>
            </w:pPr>
            <w:r>
              <w:rPr>
                <w:rFonts w:ascii="Times New Roman" w:hAnsi="Times New Roman" w:cs="Times New Roman"/>
                <w:bCs/>
                <w:sz w:val="24"/>
                <w:szCs w:val="24"/>
              </w:rPr>
              <w:t xml:space="preserve">технические характеристики, конструктивные особенности, назначение деталей; технические условия, методы и способы ремонта, восстановления узлов и механизмов сельскохозяйственных машин и оборудования; </w:t>
            </w:r>
          </w:p>
          <w:p w14:paraId="751970DD" w14:textId="77777777" w:rsidR="009301B4" w:rsidRDefault="009301B4">
            <w:pPr>
              <w:rPr>
                <w:rFonts w:ascii="Times New Roman" w:hAnsi="Times New Roman" w:cs="Times New Roman"/>
                <w:bCs/>
                <w:sz w:val="24"/>
                <w:szCs w:val="24"/>
              </w:rPr>
            </w:pPr>
            <w:r>
              <w:rPr>
                <w:rFonts w:ascii="Times New Roman" w:hAnsi="Times New Roman" w:cs="Times New Roman"/>
                <w:bCs/>
                <w:sz w:val="24"/>
                <w:szCs w:val="24"/>
              </w:rPr>
              <w:t>назначение, конструктивные особенности, технические условия на восстановление деталей сельскохозяйственных машин и оборудования;</w:t>
            </w:r>
          </w:p>
          <w:p w14:paraId="6C0BB6F5" w14:textId="77777777" w:rsidR="009301B4" w:rsidRDefault="009301B4">
            <w:pPr>
              <w:rPr>
                <w:rFonts w:ascii="Times New Roman" w:hAnsi="Times New Roman" w:cs="Times New Roman"/>
                <w:bCs/>
                <w:sz w:val="24"/>
                <w:szCs w:val="24"/>
              </w:rPr>
            </w:pPr>
            <w:r>
              <w:rPr>
                <w:rFonts w:ascii="Times New Roman" w:hAnsi="Times New Roman" w:cs="Times New Roman"/>
                <w:bCs/>
                <w:sz w:val="24"/>
                <w:szCs w:val="24"/>
              </w:rPr>
              <w:t xml:space="preserve">методы контроля геометрических параметров деталей сельскохозяйственных машин и оборудования; </w:t>
            </w:r>
          </w:p>
          <w:p w14:paraId="1876CBC5" w14:textId="77777777" w:rsidR="009301B4" w:rsidRDefault="009301B4">
            <w:pPr>
              <w:rPr>
                <w:rFonts w:ascii="Times New Roman" w:hAnsi="Times New Roman" w:cs="Times New Roman"/>
                <w:bCs/>
                <w:sz w:val="24"/>
                <w:szCs w:val="24"/>
              </w:rPr>
            </w:pPr>
            <w:r>
              <w:rPr>
                <w:rFonts w:ascii="Times New Roman" w:hAnsi="Times New Roman" w:cs="Times New Roman"/>
                <w:bCs/>
                <w:sz w:val="24"/>
                <w:szCs w:val="24"/>
              </w:rPr>
              <w:t>конструктивные особенности, назначение и взаимодействие узлов и механизмов сельскохозяйственных машин;</w:t>
            </w:r>
          </w:p>
          <w:p w14:paraId="2073F44C" w14:textId="77777777" w:rsidR="009301B4" w:rsidRDefault="009301B4">
            <w:pPr>
              <w:rPr>
                <w:rFonts w:ascii="Times New Roman" w:hAnsi="Times New Roman" w:cs="Times New Roman"/>
                <w:bCs/>
                <w:sz w:val="24"/>
                <w:szCs w:val="24"/>
              </w:rPr>
            </w:pPr>
            <w:r>
              <w:rPr>
                <w:rFonts w:ascii="Times New Roman" w:hAnsi="Times New Roman" w:cs="Times New Roman"/>
                <w:bCs/>
                <w:sz w:val="24"/>
                <w:szCs w:val="24"/>
              </w:rPr>
              <w:t>требования нормативно-технической документации</w:t>
            </w:r>
          </w:p>
        </w:tc>
        <w:tc>
          <w:tcPr>
            <w:tcW w:w="2304" w:type="dxa"/>
            <w:tcBorders>
              <w:top w:val="single" w:sz="4" w:space="0" w:color="auto"/>
              <w:left w:val="single" w:sz="4" w:space="0" w:color="auto"/>
              <w:bottom w:val="single" w:sz="4" w:space="0" w:color="auto"/>
              <w:right w:val="single" w:sz="4" w:space="0" w:color="auto"/>
            </w:tcBorders>
            <w:hideMark/>
          </w:tcPr>
          <w:p w14:paraId="1B6FD623" w14:textId="77777777" w:rsidR="009301B4" w:rsidRDefault="009301B4">
            <w:pPr>
              <w:rPr>
                <w:rFonts w:ascii="Times New Roman" w:hAnsi="Times New Roman" w:cs="Times New Roman"/>
                <w:bCs/>
                <w:sz w:val="24"/>
                <w:szCs w:val="24"/>
              </w:rPr>
            </w:pPr>
            <w:r>
              <w:rPr>
                <w:rFonts w:ascii="Times New Roman" w:hAnsi="Times New Roman" w:cs="Times New Roman"/>
                <w:bCs/>
                <w:sz w:val="24"/>
                <w:szCs w:val="24"/>
              </w:rPr>
              <w:lastRenderedPageBreak/>
              <w:t>1.комплектования агрегатов для выполнения подготовки и обработки почвы с заданными агротехническими требованиями;</w:t>
            </w:r>
          </w:p>
          <w:p w14:paraId="2C76BDFB" w14:textId="77777777" w:rsidR="009301B4" w:rsidRDefault="009301B4">
            <w:pPr>
              <w:rPr>
                <w:rFonts w:ascii="Times New Roman" w:hAnsi="Times New Roman" w:cs="Times New Roman"/>
                <w:bCs/>
                <w:sz w:val="24"/>
                <w:szCs w:val="24"/>
              </w:rPr>
            </w:pPr>
            <w:r>
              <w:rPr>
                <w:rFonts w:ascii="Times New Roman" w:hAnsi="Times New Roman" w:cs="Times New Roman"/>
                <w:bCs/>
                <w:sz w:val="24"/>
                <w:szCs w:val="24"/>
              </w:rPr>
              <w:t>2.подготовки и обработки почвы с соблюдением агротехнических требований;</w:t>
            </w:r>
          </w:p>
          <w:p w14:paraId="626301AD" w14:textId="77777777" w:rsidR="009301B4" w:rsidRDefault="009301B4">
            <w:pPr>
              <w:rPr>
                <w:rFonts w:ascii="Times New Roman" w:hAnsi="Times New Roman" w:cs="Times New Roman"/>
                <w:bCs/>
                <w:sz w:val="24"/>
                <w:szCs w:val="24"/>
              </w:rPr>
            </w:pPr>
            <w:r>
              <w:rPr>
                <w:rFonts w:ascii="Times New Roman" w:hAnsi="Times New Roman" w:cs="Times New Roman"/>
                <w:bCs/>
                <w:sz w:val="24"/>
                <w:szCs w:val="24"/>
              </w:rPr>
              <w:t>3.Текущего контроля качества основной и предпосевной обработки почвы</w:t>
            </w:r>
          </w:p>
        </w:tc>
      </w:tr>
    </w:tbl>
    <w:p w14:paraId="516199DE" w14:textId="77777777" w:rsidR="009301B4" w:rsidRDefault="009301B4" w:rsidP="009301B4">
      <w:pPr>
        <w:spacing w:after="120"/>
        <w:ind w:firstLine="709"/>
        <w:rPr>
          <w:rFonts w:ascii="Times New Roman" w:hAnsi="Times New Roman" w:cs="Times New Roman"/>
          <w:bCs/>
          <w:sz w:val="24"/>
          <w:szCs w:val="24"/>
        </w:rPr>
      </w:pPr>
    </w:p>
    <w:p w14:paraId="2858A999" w14:textId="77777777" w:rsidR="009301B4" w:rsidRDefault="009301B4" w:rsidP="009301B4">
      <w:pPr>
        <w:pStyle w:val="a4"/>
        <w:numPr>
          <w:ilvl w:val="1"/>
          <w:numId w:val="16"/>
        </w:numPr>
        <w:spacing w:after="120"/>
        <w:rPr>
          <w:rFonts w:ascii="Times New Roman" w:hAnsi="Times New Roman" w:cs="Times New Roman"/>
          <w:b/>
          <w:sz w:val="24"/>
          <w:szCs w:val="24"/>
        </w:rPr>
      </w:pPr>
      <w:r>
        <w:rPr>
          <w:rFonts w:ascii="Times New Roman" w:hAnsi="Times New Roman" w:cs="Times New Roman"/>
          <w:b/>
          <w:sz w:val="24"/>
          <w:szCs w:val="24"/>
        </w:rPr>
        <w:t>Обоснование часов вариативной части ОПОП-П</w:t>
      </w:r>
    </w:p>
    <w:p w14:paraId="6C6F2527" w14:textId="77777777" w:rsidR="009301B4" w:rsidRDefault="009301B4" w:rsidP="009301B4">
      <w:pPr>
        <w:pStyle w:val="a4"/>
        <w:spacing w:after="120"/>
        <w:rPr>
          <w:rFonts w:ascii="Times New Roman" w:hAnsi="Times New Roman" w:cs="Times New Roman"/>
          <w:b/>
          <w:sz w:val="24"/>
          <w:szCs w:val="24"/>
        </w:rPr>
      </w:pPr>
    </w:p>
    <w:tbl>
      <w:tblPr>
        <w:tblStyle w:val="a3"/>
        <w:tblW w:w="9639" w:type="dxa"/>
        <w:tblInd w:w="-5" w:type="dxa"/>
        <w:tblLook w:val="04A0" w:firstRow="1" w:lastRow="0" w:firstColumn="1" w:lastColumn="0" w:noHBand="0" w:noVBand="1"/>
      </w:tblPr>
      <w:tblGrid>
        <w:gridCol w:w="770"/>
        <w:gridCol w:w="3217"/>
        <w:gridCol w:w="1774"/>
        <w:gridCol w:w="1488"/>
        <w:gridCol w:w="2390"/>
      </w:tblGrid>
      <w:tr w:rsidR="009301B4" w14:paraId="21F27762" w14:textId="77777777" w:rsidTr="009301B4">
        <w:tc>
          <w:tcPr>
            <w:tcW w:w="770" w:type="dxa"/>
            <w:tcBorders>
              <w:top w:val="single" w:sz="4" w:space="0" w:color="auto"/>
              <w:left w:val="single" w:sz="4" w:space="0" w:color="auto"/>
              <w:bottom w:val="single" w:sz="4" w:space="0" w:color="auto"/>
              <w:right w:val="single" w:sz="4" w:space="0" w:color="auto"/>
            </w:tcBorders>
            <w:hideMark/>
          </w:tcPr>
          <w:p w14:paraId="7EF12973" w14:textId="77777777" w:rsidR="009301B4" w:rsidRDefault="009301B4">
            <w:pPr>
              <w:pStyle w:val="a4"/>
              <w:spacing w:after="120"/>
              <w:ind w:left="0"/>
              <w:rPr>
                <w:rFonts w:ascii="Times New Roman" w:hAnsi="Times New Roman" w:cs="Times New Roman"/>
                <w:b/>
                <w:sz w:val="24"/>
                <w:szCs w:val="24"/>
              </w:rPr>
            </w:pPr>
            <w:r>
              <w:rPr>
                <w:rFonts w:ascii="Times New Roman" w:hAnsi="Times New Roman" w:cs="Times New Roman"/>
                <w:b/>
                <w:sz w:val="24"/>
                <w:szCs w:val="24"/>
              </w:rPr>
              <w:t>№№ п/п</w:t>
            </w:r>
          </w:p>
        </w:tc>
        <w:tc>
          <w:tcPr>
            <w:tcW w:w="3217" w:type="dxa"/>
            <w:tcBorders>
              <w:top w:val="single" w:sz="4" w:space="0" w:color="auto"/>
              <w:left w:val="single" w:sz="4" w:space="0" w:color="auto"/>
              <w:bottom w:val="single" w:sz="4" w:space="0" w:color="auto"/>
              <w:right w:val="single" w:sz="4" w:space="0" w:color="auto"/>
            </w:tcBorders>
            <w:hideMark/>
          </w:tcPr>
          <w:p w14:paraId="04D00A5B" w14:textId="25ADCB6E" w:rsidR="009301B4" w:rsidRDefault="009301B4">
            <w:pPr>
              <w:pStyle w:val="a4"/>
              <w:spacing w:after="120"/>
              <w:ind w:left="0"/>
              <w:rPr>
                <w:rFonts w:ascii="Times New Roman" w:hAnsi="Times New Roman" w:cs="Times New Roman"/>
                <w:b/>
                <w:sz w:val="24"/>
                <w:szCs w:val="24"/>
              </w:rPr>
            </w:pPr>
            <w:r>
              <w:rPr>
                <w:rFonts w:ascii="Times New Roman" w:hAnsi="Times New Roman" w:cs="Times New Roman"/>
                <w:b/>
                <w:sz w:val="24"/>
                <w:szCs w:val="24"/>
              </w:rPr>
              <w:t>Дополнительные знания, умения,</w:t>
            </w:r>
            <w:r w:rsidRPr="009301B4">
              <w:rPr>
                <w:rFonts w:ascii="Times New Roman" w:hAnsi="Times New Roman" w:cs="Times New Roman"/>
                <w:b/>
                <w:color w:val="000000" w:themeColor="text1"/>
                <w:sz w:val="24"/>
                <w:szCs w:val="24"/>
              </w:rPr>
              <w:t xml:space="preserve"> навыки </w:t>
            </w:r>
          </w:p>
        </w:tc>
        <w:tc>
          <w:tcPr>
            <w:tcW w:w="1774" w:type="dxa"/>
            <w:tcBorders>
              <w:top w:val="single" w:sz="4" w:space="0" w:color="auto"/>
              <w:left w:val="single" w:sz="4" w:space="0" w:color="auto"/>
              <w:bottom w:val="single" w:sz="4" w:space="0" w:color="auto"/>
              <w:right w:val="single" w:sz="4" w:space="0" w:color="auto"/>
            </w:tcBorders>
            <w:hideMark/>
          </w:tcPr>
          <w:p w14:paraId="3C29F5FD" w14:textId="77777777" w:rsidR="009301B4" w:rsidRDefault="009301B4">
            <w:pPr>
              <w:pStyle w:val="a4"/>
              <w:spacing w:after="120"/>
              <w:ind w:left="0"/>
              <w:rPr>
                <w:rFonts w:ascii="Times New Roman" w:hAnsi="Times New Roman" w:cs="Times New Roman"/>
                <w:b/>
                <w:sz w:val="24"/>
                <w:szCs w:val="24"/>
              </w:rPr>
            </w:pPr>
            <w:r>
              <w:rPr>
                <w:rFonts w:ascii="Times New Roman" w:hAnsi="Times New Roman" w:cs="Times New Roman"/>
                <w:b/>
                <w:sz w:val="24"/>
                <w:szCs w:val="24"/>
              </w:rPr>
              <w:t>№, наименование темы</w:t>
            </w:r>
          </w:p>
        </w:tc>
        <w:tc>
          <w:tcPr>
            <w:tcW w:w="1488" w:type="dxa"/>
            <w:tcBorders>
              <w:top w:val="single" w:sz="4" w:space="0" w:color="auto"/>
              <w:left w:val="single" w:sz="4" w:space="0" w:color="auto"/>
              <w:bottom w:val="single" w:sz="4" w:space="0" w:color="auto"/>
              <w:right w:val="single" w:sz="4" w:space="0" w:color="auto"/>
            </w:tcBorders>
            <w:hideMark/>
          </w:tcPr>
          <w:p w14:paraId="30CEB5D7" w14:textId="77777777" w:rsidR="009301B4" w:rsidRDefault="009301B4">
            <w:pPr>
              <w:pStyle w:val="a4"/>
              <w:spacing w:after="120"/>
              <w:ind w:left="0"/>
              <w:rPr>
                <w:rFonts w:ascii="Times New Roman" w:hAnsi="Times New Roman" w:cs="Times New Roman"/>
                <w:b/>
                <w:sz w:val="24"/>
                <w:szCs w:val="24"/>
              </w:rPr>
            </w:pPr>
            <w:r>
              <w:rPr>
                <w:rFonts w:ascii="Times New Roman" w:hAnsi="Times New Roman" w:cs="Times New Roman"/>
                <w:b/>
                <w:sz w:val="24"/>
                <w:szCs w:val="24"/>
              </w:rPr>
              <w:t>Объем часов</w:t>
            </w:r>
          </w:p>
        </w:tc>
        <w:tc>
          <w:tcPr>
            <w:tcW w:w="2390" w:type="dxa"/>
            <w:tcBorders>
              <w:top w:val="single" w:sz="4" w:space="0" w:color="auto"/>
              <w:left w:val="single" w:sz="4" w:space="0" w:color="auto"/>
              <w:bottom w:val="single" w:sz="4" w:space="0" w:color="auto"/>
              <w:right w:val="single" w:sz="4" w:space="0" w:color="auto"/>
            </w:tcBorders>
            <w:hideMark/>
          </w:tcPr>
          <w:p w14:paraId="0522C529" w14:textId="77777777" w:rsidR="009301B4" w:rsidRDefault="009301B4">
            <w:pPr>
              <w:pStyle w:val="a4"/>
              <w:spacing w:after="120"/>
              <w:ind w:left="0"/>
              <w:rPr>
                <w:rFonts w:ascii="Times New Roman" w:hAnsi="Times New Roman" w:cs="Times New Roman"/>
                <w:b/>
                <w:sz w:val="24"/>
                <w:szCs w:val="24"/>
              </w:rPr>
            </w:pPr>
            <w:r>
              <w:rPr>
                <w:rFonts w:ascii="Times New Roman" w:hAnsi="Times New Roman" w:cs="Times New Roman"/>
                <w:b/>
                <w:sz w:val="24"/>
                <w:szCs w:val="24"/>
              </w:rPr>
              <w:t>Обоснование включения в рабочую программу</w:t>
            </w:r>
          </w:p>
        </w:tc>
      </w:tr>
      <w:tr w:rsidR="009301B4" w14:paraId="3AE64973" w14:textId="77777777" w:rsidTr="009301B4">
        <w:tc>
          <w:tcPr>
            <w:tcW w:w="770" w:type="dxa"/>
            <w:tcBorders>
              <w:top w:val="single" w:sz="4" w:space="0" w:color="auto"/>
              <w:left w:val="single" w:sz="4" w:space="0" w:color="auto"/>
              <w:bottom w:val="single" w:sz="4" w:space="0" w:color="auto"/>
              <w:right w:val="single" w:sz="4" w:space="0" w:color="auto"/>
            </w:tcBorders>
          </w:tcPr>
          <w:p w14:paraId="6DDABAFF" w14:textId="77777777" w:rsidR="009301B4" w:rsidRDefault="009301B4">
            <w:pPr>
              <w:pStyle w:val="a4"/>
              <w:spacing w:after="120"/>
              <w:ind w:left="0"/>
              <w:rPr>
                <w:rFonts w:ascii="Times New Roman" w:hAnsi="Times New Roman" w:cs="Times New Roman"/>
                <w:bCs/>
                <w:sz w:val="24"/>
                <w:szCs w:val="24"/>
              </w:rPr>
            </w:pPr>
          </w:p>
        </w:tc>
        <w:tc>
          <w:tcPr>
            <w:tcW w:w="3217" w:type="dxa"/>
            <w:tcBorders>
              <w:top w:val="single" w:sz="4" w:space="0" w:color="auto"/>
              <w:left w:val="single" w:sz="4" w:space="0" w:color="auto"/>
              <w:bottom w:val="single" w:sz="4" w:space="0" w:color="auto"/>
              <w:right w:val="single" w:sz="4" w:space="0" w:color="auto"/>
            </w:tcBorders>
          </w:tcPr>
          <w:p w14:paraId="7B44C504" w14:textId="77777777" w:rsidR="009301B4" w:rsidRDefault="009301B4">
            <w:pPr>
              <w:pStyle w:val="a4"/>
              <w:spacing w:after="120"/>
              <w:ind w:left="0"/>
              <w:rPr>
                <w:rFonts w:ascii="Times New Roman" w:hAnsi="Times New Roman" w:cs="Times New Roman"/>
                <w:bCs/>
                <w:sz w:val="24"/>
                <w:szCs w:val="24"/>
              </w:rPr>
            </w:pPr>
          </w:p>
        </w:tc>
        <w:tc>
          <w:tcPr>
            <w:tcW w:w="1774" w:type="dxa"/>
            <w:tcBorders>
              <w:top w:val="single" w:sz="4" w:space="0" w:color="auto"/>
              <w:left w:val="single" w:sz="4" w:space="0" w:color="auto"/>
              <w:bottom w:val="single" w:sz="4" w:space="0" w:color="auto"/>
              <w:right w:val="single" w:sz="4" w:space="0" w:color="auto"/>
            </w:tcBorders>
          </w:tcPr>
          <w:p w14:paraId="18471860" w14:textId="77777777" w:rsidR="009301B4" w:rsidRDefault="009301B4">
            <w:pPr>
              <w:pStyle w:val="a4"/>
              <w:spacing w:after="120"/>
              <w:ind w:left="0"/>
              <w:rPr>
                <w:rFonts w:ascii="Times New Roman" w:hAnsi="Times New Roman" w:cs="Times New Roman"/>
                <w:bCs/>
                <w:sz w:val="24"/>
                <w:szCs w:val="24"/>
              </w:rPr>
            </w:pPr>
          </w:p>
        </w:tc>
        <w:tc>
          <w:tcPr>
            <w:tcW w:w="1488" w:type="dxa"/>
            <w:tcBorders>
              <w:top w:val="single" w:sz="4" w:space="0" w:color="auto"/>
              <w:left w:val="single" w:sz="4" w:space="0" w:color="auto"/>
              <w:bottom w:val="single" w:sz="4" w:space="0" w:color="auto"/>
              <w:right w:val="single" w:sz="4" w:space="0" w:color="auto"/>
            </w:tcBorders>
          </w:tcPr>
          <w:p w14:paraId="7A7EE055" w14:textId="77777777" w:rsidR="009301B4" w:rsidRDefault="009301B4">
            <w:pPr>
              <w:pStyle w:val="a4"/>
              <w:spacing w:after="120"/>
              <w:ind w:left="0"/>
              <w:rPr>
                <w:rFonts w:ascii="Times New Roman" w:hAnsi="Times New Roman" w:cs="Times New Roman"/>
                <w:bCs/>
                <w:sz w:val="24"/>
                <w:szCs w:val="24"/>
              </w:rPr>
            </w:pPr>
          </w:p>
        </w:tc>
        <w:tc>
          <w:tcPr>
            <w:tcW w:w="2390" w:type="dxa"/>
            <w:tcBorders>
              <w:top w:val="single" w:sz="4" w:space="0" w:color="auto"/>
              <w:left w:val="single" w:sz="4" w:space="0" w:color="auto"/>
              <w:bottom w:val="single" w:sz="4" w:space="0" w:color="auto"/>
              <w:right w:val="single" w:sz="4" w:space="0" w:color="auto"/>
            </w:tcBorders>
          </w:tcPr>
          <w:p w14:paraId="70710554" w14:textId="77777777" w:rsidR="009301B4" w:rsidRDefault="009301B4">
            <w:pPr>
              <w:pStyle w:val="a4"/>
              <w:spacing w:after="120"/>
              <w:ind w:left="0"/>
              <w:rPr>
                <w:rFonts w:ascii="Times New Roman" w:hAnsi="Times New Roman" w:cs="Times New Roman"/>
                <w:bCs/>
                <w:sz w:val="24"/>
                <w:szCs w:val="24"/>
              </w:rPr>
            </w:pPr>
          </w:p>
        </w:tc>
      </w:tr>
    </w:tbl>
    <w:p w14:paraId="2F9C83D7" w14:textId="77777777" w:rsidR="009301B4" w:rsidRDefault="009301B4" w:rsidP="009301B4">
      <w:pPr>
        <w:ind w:firstLine="709"/>
        <w:rPr>
          <w:rFonts w:ascii="Times New Roman" w:eastAsia="Times New Roman" w:hAnsi="Times New Roman" w:cs="Times New Roman"/>
          <w:sz w:val="12"/>
          <w:szCs w:val="12"/>
          <w:lang w:eastAsia="ru-RU"/>
        </w:rPr>
      </w:pPr>
    </w:p>
    <w:p w14:paraId="227A9863" w14:textId="77777777" w:rsidR="009301B4" w:rsidRDefault="009301B4" w:rsidP="009301B4">
      <w:pPr>
        <w:pStyle w:val="1f"/>
        <w:rPr>
          <w:rFonts w:ascii="Times New Roman" w:hAnsi="Times New Roman"/>
          <w:lang w:val="ru-RU"/>
        </w:rPr>
      </w:pPr>
      <w:r>
        <w:rPr>
          <w:rFonts w:ascii="Times New Roman" w:hAnsi="Times New Roman"/>
        </w:rPr>
        <w:t xml:space="preserve">2. Структура и содержание </w:t>
      </w:r>
      <w:r>
        <w:rPr>
          <w:rFonts w:ascii="Times New Roman" w:hAnsi="Times New Roman"/>
          <w:lang w:val="ru-RU"/>
        </w:rPr>
        <w:t>ДИСЦИПЛИНЫ</w:t>
      </w:r>
    </w:p>
    <w:p w14:paraId="5434DA2A" w14:textId="77777777" w:rsidR="009301B4" w:rsidRDefault="009301B4" w:rsidP="009301B4">
      <w:pPr>
        <w:pStyle w:val="114"/>
        <w:rPr>
          <w:rFonts w:ascii="Times New Roman" w:hAnsi="Times New Roman"/>
        </w:rPr>
      </w:pPr>
      <w:r>
        <w:rPr>
          <w:rFonts w:ascii="Times New Roman" w:hAnsi="Times New Roman"/>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9301B4" w14:paraId="233052B9" w14:textId="77777777" w:rsidTr="009301B4">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0AA2730C" w14:textId="77777777" w:rsidR="009301B4" w:rsidRDefault="009301B4">
            <w:pPr>
              <w:jc w:val="center"/>
              <w:rPr>
                <w:rFonts w:ascii="Times New Roman" w:hAnsi="Times New Roman" w:cs="Times New Roman"/>
                <w:b/>
                <w:sz w:val="24"/>
              </w:rPr>
            </w:pPr>
            <w:r>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15245B85" w14:textId="77777777" w:rsidR="009301B4" w:rsidRDefault="009301B4">
            <w:pPr>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2ED7ADB9" w14:textId="77777777" w:rsidR="009301B4" w:rsidRDefault="009301B4">
            <w:pPr>
              <w:jc w:val="center"/>
              <w:rPr>
                <w:rFonts w:ascii="Times New Roman" w:hAnsi="Times New Roman" w:cs="Times New Roman"/>
                <w:b/>
                <w:iCs/>
                <w:sz w:val="24"/>
              </w:rPr>
            </w:pPr>
            <w:r>
              <w:rPr>
                <w:rFonts w:ascii="Times New Roman" w:hAnsi="Times New Roman" w:cs="Times New Roman"/>
                <w:b/>
                <w:sz w:val="24"/>
              </w:rPr>
              <w:t xml:space="preserve">В т.ч. в форме </w:t>
            </w:r>
            <w:proofErr w:type="spellStart"/>
            <w:r>
              <w:rPr>
                <w:rFonts w:ascii="Times New Roman" w:hAnsi="Times New Roman" w:cs="Times New Roman"/>
                <w:b/>
                <w:sz w:val="24"/>
              </w:rPr>
              <w:t>практ</w:t>
            </w:r>
            <w:proofErr w:type="spellEnd"/>
            <w:r>
              <w:rPr>
                <w:rFonts w:ascii="Times New Roman" w:hAnsi="Times New Roman" w:cs="Times New Roman"/>
                <w:b/>
                <w:sz w:val="24"/>
              </w:rPr>
              <w:t>. подготовки</w:t>
            </w:r>
          </w:p>
        </w:tc>
      </w:tr>
      <w:tr w:rsidR="009301B4" w14:paraId="3D78FDED" w14:textId="77777777" w:rsidTr="009301B4">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0FE245BF" w14:textId="77777777" w:rsidR="009301B4" w:rsidRDefault="009301B4">
            <w:pPr>
              <w:jc w:val="both"/>
              <w:rPr>
                <w:rFonts w:ascii="Times New Roman" w:hAnsi="Times New Roman" w:cs="Times New Roman"/>
                <w:bCs/>
                <w:sz w:val="24"/>
                <w:szCs w:val="24"/>
              </w:rPr>
            </w:pPr>
            <w:r>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69A6F40"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32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DAAD34D"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9301B4" w14:paraId="516F1F0B" w14:textId="77777777" w:rsidTr="009301B4">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65B2357A" w14:textId="77777777" w:rsidR="009301B4" w:rsidRDefault="009301B4">
            <w:pPr>
              <w:jc w:val="both"/>
              <w:rPr>
                <w:rFonts w:ascii="Times New Roman" w:hAnsi="Times New Roman" w:cs="Times New Roman"/>
                <w:bCs/>
                <w:sz w:val="24"/>
                <w:szCs w:val="24"/>
              </w:rPr>
            </w:pPr>
            <w:r>
              <w:rPr>
                <w:rFonts w:ascii="Times New Roman" w:hAnsi="Times New Roman" w:cs="Times New Roman"/>
                <w:bCs/>
                <w:sz w:val="24"/>
                <w:szCs w:val="24"/>
              </w:rPr>
              <w:t>в том числе</w:t>
            </w:r>
          </w:p>
        </w:tc>
        <w:tc>
          <w:tcPr>
            <w:tcW w:w="579" w:type="pct"/>
            <w:tcBorders>
              <w:top w:val="single" w:sz="6" w:space="0" w:color="000000"/>
              <w:left w:val="single" w:sz="6" w:space="0" w:color="000000"/>
              <w:bottom w:val="single" w:sz="6" w:space="0" w:color="000000"/>
              <w:right w:val="single" w:sz="6" w:space="0" w:color="000000"/>
            </w:tcBorders>
            <w:vAlign w:val="center"/>
          </w:tcPr>
          <w:p w14:paraId="00BA74FF" w14:textId="77777777" w:rsidR="009301B4" w:rsidRDefault="009301B4">
            <w:pPr>
              <w:jc w:val="center"/>
              <w:rPr>
                <w:rFonts w:ascii="Times New Roman" w:hAnsi="Times New Roman" w:cs="Times New Roman"/>
                <w:bCs/>
                <w:sz w:val="24"/>
                <w:szCs w:val="24"/>
              </w:rPr>
            </w:pPr>
          </w:p>
        </w:tc>
        <w:tc>
          <w:tcPr>
            <w:tcW w:w="1162" w:type="pct"/>
            <w:tcBorders>
              <w:top w:val="single" w:sz="6" w:space="0" w:color="000000"/>
              <w:left w:val="single" w:sz="6" w:space="0" w:color="000000"/>
              <w:bottom w:val="single" w:sz="6" w:space="0" w:color="000000"/>
              <w:right w:val="single" w:sz="6" w:space="0" w:color="000000"/>
            </w:tcBorders>
            <w:vAlign w:val="center"/>
          </w:tcPr>
          <w:p w14:paraId="0C270ECA" w14:textId="77777777" w:rsidR="009301B4" w:rsidRDefault="009301B4">
            <w:pPr>
              <w:jc w:val="center"/>
              <w:rPr>
                <w:rFonts w:ascii="Times New Roman" w:hAnsi="Times New Roman" w:cs="Times New Roman"/>
                <w:bCs/>
                <w:sz w:val="24"/>
                <w:szCs w:val="24"/>
              </w:rPr>
            </w:pPr>
          </w:p>
        </w:tc>
      </w:tr>
      <w:tr w:rsidR="009301B4" w14:paraId="4F4E8E30" w14:textId="77777777" w:rsidTr="009301B4">
        <w:trPr>
          <w:trHeight w:val="23"/>
        </w:trPr>
        <w:tc>
          <w:tcPr>
            <w:tcW w:w="325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06CF2A" w14:textId="77777777" w:rsidR="009301B4" w:rsidRDefault="009301B4">
            <w:pPr>
              <w:jc w:val="both"/>
              <w:rPr>
                <w:rFonts w:ascii="Times New Roman" w:hAnsi="Times New Roman" w:cs="Times New Roman"/>
                <w:bCs/>
                <w:sz w:val="24"/>
                <w:szCs w:val="24"/>
              </w:rPr>
            </w:pPr>
            <w:r>
              <w:rPr>
                <w:rFonts w:ascii="Times New Roman" w:eastAsia="DengXian" w:hAnsi="Times New Roman" w:cs="Times New Roman"/>
                <w:position w:val="-1"/>
                <w:lang w:eastAsia="ru-RU"/>
              </w:rPr>
              <w:t>теоретическое обучение</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346381B"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12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7E31FFA"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9301B4" w14:paraId="3AA670BC" w14:textId="77777777" w:rsidTr="009301B4">
        <w:trPr>
          <w:trHeight w:val="23"/>
        </w:trPr>
        <w:tc>
          <w:tcPr>
            <w:tcW w:w="325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B1B583" w14:textId="77777777" w:rsidR="009301B4" w:rsidRDefault="009301B4">
            <w:pPr>
              <w:jc w:val="both"/>
              <w:rPr>
                <w:rFonts w:ascii="Times New Roman" w:hAnsi="Times New Roman" w:cs="Times New Roman"/>
                <w:bCs/>
                <w:sz w:val="24"/>
                <w:szCs w:val="24"/>
              </w:rPr>
            </w:pPr>
            <w:r>
              <w:rPr>
                <w:rFonts w:ascii="Times New Roman" w:eastAsia="DengXian" w:hAnsi="Times New Roman" w:cs="Times New Roman"/>
                <w:position w:val="-1"/>
                <w:lang w:eastAsia="ru-RU"/>
              </w:rPr>
              <w:t>лабораторные работы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238D0F8D"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759A4719"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9301B4" w14:paraId="7BE852DF" w14:textId="77777777" w:rsidTr="009301B4">
        <w:trPr>
          <w:trHeight w:val="23"/>
        </w:trPr>
        <w:tc>
          <w:tcPr>
            <w:tcW w:w="325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3FB072" w14:textId="77777777" w:rsidR="009301B4" w:rsidRDefault="009301B4">
            <w:pPr>
              <w:jc w:val="both"/>
              <w:rPr>
                <w:rFonts w:ascii="Times New Roman" w:hAnsi="Times New Roman" w:cs="Times New Roman"/>
                <w:bCs/>
                <w:sz w:val="24"/>
                <w:szCs w:val="24"/>
              </w:rPr>
            </w:pPr>
            <w:r>
              <w:rPr>
                <w:rFonts w:ascii="Times New Roman" w:eastAsia="DengXian" w:hAnsi="Times New Roman" w:cs="Times New Roman"/>
                <w:position w:val="-1"/>
                <w:lang w:eastAsia="ru-RU"/>
              </w:rPr>
              <w:t>практические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0C60B838"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14</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7587F5A9" w14:textId="2993CAD5"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14</w:t>
            </w:r>
          </w:p>
        </w:tc>
      </w:tr>
      <w:tr w:rsidR="009301B4" w14:paraId="507DFF03" w14:textId="77777777" w:rsidTr="009301B4">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1AC0263B" w14:textId="77777777" w:rsidR="009301B4" w:rsidRDefault="009301B4">
            <w:pPr>
              <w:jc w:val="both"/>
              <w:rPr>
                <w:rFonts w:ascii="Times New Roman" w:hAnsi="Times New Roman" w:cs="Times New Roman"/>
                <w:bCs/>
                <w:i/>
                <w:iCs/>
                <w:sz w:val="24"/>
                <w:szCs w:val="24"/>
              </w:rPr>
            </w:pPr>
            <w:r>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8876A97"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5E1115CB"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9301B4" w14:paraId="1D762B74" w14:textId="77777777" w:rsidTr="009301B4">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0CACF002" w14:textId="77777777" w:rsidR="009301B4" w:rsidRDefault="009301B4">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61802F00"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0D980EA3"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9301B4" w14:paraId="356296A5" w14:textId="77777777" w:rsidTr="009301B4">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596DC95F" w14:textId="77777777" w:rsidR="009301B4" w:rsidRDefault="009301B4">
            <w:pPr>
              <w:jc w:val="both"/>
              <w:rPr>
                <w:rFonts w:ascii="Times New Roman" w:hAnsi="Times New Roman" w:cs="Times New Roman"/>
                <w:bCs/>
                <w:sz w:val="24"/>
                <w:szCs w:val="24"/>
              </w:rPr>
            </w:pPr>
            <w:r>
              <w:rPr>
                <w:rFonts w:ascii="Times New Roman" w:hAnsi="Times New Roman" w:cs="Times New Roman"/>
                <w:bCs/>
                <w:sz w:val="24"/>
                <w:szCs w:val="24"/>
              </w:rPr>
              <w:t xml:space="preserve">Промежуточная аттестация в </w:t>
            </w:r>
            <w:r>
              <w:rPr>
                <w:rFonts w:ascii="Times New Roman" w:hAnsi="Times New Roman" w:cs="Times New Roman"/>
                <w:bCs/>
                <w:i/>
                <w:iCs/>
                <w:sz w:val="24"/>
                <w:szCs w:val="24"/>
              </w:rPr>
              <w:t>форме (</w:t>
            </w:r>
            <w:r>
              <w:rPr>
                <w:rFonts w:ascii="Times New Roman" w:hAnsi="Times New Roman" w:cs="Times New Roman"/>
                <w:bCs/>
                <w:i/>
                <w:iCs/>
                <w:sz w:val="20"/>
                <w:szCs w:val="20"/>
              </w:rPr>
              <w:t xml:space="preserve">зачет, </w:t>
            </w:r>
            <w:proofErr w:type="spellStart"/>
            <w:proofErr w:type="gramStart"/>
            <w:r>
              <w:rPr>
                <w:rFonts w:ascii="Times New Roman" w:hAnsi="Times New Roman" w:cs="Times New Roman"/>
                <w:bCs/>
                <w:i/>
                <w:iCs/>
                <w:sz w:val="20"/>
                <w:szCs w:val="20"/>
              </w:rPr>
              <w:t>диф.зачет</w:t>
            </w:r>
            <w:proofErr w:type="spellEnd"/>
            <w:proofErr w:type="gramEnd"/>
            <w:r>
              <w:rPr>
                <w:rFonts w:ascii="Times New Roman" w:hAnsi="Times New Roman" w:cs="Times New Roman"/>
                <w:bCs/>
                <w:i/>
                <w:iCs/>
                <w:sz w:val="20"/>
                <w:szCs w:val="20"/>
              </w:rPr>
              <w:t>, экзамен)</w:t>
            </w:r>
          </w:p>
        </w:tc>
        <w:tc>
          <w:tcPr>
            <w:tcW w:w="1741" w:type="pct"/>
            <w:gridSpan w:val="2"/>
            <w:tcBorders>
              <w:top w:val="single" w:sz="6" w:space="0" w:color="000000"/>
              <w:left w:val="single" w:sz="6" w:space="0" w:color="000000"/>
              <w:bottom w:val="single" w:sz="6" w:space="0" w:color="000000"/>
              <w:right w:val="single" w:sz="6" w:space="0" w:color="000000"/>
            </w:tcBorders>
            <w:vAlign w:val="center"/>
            <w:hideMark/>
          </w:tcPr>
          <w:p w14:paraId="63D31F3F"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Дифференцированный зачёт</w:t>
            </w:r>
          </w:p>
        </w:tc>
      </w:tr>
      <w:tr w:rsidR="009301B4" w14:paraId="75D3F675" w14:textId="77777777" w:rsidTr="009301B4">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2239FADB" w14:textId="77777777" w:rsidR="009301B4" w:rsidRDefault="009301B4">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25595EE7" w14:textId="77777777" w:rsidR="009301B4" w:rsidRDefault="009301B4">
            <w:pPr>
              <w:jc w:val="center"/>
              <w:rPr>
                <w:rFonts w:ascii="Times New Roman" w:hAnsi="Times New Roman" w:cs="Times New Roman"/>
                <w:b/>
                <w:sz w:val="24"/>
                <w:szCs w:val="24"/>
              </w:rPr>
            </w:pPr>
            <w:r>
              <w:rPr>
                <w:rFonts w:ascii="Times New Roman" w:hAnsi="Times New Roman" w:cs="Times New Roman"/>
                <w:b/>
                <w:sz w:val="24"/>
                <w:szCs w:val="24"/>
              </w:rPr>
              <w:t>32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709A985C" w14:textId="2A6CA976" w:rsidR="009301B4" w:rsidRDefault="009301B4">
            <w:pPr>
              <w:jc w:val="center"/>
              <w:rPr>
                <w:rFonts w:ascii="Times New Roman" w:hAnsi="Times New Roman" w:cs="Times New Roman"/>
                <w:b/>
                <w:sz w:val="24"/>
                <w:szCs w:val="24"/>
              </w:rPr>
            </w:pPr>
            <w:r>
              <w:rPr>
                <w:rFonts w:ascii="Times New Roman" w:hAnsi="Times New Roman" w:cs="Times New Roman"/>
                <w:b/>
                <w:sz w:val="24"/>
                <w:szCs w:val="24"/>
              </w:rPr>
              <w:t>14</w:t>
            </w:r>
          </w:p>
        </w:tc>
      </w:tr>
    </w:tbl>
    <w:p w14:paraId="5FA2DC37" w14:textId="77777777" w:rsidR="009301B4" w:rsidRDefault="009301B4" w:rsidP="009301B4">
      <w:pPr>
        <w:rPr>
          <w:rFonts w:ascii="Times New Roman" w:eastAsia="Segoe UI" w:hAnsi="Times New Roman" w:cs="Times New Roman"/>
          <w:b/>
          <w:bCs/>
          <w:sz w:val="24"/>
          <w:szCs w:val="24"/>
          <w:lang w:eastAsia="ru-RU"/>
        </w:rPr>
      </w:pPr>
      <w:r>
        <w:rPr>
          <w:rFonts w:ascii="Times New Roman" w:hAnsi="Times New Roman"/>
        </w:rPr>
        <w:br w:type="page"/>
      </w:r>
    </w:p>
    <w:p w14:paraId="05E7119C" w14:textId="77777777" w:rsidR="009301B4" w:rsidRDefault="009301B4" w:rsidP="009301B4">
      <w:pPr>
        <w:spacing w:line="276" w:lineRule="auto"/>
        <w:rPr>
          <w:rFonts w:ascii="Times New Roman" w:eastAsia="Segoe UI" w:hAnsi="Times New Roman" w:cs="Times New Roman"/>
          <w:b/>
          <w:bCs/>
          <w:color w:val="5A5A5A" w:themeColor="text1" w:themeTint="A5"/>
          <w:spacing w:val="15"/>
          <w:sz w:val="24"/>
          <w:szCs w:val="24"/>
          <w:lang w:eastAsia="ru-RU"/>
        </w:rPr>
        <w:sectPr w:rsidR="009301B4" w:rsidSect="009301B4">
          <w:pgSz w:w="11906" w:h="16838"/>
          <w:pgMar w:top="1134" w:right="567" w:bottom="1134" w:left="1701" w:header="709" w:footer="709" w:gutter="0"/>
          <w:cols w:space="720"/>
        </w:sectPr>
      </w:pPr>
    </w:p>
    <w:tbl>
      <w:tblPr>
        <w:tblW w:w="14700"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4"/>
        <w:gridCol w:w="8343"/>
        <w:gridCol w:w="2005"/>
        <w:gridCol w:w="1958"/>
      </w:tblGrid>
      <w:tr w:rsidR="009301B4" w14:paraId="3B52B70A" w14:textId="77777777" w:rsidTr="009301B4">
        <w:trPr>
          <w:trHeight w:val="20"/>
        </w:trPr>
        <w:tc>
          <w:tcPr>
            <w:tcW w:w="10740" w:type="dxa"/>
            <w:gridSpan w:val="2"/>
            <w:tcBorders>
              <w:top w:val="nil"/>
              <w:left w:val="nil"/>
              <w:bottom w:val="single" w:sz="4" w:space="0" w:color="auto"/>
              <w:right w:val="nil"/>
            </w:tcBorders>
            <w:vAlign w:val="center"/>
            <w:hideMark/>
          </w:tcPr>
          <w:p w14:paraId="0C9B492B" w14:textId="77777777" w:rsidR="009301B4" w:rsidRDefault="009301B4">
            <w:pPr>
              <w:keepNext/>
              <w:keepLines/>
              <w:tabs>
                <w:tab w:val="left" w:pos="254"/>
              </w:tabs>
              <w:autoSpaceDE w:val="0"/>
              <w:autoSpaceDN w:val="0"/>
              <w:rPr>
                <w:rFonts w:ascii="Times New Roman" w:eastAsia="DengXian" w:hAnsi="Times New Roman" w:cs="Times New Roman"/>
                <w:b/>
                <w:bCs/>
                <w:sz w:val="24"/>
                <w:szCs w:val="24"/>
                <w:lang w:eastAsia="ru-RU"/>
              </w:rPr>
            </w:pPr>
            <w:r>
              <w:rPr>
                <w:rFonts w:ascii="Times New Roman" w:eastAsia="DengXian" w:hAnsi="Times New Roman" w:cs="Times New Roman"/>
                <w:b/>
                <w:bCs/>
                <w:sz w:val="24"/>
                <w:szCs w:val="24"/>
                <w:lang w:eastAsia="ru-RU"/>
              </w:rPr>
              <w:lastRenderedPageBreak/>
              <w:t>2.2. Содержание дисциплины</w:t>
            </w:r>
          </w:p>
        </w:tc>
        <w:tc>
          <w:tcPr>
            <w:tcW w:w="2006" w:type="dxa"/>
            <w:tcBorders>
              <w:top w:val="nil"/>
              <w:left w:val="nil"/>
              <w:bottom w:val="single" w:sz="4" w:space="0" w:color="auto"/>
              <w:right w:val="nil"/>
            </w:tcBorders>
            <w:vAlign w:val="center"/>
          </w:tcPr>
          <w:p w14:paraId="3C52B2A4" w14:textId="77777777" w:rsidR="009301B4" w:rsidRDefault="009301B4">
            <w:pPr>
              <w:keepNext/>
              <w:keepLines/>
              <w:tabs>
                <w:tab w:val="left" w:pos="254"/>
              </w:tabs>
              <w:autoSpaceDE w:val="0"/>
              <w:autoSpaceDN w:val="0"/>
              <w:rPr>
                <w:rFonts w:ascii="Times New Roman" w:eastAsia="DengXian" w:hAnsi="Times New Roman" w:cs="Times New Roman"/>
                <w:sz w:val="24"/>
                <w:szCs w:val="24"/>
                <w:lang w:eastAsia="ru-RU"/>
              </w:rPr>
            </w:pPr>
          </w:p>
        </w:tc>
        <w:tc>
          <w:tcPr>
            <w:tcW w:w="1959" w:type="dxa"/>
            <w:tcBorders>
              <w:top w:val="nil"/>
              <w:left w:val="nil"/>
              <w:bottom w:val="single" w:sz="4" w:space="0" w:color="auto"/>
              <w:right w:val="nil"/>
            </w:tcBorders>
            <w:vAlign w:val="center"/>
          </w:tcPr>
          <w:p w14:paraId="4B9C0403" w14:textId="77777777" w:rsidR="009301B4" w:rsidRDefault="009301B4">
            <w:pPr>
              <w:jc w:val="center"/>
              <w:rPr>
                <w:rFonts w:ascii="Times New Roman" w:eastAsia="DengXian" w:hAnsi="Times New Roman" w:cs="Times New Roman"/>
                <w:b/>
                <w:bCs/>
                <w:lang w:eastAsia="ru-RU"/>
              </w:rPr>
            </w:pPr>
          </w:p>
        </w:tc>
      </w:tr>
      <w:tr w:rsidR="009301B4" w14:paraId="37F74395" w14:textId="77777777" w:rsidTr="009301B4">
        <w:trPr>
          <w:trHeight w:val="20"/>
        </w:trPr>
        <w:tc>
          <w:tcPr>
            <w:tcW w:w="2394" w:type="dxa"/>
            <w:tcBorders>
              <w:top w:val="single" w:sz="4" w:space="0" w:color="auto"/>
              <w:left w:val="single" w:sz="4" w:space="0" w:color="auto"/>
              <w:bottom w:val="single" w:sz="4" w:space="0" w:color="auto"/>
              <w:right w:val="single" w:sz="4" w:space="0" w:color="auto"/>
            </w:tcBorders>
            <w:vAlign w:val="center"/>
            <w:hideMark/>
          </w:tcPr>
          <w:p w14:paraId="6F44CD34" w14:textId="77777777" w:rsidR="009301B4" w:rsidRDefault="009301B4">
            <w:pPr>
              <w:keepNext/>
              <w:keepLines/>
              <w:tabs>
                <w:tab w:val="left" w:pos="254"/>
              </w:tabs>
              <w:autoSpaceDE w:val="0"/>
              <w:autoSpaceDN w:val="0"/>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Наименование разделов и тем</w:t>
            </w:r>
          </w:p>
        </w:tc>
        <w:tc>
          <w:tcPr>
            <w:tcW w:w="8346" w:type="dxa"/>
            <w:tcBorders>
              <w:top w:val="single" w:sz="4" w:space="0" w:color="auto"/>
              <w:left w:val="single" w:sz="4" w:space="0" w:color="auto"/>
              <w:bottom w:val="single" w:sz="4" w:space="0" w:color="auto"/>
              <w:right w:val="single" w:sz="4" w:space="0" w:color="auto"/>
            </w:tcBorders>
            <w:vAlign w:val="center"/>
            <w:hideMark/>
          </w:tcPr>
          <w:p w14:paraId="3D81242D" w14:textId="77777777" w:rsidR="009301B4" w:rsidRDefault="009301B4">
            <w:pPr>
              <w:keepNext/>
              <w:keepLines/>
              <w:tabs>
                <w:tab w:val="left" w:pos="254"/>
              </w:tabs>
              <w:autoSpaceDE w:val="0"/>
              <w:autoSpaceDN w:val="0"/>
              <w:rPr>
                <w:rFonts w:ascii="Times New Roman" w:eastAsia="DengXian" w:hAnsi="Times New Roman" w:cs="Times New Roman"/>
                <w:sz w:val="24"/>
                <w:szCs w:val="24"/>
                <w:lang w:eastAsia="ru-RU"/>
              </w:rPr>
            </w:pPr>
            <w:r>
              <w:rPr>
                <w:rFonts w:ascii="Times New Roman" w:eastAsia="Times New Roman" w:hAnsi="Times New Roman" w:cs="Times New Roman"/>
                <w:b/>
                <w:bCs/>
                <w:lang w:eastAsia="ru-RU"/>
              </w:rPr>
              <w:t>Содержание учебного материала, практических и лабораторных занятий</w:t>
            </w:r>
            <w:r>
              <w:rPr>
                <w:rFonts w:ascii="Times New Roman" w:eastAsia="DengXian" w:hAnsi="Times New Roman" w:cs="Times New Roman"/>
                <w:sz w:val="24"/>
                <w:szCs w:val="24"/>
                <w:lang w:eastAsia="ru-RU"/>
              </w:rPr>
              <w:t xml:space="preserve"> </w:t>
            </w:r>
          </w:p>
        </w:tc>
        <w:tc>
          <w:tcPr>
            <w:tcW w:w="2006" w:type="dxa"/>
            <w:tcBorders>
              <w:top w:val="single" w:sz="4" w:space="0" w:color="auto"/>
              <w:left w:val="single" w:sz="4" w:space="0" w:color="auto"/>
              <w:bottom w:val="single" w:sz="4" w:space="0" w:color="auto"/>
              <w:right w:val="single" w:sz="4" w:space="0" w:color="auto"/>
            </w:tcBorders>
            <w:vAlign w:val="center"/>
            <w:hideMark/>
          </w:tcPr>
          <w:p w14:paraId="1E559590" w14:textId="77777777" w:rsidR="009301B4" w:rsidRDefault="009301B4">
            <w:pPr>
              <w:keepNext/>
              <w:keepLines/>
              <w:tabs>
                <w:tab w:val="left" w:pos="254"/>
              </w:tabs>
              <w:autoSpaceDE w:val="0"/>
              <w:autoSpaceDN w:val="0"/>
              <w:rPr>
                <w:rFonts w:ascii="Times New Roman" w:eastAsia="DengXian" w:hAnsi="Times New Roman" w:cs="Times New Roman"/>
                <w:b/>
                <w:bCs/>
                <w:sz w:val="24"/>
                <w:szCs w:val="24"/>
                <w:lang w:eastAsia="ru-RU"/>
              </w:rPr>
            </w:pPr>
            <w:r>
              <w:rPr>
                <w:rFonts w:ascii="Times New Roman" w:eastAsia="DengXian" w:hAnsi="Times New Roman" w:cs="Times New Roman"/>
                <w:b/>
                <w:bCs/>
                <w:sz w:val="24"/>
                <w:szCs w:val="24"/>
                <w:lang w:eastAsia="ru-RU"/>
              </w:rPr>
              <w:t>Объем, акад. ч / в том числе в форме практической подготовки, акад. ч</w:t>
            </w:r>
          </w:p>
        </w:tc>
        <w:tc>
          <w:tcPr>
            <w:tcW w:w="1959" w:type="dxa"/>
            <w:tcBorders>
              <w:top w:val="single" w:sz="4" w:space="0" w:color="auto"/>
              <w:left w:val="single" w:sz="4" w:space="0" w:color="auto"/>
              <w:bottom w:val="single" w:sz="4" w:space="0" w:color="auto"/>
              <w:right w:val="single" w:sz="4" w:space="0" w:color="auto"/>
            </w:tcBorders>
            <w:vAlign w:val="center"/>
            <w:hideMark/>
          </w:tcPr>
          <w:p w14:paraId="5457662A" w14:textId="77777777" w:rsidR="009301B4" w:rsidRDefault="009301B4">
            <w:pPr>
              <w:jc w:val="center"/>
              <w:rPr>
                <w:rFonts w:ascii="Calibri" w:eastAsia="DengXian" w:hAnsi="Calibri" w:cs="Times New Roman"/>
                <w:b/>
                <w:bCs/>
                <w:lang w:eastAsia="ru-RU"/>
              </w:rPr>
            </w:pPr>
            <w:r>
              <w:rPr>
                <w:rFonts w:ascii="Times New Roman" w:eastAsia="DengXian" w:hAnsi="Times New Roman" w:cs="Times New Roman"/>
                <w:b/>
                <w:bCs/>
                <w:lang w:eastAsia="ru-RU"/>
              </w:rPr>
              <w:t xml:space="preserve">Коды компетенций и личностных </w:t>
            </w:r>
            <w:proofErr w:type="gramStart"/>
            <w:r>
              <w:rPr>
                <w:rFonts w:ascii="Times New Roman" w:eastAsia="DengXian" w:hAnsi="Times New Roman" w:cs="Times New Roman"/>
                <w:b/>
                <w:bCs/>
                <w:lang w:eastAsia="ru-RU"/>
              </w:rPr>
              <w:t>результатов</w:t>
            </w:r>
            <w:r>
              <w:rPr>
                <w:rFonts w:ascii="Times New Roman" w:eastAsia="DengXian" w:hAnsi="Times New Roman" w:cs="Times New Roman"/>
                <w:b/>
                <w:bCs/>
                <w:i/>
                <w:iCs/>
                <w:vertAlign w:val="superscript"/>
                <w:lang w:eastAsia="ru-RU"/>
              </w:rPr>
              <w:t xml:space="preserve"> </w:t>
            </w:r>
            <w:r>
              <w:rPr>
                <w:rFonts w:ascii="Times New Roman" w:eastAsia="DengXian" w:hAnsi="Times New Roman" w:cs="Times New Roman"/>
                <w:b/>
                <w:bCs/>
                <w:lang w:eastAsia="ru-RU"/>
              </w:rPr>
              <w:t xml:space="preserve"> формированию</w:t>
            </w:r>
            <w:proofErr w:type="gramEnd"/>
            <w:r>
              <w:rPr>
                <w:rFonts w:ascii="Times New Roman" w:eastAsia="DengXian" w:hAnsi="Times New Roman" w:cs="Times New Roman"/>
                <w:b/>
                <w:bCs/>
                <w:lang w:eastAsia="ru-RU"/>
              </w:rPr>
              <w:t xml:space="preserve"> которых способствует элемент программы</w:t>
            </w:r>
          </w:p>
        </w:tc>
      </w:tr>
      <w:tr w:rsidR="009301B4" w14:paraId="029C1E92" w14:textId="77777777" w:rsidTr="009301B4">
        <w:trPr>
          <w:trHeight w:val="20"/>
        </w:trPr>
        <w:tc>
          <w:tcPr>
            <w:tcW w:w="2394" w:type="dxa"/>
            <w:tcBorders>
              <w:top w:val="single" w:sz="4" w:space="0" w:color="auto"/>
              <w:left w:val="single" w:sz="4" w:space="0" w:color="000000"/>
              <w:bottom w:val="single" w:sz="4" w:space="0" w:color="000000"/>
              <w:right w:val="single" w:sz="4" w:space="0" w:color="000000"/>
            </w:tcBorders>
            <w:vAlign w:val="center"/>
            <w:hideMark/>
          </w:tcPr>
          <w:p w14:paraId="23E87B4E" w14:textId="77777777" w:rsidR="009301B4" w:rsidRDefault="009301B4">
            <w:pPr>
              <w:keepNext/>
              <w:keepLines/>
              <w:tabs>
                <w:tab w:val="left" w:pos="254"/>
              </w:tabs>
              <w:autoSpaceDE w:val="0"/>
              <w:autoSpaceDN w:val="0"/>
              <w:jc w:val="center"/>
              <w:rPr>
                <w:rFonts w:ascii="Times New Roman" w:eastAsia="DengXian" w:hAnsi="Times New Roman" w:cs="Times New Roman"/>
                <w:b/>
                <w:bCs/>
                <w:sz w:val="24"/>
                <w:szCs w:val="24"/>
                <w:lang w:eastAsia="ru-RU"/>
              </w:rPr>
            </w:pPr>
            <w:r>
              <w:rPr>
                <w:rFonts w:ascii="Times New Roman" w:eastAsia="DengXian" w:hAnsi="Times New Roman" w:cs="Times New Roman"/>
                <w:b/>
                <w:bCs/>
                <w:sz w:val="24"/>
                <w:szCs w:val="24"/>
                <w:lang w:eastAsia="ru-RU"/>
              </w:rPr>
              <w:t>1</w:t>
            </w:r>
          </w:p>
        </w:tc>
        <w:tc>
          <w:tcPr>
            <w:tcW w:w="8346" w:type="dxa"/>
            <w:tcBorders>
              <w:top w:val="single" w:sz="4" w:space="0" w:color="auto"/>
              <w:left w:val="single" w:sz="4" w:space="0" w:color="000000"/>
              <w:bottom w:val="single" w:sz="4" w:space="0" w:color="000000"/>
              <w:right w:val="single" w:sz="4" w:space="0" w:color="000000"/>
            </w:tcBorders>
            <w:vAlign w:val="center"/>
            <w:hideMark/>
          </w:tcPr>
          <w:p w14:paraId="28CF2073" w14:textId="77777777" w:rsidR="009301B4" w:rsidRDefault="009301B4">
            <w:pPr>
              <w:keepNext/>
              <w:keepLines/>
              <w:tabs>
                <w:tab w:val="left" w:pos="254"/>
              </w:tabs>
              <w:autoSpaceDE w:val="0"/>
              <w:autoSpaceDN w:val="0"/>
              <w:jc w:val="center"/>
              <w:rPr>
                <w:rFonts w:ascii="Times New Roman" w:eastAsia="DengXian" w:hAnsi="Times New Roman" w:cs="Times New Roman"/>
                <w:b/>
                <w:bCs/>
                <w:sz w:val="24"/>
                <w:szCs w:val="24"/>
                <w:lang w:eastAsia="ru-RU"/>
              </w:rPr>
            </w:pPr>
            <w:r>
              <w:rPr>
                <w:rFonts w:ascii="Times New Roman" w:eastAsia="DengXian" w:hAnsi="Times New Roman" w:cs="Times New Roman"/>
                <w:b/>
                <w:bCs/>
                <w:sz w:val="24"/>
                <w:szCs w:val="24"/>
                <w:lang w:eastAsia="ru-RU"/>
              </w:rPr>
              <w:t>2</w:t>
            </w:r>
          </w:p>
        </w:tc>
        <w:tc>
          <w:tcPr>
            <w:tcW w:w="2006" w:type="dxa"/>
            <w:tcBorders>
              <w:top w:val="single" w:sz="4" w:space="0" w:color="auto"/>
              <w:left w:val="single" w:sz="4" w:space="0" w:color="000000"/>
              <w:bottom w:val="single" w:sz="4" w:space="0" w:color="000000"/>
              <w:right w:val="single" w:sz="4" w:space="0" w:color="000000"/>
            </w:tcBorders>
            <w:vAlign w:val="center"/>
            <w:hideMark/>
          </w:tcPr>
          <w:p w14:paraId="2D1CAFB3" w14:textId="77777777" w:rsidR="009301B4" w:rsidRDefault="009301B4">
            <w:pPr>
              <w:keepNext/>
              <w:keepLines/>
              <w:tabs>
                <w:tab w:val="left" w:pos="254"/>
              </w:tabs>
              <w:autoSpaceDE w:val="0"/>
              <w:autoSpaceDN w:val="0"/>
              <w:jc w:val="center"/>
              <w:rPr>
                <w:rFonts w:ascii="Times New Roman" w:eastAsia="DengXian" w:hAnsi="Times New Roman" w:cs="Times New Roman"/>
                <w:b/>
                <w:bCs/>
                <w:sz w:val="24"/>
                <w:szCs w:val="24"/>
                <w:lang w:eastAsia="ru-RU"/>
              </w:rPr>
            </w:pPr>
            <w:r>
              <w:rPr>
                <w:rFonts w:ascii="Times New Roman" w:eastAsia="DengXian" w:hAnsi="Times New Roman" w:cs="Times New Roman"/>
                <w:b/>
                <w:bCs/>
                <w:sz w:val="24"/>
                <w:szCs w:val="24"/>
                <w:lang w:eastAsia="ru-RU"/>
              </w:rPr>
              <w:t>3</w:t>
            </w:r>
          </w:p>
        </w:tc>
        <w:tc>
          <w:tcPr>
            <w:tcW w:w="1959" w:type="dxa"/>
            <w:tcBorders>
              <w:top w:val="single" w:sz="4" w:space="0" w:color="auto"/>
              <w:left w:val="single" w:sz="4" w:space="0" w:color="000000"/>
              <w:bottom w:val="single" w:sz="4" w:space="0" w:color="000000"/>
              <w:right w:val="single" w:sz="4" w:space="0" w:color="000000"/>
            </w:tcBorders>
            <w:vAlign w:val="center"/>
            <w:hideMark/>
          </w:tcPr>
          <w:p w14:paraId="408D2A4A" w14:textId="77777777" w:rsidR="009301B4" w:rsidRDefault="009301B4">
            <w:pPr>
              <w:keepNext/>
              <w:keepLines/>
              <w:tabs>
                <w:tab w:val="left" w:pos="254"/>
              </w:tabs>
              <w:autoSpaceDE w:val="0"/>
              <w:autoSpaceDN w:val="0"/>
              <w:jc w:val="center"/>
              <w:rPr>
                <w:rFonts w:ascii="Times New Roman" w:eastAsia="DengXian" w:hAnsi="Times New Roman" w:cs="Times New Roman"/>
                <w:b/>
                <w:bCs/>
                <w:sz w:val="24"/>
                <w:szCs w:val="24"/>
                <w:lang w:eastAsia="ru-RU"/>
              </w:rPr>
            </w:pPr>
            <w:r>
              <w:rPr>
                <w:rFonts w:ascii="Times New Roman" w:eastAsia="DengXian" w:hAnsi="Times New Roman" w:cs="Times New Roman"/>
                <w:b/>
                <w:bCs/>
                <w:sz w:val="24"/>
                <w:szCs w:val="24"/>
                <w:lang w:eastAsia="ru-RU"/>
              </w:rPr>
              <w:t>4</w:t>
            </w:r>
          </w:p>
        </w:tc>
      </w:tr>
      <w:tr w:rsidR="009301B4" w14:paraId="325250C5" w14:textId="77777777" w:rsidTr="009301B4">
        <w:trPr>
          <w:trHeight w:val="20"/>
        </w:trPr>
        <w:tc>
          <w:tcPr>
            <w:tcW w:w="10740" w:type="dxa"/>
            <w:gridSpan w:val="2"/>
            <w:tcBorders>
              <w:top w:val="single" w:sz="4" w:space="0" w:color="000000"/>
              <w:left w:val="single" w:sz="4" w:space="0" w:color="000000"/>
              <w:bottom w:val="single" w:sz="4" w:space="0" w:color="000000"/>
              <w:right w:val="single" w:sz="4" w:space="0" w:color="000000"/>
            </w:tcBorders>
            <w:vAlign w:val="center"/>
            <w:hideMark/>
          </w:tcPr>
          <w:p w14:paraId="3A4D77AB" w14:textId="77777777" w:rsidR="009301B4" w:rsidRDefault="009301B4">
            <w:pPr>
              <w:keepNext/>
              <w:keepLines/>
              <w:tabs>
                <w:tab w:val="left" w:pos="254"/>
              </w:tabs>
              <w:autoSpaceDE w:val="0"/>
              <w:autoSpaceDN w:val="0"/>
              <w:rPr>
                <w:rFonts w:ascii="Times New Roman" w:eastAsia="DengXian" w:hAnsi="Times New Roman" w:cs="Times New Roman"/>
                <w:b/>
                <w:bCs/>
                <w:sz w:val="24"/>
                <w:szCs w:val="24"/>
                <w:lang w:eastAsia="ru-RU"/>
              </w:rPr>
            </w:pPr>
            <w:r>
              <w:rPr>
                <w:rFonts w:ascii="Times New Roman" w:eastAsia="DengXian" w:hAnsi="Times New Roman" w:cs="Times New Roman"/>
                <w:b/>
                <w:bCs/>
                <w:sz w:val="24"/>
                <w:szCs w:val="24"/>
                <w:lang w:eastAsia="ru-RU"/>
              </w:rPr>
              <w:t>Раздел 1. Основы электротехники</w:t>
            </w:r>
          </w:p>
        </w:tc>
        <w:tc>
          <w:tcPr>
            <w:tcW w:w="2006" w:type="dxa"/>
            <w:tcBorders>
              <w:top w:val="single" w:sz="4" w:space="0" w:color="000000"/>
              <w:left w:val="single" w:sz="4" w:space="0" w:color="000000"/>
              <w:bottom w:val="single" w:sz="4" w:space="0" w:color="000000"/>
              <w:right w:val="single" w:sz="4" w:space="0" w:color="000000"/>
            </w:tcBorders>
            <w:vAlign w:val="center"/>
            <w:hideMark/>
          </w:tcPr>
          <w:p w14:paraId="48F4B08B" w14:textId="77777777" w:rsidR="009301B4" w:rsidRDefault="009301B4">
            <w:pPr>
              <w:keepNext/>
              <w:keepLines/>
              <w:tabs>
                <w:tab w:val="left" w:pos="254"/>
              </w:tabs>
              <w:autoSpaceDE w:val="0"/>
              <w:autoSpaceDN w:val="0"/>
              <w:jc w:val="center"/>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32/20</w:t>
            </w:r>
          </w:p>
        </w:tc>
        <w:tc>
          <w:tcPr>
            <w:tcW w:w="1959" w:type="dxa"/>
            <w:tcBorders>
              <w:top w:val="single" w:sz="4" w:space="0" w:color="000000"/>
              <w:left w:val="single" w:sz="4" w:space="0" w:color="000000"/>
              <w:bottom w:val="single" w:sz="4" w:space="0" w:color="000000"/>
              <w:right w:val="single" w:sz="4" w:space="0" w:color="000000"/>
            </w:tcBorders>
            <w:vAlign w:val="center"/>
          </w:tcPr>
          <w:p w14:paraId="6E2591AB" w14:textId="77777777" w:rsidR="009301B4" w:rsidRDefault="009301B4">
            <w:pPr>
              <w:keepNext/>
              <w:keepLines/>
              <w:tabs>
                <w:tab w:val="left" w:pos="254"/>
              </w:tabs>
              <w:autoSpaceDE w:val="0"/>
              <w:autoSpaceDN w:val="0"/>
              <w:rPr>
                <w:rFonts w:ascii="Times New Roman" w:eastAsia="DengXian" w:hAnsi="Times New Roman" w:cs="Times New Roman"/>
                <w:sz w:val="24"/>
                <w:szCs w:val="24"/>
                <w:lang w:eastAsia="ru-RU"/>
              </w:rPr>
            </w:pPr>
          </w:p>
        </w:tc>
      </w:tr>
      <w:tr w:rsidR="009301B4" w14:paraId="0D2895A4" w14:textId="77777777" w:rsidTr="009301B4">
        <w:trPr>
          <w:trHeight w:val="20"/>
        </w:trPr>
        <w:tc>
          <w:tcPr>
            <w:tcW w:w="2394" w:type="dxa"/>
            <w:vMerge w:val="restart"/>
            <w:tcBorders>
              <w:top w:val="single" w:sz="4" w:space="0" w:color="000000"/>
              <w:left w:val="single" w:sz="4" w:space="0" w:color="000000"/>
              <w:bottom w:val="single" w:sz="4" w:space="0" w:color="000000"/>
              <w:right w:val="single" w:sz="4" w:space="0" w:color="000000"/>
            </w:tcBorders>
            <w:hideMark/>
          </w:tcPr>
          <w:p w14:paraId="1AF174F4" w14:textId="77777777" w:rsidR="009301B4" w:rsidRDefault="009301B4">
            <w:pPr>
              <w:keepNext/>
              <w:keepLines/>
              <w:tabs>
                <w:tab w:val="left" w:pos="254"/>
              </w:tabs>
              <w:autoSpaceDE w:val="0"/>
              <w:autoSpaceDN w:val="0"/>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Тема 1.</w:t>
            </w:r>
          </w:p>
          <w:p w14:paraId="3C2070E2" w14:textId="77777777" w:rsidR="009301B4" w:rsidRDefault="009301B4">
            <w:pPr>
              <w:keepNext/>
              <w:keepLines/>
              <w:tabs>
                <w:tab w:val="left" w:pos="254"/>
              </w:tabs>
              <w:autoSpaceDE w:val="0"/>
              <w:autoSpaceDN w:val="0"/>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Электробезопасность</w:t>
            </w:r>
          </w:p>
        </w:tc>
        <w:tc>
          <w:tcPr>
            <w:tcW w:w="8346" w:type="dxa"/>
            <w:tcBorders>
              <w:top w:val="single" w:sz="4" w:space="0" w:color="000000"/>
              <w:left w:val="single" w:sz="4" w:space="0" w:color="000000"/>
              <w:bottom w:val="single" w:sz="4" w:space="0" w:color="000000"/>
              <w:right w:val="single" w:sz="4" w:space="0" w:color="000000"/>
            </w:tcBorders>
            <w:hideMark/>
          </w:tcPr>
          <w:p w14:paraId="43976970" w14:textId="77777777" w:rsidR="009301B4" w:rsidRDefault="009301B4">
            <w:pPr>
              <w:keepNext/>
              <w:keepLines/>
              <w:tabs>
                <w:tab w:val="left" w:pos="254"/>
              </w:tabs>
              <w:autoSpaceDE w:val="0"/>
              <w:autoSpaceDN w:val="0"/>
              <w:rPr>
                <w:rFonts w:ascii="Times New Roman" w:eastAsia="DengXian" w:hAnsi="Times New Roman" w:cs="Times New Roman"/>
                <w:b/>
                <w:bCs/>
                <w:sz w:val="24"/>
                <w:szCs w:val="24"/>
                <w:lang w:eastAsia="ru-RU"/>
              </w:rPr>
            </w:pPr>
            <w:r>
              <w:rPr>
                <w:rFonts w:ascii="Times New Roman" w:eastAsia="DengXian" w:hAnsi="Times New Roman" w:cs="Times New Roman"/>
                <w:b/>
                <w:bCs/>
                <w:sz w:val="24"/>
                <w:szCs w:val="24"/>
                <w:lang w:eastAsia="ru-RU"/>
              </w:rPr>
              <w:t>Содержание</w:t>
            </w:r>
          </w:p>
        </w:tc>
        <w:tc>
          <w:tcPr>
            <w:tcW w:w="2006" w:type="dxa"/>
            <w:tcBorders>
              <w:top w:val="single" w:sz="4" w:space="0" w:color="000000"/>
              <w:left w:val="single" w:sz="4" w:space="0" w:color="000000"/>
              <w:bottom w:val="single" w:sz="4" w:space="0" w:color="000000"/>
              <w:right w:val="single" w:sz="4" w:space="0" w:color="000000"/>
            </w:tcBorders>
            <w:vAlign w:val="center"/>
            <w:hideMark/>
          </w:tcPr>
          <w:p w14:paraId="22B4D7A3" w14:textId="77777777" w:rsidR="009301B4" w:rsidRDefault="009301B4">
            <w:pPr>
              <w:keepNext/>
              <w:keepLines/>
              <w:tabs>
                <w:tab w:val="left" w:pos="254"/>
              </w:tabs>
              <w:autoSpaceDE w:val="0"/>
              <w:autoSpaceDN w:val="0"/>
              <w:jc w:val="center"/>
              <w:rPr>
                <w:rFonts w:ascii="Times New Roman" w:eastAsia="DengXian" w:hAnsi="Times New Roman" w:cs="Times New Roman"/>
                <w:b/>
                <w:bCs/>
                <w:sz w:val="24"/>
                <w:szCs w:val="24"/>
                <w:lang w:eastAsia="ru-RU"/>
              </w:rPr>
            </w:pPr>
            <w:r>
              <w:rPr>
                <w:rFonts w:ascii="Times New Roman" w:eastAsia="DengXian" w:hAnsi="Times New Roman" w:cs="Times New Roman"/>
                <w:b/>
                <w:bCs/>
                <w:sz w:val="24"/>
                <w:szCs w:val="24"/>
                <w:lang w:eastAsia="ru-RU"/>
              </w:rPr>
              <w:t>2</w:t>
            </w:r>
          </w:p>
        </w:tc>
        <w:tc>
          <w:tcPr>
            <w:tcW w:w="1959" w:type="dxa"/>
            <w:vMerge w:val="restart"/>
            <w:tcBorders>
              <w:top w:val="single" w:sz="4" w:space="0" w:color="000000"/>
              <w:left w:val="single" w:sz="4" w:space="0" w:color="000000"/>
              <w:bottom w:val="single" w:sz="4" w:space="0" w:color="000000"/>
              <w:right w:val="single" w:sz="4" w:space="0" w:color="000000"/>
            </w:tcBorders>
            <w:vAlign w:val="center"/>
          </w:tcPr>
          <w:p w14:paraId="0EC15BEA"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ОК 01</w:t>
            </w:r>
          </w:p>
          <w:p w14:paraId="2AEFCF5D"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ОК 03</w:t>
            </w:r>
          </w:p>
          <w:p w14:paraId="4CF2F4D5"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ОК 09</w:t>
            </w:r>
          </w:p>
          <w:p w14:paraId="1FA76540"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ПК 1.1</w:t>
            </w:r>
          </w:p>
          <w:p w14:paraId="73E401DE" w14:textId="77777777" w:rsidR="009301B4" w:rsidRDefault="009301B4">
            <w:pPr>
              <w:keepNext/>
              <w:keepLines/>
              <w:tabs>
                <w:tab w:val="left" w:pos="254"/>
              </w:tabs>
              <w:autoSpaceDE w:val="0"/>
              <w:autoSpaceDN w:val="0"/>
              <w:jc w:val="center"/>
              <w:rPr>
                <w:rFonts w:ascii="Times New Roman" w:eastAsia="DengXian" w:hAnsi="Times New Roman" w:cs="Times New Roman"/>
                <w:sz w:val="24"/>
                <w:szCs w:val="24"/>
                <w:lang w:eastAsia="ru-RU"/>
              </w:rPr>
            </w:pPr>
          </w:p>
        </w:tc>
      </w:tr>
      <w:tr w:rsidR="009301B4" w14:paraId="25E829F3" w14:textId="77777777" w:rsidTr="009301B4">
        <w:trPr>
          <w:trHeight w:val="20"/>
        </w:trPr>
        <w:tc>
          <w:tcPr>
            <w:tcW w:w="10740" w:type="dxa"/>
            <w:vMerge/>
            <w:tcBorders>
              <w:top w:val="single" w:sz="4" w:space="0" w:color="000000"/>
              <w:left w:val="single" w:sz="4" w:space="0" w:color="000000"/>
              <w:bottom w:val="single" w:sz="4" w:space="0" w:color="000000"/>
              <w:right w:val="single" w:sz="4" w:space="0" w:color="000000"/>
            </w:tcBorders>
            <w:vAlign w:val="center"/>
            <w:hideMark/>
          </w:tcPr>
          <w:p w14:paraId="69016EF2" w14:textId="77777777" w:rsidR="009301B4" w:rsidRDefault="009301B4">
            <w:pPr>
              <w:rPr>
                <w:rFonts w:ascii="Times New Roman" w:eastAsia="DengXian" w:hAnsi="Times New Roman" w:cs="Times New Roman"/>
                <w:sz w:val="24"/>
                <w:szCs w:val="24"/>
                <w:lang w:eastAsia="ru-RU"/>
              </w:rPr>
            </w:pPr>
          </w:p>
        </w:tc>
        <w:tc>
          <w:tcPr>
            <w:tcW w:w="8346" w:type="dxa"/>
            <w:tcBorders>
              <w:top w:val="single" w:sz="4" w:space="0" w:color="000000"/>
              <w:left w:val="single" w:sz="4" w:space="0" w:color="000000"/>
              <w:bottom w:val="single" w:sz="4" w:space="0" w:color="000000"/>
              <w:right w:val="single" w:sz="4" w:space="0" w:color="000000"/>
            </w:tcBorders>
            <w:hideMark/>
          </w:tcPr>
          <w:p w14:paraId="770A26DB" w14:textId="77777777" w:rsidR="009301B4" w:rsidRDefault="009301B4">
            <w:pPr>
              <w:keepNext/>
              <w:keepLines/>
              <w:tabs>
                <w:tab w:val="left" w:pos="254"/>
              </w:tabs>
              <w:autoSpaceDE w:val="0"/>
              <w:autoSpaceDN w:val="0"/>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1. Действие электрического тока на организм, основные причины поражения электрическим током, назначение и роль защитного заземления</w:t>
            </w:r>
          </w:p>
        </w:tc>
        <w:tc>
          <w:tcPr>
            <w:tcW w:w="2006" w:type="dxa"/>
            <w:tcBorders>
              <w:top w:val="nil"/>
              <w:left w:val="single" w:sz="4" w:space="0" w:color="000000"/>
              <w:bottom w:val="single" w:sz="4" w:space="0" w:color="000000"/>
              <w:right w:val="single" w:sz="4" w:space="0" w:color="000000"/>
            </w:tcBorders>
            <w:vAlign w:val="center"/>
            <w:hideMark/>
          </w:tcPr>
          <w:p w14:paraId="5B81A3CE" w14:textId="77777777" w:rsidR="009301B4" w:rsidRDefault="009301B4">
            <w:pPr>
              <w:keepNext/>
              <w:keepLines/>
              <w:jc w:val="center"/>
              <w:rPr>
                <w:rFonts w:ascii="Times New Roman" w:eastAsia="DengXian" w:hAnsi="Times New Roman" w:cs="Times New Roman"/>
                <w:lang w:eastAsia="ru-RU"/>
              </w:rPr>
            </w:pPr>
            <w:r>
              <w:rPr>
                <w:rFonts w:ascii="Times New Roman" w:eastAsia="DengXian" w:hAnsi="Times New Roman" w:cs="Times New Roman"/>
                <w:lang w:eastAsia="ru-RU"/>
              </w:rPr>
              <w:t>2</w:t>
            </w:r>
          </w:p>
        </w:tc>
        <w:tc>
          <w:tcPr>
            <w:tcW w:w="1959" w:type="dxa"/>
            <w:vMerge/>
            <w:tcBorders>
              <w:top w:val="single" w:sz="4" w:space="0" w:color="000000"/>
              <w:left w:val="single" w:sz="4" w:space="0" w:color="000000"/>
              <w:bottom w:val="single" w:sz="4" w:space="0" w:color="000000"/>
              <w:right w:val="single" w:sz="4" w:space="0" w:color="000000"/>
            </w:tcBorders>
            <w:vAlign w:val="center"/>
            <w:hideMark/>
          </w:tcPr>
          <w:p w14:paraId="1776069B" w14:textId="77777777" w:rsidR="009301B4" w:rsidRDefault="009301B4">
            <w:pPr>
              <w:rPr>
                <w:rFonts w:ascii="Times New Roman" w:eastAsia="DengXian" w:hAnsi="Times New Roman" w:cs="Times New Roman"/>
                <w:sz w:val="24"/>
                <w:szCs w:val="24"/>
                <w:lang w:eastAsia="ru-RU"/>
              </w:rPr>
            </w:pPr>
          </w:p>
        </w:tc>
      </w:tr>
      <w:tr w:rsidR="009301B4" w14:paraId="48BD9B54" w14:textId="77777777" w:rsidTr="009301B4">
        <w:trPr>
          <w:trHeight w:val="20"/>
        </w:trPr>
        <w:tc>
          <w:tcPr>
            <w:tcW w:w="2394" w:type="dxa"/>
            <w:vMerge w:val="restart"/>
            <w:tcBorders>
              <w:top w:val="single" w:sz="4" w:space="0" w:color="000000"/>
              <w:left w:val="single" w:sz="4" w:space="0" w:color="000000"/>
              <w:bottom w:val="single" w:sz="4" w:space="0" w:color="000000"/>
              <w:right w:val="single" w:sz="4" w:space="0" w:color="000000"/>
            </w:tcBorders>
            <w:hideMark/>
          </w:tcPr>
          <w:p w14:paraId="569E073F" w14:textId="77777777" w:rsidR="009301B4" w:rsidRDefault="009301B4">
            <w:pPr>
              <w:keepNext/>
              <w:keepLines/>
              <w:tabs>
                <w:tab w:val="left" w:pos="254"/>
              </w:tabs>
              <w:autoSpaceDE w:val="0"/>
              <w:autoSpaceDN w:val="0"/>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Тема 2.</w:t>
            </w:r>
          </w:p>
          <w:p w14:paraId="0788F008" w14:textId="77777777" w:rsidR="009301B4" w:rsidRDefault="009301B4">
            <w:pPr>
              <w:keepNext/>
              <w:keepLines/>
              <w:tabs>
                <w:tab w:val="left" w:pos="254"/>
              </w:tabs>
              <w:autoSpaceDE w:val="0"/>
              <w:autoSpaceDN w:val="0"/>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Электрические цепи постоянного тока</w:t>
            </w:r>
          </w:p>
        </w:tc>
        <w:tc>
          <w:tcPr>
            <w:tcW w:w="8346" w:type="dxa"/>
            <w:tcBorders>
              <w:top w:val="single" w:sz="4" w:space="0" w:color="000000"/>
              <w:left w:val="single" w:sz="4" w:space="0" w:color="000000"/>
              <w:bottom w:val="single" w:sz="4" w:space="0" w:color="000000"/>
              <w:right w:val="single" w:sz="4" w:space="0" w:color="000000"/>
            </w:tcBorders>
            <w:hideMark/>
          </w:tcPr>
          <w:p w14:paraId="2B6D04DA" w14:textId="77777777" w:rsidR="009301B4" w:rsidRDefault="009301B4">
            <w:pPr>
              <w:keepNext/>
              <w:keepLines/>
              <w:tabs>
                <w:tab w:val="left" w:pos="254"/>
              </w:tabs>
              <w:autoSpaceDE w:val="0"/>
              <w:autoSpaceDN w:val="0"/>
              <w:rPr>
                <w:rFonts w:ascii="Times New Roman" w:eastAsia="DengXian" w:hAnsi="Times New Roman" w:cs="Times New Roman"/>
                <w:b/>
                <w:bCs/>
                <w:sz w:val="24"/>
                <w:szCs w:val="24"/>
                <w:lang w:eastAsia="ru-RU"/>
              </w:rPr>
            </w:pPr>
            <w:r>
              <w:rPr>
                <w:rFonts w:ascii="Times New Roman" w:eastAsia="DengXian" w:hAnsi="Times New Roman" w:cs="Times New Roman"/>
                <w:b/>
                <w:bCs/>
                <w:sz w:val="24"/>
                <w:szCs w:val="24"/>
                <w:lang w:eastAsia="ru-RU"/>
              </w:rPr>
              <w:t>Содержание</w:t>
            </w:r>
          </w:p>
        </w:tc>
        <w:tc>
          <w:tcPr>
            <w:tcW w:w="2006" w:type="dxa"/>
            <w:tcBorders>
              <w:top w:val="single" w:sz="4" w:space="0" w:color="000000"/>
              <w:left w:val="single" w:sz="4" w:space="0" w:color="000000"/>
              <w:bottom w:val="single" w:sz="4" w:space="0" w:color="000000"/>
              <w:right w:val="single" w:sz="4" w:space="0" w:color="000000"/>
            </w:tcBorders>
            <w:vAlign w:val="center"/>
            <w:hideMark/>
          </w:tcPr>
          <w:p w14:paraId="105FDD8A" w14:textId="77777777" w:rsidR="009301B4" w:rsidRDefault="009301B4">
            <w:pPr>
              <w:keepNext/>
              <w:keepLines/>
              <w:tabs>
                <w:tab w:val="left" w:pos="254"/>
              </w:tabs>
              <w:autoSpaceDE w:val="0"/>
              <w:autoSpaceDN w:val="0"/>
              <w:jc w:val="center"/>
              <w:rPr>
                <w:rFonts w:ascii="Times New Roman" w:eastAsia="DengXian" w:hAnsi="Times New Roman" w:cs="Times New Roman"/>
                <w:b/>
                <w:bCs/>
                <w:sz w:val="24"/>
                <w:szCs w:val="24"/>
                <w:lang w:eastAsia="ru-RU"/>
              </w:rPr>
            </w:pPr>
            <w:r>
              <w:rPr>
                <w:rFonts w:ascii="Times New Roman" w:eastAsia="DengXian" w:hAnsi="Times New Roman" w:cs="Times New Roman"/>
                <w:b/>
                <w:bCs/>
                <w:sz w:val="24"/>
                <w:szCs w:val="24"/>
                <w:lang w:eastAsia="ru-RU"/>
              </w:rPr>
              <w:t>6</w:t>
            </w:r>
          </w:p>
        </w:tc>
        <w:tc>
          <w:tcPr>
            <w:tcW w:w="1959" w:type="dxa"/>
            <w:vMerge w:val="restart"/>
            <w:tcBorders>
              <w:top w:val="single" w:sz="4" w:space="0" w:color="000000"/>
              <w:left w:val="single" w:sz="4" w:space="0" w:color="000000"/>
              <w:bottom w:val="single" w:sz="4" w:space="0" w:color="000000"/>
              <w:right w:val="single" w:sz="4" w:space="0" w:color="000000"/>
            </w:tcBorders>
            <w:vAlign w:val="center"/>
          </w:tcPr>
          <w:p w14:paraId="48C2AF67"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ОК 01</w:t>
            </w:r>
          </w:p>
          <w:p w14:paraId="6FCFEC10"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ОК 03</w:t>
            </w:r>
          </w:p>
          <w:p w14:paraId="16A0265D"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ОК 09</w:t>
            </w:r>
          </w:p>
          <w:p w14:paraId="18EC7DB4"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ПК 1.1</w:t>
            </w:r>
          </w:p>
          <w:p w14:paraId="439F138B" w14:textId="77777777" w:rsidR="009301B4" w:rsidRDefault="009301B4">
            <w:pPr>
              <w:keepNext/>
              <w:keepLines/>
              <w:tabs>
                <w:tab w:val="left" w:pos="254"/>
              </w:tabs>
              <w:autoSpaceDE w:val="0"/>
              <w:autoSpaceDN w:val="0"/>
              <w:rPr>
                <w:rFonts w:ascii="Times New Roman" w:eastAsia="DengXian" w:hAnsi="Times New Roman" w:cs="Times New Roman"/>
                <w:sz w:val="24"/>
                <w:szCs w:val="24"/>
                <w:lang w:eastAsia="ru-RU"/>
              </w:rPr>
            </w:pPr>
          </w:p>
        </w:tc>
      </w:tr>
      <w:tr w:rsidR="009301B4" w14:paraId="3879014F" w14:textId="77777777" w:rsidTr="009301B4">
        <w:trPr>
          <w:trHeight w:val="20"/>
        </w:trPr>
        <w:tc>
          <w:tcPr>
            <w:tcW w:w="10740" w:type="dxa"/>
            <w:vMerge/>
            <w:tcBorders>
              <w:top w:val="single" w:sz="4" w:space="0" w:color="000000"/>
              <w:left w:val="single" w:sz="4" w:space="0" w:color="000000"/>
              <w:bottom w:val="single" w:sz="4" w:space="0" w:color="000000"/>
              <w:right w:val="single" w:sz="4" w:space="0" w:color="000000"/>
            </w:tcBorders>
            <w:vAlign w:val="center"/>
            <w:hideMark/>
          </w:tcPr>
          <w:p w14:paraId="2CFCCB92" w14:textId="77777777" w:rsidR="009301B4" w:rsidRDefault="009301B4">
            <w:pPr>
              <w:rPr>
                <w:rFonts w:ascii="Times New Roman" w:eastAsia="DengXian" w:hAnsi="Times New Roman" w:cs="Times New Roman"/>
                <w:sz w:val="24"/>
                <w:szCs w:val="24"/>
                <w:lang w:eastAsia="ru-RU"/>
              </w:rPr>
            </w:pPr>
          </w:p>
        </w:tc>
        <w:tc>
          <w:tcPr>
            <w:tcW w:w="8346" w:type="dxa"/>
            <w:tcBorders>
              <w:top w:val="single" w:sz="4" w:space="0" w:color="000000"/>
              <w:left w:val="single" w:sz="4" w:space="0" w:color="000000"/>
              <w:bottom w:val="single" w:sz="4" w:space="0" w:color="000000"/>
              <w:right w:val="single" w:sz="4" w:space="0" w:color="000000"/>
            </w:tcBorders>
            <w:hideMark/>
          </w:tcPr>
          <w:p w14:paraId="791A62A6" w14:textId="77777777" w:rsidR="009301B4" w:rsidRDefault="009301B4">
            <w:pPr>
              <w:keepNext/>
              <w:keepLines/>
              <w:tabs>
                <w:tab w:val="left" w:pos="254"/>
              </w:tabs>
              <w:autoSpaceDE w:val="0"/>
              <w:autoSpaceDN w:val="0"/>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1. Условные обозначения, применяемые в электрических схемах; определения электрической цепи, участков и элементов цепи, ЭДС, напряжения, электрического сопротивления, проводимости.</w:t>
            </w:r>
          </w:p>
          <w:p w14:paraId="04476681" w14:textId="77777777" w:rsidR="009301B4" w:rsidRDefault="009301B4">
            <w:pPr>
              <w:keepNext/>
              <w:keepLines/>
              <w:tabs>
                <w:tab w:val="left" w:pos="254"/>
              </w:tabs>
              <w:autoSpaceDE w:val="0"/>
              <w:autoSpaceDN w:val="0"/>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Силы электрического тока, направления, единицы измерения. Закон</w:t>
            </w:r>
          </w:p>
          <w:p w14:paraId="4234216E" w14:textId="77777777" w:rsidR="009301B4" w:rsidRDefault="009301B4">
            <w:pPr>
              <w:keepNext/>
              <w:keepLines/>
              <w:tabs>
                <w:tab w:val="left" w:pos="254"/>
              </w:tabs>
              <w:autoSpaceDE w:val="0"/>
              <w:autoSpaceDN w:val="0"/>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Ома для участка и полной цепи, формулы, формулировки. Законы Кирхгофа</w:t>
            </w:r>
          </w:p>
        </w:tc>
        <w:tc>
          <w:tcPr>
            <w:tcW w:w="2006" w:type="dxa"/>
            <w:tcBorders>
              <w:top w:val="nil"/>
              <w:left w:val="single" w:sz="4" w:space="0" w:color="000000"/>
              <w:bottom w:val="single" w:sz="4" w:space="0" w:color="000000"/>
              <w:right w:val="single" w:sz="4" w:space="0" w:color="000000"/>
            </w:tcBorders>
            <w:vAlign w:val="center"/>
            <w:hideMark/>
          </w:tcPr>
          <w:p w14:paraId="64F34623" w14:textId="77777777" w:rsidR="009301B4" w:rsidRDefault="009301B4">
            <w:pPr>
              <w:keepNext/>
              <w:keepLines/>
              <w:jc w:val="center"/>
              <w:rPr>
                <w:rFonts w:ascii="Times New Roman" w:eastAsia="DengXian" w:hAnsi="Times New Roman" w:cs="Times New Roman"/>
                <w:lang w:eastAsia="ru-RU"/>
              </w:rPr>
            </w:pPr>
            <w:r>
              <w:rPr>
                <w:rFonts w:ascii="Times New Roman" w:eastAsia="DengXian" w:hAnsi="Times New Roman" w:cs="Times New Roman"/>
                <w:lang w:eastAsia="ru-RU"/>
              </w:rPr>
              <w:t>2</w:t>
            </w:r>
          </w:p>
        </w:tc>
        <w:tc>
          <w:tcPr>
            <w:tcW w:w="1959" w:type="dxa"/>
            <w:vMerge/>
            <w:tcBorders>
              <w:top w:val="single" w:sz="4" w:space="0" w:color="000000"/>
              <w:left w:val="single" w:sz="4" w:space="0" w:color="000000"/>
              <w:bottom w:val="single" w:sz="4" w:space="0" w:color="000000"/>
              <w:right w:val="single" w:sz="4" w:space="0" w:color="000000"/>
            </w:tcBorders>
            <w:vAlign w:val="center"/>
            <w:hideMark/>
          </w:tcPr>
          <w:p w14:paraId="63D68A00" w14:textId="77777777" w:rsidR="009301B4" w:rsidRDefault="009301B4">
            <w:pPr>
              <w:rPr>
                <w:rFonts w:ascii="Times New Roman" w:eastAsia="DengXian" w:hAnsi="Times New Roman" w:cs="Times New Roman"/>
                <w:sz w:val="24"/>
                <w:szCs w:val="24"/>
                <w:lang w:eastAsia="ru-RU"/>
              </w:rPr>
            </w:pPr>
          </w:p>
        </w:tc>
      </w:tr>
      <w:tr w:rsidR="009301B4" w14:paraId="669A1337" w14:textId="77777777" w:rsidTr="009301B4">
        <w:trPr>
          <w:trHeight w:val="20"/>
        </w:trPr>
        <w:tc>
          <w:tcPr>
            <w:tcW w:w="10740" w:type="dxa"/>
            <w:vMerge/>
            <w:tcBorders>
              <w:top w:val="single" w:sz="4" w:space="0" w:color="000000"/>
              <w:left w:val="single" w:sz="4" w:space="0" w:color="000000"/>
              <w:bottom w:val="single" w:sz="4" w:space="0" w:color="000000"/>
              <w:right w:val="single" w:sz="4" w:space="0" w:color="000000"/>
            </w:tcBorders>
            <w:vAlign w:val="center"/>
            <w:hideMark/>
          </w:tcPr>
          <w:p w14:paraId="15340F57" w14:textId="77777777" w:rsidR="009301B4" w:rsidRDefault="009301B4">
            <w:pPr>
              <w:rPr>
                <w:rFonts w:ascii="Times New Roman" w:eastAsia="DengXian" w:hAnsi="Times New Roman" w:cs="Times New Roman"/>
                <w:sz w:val="24"/>
                <w:szCs w:val="24"/>
                <w:lang w:eastAsia="ru-RU"/>
              </w:rPr>
            </w:pPr>
          </w:p>
        </w:tc>
        <w:tc>
          <w:tcPr>
            <w:tcW w:w="8346" w:type="dxa"/>
            <w:tcBorders>
              <w:top w:val="single" w:sz="4" w:space="0" w:color="000000"/>
              <w:left w:val="single" w:sz="4" w:space="0" w:color="000000"/>
              <w:bottom w:val="single" w:sz="4" w:space="0" w:color="000000"/>
              <w:right w:val="single" w:sz="4" w:space="0" w:color="000000"/>
            </w:tcBorders>
            <w:hideMark/>
          </w:tcPr>
          <w:p w14:paraId="093D35B4" w14:textId="77777777" w:rsidR="009301B4" w:rsidRDefault="009301B4">
            <w:pPr>
              <w:keepNext/>
              <w:keepLines/>
              <w:tabs>
                <w:tab w:val="left" w:pos="254"/>
              </w:tabs>
              <w:autoSpaceDE w:val="0"/>
              <w:autoSpaceDN w:val="0"/>
              <w:rPr>
                <w:rFonts w:ascii="Times New Roman" w:eastAsia="DengXian" w:hAnsi="Times New Roman" w:cs="Times New Roman"/>
                <w:b/>
                <w:bCs/>
                <w:sz w:val="24"/>
                <w:szCs w:val="24"/>
                <w:lang w:eastAsia="ru-RU"/>
              </w:rPr>
            </w:pPr>
            <w:r>
              <w:rPr>
                <w:rFonts w:ascii="Times New Roman" w:eastAsia="DengXian" w:hAnsi="Times New Roman" w:cs="Times New Roman"/>
                <w:b/>
                <w:bCs/>
                <w:sz w:val="24"/>
                <w:szCs w:val="24"/>
                <w:lang w:eastAsia="ru-RU"/>
              </w:rPr>
              <w:t>В том числе практических и лабораторных занятий</w:t>
            </w:r>
          </w:p>
        </w:tc>
        <w:tc>
          <w:tcPr>
            <w:tcW w:w="2006" w:type="dxa"/>
            <w:tcBorders>
              <w:top w:val="single" w:sz="4" w:space="0" w:color="000000"/>
              <w:left w:val="single" w:sz="4" w:space="0" w:color="000000"/>
              <w:bottom w:val="single" w:sz="4" w:space="0" w:color="000000"/>
              <w:right w:val="single" w:sz="4" w:space="0" w:color="000000"/>
            </w:tcBorders>
            <w:vAlign w:val="center"/>
            <w:hideMark/>
          </w:tcPr>
          <w:p w14:paraId="0C41FD9B" w14:textId="77777777" w:rsidR="009301B4" w:rsidRDefault="009301B4">
            <w:pPr>
              <w:keepNext/>
              <w:keepLines/>
              <w:tabs>
                <w:tab w:val="left" w:pos="254"/>
              </w:tabs>
              <w:autoSpaceDE w:val="0"/>
              <w:autoSpaceDN w:val="0"/>
              <w:jc w:val="center"/>
              <w:rPr>
                <w:rFonts w:ascii="Times New Roman" w:eastAsia="DengXian" w:hAnsi="Times New Roman" w:cs="Times New Roman"/>
                <w:b/>
                <w:bCs/>
                <w:sz w:val="24"/>
                <w:szCs w:val="24"/>
                <w:lang w:eastAsia="ru-RU"/>
              </w:rPr>
            </w:pPr>
            <w:r>
              <w:rPr>
                <w:rFonts w:ascii="Times New Roman" w:eastAsia="DengXian" w:hAnsi="Times New Roman" w:cs="Times New Roman"/>
                <w:b/>
                <w:bCs/>
                <w:sz w:val="24"/>
                <w:szCs w:val="24"/>
                <w:lang w:eastAsia="ru-RU"/>
              </w:rPr>
              <w:t>4</w:t>
            </w:r>
          </w:p>
        </w:tc>
        <w:tc>
          <w:tcPr>
            <w:tcW w:w="1959" w:type="dxa"/>
            <w:vMerge/>
            <w:tcBorders>
              <w:top w:val="single" w:sz="4" w:space="0" w:color="000000"/>
              <w:left w:val="single" w:sz="4" w:space="0" w:color="000000"/>
              <w:bottom w:val="single" w:sz="4" w:space="0" w:color="000000"/>
              <w:right w:val="single" w:sz="4" w:space="0" w:color="000000"/>
            </w:tcBorders>
            <w:vAlign w:val="center"/>
            <w:hideMark/>
          </w:tcPr>
          <w:p w14:paraId="5AAAD429" w14:textId="77777777" w:rsidR="009301B4" w:rsidRDefault="009301B4">
            <w:pPr>
              <w:rPr>
                <w:rFonts w:ascii="Times New Roman" w:eastAsia="DengXian" w:hAnsi="Times New Roman" w:cs="Times New Roman"/>
                <w:sz w:val="24"/>
                <w:szCs w:val="24"/>
                <w:lang w:eastAsia="ru-RU"/>
              </w:rPr>
            </w:pPr>
          </w:p>
        </w:tc>
      </w:tr>
      <w:tr w:rsidR="009301B4" w14:paraId="439C0C78" w14:textId="77777777" w:rsidTr="009301B4">
        <w:trPr>
          <w:trHeight w:val="20"/>
        </w:trPr>
        <w:tc>
          <w:tcPr>
            <w:tcW w:w="10740" w:type="dxa"/>
            <w:vMerge/>
            <w:tcBorders>
              <w:top w:val="single" w:sz="4" w:space="0" w:color="000000"/>
              <w:left w:val="single" w:sz="4" w:space="0" w:color="000000"/>
              <w:bottom w:val="single" w:sz="4" w:space="0" w:color="000000"/>
              <w:right w:val="single" w:sz="4" w:space="0" w:color="000000"/>
            </w:tcBorders>
            <w:vAlign w:val="center"/>
            <w:hideMark/>
          </w:tcPr>
          <w:p w14:paraId="3FE01B84" w14:textId="77777777" w:rsidR="009301B4" w:rsidRDefault="009301B4">
            <w:pPr>
              <w:rPr>
                <w:rFonts w:ascii="Times New Roman" w:eastAsia="DengXian" w:hAnsi="Times New Roman" w:cs="Times New Roman"/>
                <w:sz w:val="24"/>
                <w:szCs w:val="24"/>
                <w:lang w:eastAsia="ru-RU"/>
              </w:rPr>
            </w:pPr>
          </w:p>
        </w:tc>
        <w:tc>
          <w:tcPr>
            <w:tcW w:w="8346" w:type="dxa"/>
            <w:tcBorders>
              <w:top w:val="single" w:sz="4" w:space="0" w:color="000000"/>
              <w:left w:val="single" w:sz="4" w:space="0" w:color="000000"/>
              <w:bottom w:val="single" w:sz="4" w:space="0" w:color="000000"/>
              <w:right w:val="single" w:sz="4" w:space="0" w:color="000000"/>
            </w:tcBorders>
            <w:hideMark/>
          </w:tcPr>
          <w:p w14:paraId="138C7E6F" w14:textId="77777777" w:rsidR="009301B4" w:rsidRDefault="009301B4">
            <w:pPr>
              <w:keepNext/>
              <w:keepLines/>
              <w:tabs>
                <w:tab w:val="left" w:pos="254"/>
              </w:tabs>
              <w:autoSpaceDE w:val="0"/>
              <w:autoSpaceDN w:val="0"/>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Практическое занятие 1. Решение задач с использованием законов Ома</w:t>
            </w:r>
          </w:p>
        </w:tc>
        <w:tc>
          <w:tcPr>
            <w:tcW w:w="2006" w:type="dxa"/>
            <w:tcBorders>
              <w:top w:val="single" w:sz="4" w:space="0" w:color="000000"/>
              <w:left w:val="single" w:sz="4" w:space="0" w:color="000000"/>
              <w:bottom w:val="single" w:sz="4" w:space="0" w:color="000000"/>
              <w:right w:val="single" w:sz="4" w:space="0" w:color="000000"/>
            </w:tcBorders>
            <w:vAlign w:val="center"/>
            <w:hideMark/>
          </w:tcPr>
          <w:p w14:paraId="0FDB15E2" w14:textId="77777777" w:rsidR="009301B4" w:rsidRDefault="009301B4">
            <w:pPr>
              <w:keepNext/>
              <w:keepLines/>
              <w:tabs>
                <w:tab w:val="left" w:pos="254"/>
              </w:tabs>
              <w:autoSpaceDE w:val="0"/>
              <w:autoSpaceDN w:val="0"/>
              <w:jc w:val="center"/>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2</w:t>
            </w:r>
          </w:p>
        </w:tc>
        <w:tc>
          <w:tcPr>
            <w:tcW w:w="1959" w:type="dxa"/>
            <w:vMerge/>
            <w:tcBorders>
              <w:top w:val="single" w:sz="4" w:space="0" w:color="000000"/>
              <w:left w:val="single" w:sz="4" w:space="0" w:color="000000"/>
              <w:bottom w:val="single" w:sz="4" w:space="0" w:color="000000"/>
              <w:right w:val="single" w:sz="4" w:space="0" w:color="000000"/>
            </w:tcBorders>
            <w:vAlign w:val="center"/>
            <w:hideMark/>
          </w:tcPr>
          <w:p w14:paraId="62E3435C" w14:textId="77777777" w:rsidR="009301B4" w:rsidRDefault="009301B4">
            <w:pPr>
              <w:rPr>
                <w:rFonts w:ascii="Times New Roman" w:eastAsia="DengXian" w:hAnsi="Times New Roman" w:cs="Times New Roman"/>
                <w:sz w:val="24"/>
                <w:szCs w:val="24"/>
                <w:lang w:eastAsia="ru-RU"/>
              </w:rPr>
            </w:pPr>
          </w:p>
        </w:tc>
      </w:tr>
      <w:tr w:rsidR="009301B4" w14:paraId="56275B4C" w14:textId="77777777" w:rsidTr="009301B4">
        <w:trPr>
          <w:trHeight w:val="20"/>
        </w:trPr>
        <w:tc>
          <w:tcPr>
            <w:tcW w:w="10740" w:type="dxa"/>
            <w:vMerge/>
            <w:tcBorders>
              <w:top w:val="single" w:sz="4" w:space="0" w:color="000000"/>
              <w:left w:val="single" w:sz="4" w:space="0" w:color="000000"/>
              <w:bottom w:val="single" w:sz="4" w:space="0" w:color="000000"/>
              <w:right w:val="single" w:sz="4" w:space="0" w:color="000000"/>
            </w:tcBorders>
            <w:vAlign w:val="center"/>
            <w:hideMark/>
          </w:tcPr>
          <w:p w14:paraId="54972E96" w14:textId="77777777" w:rsidR="009301B4" w:rsidRDefault="009301B4">
            <w:pPr>
              <w:rPr>
                <w:rFonts w:ascii="Times New Roman" w:eastAsia="DengXian" w:hAnsi="Times New Roman" w:cs="Times New Roman"/>
                <w:sz w:val="24"/>
                <w:szCs w:val="24"/>
                <w:lang w:eastAsia="ru-RU"/>
              </w:rPr>
            </w:pPr>
          </w:p>
        </w:tc>
        <w:tc>
          <w:tcPr>
            <w:tcW w:w="8346" w:type="dxa"/>
            <w:tcBorders>
              <w:top w:val="single" w:sz="4" w:space="0" w:color="000000"/>
              <w:left w:val="single" w:sz="4" w:space="0" w:color="000000"/>
              <w:bottom w:val="single" w:sz="4" w:space="0" w:color="000000"/>
              <w:right w:val="single" w:sz="4" w:space="0" w:color="000000"/>
            </w:tcBorders>
            <w:hideMark/>
          </w:tcPr>
          <w:p w14:paraId="46E305E9" w14:textId="77777777" w:rsidR="009301B4" w:rsidRDefault="009301B4">
            <w:pPr>
              <w:keepNext/>
              <w:keepLines/>
              <w:tabs>
                <w:tab w:val="left" w:pos="254"/>
              </w:tabs>
              <w:autoSpaceDE w:val="0"/>
              <w:autoSpaceDN w:val="0"/>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Практическое занятие 2. Решение задач с использованием закона Кирхгофа</w:t>
            </w:r>
          </w:p>
        </w:tc>
        <w:tc>
          <w:tcPr>
            <w:tcW w:w="2006" w:type="dxa"/>
            <w:tcBorders>
              <w:top w:val="single" w:sz="4" w:space="0" w:color="000000"/>
              <w:left w:val="single" w:sz="4" w:space="0" w:color="000000"/>
              <w:bottom w:val="single" w:sz="4" w:space="0" w:color="000000"/>
              <w:right w:val="single" w:sz="4" w:space="0" w:color="000000"/>
            </w:tcBorders>
            <w:vAlign w:val="center"/>
            <w:hideMark/>
          </w:tcPr>
          <w:p w14:paraId="0E66982F" w14:textId="77777777" w:rsidR="009301B4" w:rsidRDefault="009301B4">
            <w:pPr>
              <w:keepNext/>
              <w:keepLines/>
              <w:tabs>
                <w:tab w:val="left" w:pos="254"/>
              </w:tabs>
              <w:autoSpaceDE w:val="0"/>
              <w:autoSpaceDN w:val="0"/>
              <w:jc w:val="center"/>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2</w:t>
            </w:r>
          </w:p>
        </w:tc>
        <w:tc>
          <w:tcPr>
            <w:tcW w:w="1959" w:type="dxa"/>
            <w:vMerge/>
            <w:tcBorders>
              <w:top w:val="single" w:sz="4" w:space="0" w:color="000000"/>
              <w:left w:val="single" w:sz="4" w:space="0" w:color="000000"/>
              <w:bottom w:val="single" w:sz="4" w:space="0" w:color="000000"/>
              <w:right w:val="single" w:sz="4" w:space="0" w:color="000000"/>
            </w:tcBorders>
            <w:vAlign w:val="center"/>
            <w:hideMark/>
          </w:tcPr>
          <w:p w14:paraId="10E90311" w14:textId="77777777" w:rsidR="009301B4" w:rsidRDefault="009301B4">
            <w:pPr>
              <w:rPr>
                <w:rFonts w:ascii="Times New Roman" w:eastAsia="DengXian" w:hAnsi="Times New Roman" w:cs="Times New Roman"/>
                <w:sz w:val="24"/>
                <w:szCs w:val="24"/>
                <w:lang w:eastAsia="ru-RU"/>
              </w:rPr>
            </w:pPr>
          </w:p>
        </w:tc>
      </w:tr>
      <w:tr w:rsidR="009301B4" w14:paraId="2F751170" w14:textId="77777777" w:rsidTr="009301B4">
        <w:trPr>
          <w:trHeight w:val="20"/>
        </w:trPr>
        <w:tc>
          <w:tcPr>
            <w:tcW w:w="2394" w:type="dxa"/>
            <w:vMerge w:val="restart"/>
            <w:tcBorders>
              <w:top w:val="single" w:sz="4" w:space="0" w:color="000000"/>
              <w:left w:val="single" w:sz="4" w:space="0" w:color="000000"/>
              <w:bottom w:val="single" w:sz="4" w:space="0" w:color="000000"/>
              <w:right w:val="single" w:sz="4" w:space="0" w:color="000000"/>
            </w:tcBorders>
            <w:hideMark/>
          </w:tcPr>
          <w:p w14:paraId="3EE64E52" w14:textId="77777777" w:rsidR="009301B4" w:rsidRDefault="009301B4">
            <w:pPr>
              <w:keepNext/>
              <w:keepLines/>
              <w:tabs>
                <w:tab w:val="left" w:pos="254"/>
              </w:tabs>
              <w:autoSpaceDE w:val="0"/>
              <w:autoSpaceDN w:val="0"/>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lastRenderedPageBreak/>
              <w:t xml:space="preserve">Тема </w:t>
            </w:r>
            <w:proofErr w:type="gramStart"/>
            <w:r>
              <w:rPr>
                <w:rFonts w:ascii="Times New Roman" w:eastAsia="DengXian" w:hAnsi="Times New Roman" w:cs="Times New Roman"/>
                <w:sz w:val="24"/>
                <w:szCs w:val="24"/>
                <w:lang w:eastAsia="ru-RU"/>
              </w:rPr>
              <w:t>3.Магнитное</w:t>
            </w:r>
            <w:proofErr w:type="gramEnd"/>
            <w:r>
              <w:rPr>
                <w:rFonts w:ascii="Times New Roman" w:eastAsia="DengXian" w:hAnsi="Times New Roman" w:cs="Times New Roman"/>
                <w:sz w:val="24"/>
                <w:szCs w:val="24"/>
                <w:lang w:eastAsia="ru-RU"/>
              </w:rPr>
              <w:t xml:space="preserve"> поле</w:t>
            </w:r>
          </w:p>
        </w:tc>
        <w:tc>
          <w:tcPr>
            <w:tcW w:w="8346" w:type="dxa"/>
            <w:tcBorders>
              <w:top w:val="single" w:sz="4" w:space="0" w:color="000000"/>
              <w:left w:val="single" w:sz="4" w:space="0" w:color="000000"/>
              <w:bottom w:val="single" w:sz="4" w:space="0" w:color="000000"/>
              <w:right w:val="single" w:sz="4" w:space="0" w:color="000000"/>
            </w:tcBorders>
            <w:hideMark/>
          </w:tcPr>
          <w:p w14:paraId="24578638" w14:textId="77777777" w:rsidR="009301B4" w:rsidRDefault="009301B4">
            <w:pPr>
              <w:keepNext/>
              <w:keepLines/>
              <w:tabs>
                <w:tab w:val="left" w:pos="254"/>
              </w:tabs>
              <w:autoSpaceDE w:val="0"/>
              <w:autoSpaceDN w:val="0"/>
              <w:rPr>
                <w:rFonts w:ascii="Times New Roman" w:eastAsia="DengXian" w:hAnsi="Times New Roman" w:cs="Times New Roman"/>
                <w:b/>
                <w:bCs/>
                <w:sz w:val="24"/>
                <w:szCs w:val="24"/>
                <w:lang w:eastAsia="ru-RU"/>
              </w:rPr>
            </w:pPr>
            <w:r>
              <w:rPr>
                <w:rFonts w:ascii="Times New Roman" w:eastAsia="DengXian" w:hAnsi="Times New Roman" w:cs="Times New Roman"/>
                <w:b/>
                <w:bCs/>
                <w:sz w:val="24"/>
                <w:szCs w:val="24"/>
                <w:lang w:eastAsia="ru-RU"/>
              </w:rPr>
              <w:t>Содержание</w:t>
            </w:r>
          </w:p>
        </w:tc>
        <w:tc>
          <w:tcPr>
            <w:tcW w:w="2006" w:type="dxa"/>
            <w:tcBorders>
              <w:top w:val="single" w:sz="4" w:space="0" w:color="000000"/>
              <w:left w:val="single" w:sz="4" w:space="0" w:color="000000"/>
              <w:bottom w:val="single" w:sz="4" w:space="0" w:color="000000"/>
              <w:right w:val="single" w:sz="4" w:space="0" w:color="000000"/>
            </w:tcBorders>
            <w:vAlign w:val="center"/>
            <w:hideMark/>
          </w:tcPr>
          <w:p w14:paraId="4CC4D16F" w14:textId="77777777" w:rsidR="009301B4" w:rsidRDefault="009301B4">
            <w:pPr>
              <w:keepNext/>
              <w:keepLines/>
              <w:tabs>
                <w:tab w:val="left" w:pos="254"/>
              </w:tabs>
              <w:autoSpaceDE w:val="0"/>
              <w:autoSpaceDN w:val="0"/>
              <w:jc w:val="center"/>
              <w:rPr>
                <w:rFonts w:ascii="Times New Roman" w:eastAsia="DengXian" w:hAnsi="Times New Roman" w:cs="Times New Roman"/>
                <w:b/>
                <w:bCs/>
                <w:sz w:val="24"/>
                <w:szCs w:val="24"/>
                <w:lang w:eastAsia="ru-RU"/>
              </w:rPr>
            </w:pPr>
            <w:r>
              <w:rPr>
                <w:rFonts w:ascii="Times New Roman" w:eastAsia="DengXian" w:hAnsi="Times New Roman" w:cs="Times New Roman"/>
                <w:b/>
                <w:bCs/>
                <w:sz w:val="24"/>
                <w:szCs w:val="24"/>
                <w:lang w:eastAsia="ru-RU"/>
              </w:rPr>
              <w:t>2</w:t>
            </w:r>
          </w:p>
        </w:tc>
        <w:tc>
          <w:tcPr>
            <w:tcW w:w="1959" w:type="dxa"/>
            <w:vMerge w:val="restart"/>
            <w:tcBorders>
              <w:top w:val="single" w:sz="4" w:space="0" w:color="000000"/>
              <w:left w:val="single" w:sz="4" w:space="0" w:color="000000"/>
              <w:bottom w:val="single" w:sz="4" w:space="0" w:color="000000"/>
              <w:right w:val="single" w:sz="4" w:space="0" w:color="000000"/>
            </w:tcBorders>
            <w:vAlign w:val="center"/>
          </w:tcPr>
          <w:p w14:paraId="35A366EB"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ОК 01</w:t>
            </w:r>
          </w:p>
          <w:p w14:paraId="58B005CF"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ОК 03</w:t>
            </w:r>
          </w:p>
          <w:p w14:paraId="73DBB821"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ОК 09</w:t>
            </w:r>
          </w:p>
          <w:p w14:paraId="4F33B356"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ПК 1.1</w:t>
            </w:r>
          </w:p>
          <w:p w14:paraId="0D73D312" w14:textId="77777777" w:rsidR="009301B4" w:rsidRDefault="009301B4">
            <w:pPr>
              <w:keepNext/>
              <w:keepLines/>
              <w:tabs>
                <w:tab w:val="left" w:pos="254"/>
              </w:tabs>
              <w:autoSpaceDE w:val="0"/>
              <w:autoSpaceDN w:val="0"/>
              <w:rPr>
                <w:rFonts w:ascii="Times New Roman" w:eastAsia="DengXian" w:hAnsi="Times New Roman" w:cs="Times New Roman"/>
                <w:sz w:val="24"/>
                <w:szCs w:val="24"/>
                <w:lang w:eastAsia="ru-RU"/>
              </w:rPr>
            </w:pPr>
          </w:p>
        </w:tc>
      </w:tr>
      <w:tr w:rsidR="009301B4" w14:paraId="502B60A9" w14:textId="77777777" w:rsidTr="009301B4">
        <w:trPr>
          <w:trHeight w:val="20"/>
        </w:trPr>
        <w:tc>
          <w:tcPr>
            <w:tcW w:w="10740" w:type="dxa"/>
            <w:vMerge/>
            <w:tcBorders>
              <w:top w:val="single" w:sz="4" w:space="0" w:color="000000"/>
              <w:left w:val="single" w:sz="4" w:space="0" w:color="000000"/>
              <w:bottom w:val="single" w:sz="4" w:space="0" w:color="000000"/>
              <w:right w:val="single" w:sz="4" w:space="0" w:color="000000"/>
            </w:tcBorders>
            <w:vAlign w:val="center"/>
            <w:hideMark/>
          </w:tcPr>
          <w:p w14:paraId="392ABC7F" w14:textId="77777777" w:rsidR="009301B4" w:rsidRDefault="009301B4">
            <w:pPr>
              <w:rPr>
                <w:rFonts w:ascii="Times New Roman" w:eastAsia="DengXian" w:hAnsi="Times New Roman" w:cs="Times New Roman"/>
                <w:sz w:val="24"/>
                <w:szCs w:val="24"/>
                <w:lang w:eastAsia="ru-RU"/>
              </w:rPr>
            </w:pPr>
          </w:p>
        </w:tc>
        <w:tc>
          <w:tcPr>
            <w:tcW w:w="8346" w:type="dxa"/>
            <w:tcBorders>
              <w:top w:val="single" w:sz="4" w:space="0" w:color="000000"/>
              <w:left w:val="single" w:sz="4" w:space="0" w:color="000000"/>
              <w:bottom w:val="single" w:sz="4" w:space="0" w:color="000000"/>
              <w:right w:val="single" w:sz="4" w:space="0" w:color="000000"/>
            </w:tcBorders>
          </w:tcPr>
          <w:p w14:paraId="378E2090" w14:textId="77777777" w:rsidR="009301B4" w:rsidRDefault="009301B4" w:rsidP="009301B4">
            <w:pPr>
              <w:pStyle w:val="a4"/>
              <w:keepNext/>
              <w:keepLines/>
              <w:numPr>
                <w:ilvl w:val="0"/>
                <w:numId w:val="19"/>
              </w:numPr>
              <w:tabs>
                <w:tab w:val="left" w:pos="351"/>
              </w:tabs>
              <w:autoSpaceDE w:val="0"/>
              <w:autoSpaceDN w:val="0"/>
              <w:ind w:left="351" w:hanging="283"/>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Магнитные материалы. Применение ферромагнитных материалов. Действие магнитного поля на проводник с током. Электромагниты и их применение. Закон электромагнитной индукции. Правило Ленца. Самоиндукция. Использование закона электромагнитной индукции и явления взаимоиндукции в электротехнических устройствах</w:t>
            </w:r>
          </w:p>
          <w:p w14:paraId="628418A4" w14:textId="77777777" w:rsidR="009301B4" w:rsidRDefault="009301B4">
            <w:pPr>
              <w:pStyle w:val="a4"/>
              <w:keepNext/>
              <w:keepLines/>
              <w:tabs>
                <w:tab w:val="left" w:pos="254"/>
              </w:tabs>
              <w:autoSpaceDE w:val="0"/>
              <w:autoSpaceDN w:val="0"/>
              <w:rPr>
                <w:rFonts w:ascii="Times New Roman" w:eastAsia="DengXian" w:hAnsi="Times New Roman" w:cs="Times New Roman"/>
                <w:sz w:val="24"/>
                <w:szCs w:val="24"/>
                <w:lang w:eastAsia="ru-RU"/>
              </w:rPr>
            </w:pPr>
          </w:p>
          <w:p w14:paraId="00B22DBD" w14:textId="77777777" w:rsidR="009301B4" w:rsidRDefault="009301B4">
            <w:pPr>
              <w:pStyle w:val="a4"/>
              <w:keepNext/>
              <w:keepLines/>
              <w:tabs>
                <w:tab w:val="left" w:pos="254"/>
              </w:tabs>
              <w:autoSpaceDE w:val="0"/>
              <w:autoSpaceDN w:val="0"/>
              <w:rPr>
                <w:rFonts w:ascii="Times New Roman" w:eastAsia="DengXian" w:hAnsi="Times New Roman" w:cs="Times New Roman"/>
                <w:sz w:val="24"/>
                <w:szCs w:val="24"/>
                <w:lang w:eastAsia="ru-RU"/>
              </w:rPr>
            </w:pPr>
          </w:p>
        </w:tc>
        <w:tc>
          <w:tcPr>
            <w:tcW w:w="2006" w:type="dxa"/>
            <w:tcBorders>
              <w:top w:val="nil"/>
              <w:left w:val="single" w:sz="4" w:space="0" w:color="000000"/>
              <w:bottom w:val="single" w:sz="4" w:space="0" w:color="000000"/>
              <w:right w:val="single" w:sz="4" w:space="0" w:color="000000"/>
            </w:tcBorders>
            <w:vAlign w:val="center"/>
            <w:hideMark/>
          </w:tcPr>
          <w:p w14:paraId="4E915D30" w14:textId="77777777" w:rsidR="009301B4" w:rsidRDefault="009301B4">
            <w:pPr>
              <w:keepNext/>
              <w:keepLines/>
              <w:jc w:val="center"/>
              <w:rPr>
                <w:rFonts w:ascii="Times New Roman" w:eastAsia="DengXian" w:hAnsi="Times New Roman" w:cs="Times New Roman"/>
                <w:lang w:eastAsia="ru-RU"/>
              </w:rPr>
            </w:pPr>
            <w:r>
              <w:rPr>
                <w:rFonts w:ascii="Times New Roman" w:eastAsia="DengXian" w:hAnsi="Times New Roman" w:cs="Times New Roman"/>
                <w:lang w:eastAsia="ru-RU"/>
              </w:rPr>
              <w:t>2</w:t>
            </w:r>
          </w:p>
        </w:tc>
        <w:tc>
          <w:tcPr>
            <w:tcW w:w="1959" w:type="dxa"/>
            <w:vMerge/>
            <w:tcBorders>
              <w:top w:val="single" w:sz="4" w:space="0" w:color="000000"/>
              <w:left w:val="single" w:sz="4" w:space="0" w:color="000000"/>
              <w:bottom w:val="single" w:sz="4" w:space="0" w:color="000000"/>
              <w:right w:val="single" w:sz="4" w:space="0" w:color="000000"/>
            </w:tcBorders>
            <w:vAlign w:val="center"/>
            <w:hideMark/>
          </w:tcPr>
          <w:p w14:paraId="39B0D6C0" w14:textId="77777777" w:rsidR="009301B4" w:rsidRDefault="009301B4">
            <w:pPr>
              <w:rPr>
                <w:rFonts w:ascii="Times New Roman" w:eastAsia="DengXian" w:hAnsi="Times New Roman" w:cs="Times New Roman"/>
                <w:sz w:val="24"/>
                <w:szCs w:val="24"/>
                <w:lang w:eastAsia="ru-RU"/>
              </w:rPr>
            </w:pPr>
          </w:p>
        </w:tc>
      </w:tr>
      <w:tr w:rsidR="009301B4" w14:paraId="38BCE46E" w14:textId="77777777" w:rsidTr="009301B4">
        <w:trPr>
          <w:trHeight w:val="20"/>
        </w:trPr>
        <w:tc>
          <w:tcPr>
            <w:tcW w:w="2394" w:type="dxa"/>
            <w:vMerge w:val="restart"/>
            <w:tcBorders>
              <w:top w:val="single" w:sz="4" w:space="0" w:color="000000"/>
              <w:left w:val="single" w:sz="4" w:space="0" w:color="000000"/>
              <w:bottom w:val="single" w:sz="4" w:space="0" w:color="000000"/>
              <w:right w:val="single" w:sz="4" w:space="0" w:color="000000"/>
            </w:tcBorders>
            <w:hideMark/>
          </w:tcPr>
          <w:p w14:paraId="2B28163A" w14:textId="77777777" w:rsidR="009301B4" w:rsidRDefault="009301B4">
            <w:pPr>
              <w:keepNext/>
              <w:keepLines/>
              <w:tabs>
                <w:tab w:val="left" w:pos="254"/>
              </w:tabs>
              <w:autoSpaceDE w:val="0"/>
              <w:autoSpaceDN w:val="0"/>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Тема 4.</w:t>
            </w:r>
          </w:p>
          <w:p w14:paraId="3BE978F3" w14:textId="77777777" w:rsidR="009301B4" w:rsidRDefault="009301B4">
            <w:pPr>
              <w:keepNext/>
              <w:keepLines/>
              <w:tabs>
                <w:tab w:val="left" w:pos="254"/>
              </w:tabs>
              <w:autoSpaceDE w:val="0"/>
              <w:autoSpaceDN w:val="0"/>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Электрические цепи переменного тока</w:t>
            </w:r>
          </w:p>
        </w:tc>
        <w:tc>
          <w:tcPr>
            <w:tcW w:w="8346" w:type="dxa"/>
            <w:tcBorders>
              <w:top w:val="single" w:sz="4" w:space="0" w:color="000000"/>
              <w:left w:val="single" w:sz="4" w:space="0" w:color="000000"/>
              <w:bottom w:val="single" w:sz="4" w:space="0" w:color="000000"/>
              <w:right w:val="single" w:sz="4" w:space="0" w:color="000000"/>
            </w:tcBorders>
            <w:hideMark/>
          </w:tcPr>
          <w:p w14:paraId="06D1DFDE" w14:textId="77777777" w:rsidR="009301B4" w:rsidRDefault="009301B4">
            <w:pPr>
              <w:keepNext/>
              <w:keepLines/>
              <w:tabs>
                <w:tab w:val="left" w:pos="254"/>
              </w:tabs>
              <w:autoSpaceDE w:val="0"/>
              <w:autoSpaceDN w:val="0"/>
              <w:rPr>
                <w:rFonts w:ascii="Times New Roman" w:eastAsia="DengXian" w:hAnsi="Times New Roman" w:cs="Times New Roman"/>
                <w:b/>
                <w:bCs/>
                <w:sz w:val="24"/>
                <w:szCs w:val="24"/>
                <w:lang w:eastAsia="ru-RU"/>
              </w:rPr>
            </w:pPr>
            <w:r>
              <w:rPr>
                <w:rFonts w:ascii="Times New Roman" w:eastAsia="DengXian" w:hAnsi="Times New Roman" w:cs="Times New Roman"/>
                <w:b/>
                <w:bCs/>
                <w:sz w:val="24"/>
                <w:szCs w:val="24"/>
                <w:lang w:eastAsia="ru-RU"/>
              </w:rPr>
              <w:t>Содержание</w:t>
            </w:r>
          </w:p>
        </w:tc>
        <w:tc>
          <w:tcPr>
            <w:tcW w:w="2006" w:type="dxa"/>
            <w:tcBorders>
              <w:top w:val="single" w:sz="4" w:space="0" w:color="000000"/>
              <w:left w:val="single" w:sz="4" w:space="0" w:color="000000"/>
              <w:bottom w:val="single" w:sz="4" w:space="0" w:color="000000"/>
              <w:right w:val="single" w:sz="4" w:space="0" w:color="000000"/>
            </w:tcBorders>
            <w:vAlign w:val="center"/>
            <w:hideMark/>
          </w:tcPr>
          <w:p w14:paraId="3C85F61B" w14:textId="77777777" w:rsidR="009301B4" w:rsidRDefault="009301B4">
            <w:pPr>
              <w:keepNext/>
              <w:keepLines/>
              <w:tabs>
                <w:tab w:val="left" w:pos="254"/>
              </w:tabs>
              <w:autoSpaceDE w:val="0"/>
              <w:autoSpaceDN w:val="0"/>
              <w:jc w:val="center"/>
              <w:rPr>
                <w:rFonts w:ascii="Times New Roman" w:eastAsia="DengXian" w:hAnsi="Times New Roman" w:cs="Times New Roman"/>
                <w:b/>
                <w:bCs/>
                <w:sz w:val="24"/>
                <w:szCs w:val="24"/>
                <w:lang w:eastAsia="ru-RU"/>
              </w:rPr>
            </w:pPr>
            <w:r>
              <w:rPr>
                <w:rFonts w:ascii="Times New Roman" w:eastAsia="DengXian" w:hAnsi="Times New Roman" w:cs="Times New Roman"/>
                <w:b/>
                <w:bCs/>
                <w:sz w:val="24"/>
                <w:szCs w:val="24"/>
                <w:lang w:eastAsia="ru-RU"/>
              </w:rPr>
              <w:t>6</w:t>
            </w:r>
          </w:p>
        </w:tc>
        <w:tc>
          <w:tcPr>
            <w:tcW w:w="1959" w:type="dxa"/>
            <w:vMerge w:val="restart"/>
            <w:tcBorders>
              <w:top w:val="single" w:sz="4" w:space="0" w:color="000000"/>
              <w:left w:val="single" w:sz="4" w:space="0" w:color="000000"/>
              <w:bottom w:val="single" w:sz="4" w:space="0" w:color="000000"/>
              <w:right w:val="single" w:sz="4" w:space="0" w:color="000000"/>
            </w:tcBorders>
            <w:vAlign w:val="center"/>
          </w:tcPr>
          <w:p w14:paraId="7A3F34F5"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ОК 01</w:t>
            </w:r>
          </w:p>
          <w:p w14:paraId="65DFA253"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ОК 03</w:t>
            </w:r>
          </w:p>
          <w:p w14:paraId="4F6325CA"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ОК 09</w:t>
            </w:r>
          </w:p>
          <w:p w14:paraId="29AD95D8"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ПК 1.1</w:t>
            </w:r>
          </w:p>
          <w:p w14:paraId="035A42AF" w14:textId="77777777" w:rsidR="009301B4" w:rsidRDefault="009301B4">
            <w:pPr>
              <w:keepNext/>
              <w:keepLines/>
              <w:tabs>
                <w:tab w:val="left" w:pos="254"/>
              </w:tabs>
              <w:autoSpaceDE w:val="0"/>
              <w:autoSpaceDN w:val="0"/>
              <w:rPr>
                <w:rFonts w:ascii="Times New Roman" w:eastAsia="DengXian" w:hAnsi="Times New Roman" w:cs="Times New Roman"/>
                <w:sz w:val="24"/>
                <w:szCs w:val="24"/>
                <w:lang w:eastAsia="ru-RU"/>
              </w:rPr>
            </w:pPr>
          </w:p>
        </w:tc>
      </w:tr>
      <w:tr w:rsidR="009301B4" w14:paraId="0FC64251" w14:textId="77777777" w:rsidTr="009301B4">
        <w:trPr>
          <w:trHeight w:val="20"/>
        </w:trPr>
        <w:tc>
          <w:tcPr>
            <w:tcW w:w="10740" w:type="dxa"/>
            <w:vMerge/>
            <w:tcBorders>
              <w:top w:val="single" w:sz="4" w:space="0" w:color="000000"/>
              <w:left w:val="single" w:sz="4" w:space="0" w:color="000000"/>
              <w:bottom w:val="single" w:sz="4" w:space="0" w:color="000000"/>
              <w:right w:val="single" w:sz="4" w:space="0" w:color="000000"/>
            </w:tcBorders>
            <w:vAlign w:val="center"/>
            <w:hideMark/>
          </w:tcPr>
          <w:p w14:paraId="419413EC" w14:textId="77777777" w:rsidR="009301B4" w:rsidRDefault="009301B4">
            <w:pPr>
              <w:rPr>
                <w:rFonts w:ascii="Times New Roman" w:eastAsia="DengXian" w:hAnsi="Times New Roman" w:cs="Times New Roman"/>
                <w:sz w:val="24"/>
                <w:szCs w:val="24"/>
                <w:lang w:eastAsia="ru-RU"/>
              </w:rPr>
            </w:pPr>
          </w:p>
        </w:tc>
        <w:tc>
          <w:tcPr>
            <w:tcW w:w="8346" w:type="dxa"/>
            <w:tcBorders>
              <w:top w:val="single" w:sz="4" w:space="0" w:color="000000"/>
              <w:left w:val="single" w:sz="4" w:space="0" w:color="000000"/>
              <w:bottom w:val="single" w:sz="4" w:space="0" w:color="000000"/>
              <w:right w:val="single" w:sz="4" w:space="0" w:color="000000"/>
            </w:tcBorders>
            <w:hideMark/>
          </w:tcPr>
          <w:p w14:paraId="68CD14E8" w14:textId="77777777" w:rsidR="009301B4" w:rsidRDefault="009301B4">
            <w:pPr>
              <w:keepNext/>
              <w:keepLines/>
              <w:tabs>
                <w:tab w:val="left" w:pos="254"/>
              </w:tabs>
              <w:autoSpaceDE w:val="0"/>
              <w:autoSpaceDN w:val="0"/>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1. Синусоидальный переменный ток. Параметры и форма представления переменных ЭДС, напряжения и тока. Закон Ома для этих цепей. Резонанс напряжений. Разветвлённые цепи переменного тока с активным, индуктивным и ёмкостным элементами. Резонанс токов. Коэффициент мощности и способы его повышения</w:t>
            </w:r>
          </w:p>
        </w:tc>
        <w:tc>
          <w:tcPr>
            <w:tcW w:w="2006" w:type="dxa"/>
            <w:tcBorders>
              <w:top w:val="nil"/>
              <w:left w:val="single" w:sz="4" w:space="0" w:color="000000"/>
              <w:bottom w:val="single" w:sz="4" w:space="0" w:color="000000"/>
              <w:right w:val="single" w:sz="4" w:space="0" w:color="000000"/>
            </w:tcBorders>
            <w:vAlign w:val="center"/>
            <w:hideMark/>
          </w:tcPr>
          <w:p w14:paraId="1EA7EFC2" w14:textId="77777777" w:rsidR="009301B4" w:rsidRDefault="009301B4">
            <w:pPr>
              <w:keepNext/>
              <w:keepLines/>
              <w:jc w:val="center"/>
              <w:rPr>
                <w:rFonts w:ascii="Times New Roman" w:eastAsia="DengXian" w:hAnsi="Times New Roman" w:cs="Times New Roman"/>
                <w:lang w:eastAsia="ru-RU"/>
              </w:rPr>
            </w:pPr>
            <w:r>
              <w:rPr>
                <w:rFonts w:ascii="Times New Roman" w:eastAsia="DengXian" w:hAnsi="Times New Roman" w:cs="Times New Roman"/>
                <w:lang w:eastAsia="ru-RU"/>
              </w:rPr>
              <w:t>2</w:t>
            </w:r>
          </w:p>
        </w:tc>
        <w:tc>
          <w:tcPr>
            <w:tcW w:w="1959" w:type="dxa"/>
            <w:vMerge/>
            <w:tcBorders>
              <w:top w:val="single" w:sz="4" w:space="0" w:color="000000"/>
              <w:left w:val="single" w:sz="4" w:space="0" w:color="000000"/>
              <w:bottom w:val="single" w:sz="4" w:space="0" w:color="000000"/>
              <w:right w:val="single" w:sz="4" w:space="0" w:color="000000"/>
            </w:tcBorders>
            <w:vAlign w:val="center"/>
            <w:hideMark/>
          </w:tcPr>
          <w:p w14:paraId="2BA5B966" w14:textId="77777777" w:rsidR="009301B4" w:rsidRDefault="009301B4">
            <w:pPr>
              <w:rPr>
                <w:rFonts w:ascii="Times New Roman" w:eastAsia="DengXian" w:hAnsi="Times New Roman" w:cs="Times New Roman"/>
                <w:sz w:val="24"/>
                <w:szCs w:val="24"/>
                <w:lang w:eastAsia="ru-RU"/>
              </w:rPr>
            </w:pPr>
          </w:p>
        </w:tc>
      </w:tr>
      <w:tr w:rsidR="009301B4" w14:paraId="7E782E92" w14:textId="77777777" w:rsidTr="009301B4">
        <w:trPr>
          <w:trHeight w:val="20"/>
        </w:trPr>
        <w:tc>
          <w:tcPr>
            <w:tcW w:w="10740" w:type="dxa"/>
            <w:vMerge/>
            <w:tcBorders>
              <w:top w:val="single" w:sz="4" w:space="0" w:color="000000"/>
              <w:left w:val="single" w:sz="4" w:space="0" w:color="000000"/>
              <w:bottom w:val="single" w:sz="4" w:space="0" w:color="000000"/>
              <w:right w:val="single" w:sz="4" w:space="0" w:color="000000"/>
            </w:tcBorders>
            <w:vAlign w:val="center"/>
            <w:hideMark/>
          </w:tcPr>
          <w:p w14:paraId="43EAE31C" w14:textId="77777777" w:rsidR="009301B4" w:rsidRDefault="009301B4">
            <w:pPr>
              <w:rPr>
                <w:rFonts w:ascii="Times New Roman" w:eastAsia="DengXian" w:hAnsi="Times New Roman" w:cs="Times New Roman"/>
                <w:sz w:val="24"/>
                <w:szCs w:val="24"/>
                <w:lang w:eastAsia="ru-RU"/>
              </w:rPr>
            </w:pPr>
          </w:p>
        </w:tc>
        <w:tc>
          <w:tcPr>
            <w:tcW w:w="8346" w:type="dxa"/>
            <w:tcBorders>
              <w:top w:val="single" w:sz="4" w:space="0" w:color="000000"/>
              <w:left w:val="single" w:sz="4" w:space="0" w:color="000000"/>
              <w:bottom w:val="single" w:sz="4" w:space="0" w:color="000000"/>
              <w:right w:val="single" w:sz="4" w:space="0" w:color="000000"/>
            </w:tcBorders>
            <w:hideMark/>
          </w:tcPr>
          <w:p w14:paraId="2517802A" w14:textId="77777777" w:rsidR="009301B4" w:rsidRDefault="009301B4">
            <w:pPr>
              <w:keepNext/>
              <w:keepLines/>
              <w:tabs>
                <w:tab w:val="left" w:pos="254"/>
              </w:tabs>
              <w:autoSpaceDE w:val="0"/>
              <w:autoSpaceDN w:val="0"/>
              <w:rPr>
                <w:rFonts w:ascii="Times New Roman" w:eastAsia="DengXian" w:hAnsi="Times New Roman" w:cs="Times New Roman"/>
                <w:b/>
                <w:bCs/>
                <w:sz w:val="24"/>
                <w:szCs w:val="24"/>
                <w:lang w:eastAsia="ru-RU"/>
              </w:rPr>
            </w:pPr>
            <w:r>
              <w:rPr>
                <w:rFonts w:ascii="Times New Roman" w:eastAsia="DengXian" w:hAnsi="Times New Roman" w:cs="Times New Roman"/>
                <w:b/>
                <w:bCs/>
                <w:sz w:val="24"/>
                <w:szCs w:val="24"/>
                <w:lang w:eastAsia="ru-RU"/>
              </w:rPr>
              <w:t>В том числе практических и лабораторных занятий</w:t>
            </w:r>
          </w:p>
        </w:tc>
        <w:tc>
          <w:tcPr>
            <w:tcW w:w="2006" w:type="dxa"/>
            <w:tcBorders>
              <w:top w:val="single" w:sz="4" w:space="0" w:color="000000"/>
              <w:left w:val="single" w:sz="4" w:space="0" w:color="000000"/>
              <w:bottom w:val="single" w:sz="4" w:space="0" w:color="000000"/>
              <w:right w:val="single" w:sz="4" w:space="0" w:color="000000"/>
            </w:tcBorders>
            <w:vAlign w:val="center"/>
            <w:hideMark/>
          </w:tcPr>
          <w:p w14:paraId="119CA0AE" w14:textId="77777777" w:rsidR="009301B4" w:rsidRDefault="009301B4">
            <w:pPr>
              <w:keepNext/>
              <w:keepLines/>
              <w:tabs>
                <w:tab w:val="left" w:pos="254"/>
              </w:tabs>
              <w:autoSpaceDE w:val="0"/>
              <w:autoSpaceDN w:val="0"/>
              <w:jc w:val="center"/>
              <w:rPr>
                <w:rFonts w:ascii="Times New Roman" w:eastAsia="DengXian" w:hAnsi="Times New Roman" w:cs="Times New Roman"/>
                <w:b/>
                <w:bCs/>
                <w:sz w:val="24"/>
                <w:szCs w:val="24"/>
                <w:lang w:eastAsia="ru-RU"/>
              </w:rPr>
            </w:pPr>
            <w:r>
              <w:rPr>
                <w:rFonts w:ascii="Times New Roman" w:eastAsia="DengXian" w:hAnsi="Times New Roman" w:cs="Times New Roman"/>
                <w:b/>
                <w:bCs/>
                <w:sz w:val="24"/>
                <w:szCs w:val="24"/>
                <w:lang w:eastAsia="ru-RU"/>
              </w:rPr>
              <w:t>4</w:t>
            </w:r>
          </w:p>
        </w:tc>
        <w:tc>
          <w:tcPr>
            <w:tcW w:w="1959" w:type="dxa"/>
            <w:vMerge w:val="restart"/>
            <w:tcBorders>
              <w:top w:val="single" w:sz="4" w:space="0" w:color="000000"/>
              <w:left w:val="single" w:sz="4" w:space="0" w:color="000000"/>
              <w:bottom w:val="single" w:sz="4" w:space="0" w:color="000000"/>
              <w:right w:val="single" w:sz="4" w:space="0" w:color="000000"/>
            </w:tcBorders>
            <w:vAlign w:val="center"/>
          </w:tcPr>
          <w:p w14:paraId="40CCE962"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ОК 01</w:t>
            </w:r>
          </w:p>
          <w:p w14:paraId="10223AF5"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ОК 03</w:t>
            </w:r>
          </w:p>
          <w:p w14:paraId="0C3C8121"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ОК 09</w:t>
            </w:r>
          </w:p>
          <w:p w14:paraId="08328457"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ПК 1.1</w:t>
            </w:r>
          </w:p>
          <w:p w14:paraId="150BBDAC" w14:textId="77777777" w:rsidR="009301B4" w:rsidRDefault="009301B4">
            <w:pPr>
              <w:keepNext/>
              <w:keepLines/>
              <w:tabs>
                <w:tab w:val="left" w:pos="254"/>
              </w:tabs>
              <w:autoSpaceDE w:val="0"/>
              <w:autoSpaceDN w:val="0"/>
              <w:rPr>
                <w:rFonts w:ascii="Times New Roman" w:eastAsia="DengXian" w:hAnsi="Times New Roman" w:cs="Times New Roman"/>
                <w:sz w:val="24"/>
                <w:szCs w:val="24"/>
                <w:lang w:eastAsia="ru-RU"/>
              </w:rPr>
            </w:pPr>
          </w:p>
        </w:tc>
      </w:tr>
      <w:tr w:rsidR="009301B4" w14:paraId="3EABCD73" w14:textId="77777777" w:rsidTr="009301B4">
        <w:trPr>
          <w:trHeight w:val="20"/>
        </w:trPr>
        <w:tc>
          <w:tcPr>
            <w:tcW w:w="10740" w:type="dxa"/>
            <w:vMerge/>
            <w:tcBorders>
              <w:top w:val="single" w:sz="4" w:space="0" w:color="000000"/>
              <w:left w:val="single" w:sz="4" w:space="0" w:color="000000"/>
              <w:bottom w:val="single" w:sz="4" w:space="0" w:color="000000"/>
              <w:right w:val="single" w:sz="4" w:space="0" w:color="000000"/>
            </w:tcBorders>
            <w:vAlign w:val="center"/>
            <w:hideMark/>
          </w:tcPr>
          <w:p w14:paraId="639F94FE" w14:textId="77777777" w:rsidR="009301B4" w:rsidRDefault="009301B4">
            <w:pPr>
              <w:rPr>
                <w:rFonts w:ascii="Times New Roman" w:eastAsia="DengXian" w:hAnsi="Times New Roman" w:cs="Times New Roman"/>
                <w:sz w:val="24"/>
                <w:szCs w:val="24"/>
                <w:lang w:eastAsia="ru-RU"/>
              </w:rPr>
            </w:pPr>
          </w:p>
        </w:tc>
        <w:tc>
          <w:tcPr>
            <w:tcW w:w="8346" w:type="dxa"/>
            <w:tcBorders>
              <w:top w:val="single" w:sz="4" w:space="0" w:color="000000"/>
              <w:left w:val="single" w:sz="4" w:space="0" w:color="000000"/>
              <w:bottom w:val="single" w:sz="4" w:space="0" w:color="000000"/>
              <w:right w:val="single" w:sz="4" w:space="0" w:color="000000"/>
            </w:tcBorders>
            <w:hideMark/>
          </w:tcPr>
          <w:p w14:paraId="7C23BB26" w14:textId="77777777" w:rsidR="009301B4" w:rsidRDefault="009301B4">
            <w:pPr>
              <w:keepNext/>
              <w:keepLines/>
              <w:tabs>
                <w:tab w:val="left" w:pos="254"/>
              </w:tabs>
              <w:autoSpaceDE w:val="0"/>
              <w:autoSpaceDN w:val="0"/>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Лабораторная работа 1. «Исследование характеристик последовательного соединения активного сопротивления, емкости и индуктивности»</w:t>
            </w:r>
          </w:p>
        </w:tc>
        <w:tc>
          <w:tcPr>
            <w:tcW w:w="2006" w:type="dxa"/>
            <w:tcBorders>
              <w:top w:val="single" w:sz="4" w:space="0" w:color="000000"/>
              <w:left w:val="single" w:sz="4" w:space="0" w:color="000000"/>
              <w:bottom w:val="single" w:sz="4" w:space="0" w:color="000000"/>
              <w:right w:val="single" w:sz="4" w:space="0" w:color="000000"/>
            </w:tcBorders>
            <w:vAlign w:val="center"/>
            <w:hideMark/>
          </w:tcPr>
          <w:p w14:paraId="01CF89B5" w14:textId="77777777" w:rsidR="009301B4" w:rsidRDefault="009301B4">
            <w:pPr>
              <w:keepNext/>
              <w:keepLines/>
              <w:tabs>
                <w:tab w:val="left" w:pos="254"/>
              </w:tabs>
              <w:autoSpaceDE w:val="0"/>
              <w:autoSpaceDN w:val="0"/>
              <w:jc w:val="center"/>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2</w:t>
            </w:r>
          </w:p>
        </w:tc>
        <w:tc>
          <w:tcPr>
            <w:tcW w:w="1959" w:type="dxa"/>
            <w:vMerge/>
            <w:tcBorders>
              <w:top w:val="single" w:sz="4" w:space="0" w:color="000000"/>
              <w:left w:val="single" w:sz="4" w:space="0" w:color="000000"/>
              <w:bottom w:val="single" w:sz="4" w:space="0" w:color="000000"/>
              <w:right w:val="single" w:sz="4" w:space="0" w:color="000000"/>
            </w:tcBorders>
            <w:vAlign w:val="center"/>
            <w:hideMark/>
          </w:tcPr>
          <w:p w14:paraId="11E2A39F" w14:textId="77777777" w:rsidR="009301B4" w:rsidRDefault="009301B4">
            <w:pPr>
              <w:rPr>
                <w:rFonts w:ascii="Times New Roman" w:eastAsia="DengXian" w:hAnsi="Times New Roman" w:cs="Times New Roman"/>
                <w:sz w:val="24"/>
                <w:szCs w:val="24"/>
                <w:lang w:eastAsia="ru-RU"/>
              </w:rPr>
            </w:pPr>
          </w:p>
        </w:tc>
      </w:tr>
      <w:tr w:rsidR="009301B4" w14:paraId="2884F382" w14:textId="77777777" w:rsidTr="009301B4">
        <w:trPr>
          <w:trHeight w:val="20"/>
        </w:trPr>
        <w:tc>
          <w:tcPr>
            <w:tcW w:w="10740" w:type="dxa"/>
            <w:vMerge/>
            <w:tcBorders>
              <w:top w:val="single" w:sz="4" w:space="0" w:color="000000"/>
              <w:left w:val="single" w:sz="4" w:space="0" w:color="000000"/>
              <w:bottom w:val="single" w:sz="4" w:space="0" w:color="000000"/>
              <w:right w:val="single" w:sz="4" w:space="0" w:color="000000"/>
            </w:tcBorders>
            <w:vAlign w:val="center"/>
            <w:hideMark/>
          </w:tcPr>
          <w:p w14:paraId="5FF59895" w14:textId="77777777" w:rsidR="009301B4" w:rsidRDefault="009301B4">
            <w:pPr>
              <w:rPr>
                <w:rFonts w:ascii="Times New Roman" w:eastAsia="DengXian" w:hAnsi="Times New Roman" w:cs="Times New Roman"/>
                <w:sz w:val="24"/>
                <w:szCs w:val="24"/>
                <w:lang w:eastAsia="ru-RU"/>
              </w:rPr>
            </w:pPr>
          </w:p>
        </w:tc>
        <w:tc>
          <w:tcPr>
            <w:tcW w:w="8346" w:type="dxa"/>
            <w:tcBorders>
              <w:top w:val="single" w:sz="4" w:space="0" w:color="000000"/>
              <w:left w:val="single" w:sz="4" w:space="0" w:color="000000"/>
              <w:bottom w:val="single" w:sz="4" w:space="0" w:color="000000"/>
              <w:right w:val="single" w:sz="4" w:space="0" w:color="000000"/>
            </w:tcBorders>
            <w:hideMark/>
          </w:tcPr>
          <w:p w14:paraId="6BEB63DE" w14:textId="77777777" w:rsidR="009301B4" w:rsidRDefault="009301B4">
            <w:pPr>
              <w:keepNext/>
              <w:keepLines/>
              <w:tabs>
                <w:tab w:val="left" w:pos="254"/>
              </w:tabs>
              <w:autoSpaceDE w:val="0"/>
              <w:autoSpaceDN w:val="0"/>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Лабораторная работа 2. «Исследование характеристик параллельного соединения катушки индуктивности и конденсатора»</w:t>
            </w:r>
          </w:p>
        </w:tc>
        <w:tc>
          <w:tcPr>
            <w:tcW w:w="2006" w:type="dxa"/>
            <w:tcBorders>
              <w:top w:val="single" w:sz="4" w:space="0" w:color="000000"/>
              <w:left w:val="single" w:sz="4" w:space="0" w:color="000000"/>
              <w:bottom w:val="single" w:sz="4" w:space="0" w:color="000000"/>
              <w:right w:val="single" w:sz="4" w:space="0" w:color="000000"/>
            </w:tcBorders>
            <w:vAlign w:val="center"/>
            <w:hideMark/>
          </w:tcPr>
          <w:p w14:paraId="40633063" w14:textId="77777777" w:rsidR="009301B4" w:rsidRDefault="009301B4">
            <w:pPr>
              <w:keepNext/>
              <w:keepLines/>
              <w:tabs>
                <w:tab w:val="left" w:pos="254"/>
              </w:tabs>
              <w:autoSpaceDE w:val="0"/>
              <w:autoSpaceDN w:val="0"/>
              <w:jc w:val="center"/>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2</w:t>
            </w:r>
          </w:p>
        </w:tc>
        <w:tc>
          <w:tcPr>
            <w:tcW w:w="1959" w:type="dxa"/>
            <w:vMerge/>
            <w:tcBorders>
              <w:top w:val="single" w:sz="4" w:space="0" w:color="000000"/>
              <w:left w:val="single" w:sz="4" w:space="0" w:color="000000"/>
              <w:bottom w:val="single" w:sz="4" w:space="0" w:color="000000"/>
              <w:right w:val="single" w:sz="4" w:space="0" w:color="000000"/>
            </w:tcBorders>
            <w:vAlign w:val="center"/>
            <w:hideMark/>
          </w:tcPr>
          <w:p w14:paraId="38441FCE" w14:textId="77777777" w:rsidR="009301B4" w:rsidRDefault="009301B4">
            <w:pPr>
              <w:rPr>
                <w:rFonts w:ascii="Times New Roman" w:eastAsia="DengXian" w:hAnsi="Times New Roman" w:cs="Times New Roman"/>
                <w:sz w:val="24"/>
                <w:szCs w:val="24"/>
                <w:lang w:eastAsia="ru-RU"/>
              </w:rPr>
            </w:pPr>
          </w:p>
        </w:tc>
      </w:tr>
      <w:tr w:rsidR="009301B4" w14:paraId="1EEED620" w14:textId="77777777" w:rsidTr="009301B4">
        <w:trPr>
          <w:trHeight w:val="20"/>
        </w:trPr>
        <w:tc>
          <w:tcPr>
            <w:tcW w:w="2394" w:type="dxa"/>
            <w:vMerge w:val="restart"/>
            <w:tcBorders>
              <w:top w:val="single" w:sz="4" w:space="0" w:color="000000"/>
              <w:left w:val="single" w:sz="4" w:space="0" w:color="000000"/>
              <w:bottom w:val="single" w:sz="4" w:space="0" w:color="000000"/>
              <w:right w:val="single" w:sz="4" w:space="0" w:color="000000"/>
            </w:tcBorders>
            <w:hideMark/>
          </w:tcPr>
          <w:p w14:paraId="0F7E9B9F" w14:textId="77777777" w:rsidR="009301B4" w:rsidRDefault="009301B4">
            <w:pPr>
              <w:keepNext/>
              <w:keepLines/>
              <w:tabs>
                <w:tab w:val="left" w:pos="254"/>
              </w:tabs>
              <w:autoSpaceDE w:val="0"/>
              <w:autoSpaceDN w:val="0"/>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Тема 5.</w:t>
            </w:r>
          </w:p>
          <w:p w14:paraId="0724CAA1" w14:textId="77777777" w:rsidR="009301B4" w:rsidRDefault="009301B4">
            <w:pPr>
              <w:keepNext/>
              <w:keepLines/>
              <w:tabs>
                <w:tab w:val="left" w:pos="254"/>
              </w:tabs>
              <w:autoSpaceDE w:val="0"/>
              <w:autoSpaceDN w:val="0"/>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Электроизмерительные приборы</w:t>
            </w:r>
          </w:p>
        </w:tc>
        <w:tc>
          <w:tcPr>
            <w:tcW w:w="8346" w:type="dxa"/>
            <w:tcBorders>
              <w:top w:val="single" w:sz="4" w:space="0" w:color="000000"/>
              <w:left w:val="single" w:sz="4" w:space="0" w:color="000000"/>
              <w:bottom w:val="single" w:sz="4" w:space="0" w:color="000000"/>
              <w:right w:val="single" w:sz="4" w:space="0" w:color="000000"/>
            </w:tcBorders>
            <w:hideMark/>
          </w:tcPr>
          <w:p w14:paraId="297E27E1" w14:textId="77777777" w:rsidR="009301B4" w:rsidRDefault="009301B4">
            <w:pPr>
              <w:keepNext/>
              <w:keepLines/>
              <w:tabs>
                <w:tab w:val="left" w:pos="254"/>
              </w:tabs>
              <w:autoSpaceDE w:val="0"/>
              <w:autoSpaceDN w:val="0"/>
              <w:rPr>
                <w:rFonts w:ascii="Times New Roman" w:eastAsia="DengXian" w:hAnsi="Times New Roman" w:cs="Times New Roman"/>
                <w:b/>
                <w:bCs/>
                <w:sz w:val="24"/>
                <w:szCs w:val="24"/>
                <w:lang w:eastAsia="ru-RU"/>
              </w:rPr>
            </w:pPr>
            <w:r>
              <w:rPr>
                <w:rFonts w:ascii="Times New Roman" w:eastAsia="DengXian" w:hAnsi="Times New Roman" w:cs="Times New Roman"/>
                <w:b/>
                <w:bCs/>
                <w:sz w:val="24"/>
                <w:szCs w:val="24"/>
                <w:lang w:eastAsia="ru-RU"/>
              </w:rPr>
              <w:t>Содержание</w:t>
            </w:r>
          </w:p>
        </w:tc>
        <w:tc>
          <w:tcPr>
            <w:tcW w:w="2006" w:type="dxa"/>
            <w:tcBorders>
              <w:top w:val="single" w:sz="4" w:space="0" w:color="000000"/>
              <w:left w:val="single" w:sz="4" w:space="0" w:color="000000"/>
              <w:bottom w:val="single" w:sz="4" w:space="0" w:color="000000"/>
              <w:right w:val="single" w:sz="4" w:space="0" w:color="000000"/>
            </w:tcBorders>
            <w:vAlign w:val="center"/>
            <w:hideMark/>
          </w:tcPr>
          <w:p w14:paraId="67CCAEB7" w14:textId="77777777" w:rsidR="009301B4" w:rsidRDefault="009301B4">
            <w:pPr>
              <w:keepNext/>
              <w:keepLines/>
              <w:tabs>
                <w:tab w:val="left" w:pos="254"/>
              </w:tabs>
              <w:autoSpaceDE w:val="0"/>
              <w:autoSpaceDN w:val="0"/>
              <w:jc w:val="center"/>
              <w:rPr>
                <w:rFonts w:ascii="Times New Roman" w:eastAsia="DengXian" w:hAnsi="Times New Roman" w:cs="Times New Roman"/>
                <w:b/>
                <w:bCs/>
                <w:sz w:val="24"/>
                <w:szCs w:val="24"/>
                <w:lang w:eastAsia="ru-RU"/>
              </w:rPr>
            </w:pPr>
            <w:r>
              <w:rPr>
                <w:rFonts w:ascii="Times New Roman" w:eastAsia="DengXian" w:hAnsi="Times New Roman" w:cs="Times New Roman"/>
                <w:b/>
                <w:bCs/>
                <w:sz w:val="24"/>
                <w:szCs w:val="24"/>
                <w:lang w:eastAsia="ru-RU"/>
              </w:rPr>
              <w:t>4</w:t>
            </w:r>
          </w:p>
        </w:tc>
        <w:tc>
          <w:tcPr>
            <w:tcW w:w="1959" w:type="dxa"/>
            <w:vMerge w:val="restart"/>
            <w:tcBorders>
              <w:top w:val="single" w:sz="4" w:space="0" w:color="000000"/>
              <w:left w:val="single" w:sz="4" w:space="0" w:color="000000"/>
              <w:bottom w:val="single" w:sz="4" w:space="0" w:color="000000"/>
              <w:right w:val="single" w:sz="4" w:space="0" w:color="000000"/>
            </w:tcBorders>
            <w:vAlign w:val="center"/>
          </w:tcPr>
          <w:p w14:paraId="3257835D"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ОК 01</w:t>
            </w:r>
          </w:p>
          <w:p w14:paraId="62575B4D"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ОК 03</w:t>
            </w:r>
          </w:p>
          <w:p w14:paraId="4C5694FB"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ОК 09</w:t>
            </w:r>
          </w:p>
          <w:p w14:paraId="309E2C43"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ПК 1.1</w:t>
            </w:r>
          </w:p>
          <w:p w14:paraId="3F14E054" w14:textId="77777777" w:rsidR="009301B4" w:rsidRDefault="009301B4">
            <w:pPr>
              <w:keepNext/>
              <w:keepLines/>
              <w:tabs>
                <w:tab w:val="left" w:pos="254"/>
              </w:tabs>
              <w:autoSpaceDE w:val="0"/>
              <w:autoSpaceDN w:val="0"/>
              <w:rPr>
                <w:rFonts w:ascii="Times New Roman" w:eastAsia="DengXian" w:hAnsi="Times New Roman" w:cs="Times New Roman"/>
                <w:sz w:val="24"/>
                <w:szCs w:val="24"/>
                <w:lang w:eastAsia="ru-RU"/>
              </w:rPr>
            </w:pPr>
          </w:p>
        </w:tc>
      </w:tr>
      <w:tr w:rsidR="009301B4" w14:paraId="6111CD0C" w14:textId="77777777" w:rsidTr="009301B4">
        <w:trPr>
          <w:trHeight w:val="20"/>
        </w:trPr>
        <w:tc>
          <w:tcPr>
            <w:tcW w:w="10740" w:type="dxa"/>
            <w:vMerge/>
            <w:tcBorders>
              <w:top w:val="single" w:sz="4" w:space="0" w:color="000000"/>
              <w:left w:val="single" w:sz="4" w:space="0" w:color="000000"/>
              <w:bottom w:val="single" w:sz="4" w:space="0" w:color="000000"/>
              <w:right w:val="single" w:sz="4" w:space="0" w:color="000000"/>
            </w:tcBorders>
            <w:vAlign w:val="center"/>
            <w:hideMark/>
          </w:tcPr>
          <w:p w14:paraId="4B995AC6" w14:textId="77777777" w:rsidR="009301B4" w:rsidRDefault="009301B4">
            <w:pPr>
              <w:rPr>
                <w:rFonts w:ascii="Times New Roman" w:eastAsia="DengXian" w:hAnsi="Times New Roman" w:cs="Times New Roman"/>
                <w:sz w:val="24"/>
                <w:szCs w:val="24"/>
                <w:lang w:eastAsia="ru-RU"/>
              </w:rPr>
            </w:pPr>
          </w:p>
        </w:tc>
        <w:tc>
          <w:tcPr>
            <w:tcW w:w="8346" w:type="dxa"/>
            <w:tcBorders>
              <w:top w:val="single" w:sz="4" w:space="0" w:color="000000"/>
              <w:left w:val="single" w:sz="4" w:space="0" w:color="000000"/>
              <w:bottom w:val="single" w:sz="4" w:space="0" w:color="000000"/>
              <w:right w:val="single" w:sz="4" w:space="0" w:color="000000"/>
            </w:tcBorders>
            <w:hideMark/>
          </w:tcPr>
          <w:p w14:paraId="553C2CE7" w14:textId="77777777" w:rsidR="009301B4" w:rsidRDefault="009301B4">
            <w:pPr>
              <w:keepNext/>
              <w:keepLines/>
              <w:tabs>
                <w:tab w:val="left" w:pos="254"/>
              </w:tabs>
              <w:autoSpaceDE w:val="0"/>
              <w:autoSpaceDN w:val="0"/>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1. Классификация электроизмерительных приборов. Класс точности электроизмерительных приборов. Измерение напряжения и тока. Расширение пределов измерения вольтметров и амперметров. Измерение электрического сопротивления постоянному току. Использование электрических методов для измерения неэлектрических величин при эксплуатации и обслуживании автомобилей</w:t>
            </w:r>
          </w:p>
        </w:tc>
        <w:tc>
          <w:tcPr>
            <w:tcW w:w="2006" w:type="dxa"/>
            <w:tcBorders>
              <w:top w:val="nil"/>
              <w:left w:val="single" w:sz="4" w:space="0" w:color="000000"/>
              <w:bottom w:val="single" w:sz="4" w:space="0" w:color="000000"/>
              <w:right w:val="single" w:sz="4" w:space="0" w:color="000000"/>
            </w:tcBorders>
            <w:vAlign w:val="center"/>
            <w:hideMark/>
          </w:tcPr>
          <w:p w14:paraId="009384FF" w14:textId="77777777" w:rsidR="009301B4" w:rsidRDefault="009301B4">
            <w:pPr>
              <w:keepNext/>
              <w:keepLines/>
              <w:jc w:val="center"/>
              <w:rPr>
                <w:rFonts w:ascii="Times New Roman" w:eastAsia="DengXian" w:hAnsi="Times New Roman" w:cs="Times New Roman"/>
                <w:lang w:eastAsia="ru-RU"/>
              </w:rPr>
            </w:pPr>
            <w:r>
              <w:rPr>
                <w:rFonts w:ascii="Times New Roman" w:eastAsia="DengXian" w:hAnsi="Times New Roman" w:cs="Times New Roman"/>
                <w:lang w:eastAsia="ru-RU"/>
              </w:rPr>
              <w:t>2</w:t>
            </w:r>
          </w:p>
        </w:tc>
        <w:tc>
          <w:tcPr>
            <w:tcW w:w="1959" w:type="dxa"/>
            <w:vMerge/>
            <w:tcBorders>
              <w:top w:val="single" w:sz="4" w:space="0" w:color="000000"/>
              <w:left w:val="single" w:sz="4" w:space="0" w:color="000000"/>
              <w:bottom w:val="single" w:sz="4" w:space="0" w:color="000000"/>
              <w:right w:val="single" w:sz="4" w:space="0" w:color="000000"/>
            </w:tcBorders>
            <w:vAlign w:val="center"/>
            <w:hideMark/>
          </w:tcPr>
          <w:p w14:paraId="3661CD68" w14:textId="77777777" w:rsidR="009301B4" w:rsidRDefault="009301B4">
            <w:pPr>
              <w:rPr>
                <w:rFonts w:ascii="Times New Roman" w:eastAsia="DengXian" w:hAnsi="Times New Roman" w:cs="Times New Roman"/>
                <w:sz w:val="24"/>
                <w:szCs w:val="24"/>
                <w:lang w:eastAsia="ru-RU"/>
              </w:rPr>
            </w:pPr>
          </w:p>
        </w:tc>
      </w:tr>
      <w:tr w:rsidR="009301B4" w14:paraId="436A1663" w14:textId="77777777" w:rsidTr="009301B4">
        <w:trPr>
          <w:trHeight w:val="20"/>
        </w:trPr>
        <w:tc>
          <w:tcPr>
            <w:tcW w:w="10740" w:type="dxa"/>
            <w:vMerge/>
            <w:tcBorders>
              <w:top w:val="single" w:sz="4" w:space="0" w:color="000000"/>
              <w:left w:val="single" w:sz="4" w:space="0" w:color="000000"/>
              <w:bottom w:val="single" w:sz="4" w:space="0" w:color="000000"/>
              <w:right w:val="single" w:sz="4" w:space="0" w:color="000000"/>
            </w:tcBorders>
            <w:vAlign w:val="center"/>
            <w:hideMark/>
          </w:tcPr>
          <w:p w14:paraId="02F4287E" w14:textId="77777777" w:rsidR="009301B4" w:rsidRDefault="009301B4">
            <w:pPr>
              <w:rPr>
                <w:rFonts w:ascii="Times New Roman" w:eastAsia="DengXian" w:hAnsi="Times New Roman" w:cs="Times New Roman"/>
                <w:sz w:val="24"/>
                <w:szCs w:val="24"/>
                <w:lang w:eastAsia="ru-RU"/>
              </w:rPr>
            </w:pPr>
          </w:p>
        </w:tc>
        <w:tc>
          <w:tcPr>
            <w:tcW w:w="8346" w:type="dxa"/>
            <w:tcBorders>
              <w:top w:val="single" w:sz="4" w:space="0" w:color="000000"/>
              <w:left w:val="single" w:sz="4" w:space="0" w:color="000000"/>
              <w:bottom w:val="single" w:sz="4" w:space="0" w:color="000000"/>
              <w:right w:val="single" w:sz="4" w:space="0" w:color="000000"/>
            </w:tcBorders>
            <w:hideMark/>
          </w:tcPr>
          <w:p w14:paraId="6BC22929" w14:textId="77777777" w:rsidR="009301B4" w:rsidRDefault="009301B4">
            <w:pPr>
              <w:keepNext/>
              <w:keepLines/>
              <w:tabs>
                <w:tab w:val="left" w:pos="254"/>
              </w:tabs>
              <w:autoSpaceDE w:val="0"/>
              <w:autoSpaceDN w:val="0"/>
              <w:rPr>
                <w:rFonts w:ascii="Times New Roman" w:eastAsia="DengXian" w:hAnsi="Times New Roman" w:cs="Times New Roman"/>
                <w:b/>
                <w:bCs/>
                <w:sz w:val="24"/>
                <w:szCs w:val="24"/>
                <w:lang w:eastAsia="ru-RU"/>
              </w:rPr>
            </w:pPr>
            <w:r>
              <w:rPr>
                <w:rFonts w:ascii="Times New Roman" w:eastAsia="DengXian" w:hAnsi="Times New Roman" w:cs="Times New Roman"/>
                <w:b/>
                <w:bCs/>
                <w:sz w:val="24"/>
                <w:szCs w:val="24"/>
                <w:lang w:eastAsia="ru-RU"/>
              </w:rPr>
              <w:t>В том числе практических и лабораторных занятий</w:t>
            </w:r>
          </w:p>
        </w:tc>
        <w:tc>
          <w:tcPr>
            <w:tcW w:w="2006" w:type="dxa"/>
            <w:tcBorders>
              <w:top w:val="single" w:sz="4" w:space="0" w:color="000000"/>
              <w:left w:val="single" w:sz="4" w:space="0" w:color="000000"/>
              <w:bottom w:val="single" w:sz="4" w:space="0" w:color="000000"/>
              <w:right w:val="single" w:sz="4" w:space="0" w:color="000000"/>
            </w:tcBorders>
            <w:vAlign w:val="center"/>
            <w:hideMark/>
          </w:tcPr>
          <w:p w14:paraId="12B1FD5D" w14:textId="77777777" w:rsidR="009301B4" w:rsidRDefault="009301B4">
            <w:pPr>
              <w:keepNext/>
              <w:keepLines/>
              <w:tabs>
                <w:tab w:val="left" w:pos="254"/>
              </w:tabs>
              <w:autoSpaceDE w:val="0"/>
              <w:autoSpaceDN w:val="0"/>
              <w:jc w:val="center"/>
              <w:rPr>
                <w:rFonts w:ascii="Times New Roman" w:eastAsia="DengXian" w:hAnsi="Times New Roman" w:cs="Times New Roman"/>
                <w:b/>
                <w:bCs/>
                <w:sz w:val="24"/>
                <w:szCs w:val="24"/>
                <w:lang w:eastAsia="ru-RU"/>
              </w:rPr>
            </w:pPr>
            <w:r>
              <w:rPr>
                <w:rFonts w:ascii="Times New Roman" w:eastAsia="DengXian" w:hAnsi="Times New Roman" w:cs="Times New Roman"/>
                <w:b/>
                <w:bCs/>
                <w:sz w:val="24"/>
                <w:szCs w:val="24"/>
                <w:lang w:eastAsia="ru-RU"/>
              </w:rPr>
              <w:t>2</w:t>
            </w:r>
          </w:p>
        </w:tc>
        <w:tc>
          <w:tcPr>
            <w:tcW w:w="1959" w:type="dxa"/>
            <w:tcBorders>
              <w:top w:val="single" w:sz="4" w:space="0" w:color="000000"/>
              <w:left w:val="single" w:sz="4" w:space="0" w:color="000000"/>
              <w:bottom w:val="single" w:sz="4" w:space="0" w:color="000000"/>
              <w:right w:val="single" w:sz="4" w:space="0" w:color="000000"/>
            </w:tcBorders>
            <w:vAlign w:val="center"/>
          </w:tcPr>
          <w:p w14:paraId="51519FBE" w14:textId="77777777" w:rsidR="009301B4" w:rsidRDefault="009301B4">
            <w:pPr>
              <w:keepNext/>
              <w:keepLines/>
              <w:tabs>
                <w:tab w:val="left" w:pos="254"/>
              </w:tabs>
              <w:autoSpaceDE w:val="0"/>
              <w:autoSpaceDN w:val="0"/>
              <w:rPr>
                <w:rFonts w:ascii="Times New Roman" w:eastAsia="DengXian" w:hAnsi="Times New Roman" w:cs="Times New Roman"/>
                <w:sz w:val="24"/>
                <w:szCs w:val="24"/>
                <w:lang w:eastAsia="ru-RU"/>
              </w:rPr>
            </w:pPr>
          </w:p>
        </w:tc>
      </w:tr>
      <w:tr w:rsidR="009301B4" w14:paraId="22A252F3" w14:textId="77777777" w:rsidTr="009301B4">
        <w:trPr>
          <w:trHeight w:val="20"/>
        </w:trPr>
        <w:tc>
          <w:tcPr>
            <w:tcW w:w="10740" w:type="dxa"/>
            <w:vMerge/>
            <w:tcBorders>
              <w:top w:val="single" w:sz="4" w:space="0" w:color="000000"/>
              <w:left w:val="single" w:sz="4" w:space="0" w:color="000000"/>
              <w:bottom w:val="single" w:sz="4" w:space="0" w:color="000000"/>
              <w:right w:val="single" w:sz="4" w:space="0" w:color="000000"/>
            </w:tcBorders>
            <w:vAlign w:val="center"/>
            <w:hideMark/>
          </w:tcPr>
          <w:p w14:paraId="57E9B00D" w14:textId="77777777" w:rsidR="009301B4" w:rsidRDefault="009301B4">
            <w:pPr>
              <w:rPr>
                <w:rFonts w:ascii="Times New Roman" w:eastAsia="DengXian" w:hAnsi="Times New Roman" w:cs="Times New Roman"/>
                <w:sz w:val="24"/>
                <w:szCs w:val="24"/>
                <w:lang w:eastAsia="ru-RU"/>
              </w:rPr>
            </w:pPr>
          </w:p>
        </w:tc>
        <w:tc>
          <w:tcPr>
            <w:tcW w:w="8346" w:type="dxa"/>
            <w:tcBorders>
              <w:top w:val="single" w:sz="4" w:space="0" w:color="000000"/>
              <w:left w:val="single" w:sz="4" w:space="0" w:color="000000"/>
              <w:bottom w:val="single" w:sz="6" w:space="0" w:color="000000"/>
              <w:right w:val="single" w:sz="4" w:space="0" w:color="000000"/>
            </w:tcBorders>
            <w:hideMark/>
          </w:tcPr>
          <w:p w14:paraId="3B13C5A1" w14:textId="77777777" w:rsidR="009301B4" w:rsidRDefault="009301B4">
            <w:pPr>
              <w:keepNext/>
              <w:keepLines/>
              <w:tabs>
                <w:tab w:val="left" w:pos="254"/>
              </w:tabs>
              <w:autoSpaceDE w:val="0"/>
              <w:autoSpaceDN w:val="0"/>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 xml:space="preserve">Практическое занятие 3. Решение задач «Определение точности измерительных приборов» </w:t>
            </w:r>
          </w:p>
        </w:tc>
        <w:tc>
          <w:tcPr>
            <w:tcW w:w="2006" w:type="dxa"/>
            <w:tcBorders>
              <w:top w:val="single" w:sz="4" w:space="0" w:color="000000"/>
              <w:left w:val="single" w:sz="4" w:space="0" w:color="000000"/>
              <w:bottom w:val="single" w:sz="6" w:space="0" w:color="000000"/>
              <w:right w:val="single" w:sz="4" w:space="0" w:color="000000"/>
            </w:tcBorders>
            <w:vAlign w:val="center"/>
            <w:hideMark/>
          </w:tcPr>
          <w:p w14:paraId="00918257" w14:textId="77777777" w:rsidR="009301B4" w:rsidRDefault="009301B4">
            <w:pPr>
              <w:keepNext/>
              <w:keepLines/>
              <w:tabs>
                <w:tab w:val="left" w:pos="254"/>
              </w:tabs>
              <w:autoSpaceDE w:val="0"/>
              <w:autoSpaceDN w:val="0"/>
              <w:jc w:val="center"/>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2</w:t>
            </w:r>
          </w:p>
        </w:tc>
        <w:tc>
          <w:tcPr>
            <w:tcW w:w="1959" w:type="dxa"/>
            <w:tcBorders>
              <w:top w:val="single" w:sz="4" w:space="0" w:color="000000"/>
              <w:left w:val="single" w:sz="4" w:space="0" w:color="000000"/>
              <w:bottom w:val="single" w:sz="6" w:space="0" w:color="000000"/>
              <w:right w:val="single" w:sz="4" w:space="0" w:color="000000"/>
            </w:tcBorders>
            <w:vAlign w:val="center"/>
          </w:tcPr>
          <w:p w14:paraId="6941F6B4" w14:textId="77777777" w:rsidR="009301B4" w:rsidRDefault="009301B4">
            <w:pPr>
              <w:keepNext/>
              <w:keepLines/>
              <w:tabs>
                <w:tab w:val="left" w:pos="254"/>
              </w:tabs>
              <w:autoSpaceDE w:val="0"/>
              <w:autoSpaceDN w:val="0"/>
              <w:rPr>
                <w:rFonts w:ascii="Times New Roman" w:eastAsia="DengXian" w:hAnsi="Times New Roman" w:cs="Times New Roman"/>
                <w:sz w:val="24"/>
                <w:szCs w:val="24"/>
                <w:lang w:eastAsia="ru-RU"/>
              </w:rPr>
            </w:pPr>
          </w:p>
        </w:tc>
      </w:tr>
      <w:tr w:rsidR="009301B4" w14:paraId="1F57E2F2" w14:textId="77777777" w:rsidTr="009301B4">
        <w:trPr>
          <w:trHeight w:val="20"/>
        </w:trPr>
        <w:tc>
          <w:tcPr>
            <w:tcW w:w="2394" w:type="dxa"/>
            <w:vMerge w:val="restart"/>
            <w:tcBorders>
              <w:top w:val="single" w:sz="4" w:space="0" w:color="000000"/>
              <w:left w:val="single" w:sz="4" w:space="0" w:color="000000"/>
              <w:bottom w:val="single" w:sz="4" w:space="0" w:color="000000"/>
              <w:right w:val="single" w:sz="6" w:space="0" w:color="000000"/>
            </w:tcBorders>
            <w:hideMark/>
          </w:tcPr>
          <w:p w14:paraId="4855075F" w14:textId="77777777" w:rsidR="009301B4" w:rsidRDefault="009301B4">
            <w:pPr>
              <w:keepNext/>
              <w:keepLines/>
              <w:tabs>
                <w:tab w:val="left" w:pos="254"/>
              </w:tabs>
              <w:autoSpaceDE w:val="0"/>
              <w:autoSpaceDN w:val="0"/>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lastRenderedPageBreak/>
              <w:t>Тема 6. Электротехнические устройства</w:t>
            </w:r>
          </w:p>
        </w:tc>
        <w:tc>
          <w:tcPr>
            <w:tcW w:w="8346" w:type="dxa"/>
            <w:tcBorders>
              <w:top w:val="single" w:sz="6" w:space="0" w:color="000000"/>
              <w:left w:val="single" w:sz="6" w:space="0" w:color="000000"/>
              <w:bottom w:val="single" w:sz="6" w:space="0" w:color="000000"/>
              <w:right w:val="single" w:sz="6" w:space="0" w:color="000000"/>
            </w:tcBorders>
            <w:hideMark/>
          </w:tcPr>
          <w:p w14:paraId="0108B237" w14:textId="77777777" w:rsidR="009301B4" w:rsidRDefault="009301B4">
            <w:pPr>
              <w:keepNext/>
              <w:keepLines/>
              <w:tabs>
                <w:tab w:val="left" w:pos="254"/>
              </w:tabs>
              <w:autoSpaceDE w:val="0"/>
              <w:autoSpaceDN w:val="0"/>
              <w:rPr>
                <w:rFonts w:ascii="Times New Roman" w:eastAsia="DengXian" w:hAnsi="Times New Roman" w:cs="Times New Roman"/>
                <w:b/>
                <w:bCs/>
                <w:sz w:val="24"/>
                <w:szCs w:val="24"/>
                <w:lang w:eastAsia="ru-RU"/>
              </w:rPr>
            </w:pPr>
            <w:r>
              <w:rPr>
                <w:rFonts w:ascii="Times New Roman" w:eastAsia="DengXian" w:hAnsi="Times New Roman" w:cs="Times New Roman"/>
                <w:b/>
                <w:bCs/>
                <w:sz w:val="24"/>
                <w:szCs w:val="24"/>
                <w:lang w:eastAsia="ru-RU"/>
              </w:rPr>
              <w:t>Содержание</w:t>
            </w:r>
          </w:p>
        </w:tc>
        <w:tc>
          <w:tcPr>
            <w:tcW w:w="2006" w:type="dxa"/>
            <w:tcBorders>
              <w:top w:val="single" w:sz="6" w:space="0" w:color="000000"/>
              <w:left w:val="single" w:sz="6" w:space="0" w:color="000000"/>
              <w:bottom w:val="single" w:sz="4" w:space="0" w:color="000000"/>
              <w:right w:val="single" w:sz="6" w:space="0" w:color="000000"/>
            </w:tcBorders>
            <w:vAlign w:val="center"/>
            <w:hideMark/>
          </w:tcPr>
          <w:p w14:paraId="45A98E45" w14:textId="77777777" w:rsidR="009301B4" w:rsidRDefault="009301B4">
            <w:pPr>
              <w:keepNext/>
              <w:keepLines/>
              <w:tabs>
                <w:tab w:val="left" w:pos="254"/>
              </w:tabs>
              <w:autoSpaceDE w:val="0"/>
              <w:autoSpaceDN w:val="0"/>
              <w:jc w:val="center"/>
              <w:rPr>
                <w:rFonts w:ascii="Times New Roman" w:eastAsia="DengXian" w:hAnsi="Times New Roman" w:cs="Times New Roman"/>
                <w:b/>
                <w:bCs/>
                <w:sz w:val="24"/>
                <w:szCs w:val="24"/>
                <w:lang w:eastAsia="ru-RU"/>
              </w:rPr>
            </w:pPr>
            <w:r>
              <w:rPr>
                <w:rFonts w:ascii="Times New Roman" w:eastAsia="DengXian" w:hAnsi="Times New Roman" w:cs="Times New Roman"/>
                <w:b/>
                <w:bCs/>
                <w:sz w:val="24"/>
                <w:szCs w:val="24"/>
                <w:lang w:eastAsia="ru-RU"/>
              </w:rPr>
              <w:t>12</w:t>
            </w:r>
          </w:p>
        </w:tc>
        <w:tc>
          <w:tcPr>
            <w:tcW w:w="1959" w:type="dxa"/>
            <w:vMerge w:val="restart"/>
            <w:tcBorders>
              <w:top w:val="single" w:sz="6" w:space="0" w:color="000000"/>
              <w:left w:val="single" w:sz="6" w:space="0" w:color="000000"/>
              <w:bottom w:val="single" w:sz="4" w:space="0" w:color="000000"/>
              <w:right w:val="single" w:sz="6" w:space="0" w:color="000000"/>
            </w:tcBorders>
            <w:vAlign w:val="center"/>
          </w:tcPr>
          <w:p w14:paraId="14C3BFF1"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ОК 01</w:t>
            </w:r>
          </w:p>
          <w:p w14:paraId="34A73B72"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ОК 03</w:t>
            </w:r>
          </w:p>
          <w:p w14:paraId="0EA0556A"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ОК 09</w:t>
            </w:r>
          </w:p>
          <w:p w14:paraId="37F9848C"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ПК 1.1</w:t>
            </w:r>
          </w:p>
          <w:p w14:paraId="7A5EBBCF" w14:textId="77777777" w:rsidR="009301B4" w:rsidRDefault="009301B4">
            <w:pPr>
              <w:keepNext/>
              <w:keepLines/>
              <w:tabs>
                <w:tab w:val="left" w:pos="254"/>
              </w:tabs>
              <w:autoSpaceDE w:val="0"/>
              <w:autoSpaceDN w:val="0"/>
              <w:rPr>
                <w:rFonts w:ascii="Times New Roman" w:eastAsia="DengXian" w:hAnsi="Times New Roman" w:cs="Times New Roman"/>
                <w:sz w:val="24"/>
                <w:szCs w:val="24"/>
                <w:lang w:eastAsia="ru-RU"/>
              </w:rPr>
            </w:pPr>
          </w:p>
        </w:tc>
      </w:tr>
      <w:tr w:rsidR="009301B4" w14:paraId="4A6A3821" w14:textId="77777777" w:rsidTr="009301B4">
        <w:trPr>
          <w:trHeight w:val="20"/>
        </w:trPr>
        <w:tc>
          <w:tcPr>
            <w:tcW w:w="10740" w:type="dxa"/>
            <w:vMerge/>
            <w:tcBorders>
              <w:top w:val="single" w:sz="4" w:space="0" w:color="000000"/>
              <w:left w:val="single" w:sz="4" w:space="0" w:color="000000"/>
              <w:bottom w:val="single" w:sz="4" w:space="0" w:color="000000"/>
              <w:right w:val="single" w:sz="6" w:space="0" w:color="000000"/>
            </w:tcBorders>
            <w:vAlign w:val="center"/>
            <w:hideMark/>
          </w:tcPr>
          <w:p w14:paraId="09AA2360" w14:textId="77777777" w:rsidR="009301B4" w:rsidRDefault="009301B4">
            <w:pPr>
              <w:rPr>
                <w:rFonts w:ascii="Times New Roman" w:eastAsia="DengXian" w:hAnsi="Times New Roman" w:cs="Times New Roman"/>
                <w:sz w:val="24"/>
                <w:szCs w:val="24"/>
                <w:lang w:eastAsia="ru-RU"/>
              </w:rPr>
            </w:pPr>
          </w:p>
        </w:tc>
        <w:tc>
          <w:tcPr>
            <w:tcW w:w="8346" w:type="dxa"/>
            <w:tcBorders>
              <w:top w:val="single" w:sz="6" w:space="0" w:color="000000"/>
              <w:left w:val="single" w:sz="6" w:space="0" w:color="000000"/>
              <w:bottom w:val="single" w:sz="4" w:space="0" w:color="000000"/>
              <w:right w:val="single" w:sz="6" w:space="0" w:color="000000"/>
            </w:tcBorders>
            <w:hideMark/>
          </w:tcPr>
          <w:p w14:paraId="5F1BDBF6" w14:textId="77777777" w:rsidR="009301B4" w:rsidRDefault="009301B4">
            <w:pPr>
              <w:keepNext/>
              <w:keepLines/>
              <w:tabs>
                <w:tab w:val="left" w:pos="254"/>
              </w:tabs>
              <w:autoSpaceDE w:val="0"/>
              <w:autoSpaceDN w:val="0"/>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1. Устройство и принцип действия однофазного трансформатора. Электрическая схема однофазного трансформатора. Режимы работы трансформатора. Коэффициент полезного действия трансформатора. Трансформаторы сварочные, измерительные, автотрансформаторы</w:t>
            </w:r>
          </w:p>
          <w:p w14:paraId="4AD24E26" w14:textId="77777777" w:rsidR="009301B4" w:rsidRDefault="009301B4">
            <w:pPr>
              <w:keepNext/>
              <w:keepLines/>
              <w:tabs>
                <w:tab w:val="left" w:pos="254"/>
              </w:tabs>
              <w:autoSpaceDE w:val="0"/>
              <w:autoSpaceDN w:val="0"/>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Устройство и принцип действия машин постоянного тока, машин переменного тока</w:t>
            </w:r>
          </w:p>
        </w:tc>
        <w:tc>
          <w:tcPr>
            <w:tcW w:w="2006" w:type="dxa"/>
            <w:tcBorders>
              <w:top w:val="nil"/>
              <w:left w:val="single" w:sz="6" w:space="0" w:color="000000"/>
              <w:bottom w:val="single" w:sz="4" w:space="0" w:color="000000"/>
              <w:right w:val="single" w:sz="6" w:space="0" w:color="000000"/>
            </w:tcBorders>
            <w:vAlign w:val="center"/>
            <w:hideMark/>
          </w:tcPr>
          <w:p w14:paraId="010CE339" w14:textId="77777777" w:rsidR="009301B4" w:rsidRDefault="009301B4">
            <w:pPr>
              <w:keepNext/>
              <w:keepLines/>
              <w:jc w:val="center"/>
              <w:rPr>
                <w:rFonts w:ascii="Times New Roman" w:eastAsia="DengXian" w:hAnsi="Times New Roman" w:cs="Times New Roman"/>
                <w:lang w:eastAsia="ru-RU"/>
              </w:rPr>
            </w:pPr>
            <w:r>
              <w:rPr>
                <w:rFonts w:ascii="Times New Roman" w:eastAsia="DengXian" w:hAnsi="Times New Roman" w:cs="Times New Roman"/>
                <w:lang w:eastAsia="ru-RU"/>
              </w:rPr>
              <w:t>2</w:t>
            </w:r>
          </w:p>
        </w:tc>
        <w:tc>
          <w:tcPr>
            <w:tcW w:w="1959" w:type="dxa"/>
            <w:vMerge/>
            <w:tcBorders>
              <w:top w:val="single" w:sz="6" w:space="0" w:color="000000"/>
              <w:left w:val="single" w:sz="6" w:space="0" w:color="000000"/>
              <w:bottom w:val="single" w:sz="4" w:space="0" w:color="000000"/>
              <w:right w:val="single" w:sz="6" w:space="0" w:color="000000"/>
            </w:tcBorders>
            <w:vAlign w:val="center"/>
            <w:hideMark/>
          </w:tcPr>
          <w:p w14:paraId="6675A5E5" w14:textId="77777777" w:rsidR="009301B4" w:rsidRDefault="009301B4">
            <w:pPr>
              <w:rPr>
                <w:rFonts w:ascii="Times New Roman" w:eastAsia="DengXian" w:hAnsi="Times New Roman" w:cs="Times New Roman"/>
                <w:sz w:val="24"/>
                <w:szCs w:val="24"/>
                <w:lang w:eastAsia="ru-RU"/>
              </w:rPr>
            </w:pPr>
          </w:p>
        </w:tc>
      </w:tr>
      <w:tr w:rsidR="009301B4" w14:paraId="478A81C8" w14:textId="77777777" w:rsidTr="009301B4">
        <w:trPr>
          <w:trHeight w:val="20"/>
        </w:trPr>
        <w:tc>
          <w:tcPr>
            <w:tcW w:w="10740" w:type="dxa"/>
            <w:vMerge/>
            <w:tcBorders>
              <w:top w:val="single" w:sz="4" w:space="0" w:color="000000"/>
              <w:left w:val="single" w:sz="4" w:space="0" w:color="000000"/>
              <w:bottom w:val="single" w:sz="4" w:space="0" w:color="000000"/>
              <w:right w:val="single" w:sz="6" w:space="0" w:color="000000"/>
            </w:tcBorders>
            <w:vAlign w:val="center"/>
            <w:hideMark/>
          </w:tcPr>
          <w:p w14:paraId="67F82B8B" w14:textId="77777777" w:rsidR="009301B4" w:rsidRDefault="009301B4">
            <w:pPr>
              <w:rPr>
                <w:rFonts w:ascii="Times New Roman" w:eastAsia="DengXian" w:hAnsi="Times New Roman" w:cs="Times New Roman"/>
                <w:sz w:val="24"/>
                <w:szCs w:val="24"/>
                <w:lang w:eastAsia="ru-RU"/>
              </w:rPr>
            </w:pPr>
          </w:p>
        </w:tc>
        <w:tc>
          <w:tcPr>
            <w:tcW w:w="8346" w:type="dxa"/>
            <w:tcBorders>
              <w:top w:val="single" w:sz="4" w:space="0" w:color="000000"/>
              <w:left w:val="single" w:sz="6" w:space="0" w:color="000000"/>
              <w:bottom w:val="single" w:sz="4" w:space="0" w:color="000000"/>
              <w:right w:val="single" w:sz="4" w:space="0" w:color="000000"/>
            </w:tcBorders>
            <w:hideMark/>
          </w:tcPr>
          <w:p w14:paraId="36AB605E" w14:textId="77777777" w:rsidR="009301B4" w:rsidRDefault="009301B4">
            <w:pPr>
              <w:keepNext/>
              <w:keepLines/>
              <w:tabs>
                <w:tab w:val="left" w:pos="254"/>
              </w:tabs>
              <w:autoSpaceDE w:val="0"/>
              <w:autoSpaceDN w:val="0"/>
              <w:rPr>
                <w:rFonts w:ascii="Times New Roman" w:eastAsia="DengXian" w:hAnsi="Times New Roman" w:cs="Times New Roman"/>
                <w:b/>
                <w:bCs/>
                <w:sz w:val="24"/>
                <w:szCs w:val="24"/>
                <w:lang w:eastAsia="ru-RU"/>
              </w:rPr>
            </w:pPr>
            <w:r>
              <w:rPr>
                <w:rFonts w:ascii="Times New Roman" w:eastAsia="DengXian" w:hAnsi="Times New Roman" w:cs="Times New Roman"/>
                <w:b/>
                <w:bCs/>
                <w:sz w:val="24"/>
                <w:szCs w:val="24"/>
                <w:lang w:eastAsia="ru-RU"/>
              </w:rPr>
              <w:t>В том числе практических и лабораторных занятий</w:t>
            </w:r>
          </w:p>
        </w:tc>
        <w:tc>
          <w:tcPr>
            <w:tcW w:w="2006" w:type="dxa"/>
            <w:tcBorders>
              <w:top w:val="single" w:sz="4" w:space="0" w:color="000000"/>
              <w:left w:val="single" w:sz="4" w:space="0" w:color="000000"/>
              <w:bottom w:val="single" w:sz="4" w:space="0" w:color="000000"/>
              <w:right w:val="single" w:sz="4" w:space="0" w:color="000000"/>
            </w:tcBorders>
            <w:vAlign w:val="center"/>
            <w:hideMark/>
          </w:tcPr>
          <w:p w14:paraId="679CCD10" w14:textId="77777777" w:rsidR="009301B4" w:rsidRDefault="009301B4">
            <w:pPr>
              <w:keepNext/>
              <w:keepLines/>
              <w:tabs>
                <w:tab w:val="left" w:pos="254"/>
              </w:tabs>
              <w:autoSpaceDE w:val="0"/>
              <w:autoSpaceDN w:val="0"/>
              <w:jc w:val="center"/>
              <w:rPr>
                <w:rFonts w:ascii="Times New Roman" w:eastAsia="DengXian" w:hAnsi="Times New Roman" w:cs="Times New Roman"/>
                <w:b/>
                <w:bCs/>
                <w:sz w:val="24"/>
                <w:szCs w:val="24"/>
                <w:lang w:eastAsia="ru-RU"/>
              </w:rPr>
            </w:pPr>
            <w:r>
              <w:rPr>
                <w:rFonts w:ascii="Times New Roman" w:eastAsia="DengXian" w:hAnsi="Times New Roman" w:cs="Times New Roman"/>
                <w:b/>
                <w:bCs/>
                <w:sz w:val="24"/>
                <w:szCs w:val="24"/>
                <w:lang w:eastAsia="ru-RU"/>
              </w:rPr>
              <w:t>10</w:t>
            </w:r>
          </w:p>
        </w:tc>
        <w:tc>
          <w:tcPr>
            <w:tcW w:w="1959" w:type="dxa"/>
            <w:tcBorders>
              <w:top w:val="single" w:sz="4" w:space="0" w:color="000000"/>
              <w:left w:val="single" w:sz="4" w:space="0" w:color="000000"/>
              <w:bottom w:val="single" w:sz="4" w:space="0" w:color="000000"/>
              <w:right w:val="single" w:sz="4" w:space="0" w:color="000000"/>
            </w:tcBorders>
            <w:vAlign w:val="center"/>
          </w:tcPr>
          <w:p w14:paraId="0573D3A1" w14:textId="77777777" w:rsidR="009301B4" w:rsidRDefault="009301B4">
            <w:pPr>
              <w:keepNext/>
              <w:keepLines/>
              <w:tabs>
                <w:tab w:val="left" w:pos="254"/>
              </w:tabs>
              <w:autoSpaceDE w:val="0"/>
              <w:autoSpaceDN w:val="0"/>
              <w:rPr>
                <w:rFonts w:ascii="Times New Roman" w:eastAsia="DengXian" w:hAnsi="Times New Roman" w:cs="Times New Roman"/>
                <w:sz w:val="24"/>
                <w:szCs w:val="24"/>
                <w:lang w:eastAsia="ru-RU"/>
              </w:rPr>
            </w:pPr>
          </w:p>
        </w:tc>
      </w:tr>
      <w:tr w:rsidR="009301B4" w14:paraId="411236FC" w14:textId="77777777" w:rsidTr="009301B4">
        <w:trPr>
          <w:trHeight w:val="20"/>
        </w:trPr>
        <w:tc>
          <w:tcPr>
            <w:tcW w:w="10740" w:type="dxa"/>
            <w:vMerge/>
            <w:tcBorders>
              <w:top w:val="single" w:sz="4" w:space="0" w:color="000000"/>
              <w:left w:val="single" w:sz="4" w:space="0" w:color="000000"/>
              <w:bottom w:val="single" w:sz="4" w:space="0" w:color="000000"/>
              <w:right w:val="single" w:sz="6" w:space="0" w:color="000000"/>
            </w:tcBorders>
            <w:vAlign w:val="center"/>
            <w:hideMark/>
          </w:tcPr>
          <w:p w14:paraId="27A1BBA3" w14:textId="77777777" w:rsidR="009301B4" w:rsidRDefault="009301B4">
            <w:pPr>
              <w:rPr>
                <w:rFonts w:ascii="Times New Roman" w:eastAsia="DengXian" w:hAnsi="Times New Roman" w:cs="Times New Roman"/>
                <w:sz w:val="24"/>
                <w:szCs w:val="24"/>
                <w:lang w:eastAsia="ru-RU"/>
              </w:rPr>
            </w:pPr>
          </w:p>
        </w:tc>
        <w:tc>
          <w:tcPr>
            <w:tcW w:w="8346" w:type="dxa"/>
            <w:tcBorders>
              <w:top w:val="single" w:sz="4" w:space="0" w:color="000000"/>
              <w:left w:val="single" w:sz="6" w:space="0" w:color="000000"/>
              <w:bottom w:val="single" w:sz="4" w:space="0" w:color="000000"/>
              <w:right w:val="single" w:sz="4" w:space="0" w:color="000000"/>
            </w:tcBorders>
            <w:hideMark/>
          </w:tcPr>
          <w:p w14:paraId="02A817DD" w14:textId="77777777" w:rsidR="009301B4" w:rsidRDefault="009301B4">
            <w:pPr>
              <w:keepNext/>
              <w:keepLines/>
              <w:tabs>
                <w:tab w:val="left" w:pos="254"/>
              </w:tabs>
              <w:autoSpaceDE w:val="0"/>
              <w:autoSpaceDN w:val="0"/>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 xml:space="preserve">1. Лабораторная работа 3. «Испытание электродвигателя постоянного тока с параллельным </w:t>
            </w:r>
            <w:proofErr w:type="gramStart"/>
            <w:r>
              <w:rPr>
                <w:rFonts w:ascii="Times New Roman" w:eastAsia="DengXian" w:hAnsi="Times New Roman" w:cs="Times New Roman"/>
                <w:sz w:val="24"/>
                <w:szCs w:val="24"/>
                <w:lang w:eastAsia="ru-RU"/>
              </w:rPr>
              <w:t xml:space="preserve">возбуждением»   </w:t>
            </w:r>
            <w:proofErr w:type="gramEnd"/>
          </w:p>
        </w:tc>
        <w:tc>
          <w:tcPr>
            <w:tcW w:w="2006" w:type="dxa"/>
            <w:tcBorders>
              <w:top w:val="single" w:sz="4" w:space="0" w:color="000000"/>
              <w:left w:val="single" w:sz="4" w:space="0" w:color="000000"/>
              <w:bottom w:val="single" w:sz="4" w:space="0" w:color="000000"/>
              <w:right w:val="single" w:sz="4" w:space="0" w:color="000000"/>
            </w:tcBorders>
            <w:vAlign w:val="center"/>
            <w:hideMark/>
          </w:tcPr>
          <w:p w14:paraId="05A81CE1" w14:textId="77777777" w:rsidR="009301B4" w:rsidRDefault="009301B4">
            <w:pPr>
              <w:keepNext/>
              <w:keepLines/>
              <w:tabs>
                <w:tab w:val="left" w:pos="254"/>
              </w:tabs>
              <w:autoSpaceDE w:val="0"/>
              <w:autoSpaceDN w:val="0"/>
              <w:jc w:val="center"/>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2</w:t>
            </w:r>
          </w:p>
        </w:tc>
        <w:tc>
          <w:tcPr>
            <w:tcW w:w="1959" w:type="dxa"/>
            <w:vMerge w:val="restart"/>
            <w:tcBorders>
              <w:top w:val="single" w:sz="4" w:space="0" w:color="000000"/>
              <w:left w:val="single" w:sz="4" w:space="0" w:color="000000"/>
              <w:bottom w:val="single" w:sz="4" w:space="0" w:color="000000"/>
              <w:right w:val="single" w:sz="4" w:space="0" w:color="000000"/>
            </w:tcBorders>
            <w:vAlign w:val="center"/>
          </w:tcPr>
          <w:p w14:paraId="1D68A1EF"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ОК 01</w:t>
            </w:r>
          </w:p>
          <w:p w14:paraId="52190F27"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ОК 03</w:t>
            </w:r>
          </w:p>
          <w:p w14:paraId="266724BF"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ОК 09</w:t>
            </w:r>
          </w:p>
          <w:p w14:paraId="5DF97FD0"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ПК 1.1</w:t>
            </w:r>
          </w:p>
          <w:p w14:paraId="47A932E4" w14:textId="77777777" w:rsidR="009301B4" w:rsidRDefault="009301B4">
            <w:pPr>
              <w:keepNext/>
              <w:keepLines/>
              <w:tabs>
                <w:tab w:val="left" w:pos="254"/>
              </w:tabs>
              <w:autoSpaceDE w:val="0"/>
              <w:autoSpaceDN w:val="0"/>
              <w:rPr>
                <w:rFonts w:ascii="Times New Roman" w:eastAsia="DengXian" w:hAnsi="Times New Roman" w:cs="Times New Roman"/>
                <w:sz w:val="24"/>
                <w:szCs w:val="24"/>
                <w:lang w:eastAsia="ru-RU"/>
              </w:rPr>
            </w:pPr>
          </w:p>
        </w:tc>
      </w:tr>
      <w:tr w:rsidR="009301B4" w14:paraId="7D07BFED" w14:textId="77777777" w:rsidTr="009301B4">
        <w:trPr>
          <w:trHeight w:val="20"/>
        </w:trPr>
        <w:tc>
          <w:tcPr>
            <w:tcW w:w="10740" w:type="dxa"/>
            <w:vMerge/>
            <w:tcBorders>
              <w:top w:val="single" w:sz="4" w:space="0" w:color="000000"/>
              <w:left w:val="single" w:sz="4" w:space="0" w:color="000000"/>
              <w:bottom w:val="single" w:sz="4" w:space="0" w:color="000000"/>
              <w:right w:val="single" w:sz="6" w:space="0" w:color="000000"/>
            </w:tcBorders>
            <w:vAlign w:val="center"/>
            <w:hideMark/>
          </w:tcPr>
          <w:p w14:paraId="72D4396F" w14:textId="77777777" w:rsidR="009301B4" w:rsidRDefault="009301B4">
            <w:pPr>
              <w:rPr>
                <w:rFonts w:ascii="Times New Roman" w:eastAsia="DengXian" w:hAnsi="Times New Roman" w:cs="Times New Roman"/>
                <w:sz w:val="24"/>
                <w:szCs w:val="24"/>
                <w:lang w:eastAsia="ru-RU"/>
              </w:rPr>
            </w:pPr>
          </w:p>
        </w:tc>
        <w:tc>
          <w:tcPr>
            <w:tcW w:w="8346" w:type="dxa"/>
            <w:tcBorders>
              <w:top w:val="single" w:sz="4" w:space="0" w:color="000000"/>
              <w:left w:val="single" w:sz="6" w:space="0" w:color="000000"/>
              <w:bottom w:val="single" w:sz="4" w:space="0" w:color="000000"/>
              <w:right w:val="single" w:sz="4" w:space="0" w:color="000000"/>
            </w:tcBorders>
            <w:hideMark/>
          </w:tcPr>
          <w:p w14:paraId="52AC5A00" w14:textId="77777777" w:rsidR="009301B4" w:rsidRDefault="009301B4">
            <w:pPr>
              <w:keepNext/>
              <w:keepLines/>
              <w:tabs>
                <w:tab w:val="left" w:pos="254"/>
              </w:tabs>
              <w:autoSpaceDE w:val="0"/>
              <w:autoSpaceDN w:val="0"/>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2. Практическое занятие 4 «Решение задач по теме: «Трансформаторы»</w:t>
            </w:r>
          </w:p>
        </w:tc>
        <w:tc>
          <w:tcPr>
            <w:tcW w:w="2006" w:type="dxa"/>
            <w:tcBorders>
              <w:top w:val="single" w:sz="4" w:space="0" w:color="000000"/>
              <w:left w:val="single" w:sz="4" w:space="0" w:color="000000"/>
              <w:bottom w:val="single" w:sz="4" w:space="0" w:color="000000"/>
              <w:right w:val="single" w:sz="4" w:space="0" w:color="000000"/>
            </w:tcBorders>
            <w:vAlign w:val="center"/>
            <w:hideMark/>
          </w:tcPr>
          <w:p w14:paraId="39058373" w14:textId="77777777" w:rsidR="009301B4" w:rsidRDefault="009301B4">
            <w:pPr>
              <w:keepNext/>
              <w:keepLines/>
              <w:tabs>
                <w:tab w:val="left" w:pos="254"/>
              </w:tabs>
              <w:autoSpaceDE w:val="0"/>
              <w:autoSpaceDN w:val="0"/>
              <w:jc w:val="center"/>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2</w:t>
            </w:r>
          </w:p>
        </w:tc>
        <w:tc>
          <w:tcPr>
            <w:tcW w:w="1959" w:type="dxa"/>
            <w:vMerge/>
            <w:tcBorders>
              <w:top w:val="single" w:sz="4" w:space="0" w:color="000000"/>
              <w:left w:val="single" w:sz="4" w:space="0" w:color="000000"/>
              <w:bottom w:val="single" w:sz="4" w:space="0" w:color="000000"/>
              <w:right w:val="single" w:sz="4" w:space="0" w:color="000000"/>
            </w:tcBorders>
            <w:vAlign w:val="center"/>
            <w:hideMark/>
          </w:tcPr>
          <w:p w14:paraId="23909744" w14:textId="77777777" w:rsidR="009301B4" w:rsidRDefault="009301B4">
            <w:pPr>
              <w:rPr>
                <w:rFonts w:ascii="Times New Roman" w:eastAsia="DengXian" w:hAnsi="Times New Roman" w:cs="Times New Roman"/>
                <w:sz w:val="24"/>
                <w:szCs w:val="24"/>
                <w:lang w:eastAsia="ru-RU"/>
              </w:rPr>
            </w:pPr>
          </w:p>
        </w:tc>
      </w:tr>
      <w:tr w:rsidR="009301B4" w14:paraId="413057A8" w14:textId="77777777" w:rsidTr="009301B4">
        <w:trPr>
          <w:trHeight w:val="20"/>
        </w:trPr>
        <w:tc>
          <w:tcPr>
            <w:tcW w:w="10740" w:type="dxa"/>
            <w:vMerge/>
            <w:tcBorders>
              <w:top w:val="single" w:sz="4" w:space="0" w:color="000000"/>
              <w:left w:val="single" w:sz="4" w:space="0" w:color="000000"/>
              <w:bottom w:val="single" w:sz="4" w:space="0" w:color="000000"/>
              <w:right w:val="single" w:sz="6" w:space="0" w:color="000000"/>
            </w:tcBorders>
            <w:vAlign w:val="center"/>
            <w:hideMark/>
          </w:tcPr>
          <w:p w14:paraId="2D5AD817" w14:textId="77777777" w:rsidR="009301B4" w:rsidRDefault="009301B4">
            <w:pPr>
              <w:rPr>
                <w:rFonts w:ascii="Times New Roman" w:eastAsia="DengXian" w:hAnsi="Times New Roman" w:cs="Times New Roman"/>
                <w:sz w:val="24"/>
                <w:szCs w:val="24"/>
                <w:lang w:eastAsia="ru-RU"/>
              </w:rPr>
            </w:pPr>
          </w:p>
        </w:tc>
        <w:tc>
          <w:tcPr>
            <w:tcW w:w="8346" w:type="dxa"/>
            <w:tcBorders>
              <w:top w:val="single" w:sz="4" w:space="0" w:color="000000"/>
              <w:left w:val="single" w:sz="6" w:space="0" w:color="000000"/>
              <w:bottom w:val="single" w:sz="4" w:space="0" w:color="000000"/>
              <w:right w:val="single" w:sz="4" w:space="0" w:color="000000"/>
            </w:tcBorders>
            <w:hideMark/>
          </w:tcPr>
          <w:p w14:paraId="1120C0E7" w14:textId="77777777" w:rsidR="009301B4" w:rsidRDefault="009301B4">
            <w:pPr>
              <w:keepNext/>
              <w:keepLines/>
              <w:tabs>
                <w:tab w:val="left" w:pos="254"/>
              </w:tabs>
              <w:autoSpaceDE w:val="0"/>
              <w:autoSpaceDN w:val="0"/>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3. Практическое занятие 5 «Решение задач по теме: «Машины переменного тока»</w:t>
            </w:r>
          </w:p>
        </w:tc>
        <w:tc>
          <w:tcPr>
            <w:tcW w:w="2006" w:type="dxa"/>
            <w:tcBorders>
              <w:top w:val="single" w:sz="4" w:space="0" w:color="000000"/>
              <w:left w:val="single" w:sz="4" w:space="0" w:color="000000"/>
              <w:bottom w:val="single" w:sz="4" w:space="0" w:color="000000"/>
              <w:right w:val="single" w:sz="4" w:space="0" w:color="000000"/>
            </w:tcBorders>
            <w:vAlign w:val="center"/>
            <w:hideMark/>
          </w:tcPr>
          <w:p w14:paraId="30950987" w14:textId="77777777" w:rsidR="009301B4" w:rsidRDefault="009301B4">
            <w:pPr>
              <w:keepNext/>
              <w:keepLines/>
              <w:tabs>
                <w:tab w:val="left" w:pos="254"/>
              </w:tabs>
              <w:autoSpaceDE w:val="0"/>
              <w:autoSpaceDN w:val="0"/>
              <w:jc w:val="center"/>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2</w:t>
            </w:r>
          </w:p>
        </w:tc>
        <w:tc>
          <w:tcPr>
            <w:tcW w:w="1959" w:type="dxa"/>
            <w:vMerge/>
            <w:tcBorders>
              <w:top w:val="single" w:sz="4" w:space="0" w:color="000000"/>
              <w:left w:val="single" w:sz="4" w:space="0" w:color="000000"/>
              <w:bottom w:val="single" w:sz="4" w:space="0" w:color="000000"/>
              <w:right w:val="single" w:sz="4" w:space="0" w:color="000000"/>
            </w:tcBorders>
            <w:vAlign w:val="center"/>
            <w:hideMark/>
          </w:tcPr>
          <w:p w14:paraId="609B4EF1" w14:textId="77777777" w:rsidR="009301B4" w:rsidRDefault="009301B4">
            <w:pPr>
              <w:rPr>
                <w:rFonts w:ascii="Times New Roman" w:eastAsia="DengXian" w:hAnsi="Times New Roman" w:cs="Times New Roman"/>
                <w:sz w:val="24"/>
                <w:szCs w:val="24"/>
                <w:lang w:eastAsia="ru-RU"/>
              </w:rPr>
            </w:pPr>
          </w:p>
        </w:tc>
      </w:tr>
      <w:tr w:rsidR="009301B4" w14:paraId="4927AC8C" w14:textId="77777777" w:rsidTr="009301B4">
        <w:trPr>
          <w:trHeight w:val="20"/>
        </w:trPr>
        <w:tc>
          <w:tcPr>
            <w:tcW w:w="10740" w:type="dxa"/>
            <w:vMerge/>
            <w:tcBorders>
              <w:top w:val="single" w:sz="4" w:space="0" w:color="000000"/>
              <w:left w:val="single" w:sz="4" w:space="0" w:color="000000"/>
              <w:bottom w:val="single" w:sz="4" w:space="0" w:color="000000"/>
              <w:right w:val="single" w:sz="6" w:space="0" w:color="000000"/>
            </w:tcBorders>
            <w:vAlign w:val="center"/>
            <w:hideMark/>
          </w:tcPr>
          <w:p w14:paraId="769F9548" w14:textId="77777777" w:rsidR="009301B4" w:rsidRDefault="009301B4">
            <w:pPr>
              <w:rPr>
                <w:rFonts w:ascii="Times New Roman" w:eastAsia="DengXian" w:hAnsi="Times New Roman" w:cs="Times New Roman"/>
                <w:sz w:val="24"/>
                <w:szCs w:val="24"/>
                <w:lang w:eastAsia="ru-RU"/>
              </w:rPr>
            </w:pPr>
          </w:p>
        </w:tc>
        <w:tc>
          <w:tcPr>
            <w:tcW w:w="8346" w:type="dxa"/>
            <w:tcBorders>
              <w:top w:val="single" w:sz="4" w:space="0" w:color="000000"/>
              <w:left w:val="single" w:sz="6" w:space="0" w:color="000000"/>
              <w:bottom w:val="single" w:sz="4" w:space="0" w:color="000000"/>
              <w:right w:val="single" w:sz="4" w:space="0" w:color="000000"/>
            </w:tcBorders>
            <w:hideMark/>
          </w:tcPr>
          <w:p w14:paraId="632ECF69" w14:textId="77777777" w:rsidR="009301B4" w:rsidRDefault="009301B4">
            <w:pPr>
              <w:keepNext/>
              <w:keepLines/>
              <w:tabs>
                <w:tab w:val="left" w:pos="254"/>
              </w:tabs>
              <w:autoSpaceDE w:val="0"/>
              <w:autoSpaceDN w:val="0"/>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4.Практическое занятие 6 «Решение задач по теме: «Машины постоянного тока»</w:t>
            </w:r>
          </w:p>
        </w:tc>
        <w:tc>
          <w:tcPr>
            <w:tcW w:w="2006" w:type="dxa"/>
            <w:tcBorders>
              <w:top w:val="single" w:sz="4" w:space="0" w:color="000000"/>
              <w:left w:val="single" w:sz="4" w:space="0" w:color="000000"/>
              <w:bottom w:val="single" w:sz="4" w:space="0" w:color="000000"/>
              <w:right w:val="single" w:sz="4" w:space="0" w:color="000000"/>
            </w:tcBorders>
            <w:vAlign w:val="center"/>
            <w:hideMark/>
          </w:tcPr>
          <w:p w14:paraId="15D7CA7C" w14:textId="77777777" w:rsidR="009301B4" w:rsidRDefault="009301B4">
            <w:pPr>
              <w:keepNext/>
              <w:keepLines/>
              <w:tabs>
                <w:tab w:val="left" w:pos="254"/>
              </w:tabs>
              <w:autoSpaceDE w:val="0"/>
              <w:autoSpaceDN w:val="0"/>
              <w:jc w:val="center"/>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2</w:t>
            </w:r>
          </w:p>
        </w:tc>
        <w:tc>
          <w:tcPr>
            <w:tcW w:w="1959" w:type="dxa"/>
            <w:vMerge/>
            <w:tcBorders>
              <w:top w:val="single" w:sz="4" w:space="0" w:color="000000"/>
              <w:left w:val="single" w:sz="4" w:space="0" w:color="000000"/>
              <w:bottom w:val="single" w:sz="4" w:space="0" w:color="000000"/>
              <w:right w:val="single" w:sz="4" w:space="0" w:color="000000"/>
            </w:tcBorders>
            <w:vAlign w:val="center"/>
            <w:hideMark/>
          </w:tcPr>
          <w:p w14:paraId="127FBAA3" w14:textId="77777777" w:rsidR="009301B4" w:rsidRDefault="009301B4">
            <w:pPr>
              <w:rPr>
                <w:rFonts w:ascii="Times New Roman" w:eastAsia="DengXian" w:hAnsi="Times New Roman" w:cs="Times New Roman"/>
                <w:sz w:val="24"/>
                <w:szCs w:val="24"/>
                <w:lang w:eastAsia="ru-RU"/>
              </w:rPr>
            </w:pPr>
          </w:p>
        </w:tc>
      </w:tr>
      <w:tr w:rsidR="009301B4" w14:paraId="72E2F089" w14:textId="77777777" w:rsidTr="009301B4">
        <w:trPr>
          <w:trHeight w:val="20"/>
        </w:trPr>
        <w:tc>
          <w:tcPr>
            <w:tcW w:w="10740" w:type="dxa"/>
            <w:vMerge/>
            <w:tcBorders>
              <w:top w:val="single" w:sz="4" w:space="0" w:color="000000"/>
              <w:left w:val="single" w:sz="4" w:space="0" w:color="000000"/>
              <w:bottom w:val="single" w:sz="4" w:space="0" w:color="000000"/>
              <w:right w:val="single" w:sz="6" w:space="0" w:color="000000"/>
            </w:tcBorders>
            <w:vAlign w:val="center"/>
            <w:hideMark/>
          </w:tcPr>
          <w:p w14:paraId="12134C95" w14:textId="77777777" w:rsidR="009301B4" w:rsidRDefault="009301B4">
            <w:pPr>
              <w:rPr>
                <w:rFonts w:ascii="Times New Roman" w:eastAsia="DengXian" w:hAnsi="Times New Roman" w:cs="Times New Roman"/>
                <w:sz w:val="24"/>
                <w:szCs w:val="24"/>
                <w:lang w:eastAsia="ru-RU"/>
              </w:rPr>
            </w:pPr>
          </w:p>
        </w:tc>
        <w:tc>
          <w:tcPr>
            <w:tcW w:w="8346" w:type="dxa"/>
            <w:tcBorders>
              <w:top w:val="single" w:sz="4" w:space="0" w:color="000000"/>
              <w:left w:val="single" w:sz="6" w:space="0" w:color="000000"/>
              <w:bottom w:val="single" w:sz="4" w:space="0" w:color="000000"/>
              <w:right w:val="single" w:sz="4" w:space="0" w:color="000000"/>
            </w:tcBorders>
            <w:hideMark/>
          </w:tcPr>
          <w:p w14:paraId="096D9BD1" w14:textId="77777777" w:rsidR="009301B4" w:rsidRDefault="009301B4">
            <w:pPr>
              <w:keepNext/>
              <w:keepLines/>
              <w:tabs>
                <w:tab w:val="left" w:pos="254"/>
              </w:tabs>
              <w:autoSpaceDE w:val="0"/>
              <w:autoSpaceDN w:val="0"/>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 xml:space="preserve">5.Практическое занятие 7 «Решение задач по теме: «Основы электропривода» </w:t>
            </w:r>
          </w:p>
        </w:tc>
        <w:tc>
          <w:tcPr>
            <w:tcW w:w="2006" w:type="dxa"/>
            <w:tcBorders>
              <w:top w:val="single" w:sz="4" w:space="0" w:color="000000"/>
              <w:left w:val="single" w:sz="4" w:space="0" w:color="000000"/>
              <w:bottom w:val="single" w:sz="4" w:space="0" w:color="000000"/>
              <w:right w:val="single" w:sz="4" w:space="0" w:color="000000"/>
            </w:tcBorders>
            <w:vAlign w:val="center"/>
            <w:hideMark/>
          </w:tcPr>
          <w:p w14:paraId="4CFF506E" w14:textId="77777777" w:rsidR="009301B4" w:rsidRDefault="009301B4">
            <w:pPr>
              <w:keepNext/>
              <w:keepLines/>
              <w:tabs>
                <w:tab w:val="left" w:pos="254"/>
              </w:tabs>
              <w:autoSpaceDE w:val="0"/>
              <w:autoSpaceDN w:val="0"/>
              <w:jc w:val="center"/>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2</w:t>
            </w:r>
          </w:p>
        </w:tc>
        <w:tc>
          <w:tcPr>
            <w:tcW w:w="1959" w:type="dxa"/>
            <w:vMerge/>
            <w:tcBorders>
              <w:top w:val="single" w:sz="4" w:space="0" w:color="000000"/>
              <w:left w:val="single" w:sz="4" w:space="0" w:color="000000"/>
              <w:bottom w:val="single" w:sz="4" w:space="0" w:color="000000"/>
              <w:right w:val="single" w:sz="4" w:space="0" w:color="000000"/>
            </w:tcBorders>
            <w:vAlign w:val="center"/>
            <w:hideMark/>
          </w:tcPr>
          <w:p w14:paraId="79BD6BF1" w14:textId="77777777" w:rsidR="009301B4" w:rsidRDefault="009301B4">
            <w:pPr>
              <w:rPr>
                <w:rFonts w:ascii="Times New Roman" w:eastAsia="DengXian" w:hAnsi="Times New Roman" w:cs="Times New Roman"/>
                <w:sz w:val="24"/>
                <w:szCs w:val="24"/>
                <w:lang w:eastAsia="ru-RU"/>
              </w:rPr>
            </w:pPr>
          </w:p>
        </w:tc>
      </w:tr>
      <w:tr w:rsidR="009301B4" w14:paraId="05D39803" w14:textId="77777777" w:rsidTr="009301B4">
        <w:trPr>
          <w:trHeight w:val="20"/>
        </w:trPr>
        <w:tc>
          <w:tcPr>
            <w:tcW w:w="10740" w:type="dxa"/>
            <w:gridSpan w:val="2"/>
            <w:tcBorders>
              <w:top w:val="single" w:sz="4" w:space="0" w:color="000000"/>
              <w:left w:val="single" w:sz="4" w:space="0" w:color="000000"/>
              <w:bottom w:val="single" w:sz="4" w:space="0" w:color="000000"/>
              <w:right w:val="single" w:sz="4" w:space="0" w:color="000000"/>
            </w:tcBorders>
            <w:hideMark/>
          </w:tcPr>
          <w:p w14:paraId="0732BEDE" w14:textId="77777777" w:rsidR="009301B4" w:rsidRDefault="009301B4">
            <w:pPr>
              <w:keepNext/>
              <w:keepLines/>
              <w:tabs>
                <w:tab w:val="left" w:pos="254"/>
              </w:tabs>
              <w:autoSpaceDE w:val="0"/>
              <w:autoSpaceDN w:val="0"/>
              <w:rPr>
                <w:rFonts w:ascii="Times New Roman" w:eastAsia="DengXian" w:hAnsi="Times New Roman" w:cs="Times New Roman"/>
                <w:b/>
                <w:bCs/>
                <w:sz w:val="24"/>
                <w:szCs w:val="24"/>
                <w:lang w:eastAsia="ru-RU"/>
              </w:rPr>
            </w:pPr>
            <w:r>
              <w:rPr>
                <w:rFonts w:ascii="Times New Roman" w:eastAsia="DengXian" w:hAnsi="Times New Roman" w:cs="Times New Roman"/>
                <w:b/>
                <w:bCs/>
                <w:sz w:val="24"/>
                <w:szCs w:val="24"/>
                <w:lang w:eastAsia="ru-RU"/>
              </w:rPr>
              <w:t>Промежуточная аттестация</w:t>
            </w:r>
          </w:p>
        </w:tc>
        <w:tc>
          <w:tcPr>
            <w:tcW w:w="2006" w:type="dxa"/>
            <w:tcBorders>
              <w:top w:val="single" w:sz="4" w:space="0" w:color="000000"/>
              <w:left w:val="single" w:sz="4" w:space="0" w:color="000000"/>
              <w:bottom w:val="single" w:sz="4" w:space="0" w:color="000000"/>
              <w:right w:val="single" w:sz="4" w:space="0" w:color="000000"/>
            </w:tcBorders>
            <w:vAlign w:val="center"/>
          </w:tcPr>
          <w:p w14:paraId="40D1114E" w14:textId="77777777" w:rsidR="009301B4" w:rsidRDefault="009301B4">
            <w:pPr>
              <w:keepNext/>
              <w:keepLines/>
              <w:tabs>
                <w:tab w:val="left" w:pos="254"/>
              </w:tabs>
              <w:autoSpaceDE w:val="0"/>
              <w:autoSpaceDN w:val="0"/>
              <w:rPr>
                <w:rFonts w:ascii="Times New Roman" w:eastAsia="DengXian" w:hAnsi="Times New Roman" w:cs="Times New Roman"/>
                <w:sz w:val="24"/>
                <w:szCs w:val="24"/>
                <w:lang w:eastAsia="ru-RU"/>
              </w:rPr>
            </w:pPr>
          </w:p>
        </w:tc>
        <w:tc>
          <w:tcPr>
            <w:tcW w:w="1959" w:type="dxa"/>
            <w:tcBorders>
              <w:top w:val="single" w:sz="4" w:space="0" w:color="000000"/>
              <w:left w:val="single" w:sz="4" w:space="0" w:color="000000"/>
              <w:bottom w:val="single" w:sz="4" w:space="0" w:color="000000"/>
              <w:right w:val="single" w:sz="4" w:space="0" w:color="000000"/>
            </w:tcBorders>
            <w:vAlign w:val="center"/>
          </w:tcPr>
          <w:p w14:paraId="2F91C231" w14:textId="77777777" w:rsidR="009301B4" w:rsidRDefault="009301B4">
            <w:pPr>
              <w:keepNext/>
              <w:keepLines/>
              <w:tabs>
                <w:tab w:val="left" w:pos="254"/>
              </w:tabs>
              <w:autoSpaceDE w:val="0"/>
              <w:autoSpaceDN w:val="0"/>
              <w:rPr>
                <w:rFonts w:ascii="Times New Roman" w:eastAsia="DengXian" w:hAnsi="Times New Roman" w:cs="Times New Roman"/>
                <w:sz w:val="24"/>
                <w:szCs w:val="24"/>
                <w:lang w:eastAsia="ru-RU"/>
              </w:rPr>
            </w:pPr>
          </w:p>
        </w:tc>
      </w:tr>
      <w:tr w:rsidR="009301B4" w14:paraId="6A1600E9" w14:textId="77777777" w:rsidTr="009301B4">
        <w:trPr>
          <w:trHeight w:val="20"/>
        </w:trPr>
        <w:tc>
          <w:tcPr>
            <w:tcW w:w="10740" w:type="dxa"/>
            <w:gridSpan w:val="2"/>
            <w:tcBorders>
              <w:top w:val="single" w:sz="4" w:space="0" w:color="000000"/>
              <w:left w:val="single" w:sz="4" w:space="0" w:color="000000"/>
              <w:bottom w:val="single" w:sz="6" w:space="0" w:color="000000"/>
              <w:right w:val="single" w:sz="4" w:space="0" w:color="000000"/>
            </w:tcBorders>
            <w:hideMark/>
          </w:tcPr>
          <w:p w14:paraId="217B6623" w14:textId="77777777" w:rsidR="009301B4" w:rsidRDefault="009301B4">
            <w:pPr>
              <w:rPr>
                <w:rFonts w:ascii="Times New Roman" w:eastAsia="DengXian" w:hAnsi="Times New Roman" w:cs="Times New Roman"/>
                <w:b/>
                <w:bCs/>
                <w:lang w:eastAsia="ru-RU"/>
              </w:rPr>
            </w:pPr>
            <w:r>
              <w:rPr>
                <w:rFonts w:ascii="Times New Roman" w:eastAsia="DengXian" w:hAnsi="Times New Roman" w:cs="Times New Roman"/>
                <w:b/>
                <w:bCs/>
                <w:lang w:eastAsia="ru-RU"/>
              </w:rPr>
              <w:t>Всего</w:t>
            </w:r>
          </w:p>
        </w:tc>
        <w:tc>
          <w:tcPr>
            <w:tcW w:w="2006" w:type="dxa"/>
            <w:tcBorders>
              <w:top w:val="single" w:sz="4" w:space="0" w:color="000000"/>
              <w:left w:val="single" w:sz="4" w:space="0" w:color="000000"/>
              <w:bottom w:val="single" w:sz="6" w:space="0" w:color="000000"/>
              <w:right w:val="single" w:sz="4" w:space="0" w:color="000000"/>
            </w:tcBorders>
            <w:vAlign w:val="center"/>
            <w:hideMark/>
          </w:tcPr>
          <w:p w14:paraId="160A054A" w14:textId="77777777" w:rsidR="009301B4" w:rsidRDefault="009301B4">
            <w:pPr>
              <w:jc w:val="center"/>
              <w:rPr>
                <w:rFonts w:ascii="Times New Roman" w:eastAsia="DengXian" w:hAnsi="Times New Roman" w:cs="Times New Roman"/>
                <w:b/>
                <w:bCs/>
                <w:lang w:eastAsia="ru-RU"/>
              </w:rPr>
            </w:pPr>
            <w:r>
              <w:rPr>
                <w:rFonts w:ascii="Times New Roman" w:eastAsia="DengXian" w:hAnsi="Times New Roman" w:cs="Times New Roman"/>
                <w:b/>
                <w:bCs/>
                <w:lang w:eastAsia="ru-RU"/>
              </w:rPr>
              <w:t>32</w:t>
            </w:r>
          </w:p>
        </w:tc>
        <w:tc>
          <w:tcPr>
            <w:tcW w:w="1959" w:type="dxa"/>
            <w:tcBorders>
              <w:top w:val="single" w:sz="4" w:space="0" w:color="000000"/>
              <w:left w:val="single" w:sz="4" w:space="0" w:color="000000"/>
              <w:bottom w:val="single" w:sz="6" w:space="0" w:color="000000"/>
              <w:right w:val="single" w:sz="4" w:space="0" w:color="000000"/>
            </w:tcBorders>
            <w:vAlign w:val="center"/>
          </w:tcPr>
          <w:p w14:paraId="1979A0AE" w14:textId="77777777" w:rsidR="009301B4" w:rsidRDefault="009301B4">
            <w:pPr>
              <w:rPr>
                <w:rFonts w:ascii="Times New Roman" w:eastAsia="DengXian" w:hAnsi="Times New Roman" w:cs="Times New Roman"/>
                <w:lang w:eastAsia="ru-RU"/>
              </w:rPr>
            </w:pPr>
          </w:p>
        </w:tc>
      </w:tr>
    </w:tbl>
    <w:p w14:paraId="692DD258" w14:textId="77777777" w:rsidR="009301B4" w:rsidRDefault="009301B4" w:rsidP="009301B4">
      <w:pPr>
        <w:pStyle w:val="114"/>
        <w:rPr>
          <w:rFonts w:ascii="Times New Roman" w:hAnsi="Times New Roman"/>
        </w:rPr>
      </w:pPr>
    </w:p>
    <w:p w14:paraId="1DEB62CC" w14:textId="77777777" w:rsidR="009301B4" w:rsidRDefault="009301B4" w:rsidP="009301B4">
      <w:pPr>
        <w:pStyle w:val="114"/>
        <w:rPr>
          <w:rFonts w:ascii="Times New Roman" w:hAnsi="Times New Roman"/>
        </w:rPr>
      </w:pPr>
    </w:p>
    <w:p w14:paraId="6A39E401" w14:textId="77777777" w:rsidR="009301B4" w:rsidRDefault="009301B4" w:rsidP="009301B4">
      <w:pPr>
        <w:pStyle w:val="114"/>
        <w:rPr>
          <w:rFonts w:ascii="Times New Roman" w:hAnsi="Times New Roman"/>
        </w:rPr>
      </w:pPr>
    </w:p>
    <w:p w14:paraId="49ECE789" w14:textId="77777777" w:rsidR="009301B4" w:rsidRDefault="009301B4" w:rsidP="009301B4">
      <w:pPr>
        <w:pStyle w:val="114"/>
        <w:rPr>
          <w:rFonts w:ascii="Times New Roman" w:hAnsi="Times New Roman"/>
        </w:rPr>
      </w:pPr>
    </w:p>
    <w:p w14:paraId="207B3F33" w14:textId="77777777" w:rsidR="009301B4" w:rsidRDefault="009301B4" w:rsidP="009301B4">
      <w:pPr>
        <w:pStyle w:val="114"/>
        <w:rPr>
          <w:rFonts w:ascii="Times New Roman" w:hAnsi="Times New Roman"/>
        </w:rPr>
      </w:pPr>
    </w:p>
    <w:p w14:paraId="3334457F" w14:textId="77777777" w:rsidR="009301B4" w:rsidRDefault="009301B4" w:rsidP="009301B4">
      <w:pPr>
        <w:pStyle w:val="114"/>
        <w:rPr>
          <w:rFonts w:ascii="Times New Roman" w:hAnsi="Times New Roman"/>
        </w:rPr>
      </w:pPr>
    </w:p>
    <w:p w14:paraId="775AD4ED" w14:textId="77777777" w:rsidR="009301B4" w:rsidRDefault="009301B4" w:rsidP="009301B4">
      <w:pPr>
        <w:pStyle w:val="114"/>
        <w:rPr>
          <w:rFonts w:ascii="Times New Roman" w:hAnsi="Times New Roman"/>
        </w:rPr>
      </w:pPr>
    </w:p>
    <w:p w14:paraId="72A78659" w14:textId="77777777" w:rsidR="009301B4" w:rsidRDefault="009301B4" w:rsidP="009301B4">
      <w:pPr>
        <w:pStyle w:val="114"/>
        <w:rPr>
          <w:rFonts w:ascii="Times New Roman" w:hAnsi="Times New Roman"/>
        </w:rPr>
      </w:pPr>
    </w:p>
    <w:p w14:paraId="1FDA0716" w14:textId="77777777" w:rsidR="009301B4" w:rsidRDefault="009301B4" w:rsidP="009301B4">
      <w:pPr>
        <w:pStyle w:val="114"/>
        <w:rPr>
          <w:rFonts w:ascii="Times New Roman" w:hAnsi="Times New Roman"/>
        </w:rPr>
      </w:pPr>
    </w:p>
    <w:p w14:paraId="01EF3199" w14:textId="77777777" w:rsidR="009301B4" w:rsidRDefault="009301B4" w:rsidP="009301B4">
      <w:pPr>
        <w:rPr>
          <w:rFonts w:ascii="Times New Roman" w:hAnsi="Times New Roman" w:cs="Times New Roman"/>
          <w:sz w:val="24"/>
          <w:szCs w:val="24"/>
        </w:rPr>
        <w:sectPr w:rsidR="009301B4" w:rsidSect="009301B4">
          <w:pgSz w:w="16838" w:h="11906" w:orient="landscape"/>
          <w:pgMar w:top="1701" w:right="1134" w:bottom="567" w:left="1134" w:header="709" w:footer="709" w:gutter="0"/>
          <w:cols w:space="720"/>
        </w:sectPr>
      </w:pPr>
    </w:p>
    <w:p w14:paraId="504E6B0F" w14:textId="77777777" w:rsidR="009301B4" w:rsidRDefault="009301B4" w:rsidP="009301B4">
      <w:pPr>
        <w:rPr>
          <w:rFonts w:ascii="Times New Roman" w:hAnsi="Times New Roman" w:cs="Times New Roman"/>
          <w:sz w:val="24"/>
          <w:szCs w:val="24"/>
        </w:rPr>
      </w:pPr>
    </w:p>
    <w:p w14:paraId="6B6E0C4B" w14:textId="77777777" w:rsidR="009301B4" w:rsidRDefault="009301B4" w:rsidP="009301B4">
      <w:pPr>
        <w:pStyle w:val="1f"/>
        <w:rPr>
          <w:rFonts w:ascii="Times New Roman" w:hAnsi="Times New Roman"/>
          <w:lang w:val="ru-RU"/>
        </w:rPr>
      </w:pPr>
      <w:r>
        <w:rPr>
          <w:rFonts w:ascii="Times New Roman" w:hAnsi="Times New Roman"/>
        </w:rPr>
        <w:t xml:space="preserve">3. Условия реализации </w:t>
      </w:r>
      <w:r>
        <w:rPr>
          <w:rFonts w:ascii="Times New Roman" w:hAnsi="Times New Roman"/>
          <w:lang w:val="ru-RU"/>
        </w:rPr>
        <w:t>ДИСЦИПЛИНЫ</w:t>
      </w:r>
    </w:p>
    <w:p w14:paraId="77DA9506" w14:textId="77777777" w:rsidR="009301B4" w:rsidRDefault="009301B4" w:rsidP="009301B4">
      <w:pPr>
        <w:pStyle w:val="114"/>
        <w:rPr>
          <w:rFonts w:ascii="Times New Roman" w:hAnsi="Times New Roman"/>
        </w:rPr>
      </w:pPr>
      <w:r>
        <w:rPr>
          <w:rFonts w:ascii="Times New Roman" w:hAnsi="Times New Roman"/>
        </w:rPr>
        <w:t>3.1. Материально-техническое обеспечение</w:t>
      </w:r>
    </w:p>
    <w:p w14:paraId="17940A15" w14:textId="77777777" w:rsidR="009301B4" w:rsidRDefault="009301B4" w:rsidP="009301B4">
      <w:pPr>
        <w:suppressAutoHyphens/>
        <w:ind w:firstLine="709"/>
        <w:jc w:val="both"/>
        <w:rPr>
          <w:rFonts w:ascii="Times New Roman" w:hAnsi="Times New Roman" w:cs="Times New Roman"/>
          <w:bCs/>
          <w:i/>
          <w:sz w:val="24"/>
          <w:szCs w:val="24"/>
        </w:rPr>
      </w:pPr>
      <w:r>
        <w:rPr>
          <w:rFonts w:ascii="Times New Roman" w:hAnsi="Times New Roman" w:cs="Times New Roman"/>
          <w:bCs/>
          <w:sz w:val="24"/>
          <w:szCs w:val="24"/>
        </w:rPr>
        <w:t>Лаборатория Электротехники</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оснащенная в соответствии с </w:t>
      </w:r>
      <w:r>
        <w:rPr>
          <w:rFonts w:ascii="Times New Roman" w:hAnsi="Times New Roman" w:cs="Times New Roman"/>
          <w:bCs/>
          <w:iCs/>
          <w:sz w:val="24"/>
          <w:szCs w:val="24"/>
        </w:rPr>
        <w:t>приложением 3 ОПОП-П</w:t>
      </w:r>
      <w:r>
        <w:rPr>
          <w:rFonts w:ascii="Times New Roman" w:hAnsi="Times New Roman" w:cs="Times New Roman"/>
          <w:bCs/>
          <w:i/>
          <w:sz w:val="24"/>
          <w:szCs w:val="24"/>
        </w:rPr>
        <w:t>.</w:t>
      </w:r>
    </w:p>
    <w:p w14:paraId="255387B2" w14:textId="77777777" w:rsidR="009301B4" w:rsidRDefault="009301B4" w:rsidP="009301B4">
      <w:pPr>
        <w:pStyle w:val="114"/>
        <w:rPr>
          <w:rFonts w:ascii="Times New Roman" w:hAnsi="Times New Roman"/>
        </w:rPr>
      </w:pPr>
    </w:p>
    <w:p w14:paraId="108976C2" w14:textId="77777777" w:rsidR="009301B4" w:rsidRDefault="009301B4" w:rsidP="009301B4">
      <w:pPr>
        <w:pStyle w:val="114"/>
        <w:rPr>
          <w:rFonts w:ascii="Times New Roman" w:eastAsia="Times New Roman" w:hAnsi="Times New Roman"/>
        </w:rPr>
      </w:pPr>
      <w:r>
        <w:rPr>
          <w:rFonts w:ascii="Times New Roman" w:hAnsi="Times New Roman"/>
        </w:rPr>
        <w:t>3.2. Учебно-методическое обеспечение</w:t>
      </w:r>
    </w:p>
    <w:p w14:paraId="049DA1B5" w14:textId="77777777" w:rsidR="009301B4" w:rsidRDefault="009301B4" w:rsidP="009301B4">
      <w:pPr>
        <w:pStyle w:val="a4"/>
        <w:spacing w:line="276" w:lineRule="auto"/>
        <w:ind w:left="0" w:firstLine="709"/>
        <w:rPr>
          <w:rFonts w:ascii="Times New Roman" w:hAnsi="Times New Roman" w:cs="Times New Roman"/>
          <w:b/>
          <w:sz w:val="24"/>
          <w:szCs w:val="24"/>
        </w:rPr>
      </w:pPr>
      <w:r>
        <w:rPr>
          <w:rFonts w:ascii="Times New Roman" w:hAnsi="Times New Roman" w:cs="Times New Roman"/>
          <w:b/>
          <w:sz w:val="24"/>
          <w:szCs w:val="24"/>
        </w:rPr>
        <w:t>3.2.1. Основные печатные и/или электронные издания</w:t>
      </w:r>
    </w:p>
    <w:p w14:paraId="2E515D32" w14:textId="77777777" w:rsidR="009301B4" w:rsidRDefault="009301B4" w:rsidP="009301B4">
      <w:pPr>
        <w:spacing w:line="276"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1.</w:t>
      </w:r>
      <w:r>
        <w:rPr>
          <w:rFonts w:ascii="Times New Roman" w:hAnsi="Times New Roman" w:cs="Times New Roman"/>
          <w:b/>
          <w:iCs/>
          <w:sz w:val="24"/>
          <w:szCs w:val="24"/>
        </w:rPr>
        <w:t xml:space="preserve"> </w:t>
      </w:r>
      <w:r>
        <w:rPr>
          <w:rFonts w:ascii="Times New Roman" w:hAnsi="Times New Roman" w:cs="Times New Roman"/>
          <w:bCs/>
          <w:iCs/>
          <w:sz w:val="24"/>
          <w:szCs w:val="24"/>
        </w:rPr>
        <w:t>Наименование.</w:t>
      </w:r>
    </w:p>
    <w:p w14:paraId="027102BC" w14:textId="77777777" w:rsidR="009301B4" w:rsidRDefault="009301B4" w:rsidP="009301B4">
      <w:pPr>
        <w:pStyle w:val="a4"/>
        <w:widowControl w:val="0"/>
        <w:numPr>
          <w:ilvl w:val="0"/>
          <w:numId w:val="20"/>
        </w:numPr>
        <w:autoSpaceDE w:val="0"/>
        <w:autoSpaceDN w:val="0"/>
        <w:adjustRightInd w:val="0"/>
        <w:jc w:val="both"/>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Немцова М.Л. Электротехника и электроника: Учебник для студентов образовательных учреждений среднего профессионального образования – М.: Академия, 2020.</w:t>
      </w:r>
    </w:p>
    <w:p w14:paraId="4482A948" w14:textId="77777777" w:rsidR="009301B4" w:rsidRDefault="009301B4" w:rsidP="009301B4">
      <w:pPr>
        <w:pStyle w:val="a4"/>
        <w:widowControl w:val="0"/>
        <w:numPr>
          <w:ilvl w:val="0"/>
          <w:numId w:val="20"/>
        </w:numPr>
        <w:autoSpaceDE w:val="0"/>
        <w:autoSpaceDN w:val="0"/>
        <w:adjustRightInd w:val="0"/>
        <w:spacing w:before="120"/>
        <w:jc w:val="both"/>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Аполлонский, С. М. Основы электротехники. Практикум / С. М. Аполлонский. — 2-е изд., стер. — Санкт-</w:t>
      </w:r>
      <w:proofErr w:type="gramStart"/>
      <w:r>
        <w:rPr>
          <w:rFonts w:ascii="Times New Roman" w:eastAsia="DengXian" w:hAnsi="Times New Roman" w:cs="Times New Roman"/>
          <w:sz w:val="24"/>
          <w:szCs w:val="24"/>
          <w:lang w:eastAsia="ru-RU"/>
        </w:rPr>
        <w:t>Петербург :</w:t>
      </w:r>
      <w:proofErr w:type="gramEnd"/>
      <w:r>
        <w:rPr>
          <w:rFonts w:ascii="Times New Roman" w:eastAsia="DengXian" w:hAnsi="Times New Roman" w:cs="Times New Roman"/>
          <w:sz w:val="24"/>
          <w:szCs w:val="24"/>
          <w:lang w:eastAsia="ru-RU"/>
        </w:rPr>
        <w:t xml:space="preserve"> Лань, 2022. — 320 с. — ISBN 978-5-8114-9764-5. — </w:t>
      </w:r>
      <w:proofErr w:type="gramStart"/>
      <w:r>
        <w:rPr>
          <w:rFonts w:ascii="Times New Roman" w:eastAsia="DengXian" w:hAnsi="Times New Roman" w:cs="Times New Roman"/>
          <w:sz w:val="24"/>
          <w:szCs w:val="24"/>
          <w:lang w:eastAsia="ru-RU"/>
        </w:rPr>
        <w:t>Текст :</w:t>
      </w:r>
      <w:proofErr w:type="gramEnd"/>
      <w:r>
        <w:rPr>
          <w:rFonts w:ascii="Times New Roman" w:eastAsia="DengXian" w:hAnsi="Times New Roman" w:cs="Times New Roman"/>
          <w:sz w:val="24"/>
          <w:szCs w:val="24"/>
          <w:lang w:eastAsia="ru-RU"/>
        </w:rPr>
        <w:t xml:space="preserve"> электронный // Лань : электронно-библиотечная система. — URL: </w:t>
      </w:r>
      <w:hyperlink r:id="rId62" w:history="1">
        <w:r>
          <w:rPr>
            <w:rStyle w:val="af0"/>
            <w:rFonts w:ascii="Times New Roman" w:eastAsia="DengXian" w:hAnsi="Times New Roman" w:cs="Times New Roman"/>
            <w:sz w:val="24"/>
            <w:szCs w:val="24"/>
            <w:lang w:eastAsia="ru-RU"/>
          </w:rPr>
          <w:t>https://e.lanbook.com/book/198371</w:t>
        </w:r>
      </w:hyperlink>
      <w:r>
        <w:rPr>
          <w:rFonts w:ascii="Times New Roman" w:eastAsia="DengXian" w:hAnsi="Times New Roman" w:cs="Times New Roman"/>
          <w:sz w:val="24"/>
          <w:szCs w:val="24"/>
          <w:lang w:eastAsia="ru-RU"/>
        </w:rPr>
        <w:t xml:space="preserve"> .</w:t>
      </w:r>
    </w:p>
    <w:p w14:paraId="63A517D5" w14:textId="77777777" w:rsidR="009301B4" w:rsidRDefault="009301B4" w:rsidP="009301B4">
      <w:pPr>
        <w:pStyle w:val="a4"/>
        <w:widowControl w:val="0"/>
        <w:numPr>
          <w:ilvl w:val="0"/>
          <w:numId w:val="20"/>
        </w:numPr>
        <w:autoSpaceDE w:val="0"/>
        <w:autoSpaceDN w:val="0"/>
        <w:adjustRightInd w:val="0"/>
        <w:spacing w:before="120"/>
        <w:jc w:val="both"/>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 xml:space="preserve">Кузовкин, В. А.  Электротехника и </w:t>
      </w:r>
      <w:proofErr w:type="gramStart"/>
      <w:r>
        <w:rPr>
          <w:rFonts w:ascii="Times New Roman" w:eastAsia="DengXian" w:hAnsi="Times New Roman" w:cs="Times New Roman"/>
          <w:sz w:val="24"/>
          <w:szCs w:val="24"/>
          <w:lang w:eastAsia="ru-RU"/>
        </w:rPr>
        <w:t>электроника :</w:t>
      </w:r>
      <w:proofErr w:type="gramEnd"/>
      <w:r>
        <w:rPr>
          <w:rFonts w:ascii="Times New Roman" w:eastAsia="DengXian" w:hAnsi="Times New Roman" w:cs="Times New Roman"/>
          <w:sz w:val="24"/>
          <w:szCs w:val="24"/>
          <w:lang w:eastAsia="ru-RU"/>
        </w:rPr>
        <w:t xml:space="preserve"> учебник для среднего профессионального образования / В. А. Кузовкин, В. В. Филатов. — </w:t>
      </w:r>
      <w:proofErr w:type="gramStart"/>
      <w:r>
        <w:rPr>
          <w:rFonts w:ascii="Times New Roman" w:eastAsia="DengXian" w:hAnsi="Times New Roman" w:cs="Times New Roman"/>
          <w:sz w:val="24"/>
          <w:szCs w:val="24"/>
          <w:lang w:eastAsia="ru-RU"/>
        </w:rPr>
        <w:t>Москва :</w:t>
      </w:r>
      <w:proofErr w:type="gramEnd"/>
      <w:r>
        <w:rPr>
          <w:rFonts w:ascii="Times New Roman" w:eastAsia="DengXian" w:hAnsi="Times New Roman" w:cs="Times New Roman"/>
          <w:sz w:val="24"/>
          <w:szCs w:val="24"/>
          <w:lang w:eastAsia="ru-RU"/>
        </w:rPr>
        <w:t xml:space="preserve"> Издательство </w:t>
      </w:r>
      <w:proofErr w:type="spellStart"/>
      <w:r>
        <w:rPr>
          <w:rFonts w:ascii="Times New Roman" w:eastAsia="DengXian" w:hAnsi="Times New Roman" w:cs="Times New Roman"/>
          <w:sz w:val="24"/>
          <w:szCs w:val="24"/>
          <w:lang w:eastAsia="ru-RU"/>
        </w:rPr>
        <w:t>Юрайт</w:t>
      </w:r>
      <w:proofErr w:type="spellEnd"/>
      <w:r>
        <w:rPr>
          <w:rFonts w:ascii="Times New Roman" w:eastAsia="DengXian" w:hAnsi="Times New Roman" w:cs="Times New Roman"/>
          <w:sz w:val="24"/>
          <w:szCs w:val="24"/>
          <w:lang w:eastAsia="ru-RU"/>
        </w:rPr>
        <w:t xml:space="preserve">, 2022. — 431 с. — (Профессиональное образование). — ISBN 978-5-534-07727-8. — </w:t>
      </w:r>
      <w:proofErr w:type="gramStart"/>
      <w:r>
        <w:rPr>
          <w:rFonts w:ascii="Times New Roman" w:eastAsia="DengXian" w:hAnsi="Times New Roman" w:cs="Times New Roman"/>
          <w:sz w:val="24"/>
          <w:szCs w:val="24"/>
          <w:lang w:eastAsia="ru-RU"/>
        </w:rPr>
        <w:t>Текст :</w:t>
      </w:r>
      <w:proofErr w:type="gramEnd"/>
      <w:r>
        <w:rPr>
          <w:rFonts w:ascii="Times New Roman" w:eastAsia="DengXian" w:hAnsi="Times New Roman" w:cs="Times New Roman"/>
          <w:sz w:val="24"/>
          <w:szCs w:val="24"/>
          <w:lang w:eastAsia="ru-RU"/>
        </w:rPr>
        <w:t xml:space="preserve"> электронный // Образовательная платформа </w:t>
      </w:r>
      <w:proofErr w:type="spellStart"/>
      <w:r>
        <w:rPr>
          <w:rFonts w:ascii="Times New Roman" w:eastAsia="DengXian" w:hAnsi="Times New Roman" w:cs="Times New Roman"/>
          <w:sz w:val="24"/>
          <w:szCs w:val="24"/>
          <w:lang w:eastAsia="ru-RU"/>
        </w:rPr>
        <w:t>Юрайт</w:t>
      </w:r>
      <w:proofErr w:type="spellEnd"/>
      <w:r>
        <w:rPr>
          <w:rFonts w:ascii="Times New Roman" w:eastAsia="DengXian" w:hAnsi="Times New Roman" w:cs="Times New Roman"/>
          <w:sz w:val="24"/>
          <w:szCs w:val="24"/>
          <w:lang w:eastAsia="ru-RU"/>
        </w:rPr>
        <w:t xml:space="preserve"> [сайт]. — URL: https://urait.ru/bcode/490149 </w:t>
      </w:r>
    </w:p>
    <w:p w14:paraId="4F902DB4" w14:textId="77777777" w:rsidR="009301B4" w:rsidRDefault="009301B4" w:rsidP="009301B4">
      <w:pPr>
        <w:pStyle w:val="a4"/>
        <w:widowControl w:val="0"/>
        <w:numPr>
          <w:ilvl w:val="0"/>
          <w:numId w:val="20"/>
        </w:numPr>
        <w:autoSpaceDE w:val="0"/>
        <w:autoSpaceDN w:val="0"/>
        <w:adjustRightInd w:val="0"/>
        <w:spacing w:before="120"/>
        <w:jc w:val="both"/>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 xml:space="preserve">Основы </w:t>
      </w:r>
      <w:proofErr w:type="gramStart"/>
      <w:r>
        <w:rPr>
          <w:rFonts w:ascii="Times New Roman" w:eastAsia="DengXian" w:hAnsi="Times New Roman" w:cs="Times New Roman"/>
          <w:sz w:val="24"/>
          <w:szCs w:val="24"/>
          <w:lang w:eastAsia="ru-RU"/>
        </w:rPr>
        <w:t>электротехники :</w:t>
      </w:r>
      <w:proofErr w:type="gramEnd"/>
      <w:r>
        <w:rPr>
          <w:rFonts w:ascii="Times New Roman" w:eastAsia="DengXian" w:hAnsi="Times New Roman" w:cs="Times New Roman"/>
          <w:sz w:val="24"/>
          <w:szCs w:val="24"/>
          <w:lang w:eastAsia="ru-RU"/>
        </w:rPr>
        <w:t xml:space="preserve"> учебник для </w:t>
      </w:r>
      <w:proofErr w:type="spellStart"/>
      <w:r>
        <w:rPr>
          <w:rFonts w:ascii="Times New Roman" w:eastAsia="DengXian" w:hAnsi="Times New Roman" w:cs="Times New Roman"/>
          <w:sz w:val="24"/>
          <w:szCs w:val="24"/>
          <w:lang w:eastAsia="ru-RU"/>
        </w:rPr>
        <w:t>спо</w:t>
      </w:r>
      <w:proofErr w:type="spellEnd"/>
      <w:r>
        <w:rPr>
          <w:rFonts w:ascii="Times New Roman" w:eastAsia="DengXian" w:hAnsi="Times New Roman" w:cs="Times New Roman"/>
          <w:sz w:val="24"/>
          <w:szCs w:val="24"/>
          <w:lang w:eastAsia="ru-RU"/>
        </w:rPr>
        <w:t xml:space="preserve"> / Г. И. </w:t>
      </w:r>
      <w:proofErr w:type="spellStart"/>
      <w:r>
        <w:rPr>
          <w:rFonts w:ascii="Times New Roman" w:eastAsia="DengXian" w:hAnsi="Times New Roman" w:cs="Times New Roman"/>
          <w:sz w:val="24"/>
          <w:szCs w:val="24"/>
          <w:lang w:eastAsia="ru-RU"/>
        </w:rPr>
        <w:t>Кольниченко</w:t>
      </w:r>
      <w:proofErr w:type="spellEnd"/>
      <w:r>
        <w:rPr>
          <w:rFonts w:ascii="Times New Roman" w:eastAsia="DengXian" w:hAnsi="Times New Roman" w:cs="Times New Roman"/>
          <w:sz w:val="24"/>
          <w:szCs w:val="24"/>
          <w:lang w:eastAsia="ru-RU"/>
        </w:rPr>
        <w:t xml:space="preserve">, Я. В. </w:t>
      </w:r>
      <w:proofErr w:type="spellStart"/>
      <w:r>
        <w:rPr>
          <w:rFonts w:ascii="Times New Roman" w:eastAsia="DengXian" w:hAnsi="Times New Roman" w:cs="Times New Roman"/>
          <w:sz w:val="24"/>
          <w:szCs w:val="24"/>
          <w:lang w:eastAsia="ru-RU"/>
        </w:rPr>
        <w:t>Тарлаков</w:t>
      </w:r>
      <w:proofErr w:type="spellEnd"/>
      <w:r>
        <w:rPr>
          <w:rFonts w:ascii="Times New Roman" w:eastAsia="DengXian" w:hAnsi="Times New Roman" w:cs="Times New Roman"/>
          <w:sz w:val="24"/>
          <w:szCs w:val="24"/>
          <w:lang w:eastAsia="ru-RU"/>
        </w:rPr>
        <w:t>, А. В. Сиротов, И. Н. Кравченко. — 2-е изд., стер. — Санкт-</w:t>
      </w:r>
      <w:proofErr w:type="gramStart"/>
      <w:r>
        <w:rPr>
          <w:rFonts w:ascii="Times New Roman" w:eastAsia="DengXian" w:hAnsi="Times New Roman" w:cs="Times New Roman"/>
          <w:sz w:val="24"/>
          <w:szCs w:val="24"/>
          <w:lang w:eastAsia="ru-RU"/>
        </w:rPr>
        <w:t>Петербург :</w:t>
      </w:r>
      <w:proofErr w:type="gramEnd"/>
      <w:r>
        <w:rPr>
          <w:rFonts w:ascii="Times New Roman" w:eastAsia="DengXian" w:hAnsi="Times New Roman" w:cs="Times New Roman"/>
          <w:sz w:val="24"/>
          <w:szCs w:val="24"/>
          <w:lang w:eastAsia="ru-RU"/>
        </w:rPr>
        <w:t xml:space="preserve"> Лань, 2021. — 204 с. — ISBN 978-5-8114-8050-0. — </w:t>
      </w:r>
      <w:proofErr w:type="gramStart"/>
      <w:r>
        <w:rPr>
          <w:rFonts w:ascii="Times New Roman" w:eastAsia="DengXian" w:hAnsi="Times New Roman" w:cs="Times New Roman"/>
          <w:sz w:val="24"/>
          <w:szCs w:val="24"/>
          <w:lang w:eastAsia="ru-RU"/>
        </w:rPr>
        <w:t>Текст :</w:t>
      </w:r>
      <w:proofErr w:type="gramEnd"/>
      <w:r>
        <w:rPr>
          <w:rFonts w:ascii="Times New Roman" w:eastAsia="DengXian" w:hAnsi="Times New Roman" w:cs="Times New Roman"/>
          <w:sz w:val="24"/>
          <w:szCs w:val="24"/>
          <w:lang w:eastAsia="ru-RU"/>
        </w:rPr>
        <w:t xml:space="preserve"> электронный // Лань : электронно-библиотечная система. — URL: </w:t>
      </w:r>
      <w:hyperlink r:id="rId63" w:history="1">
        <w:r>
          <w:rPr>
            <w:rStyle w:val="af0"/>
            <w:rFonts w:ascii="Times New Roman" w:eastAsia="DengXian" w:hAnsi="Times New Roman" w:cs="Times New Roman"/>
            <w:sz w:val="24"/>
            <w:szCs w:val="24"/>
            <w:lang w:eastAsia="ru-RU"/>
          </w:rPr>
          <w:t>https://e.lanbook.com/book/171409</w:t>
        </w:r>
      </w:hyperlink>
      <w:r>
        <w:rPr>
          <w:rFonts w:ascii="Times New Roman" w:eastAsia="DengXian" w:hAnsi="Times New Roman" w:cs="Times New Roman"/>
          <w:sz w:val="24"/>
          <w:szCs w:val="24"/>
          <w:lang w:eastAsia="ru-RU"/>
        </w:rPr>
        <w:t xml:space="preserve"> .</w:t>
      </w:r>
    </w:p>
    <w:p w14:paraId="69363EBC" w14:textId="77777777" w:rsidR="009301B4" w:rsidRDefault="009301B4" w:rsidP="009301B4">
      <w:pPr>
        <w:pStyle w:val="a4"/>
        <w:widowControl w:val="0"/>
        <w:numPr>
          <w:ilvl w:val="0"/>
          <w:numId w:val="20"/>
        </w:numPr>
        <w:autoSpaceDE w:val="0"/>
        <w:autoSpaceDN w:val="0"/>
        <w:adjustRightInd w:val="0"/>
        <w:spacing w:before="120"/>
        <w:jc w:val="both"/>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Потапов, Л. А. Основы электротехники / Л. А. Потапов. — 3-е изд., стер. — Санкт-</w:t>
      </w:r>
      <w:proofErr w:type="gramStart"/>
      <w:r>
        <w:rPr>
          <w:rFonts w:ascii="Times New Roman" w:eastAsia="DengXian" w:hAnsi="Times New Roman" w:cs="Times New Roman"/>
          <w:sz w:val="24"/>
          <w:szCs w:val="24"/>
          <w:lang w:eastAsia="ru-RU"/>
        </w:rPr>
        <w:t>Петербург :</w:t>
      </w:r>
      <w:proofErr w:type="gramEnd"/>
      <w:r>
        <w:rPr>
          <w:rFonts w:ascii="Times New Roman" w:eastAsia="DengXian" w:hAnsi="Times New Roman" w:cs="Times New Roman"/>
          <w:sz w:val="24"/>
          <w:szCs w:val="24"/>
          <w:lang w:eastAsia="ru-RU"/>
        </w:rPr>
        <w:t xml:space="preserve"> Лань, 2023. — 376 с. — ISBN 978-5-507-45525-6. — </w:t>
      </w:r>
      <w:proofErr w:type="gramStart"/>
      <w:r>
        <w:rPr>
          <w:rFonts w:ascii="Times New Roman" w:eastAsia="DengXian" w:hAnsi="Times New Roman" w:cs="Times New Roman"/>
          <w:sz w:val="24"/>
          <w:szCs w:val="24"/>
          <w:lang w:eastAsia="ru-RU"/>
        </w:rPr>
        <w:t>Текст :</w:t>
      </w:r>
      <w:proofErr w:type="gramEnd"/>
      <w:r>
        <w:rPr>
          <w:rFonts w:ascii="Times New Roman" w:eastAsia="DengXian" w:hAnsi="Times New Roman" w:cs="Times New Roman"/>
          <w:sz w:val="24"/>
          <w:szCs w:val="24"/>
          <w:lang w:eastAsia="ru-RU"/>
        </w:rPr>
        <w:t xml:space="preserve"> электронный // Лань : электронно-библиотечная система. — URL: </w:t>
      </w:r>
      <w:hyperlink r:id="rId64" w:history="1">
        <w:r>
          <w:rPr>
            <w:rStyle w:val="af0"/>
            <w:rFonts w:ascii="Times New Roman" w:eastAsia="DengXian" w:hAnsi="Times New Roman" w:cs="Times New Roman"/>
            <w:sz w:val="24"/>
            <w:szCs w:val="24"/>
            <w:lang w:eastAsia="ru-RU"/>
          </w:rPr>
          <w:t>https://e.lanbook.com/book/271310</w:t>
        </w:r>
      </w:hyperlink>
      <w:r>
        <w:rPr>
          <w:rFonts w:ascii="Times New Roman" w:eastAsia="DengXian" w:hAnsi="Times New Roman" w:cs="Times New Roman"/>
          <w:sz w:val="24"/>
          <w:szCs w:val="24"/>
          <w:lang w:eastAsia="ru-RU"/>
        </w:rPr>
        <w:t xml:space="preserve"> .</w:t>
      </w:r>
    </w:p>
    <w:p w14:paraId="6111A529" w14:textId="77777777" w:rsidR="009301B4" w:rsidRDefault="009301B4" w:rsidP="009301B4">
      <w:pPr>
        <w:pStyle w:val="a4"/>
        <w:widowControl w:val="0"/>
        <w:numPr>
          <w:ilvl w:val="0"/>
          <w:numId w:val="20"/>
        </w:numPr>
        <w:autoSpaceDE w:val="0"/>
        <w:autoSpaceDN w:val="0"/>
        <w:adjustRightInd w:val="0"/>
        <w:spacing w:before="120"/>
        <w:jc w:val="both"/>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 xml:space="preserve">Потапов, Л. А.  Теоретические основы электротехники. Сборник </w:t>
      </w:r>
      <w:proofErr w:type="gramStart"/>
      <w:r>
        <w:rPr>
          <w:rFonts w:ascii="Times New Roman" w:eastAsia="DengXian" w:hAnsi="Times New Roman" w:cs="Times New Roman"/>
          <w:sz w:val="24"/>
          <w:szCs w:val="24"/>
          <w:lang w:eastAsia="ru-RU"/>
        </w:rPr>
        <w:t>задач :</w:t>
      </w:r>
      <w:proofErr w:type="gramEnd"/>
      <w:r>
        <w:rPr>
          <w:rFonts w:ascii="Times New Roman" w:eastAsia="DengXian" w:hAnsi="Times New Roman" w:cs="Times New Roman"/>
          <w:sz w:val="24"/>
          <w:szCs w:val="24"/>
          <w:lang w:eastAsia="ru-RU"/>
        </w:rPr>
        <w:t xml:space="preserve"> учебное пособие для среднего профессионального образования / Л. А. Потапов. — 2-е изд., </w:t>
      </w:r>
      <w:proofErr w:type="spellStart"/>
      <w:r>
        <w:rPr>
          <w:rFonts w:ascii="Times New Roman" w:eastAsia="DengXian" w:hAnsi="Times New Roman" w:cs="Times New Roman"/>
          <w:sz w:val="24"/>
          <w:szCs w:val="24"/>
          <w:lang w:eastAsia="ru-RU"/>
        </w:rPr>
        <w:t>испр</w:t>
      </w:r>
      <w:proofErr w:type="spellEnd"/>
      <w:r>
        <w:rPr>
          <w:rFonts w:ascii="Times New Roman" w:eastAsia="DengXian" w:hAnsi="Times New Roman" w:cs="Times New Roman"/>
          <w:sz w:val="24"/>
          <w:szCs w:val="24"/>
          <w:lang w:eastAsia="ru-RU"/>
        </w:rPr>
        <w:t xml:space="preserve">. И доп. — </w:t>
      </w:r>
      <w:proofErr w:type="gramStart"/>
      <w:r>
        <w:rPr>
          <w:rFonts w:ascii="Times New Roman" w:eastAsia="DengXian" w:hAnsi="Times New Roman" w:cs="Times New Roman"/>
          <w:sz w:val="24"/>
          <w:szCs w:val="24"/>
          <w:lang w:eastAsia="ru-RU"/>
        </w:rPr>
        <w:t>Москва :</w:t>
      </w:r>
      <w:proofErr w:type="gramEnd"/>
      <w:r>
        <w:rPr>
          <w:rFonts w:ascii="Times New Roman" w:eastAsia="DengXian" w:hAnsi="Times New Roman" w:cs="Times New Roman"/>
          <w:sz w:val="24"/>
          <w:szCs w:val="24"/>
          <w:lang w:eastAsia="ru-RU"/>
        </w:rPr>
        <w:t xml:space="preserve"> Издательство </w:t>
      </w:r>
      <w:proofErr w:type="spellStart"/>
      <w:r>
        <w:rPr>
          <w:rFonts w:ascii="Times New Roman" w:eastAsia="DengXian" w:hAnsi="Times New Roman" w:cs="Times New Roman"/>
          <w:sz w:val="24"/>
          <w:szCs w:val="24"/>
          <w:lang w:eastAsia="ru-RU"/>
        </w:rPr>
        <w:t>Юрайт</w:t>
      </w:r>
      <w:proofErr w:type="spellEnd"/>
      <w:r>
        <w:rPr>
          <w:rFonts w:ascii="Times New Roman" w:eastAsia="DengXian" w:hAnsi="Times New Roman" w:cs="Times New Roman"/>
          <w:sz w:val="24"/>
          <w:szCs w:val="24"/>
          <w:lang w:eastAsia="ru-RU"/>
        </w:rPr>
        <w:t xml:space="preserve">, 2022. — 245 с. — (Профессиональное образование). — ISBN 978-5-534-09581-4. — </w:t>
      </w:r>
      <w:proofErr w:type="gramStart"/>
      <w:r>
        <w:rPr>
          <w:rFonts w:ascii="Times New Roman" w:eastAsia="DengXian" w:hAnsi="Times New Roman" w:cs="Times New Roman"/>
          <w:sz w:val="24"/>
          <w:szCs w:val="24"/>
          <w:lang w:eastAsia="ru-RU"/>
        </w:rPr>
        <w:t>Текст :</w:t>
      </w:r>
      <w:proofErr w:type="gramEnd"/>
      <w:r>
        <w:rPr>
          <w:rFonts w:ascii="Times New Roman" w:eastAsia="DengXian" w:hAnsi="Times New Roman" w:cs="Times New Roman"/>
          <w:sz w:val="24"/>
          <w:szCs w:val="24"/>
          <w:lang w:eastAsia="ru-RU"/>
        </w:rPr>
        <w:t xml:space="preserve"> электронный // Образовательная платформа </w:t>
      </w:r>
      <w:proofErr w:type="spellStart"/>
      <w:r>
        <w:rPr>
          <w:rFonts w:ascii="Times New Roman" w:eastAsia="DengXian" w:hAnsi="Times New Roman" w:cs="Times New Roman"/>
          <w:sz w:val="24"/>
          <w:szCs w:val="24"/>
          <w:lang w:eastAsia="ru-RU"/>
        </w:rPr>
        <w:t>Юрайт</w:t>
      </w:r>
      <w:proofErr w:type="spellEnd"/>
      <w:r>
        <w:rPr>
          <w:rFonts w:ascii="Times New Roman" w:eastAsia="DengXian" w:hAnsi="Times New Roman" w:cs="Times New Roman"/>
          <w:sz w:val="24"/>
          <w:szCs w:val="24"/>
          <w:lang w:eastAsia="ru-RU"/>
        </w:rPr>
        <w:t xml:space="preserve"> [сайт]. — URL: https://urait.ru/bcode/494921 (дата обращения: 15.11.2022). </w:t>
      </w:r>
    </w:p>
    <w:p w14:paraId="7CFA0130" w14:textId="77777777" w:rsidR="009301B4" w:rsidRDefault="009301B4" w:rsidP="009301B4">
      <w:pPr>
        <w:pStyle w:val="a4"/>
        <w:widowControl w:val="0"/>
        <w:numPr>
          <w:ilvl w:val="0"/>
          <w:numId w:val="20"/>
        </w:numPr>
        <w:autoSpaceDE w:val="0"/>
        <w:autoSpaceDN w:val="0"/>
        <w:adjustRightInd w:val="0"/>
        <w:spacing w:before="120"/>
        <w:jc w:val="both"/>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 xml:space="preserve">Теория электрических цепей. Сборник </w:t>
      </w:r>
      <w:proofErr w:type="gramStart"/>
      <w:r>
        <w:rPr>
          <w:rFonts w:ascii="Times New Roman" w:eastAsia="DengXian" w:hAnsi="Times New Roman" w:cs="Times New Roman"/>
          <w:sz w:val="24"/>
          <w:szCs w:val="24"/>
          <w:lang w:eastAsia="ru-RU"/>
        </w:rPr>
        <w:t>задач :</w:t>
      </w:r>
      <w:proofErr w:type="gramEnd"/>
      <w:r>
        <w:rPr>
          <w:rFonts w:ascii="Times New Roman" w:eastAsia="DengXian" w:hAnsi="Times New Roman" w:cs="Times New Roman"/>
          <w:sz w:val="24"/>
          <w:szCs w:val="24"/>
          <w:lang w:eastAsia="ru-RU"/>
        </w:rPr>
        <w:t xml:space="preserve"> учебное пособие для среднего профессионального образования / В. И. Семенцов [и др.] ; под редакцией В. П. Попова. — 4-е изд., </w:t>
      </w:r>
      <w:proofErr w:type="spellStart"/>
      <w:r>
        <w:rPr>
          <w:rFonts w:ascii="Times New Roman" w:eastAsia="DengXian" w:hAnsi="Times New Roman" w:cs="Times New Roman"/>
          <w:sz w:val="24"/>
          <w:szCs w:val="24"/>
          <w:lang w:eastAsia="ru-RU"/>
        </w:rPr>
        <w:t>перераб</w:t>
      </w:r>
      <w:proofErr w:type="spellEnd"/>
      <w:r>
        <w:rPr>
          <w:rFonts w:ascii="Times New Roman" w:eastAsia="DengXian" w:hAnsi="Times New Roman" w:cs="Times New Roman"/>
          <w:sz w:val="24"/>
          <w:szCs w:val="24"/>
          <w:lang w:eastAsia="ru-RU"/>
        </w:rPr>
        <w:t xml:space="preserve">. И доп. — </w:t>
      </w:r>
      <w:proofErr w:type="gramStart"/>
      <w:r>
        <w:rPr>
          <w:rFonts w:ascii="Times New Roman" w:eastAsia="DengXian" w:hAnsi="Times New Roman" w:cs="Times New Roman"/>
          <w:sz w:val="24"/>
          <w:szCs w:val="24"/>
          <w:lang w:eastAsia="ru-RU"/>
        </w:rPr>
        <w:t>Москва :</w:t>
      </w:r>
      <w:proofErr w:type="gramEnd"/>
      <w:r>
        <w:rPr>
          <w:rFonts w:ascii="Times New Roman" w:eastAsia="DengXian" w:hAnsi="Times New Roman" w:cs="Times New Roman"/>
          <w:sz w:val="24"/>
          <w:szCs w:val="24"/>
          <w:lang w:eastAsia="ru-RU"/>
        </w:rPr>
        <w:t xml:space="preserve"> Издательство </w:t>
      </w:r>
      <w:proofErr w:type="spellStart"/>
      <w:r>
        <w:rPr>
          <w:rFonts w:ascii="Times New Roman" w:eastAsia="DengXian" w:hAnsi="Times New Roman" w:cs="Times New Roman"/>
          <w:sz w:val="24"/>
          <w:szCs w:val="24"/>
          <w:lang w:eastAsia="ru-RU"/>
        </w:rPr>
        <w:t>Юрайт</w:t>
      </w:r>
      <w:proofErr w:type="spellEnd"/>
      <w:r>
        <w:rPr>
          <w:rFonts w:ascii="Times New Roman" w:eastAsia="DengXian" w:hAnsi="Times New Roman" w:cs="Times New Roman"/>
          <w:sz w:val="24"/>
          <w:szCs w:val="24"/>
          <w:lang w:eastAsia="ru-RU"/>
        </w:rPr>
        <w:t xml:space="preserve">, 2022. — 285 с. — (Профессиональное образование). — ISBN 978-5-534-05468-2. — </w:t>
      </w:r>
      <w:proofErr w:type="gramStart"/>
      <w:r>
        <w:rPr>
          <w:rFonts w:ascii="Times New Roman" w:eastAsia="DengXian" w:hAnsi="Times New Roman" w:cs="Times New Roman"/>
          <w:sz w:val="24"/>
          <w:szCs w:val="24"/>
          <w:lang w:eastAsia="ru-RU"/>
        </w:rPr>
        <w:t>Текст :</w:t>
      </w:r>
      <w:proofErr w:type="gramEnd"/>
      <w:r>
        <w:rPr>
          <w:rFonts w:ascii="Times New Roman" w:eastAsia="DengXian" w:hAnsi="Times New Roman" w:cs="Times New Roman"/>
          <w:sz w:val="24"/>
          <w:szCs w:val="24"/>
          <w:lang w:eastAsia="ru-RU"/>
        </w:rPr>
        <w:t xml:space="preserve"> электронный // Образовательная платформа </w:t>
      </w:r>
      <w:proofErr w:type="spellStart"/>
      <w:r>
        <w:rPr>
          <w:rFonts w:ascii="Times New Roman" w:eastAsia="DengXian" w:hAnsi="Times New Roman" w:cs="Times New Roman"/>
          <w:sz w:val="24"/>
          <w:szCs w:val="24"/>
          <w:lang w:eastAsia="ru-RU"/>
        </w:rPr>
        <w:t>Юрайт</w:t>
      </w:r>
      <w:proofErr w:type="spellEnd"/>
      <w:r>
        <w:rPr>
          <w:rFonts w:ascii="Times New Roman" w:eastAsia="DengXian" w:hAnsi="Times New Roman" w:cs="Times New Roman"/>
          <w:sz w:val="24"/>
          <w:szCs w:val="24"/>
          <w:lang w:eastAsia="ru-RU"/>
        </w:rPr>
        <w:t xml:space="preserve"> [сайт]. — URL: https://urait.ru/bcode/492994 </w:t>
      </w:r>
    </w:p>
    <w:p w14:paraId="1E0C92D7" w14:textId="77777777" w:rsidR="009301B4" w:rsidRDefault="009301B4" w:rsidP="009301B4">
      <w:pPr>
        <w:suppressAutoHyphens/>
        <w:spacing w:line="276" w:lineRule="auto"/>
        <w:ind w:firstLine="709"/>
        <w:rPr>
          <w:rFonts w:ascii="Times New Roman" w:hAnsi="Times New Roman" w:cs="Times New Roman"/>
          <w:b/>
          <w:bCs/>
          <w:i/>
          <w:iCs/>
          <w:color w:val="0070C0"/>
          <w:sz w:val="24"/>
          <w:szCs w:val="24"/>
        </w:rPr>
      </w:pPr>
    </w:p>
    <w:p w14:paraId="6369F415" w14:textId="77777777" w:rsidR="009301B4" w:rsidRDefault="009301B4" w:rsidP="009301B4">
      <w:pPr>
        <w:spacing w:line="276" w:lineRule="auto"/>
        <w:ind w:firstLine="709"/>
        <w:jc w:val="both"/>
        <w:rPr>
          <w:rFonts w:ascii="Times New Roman" w:hAnsi="Times New Roman" w:cs="Times New Roman"/>
          <w:bCs/>
          <w:iCs/>
          <w:sz w:val="24"/>
          <w:szCs w:val="24"/>
        </w:rPr>
      </w:pPr>
    </w:p>
    <w:p w14:paraId="72C5A962" w14:textId="77777777" w:rsidR="009301B4" w:rsidRDefault="009301B4" w:rsidP="009301B4">
      <w:pPr>
        <w:spacing w:line="276" w:lineRule="auto"/>
        <w:ind w:firstLine="709"/>
        <w:jc w:val="both"/>
        <w:rPr>
          <w:rFonts w:ascii="Times New Roman" w:hAnsi="Times New Roman" w:cs="Times New Roman"/>
          <w:bCs/>
          <w:iCs/>
          <w:sz w:val="24"/>
          <w:szCs w:val="24"/>
        </w:rPr>
      </w:pPr>
    </w:p>
    <w:p w14:paraId="24001A0D" w14:textId="77777777" w:rsidR="009301B4" w:rsidRDefault="009301B4" w:rsidP="009301B4">
      <w:pPr>
        <w:spacing w:line="276" w:lineRule="auto"/>
        <w:ind w:firstLine="709"/>
        <w:jc w:val="both"/>
        <w:rPr>
          <w:rFonts w:ascii="Times New Roman" w:hAnsi="Times New Roman" w:cs="Times New Roman"/>
          <w:bCs/>
          <w:iCs/>
          <w:sz w:val="24"/>
          <w:szCs w:val="24"/>
        </w:rPr>
      </w:pPr>
    </w:p>
    <w:p w14:paraId="32F42B88" w14:textId="77777777" w:rsidR="009301B4" w:rsidRDefault="009301B4" w:rsidP="009301B4">
      <w:pPr>
        <w:spacing w:line="276" w:lineRule="auto"/>
        <w:ind w:firstLine="709"/>
        <w:jc w:val="both"/>
        <w:rPr>
          <w:rFonts w:ascii="Times New Roman" w:hAnsi="Times New Roman" w:cs="Times New Roman"/>
          <w:bCs/>
          <w:iCs/>
          <w:sz w:val="24"/>
          <w:szCs w:val="24"/>
        </w:rPr>
      </w:pPr>
    </w:p>
    <w:p w14:paraId="5C36CCD5" w14:textId="77777777" w:rsidR="009301B4" w:rsidRDefault="009301B4" w:rsidP="009301B4">
      <w:pPr>
        <w:spacing w:line="276" w:lineRule="auto"/>
        <w:ind w:firstLine="709"/>
        <w:jc w:val="both"/>
        <w:rPr>
          <w:rFonts w:ascii="Times New Roman" w:hAnsi="Times New Roman" w:cs="Times New Roman"/>
          <w:bCs/>
          <w:iCs/>
          <w:sz w:val="24"/>
          <w:szCs w:val="24"/>
        </w:rPr>
      </w:pPr>
    </w:p>
    <w:p w14:paraId="3D5CEBB5" w14:textId="77777777" w:rsidR="009301B4" w:rsidRDefault="009301B4" w:rsidP="009301B4">
      <w:pPr>
        <w:spacing w:line="276" w:lineRule="auto"/>
        <w:ind w:firstLine="709"/>
        <w:jc w:val="both"/>
        <w:rPr>
          <w:rFonts w:ascii="Times New Roman" w:hAnsi="Times New Roman" w:cs="Times New Roman"/>
          <w:bCs/>
          <w:iCs/>
          <w:sz w:val="24"/>
          <w:szCs w:val="24"/>
        </w:rPr>
      </w:pPr>
    </w:p>
    <w:p w14:paraId="30CB60E9" w14:textId="77777777" w:rsidR="009301B4" w:rsidRDefault="009301B4" w:rsidP="009301B4">
      <w:pPr>
        <w:pStyle w:val="1f"/>
        <w:rPr>
          <w:rFonts w:ascii="Times New Roman" w:hAnsi="Times New Roman"/>
          <w:b w:val="0"/>
          <w:bCs w:val="0"/>
          <w:lang w:val="ru-RU"/>
        </w:rPr>
      </w:pPr>
      <w:r>
        <w:rPr>
          <w:rFonts w:ascii="Times New Roman" w:hAnsi="Times New Roman"/>
        </w:rPr>
        <w:lastRenderedPageBreak/>
        <w:t xml:space="preserve">4. Контроль и оценка результатов </w:t>
      </w:r>
      <w:r>
        <w:rPr>
          <w:rFonts w:ascii="Times New Roman" w:hAnsi="Times New Roman"/>
        </w:rPr>
        <w:br/>
        <w:t xml:space="preserve">освоения </w:t>
      </w:r>
      <w:r>
        <w:rPr>
          <w:rFonts w:ascii="Times New Roman" w:hAnsi="Times New Roman"/>
          <w:lang w:val="ru-RU"/>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544"/>
        <w:gridCol w:w="3112"/>
      </w:tblGrid>
      <w:tr w:rsidR="009301B4" w14:paraId="45BA2CC0" w14:textId="77777777" w:rsidTr="009301B4">
        <w:trPr>
          <w:trHeight w:val="519"/>
        </w:trPr>
        <w:tc>
          <w:tcPr>
            <w:tcW w:w="1543" w:type="pct"/>
            <w:tcBorders>
              <w:top w:val="single" w:sz="4" w:space="0" w:color="auto"/>
              <w:left w:val="single" w:sz="4" w:space="0" w:color="auto"/>
              <w:bottom w:val="single" w:sz="4" w:space="0" w:color="auto"/>
              <w:right w:val="single" w:sz="4" w:space="0" w:color="auto"/>
            </w:tcBorders>
            <w:vAlign w:val="center"/>
            <w:hideMark/>
          </w:tcPr>
          <w:p w14:paraId="0551A28A" w14:textId="77777777" w:rsidR="009301B4" w:rsidRDefault="009301B4">
            <w:pPr>
              <w:suppressAutoHyphens/>
              <w:spacing w:line="276" w:lineRule="auto"/>
              <w:jc w:val="center"/>
              <w:rPr>
                <w:rFonts w:ascii="Times New Roman" w:hAnsi="Times New Roman" w:cs="Times New Roman"/>
                <w:b/>
                <w:iCs/>
                <w:sz w:val="24"/>
                <w:szCs w:val="24"/>
              </w:rPr>
            </w:pPr>
            <w:r>
              <w:rPr>
                <w:rFonts w:ascii="Times New Roman" w:hAnsi="Times New Roman" w:cs="Times New Roman"/>
                <w:b/>
                <w:iCs/>
                <w:sz w:val="24"/>
                <w:szCs w:val="24"/>
              </w:rPr>
              <w:t>Результаты обучения</w:t>
            </w:r>
          </w:p>
        </w:tc>
        <w:tc>
          <w:tcPr>
            <w:tcW w:w="1840" w:type="pct"/>
            <w:tcBorders>
              <w:top w:val="single" w:sz="4" w:space="0" w:color="auto"/>
              <w:left w:val="single" w:sz="4" w:space="0" w:color="auto"/>
              <w:bottom w:val="single" w:sz="4" w:space="0" w:color="auto"/>
              <w:right w:val="single" w:sz="4" w:space="0" w:color="auto"/>
            </w:tcBorders>
            <w:vAlign w:val="center"/>
            <w:hideMark/>
          </w:tcPr>
          <w:p w14:paraId="27D53E15" w14:textId="77777777" w:rsidR="009301B4" w:rsidRDefault="009301B4">
            <w:pPr>
              <w:suppressAutoHyphens/>
              <w:spacing w:line="276" w:lineRule="auto"/>
              <w:jc w:val="center"/>
              <w:rPr>
                <w:rFonts w:ascii="Times New Roman" w:hAnsi="Times New Roman" w:cs="Times New Roman"/>
                <w:b/>
                <w:sz w:val="24"/>
                <w:szCs w:val="24"/>
              </w:rPr>
            </w:pPr>
            <w:r>
              <w:rPr>
                <w:rFonts w:ascii="Times New Roman" w:hAnsi="Times New Roman" w:cs="Times New Roman"/>
                <w:b/>
                <w:iCs/>
                <w:sz w:val="24"/>
                <w:szCs w:val="24"/>
              </w:rPr>
              <w:t>Показатели освоенности компетенций</w:t>
            </w:r>
          </w:p>
        </w:tc>
        <w:tc>
          <w:tcPr>
            <w:tcW w:w="1616" w:type="pct"/>
            <w:tcBorders>
              <w:top w:val="single" w:sz="4" w:space="0" w:color="auto"/>
              <w:left w:val="single" w:sz="4" w:space="0" w:color="auto"/>
              <w:bottom w:val="single" w:sz="4" w:space="0" w:color="auto"/>
              <w:right w:val="single" w:sz="4" w:space="0" w:color="auto"/>
            </w:tcBorders>
            <w:vAlign w:val="center"/>
            <w:hideMark/>
          </w:tcPr>
          <w:p w14:paraId="3ABB7D14" w14:textId="77777777" w:rsidR="009301B4" w:rsidRDefault="009301B4">
            <w:pPr>
              <w:suppressAutoHyphens/>
              <w:spacing w:line="276" w:lineRule="auto"/>
              <w:jc w:val="center"/>
              <w:rPr>
                <w:rFonts w:ascii="Times New Roman" w:hAnsi="Times New Roman" w:cs="Times New Roman"/>
                <w:b/>
                <w:sz w:val="24"/>
                <w:szCs w:val="24"/>
              </w:rPr>
            </w:pPr>
            <w:r>
              <w:rPr>
                <w:rFonts w:ascii="Times New Roman" w:hAnsi="Times New Roman" w:cs="Times New Roman"/>
                <w:b/>
                <w:sz w:val="24"/>
                <w:szCs w:val="24"/>
              </w:rPr>
              <w:t>Методы оценки</w:t>
            </w:r>
          </w:p>
        </w:tc>
      </w:tr>
      <w:tr w:rsidR="009301B4" w14:paraId="71AA5648" w14:textId="77777777" w:rsidTr="009301B4">
        <w:trPr>
          <w:trHeight w:val="698"/>
        </w:trPr>
        <w:tc>
          <w:tcPr>
            <w:tcW w:w="1543" w:type="pct"/>
            <w:tcBorders>
              <w:top w:val="single" w:sz="4" w:space="0" w:color="auto"/>
              <w:left w:val="single" w:sz="4" w:space="0" w:color="auto"/>
              <w:bottom w:val="single" w:sz="4" w:space="0" w:color="auto"/>
              <w:right w:val="single" w:sz="4" w:space="0" w:color="auto"/>
            </w:tcBorders>
            <w:hideMark/>
          </w:tcPr>
          <w:p w14:paraId="12539C57" w14:textId="77777777" w:rsidR="009301B4" w:rsidRPr="009301B4" w:rsidRDefault="009301B4">
            <w:pPr>
              <w:keepNext/>
              <w:keepLines/>
              <w:tabs>
                <w:tab w:val="left" w:pos="254"/>
              </w:tabs>
              <w:autoSpaceDE w:val="0"/>
              <w:autoSpaceDN w:val="0"/>
              <w:rPr>
                <w:rFonts w:ascii="Times New Roman" w:eastAsia="DengXian" w:hAnsi="Times New Roman" w:cs="Times New Roman"/>
                <w:b/>
                <w:bCs/>
                <w:sz w:val="24"/>
                <w:szCs w:val="24"/>
                <w:lang w:eastAsia="ru-RU"/>
              </w:rPr>
            </w:pPr>
            <w:r w:rsidRPr="009301B4">
              <w:rPr>
                <w:rFonts w:ascii="Times New Roman" w:eastAsia="DengXian" w:hAnsi="Times New Roman" w:cs="Times New Roman"/>
                <w:b/>
                <w:bCs/>
                <w:sz w:val="24"/>
                <w:szCs w:val="24"/>
                <w:lang w:eastAsia="ru-RU"/>
              </w:rPr>
              <w:t>знать:</w:t>
            </w:r>
          </w:p>
          <w:p w14:paraId="2CA1803C" w14:textId="77777777" w:rsidR="009301B4" w:rsidRDefault="009301B4">
            <w:pPr>
              <w:keepNext/>
              <w:keepLines/>
              <w:tabs>
                <w:tab w:val="left" w:pos="254"/>
              </w:tabs>
              <w:autoSpaceDE w:val="0"/>
              <w:autoSpaceDN w:val="0"/>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методы расчета и измерения основных параметров электрических, магнитных и электронных цепей;</w:t>
            </w:r>
          </w:p>
          <w:p w14:paraId="4AC15457" w14:textId="77777777" w:rsidR="009301B4" w:rsidRDefault="009301B4">
            <w:pPr>
              <w:keepNext/>
              <w:keepLines/>
              <w:tabs>
                <w:tab w:val="left" w:pos="254"/>
              </w:tabs>
              <w:autoSpaceDE w:val="0"/>
              <w:autoSpaceDN w:val="0"/>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компоненты автомобильных электронных устройств;</w:t>
            </w:r>
          </w:p>
          <w:p w14:paraId="75CD5F93" w14:textId="77777777" w:rsidR="009301B4" w:rsidRDefault="009301B4">
            <w:pPr>
              <w:keepNext/>
              <w:keepLines/>
              <w:tabs>
                <w:tab w:val="left" w:pos="254"/>
              </w:tabs>
              <w:autoSpaceDE w:val="0"/>
              <w:autoSpaceDN w:val="0"/>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методы электрических измерений;</w:t>
            </w:r>
          </w:p>
          <w:p w14:paraId="62D87FAA" w14:textId="77777777" w:rsidR="009301B4" w:rsidRDefault="009301B4">
            <w:pPr>
              <w:suppressAutoHyphens/>
              <w:spacing w:line="276" w:lineRule="auto"/>
              <w:rPr>
                <w:rFonts w:ascii="Times New Roman" w:hAnsi="Times New Roman" w:cs="Times New Roman"/>
                <w:i/>
                <w:sz w:val="24"/>
                <w:szCs w:val="24"/>
              </w:rPr>
            </w:pPr>
            <w:r>
              <w:rPr>
                <w:rFonts w:ascii="Times New Roman" w:eastAsia="DengXian" w:hAnsi="Times New Roman" w:cs="Times New Roman"/>
                <w:sz w:val="24"/>
                <w:szCs w:val="24"/>
                <w:lang w:eastAsia="ru-RU"/>
              </w:rPr>
              <w:t>устройства и принципы действия электрических машин</w:t>
            </w:r>
          </w:p>
        </w:tc>
        <w:tc>
          <w:tcPr>
            <w:tcW w:w="1840" w:type="pct"/>
            <w:tcBorders>
              <w:top w:val="single" w:sz="4" w:space="0" w:color="auto"/>
              <w:left w:val="single" w:sz="4" w:space="0" w:color="auto"/>
              <w:bottom w:val="single" w:sz="4" w:space="0" w:color="auto"/>
              <w:right w:val="single" w:sz="4" w:space="0" w:color="auto"/>
            </w:tcBorders>
            <w:hideMark/>
          </w:tcPr>
          <w:p w14:paraId="26A680F0" w14:textId="77777777" w:rsidR="009301B4" w:rsidRDefault="009301B4">
            <w:pPr>
              <w:keepNext/>
              <w:keepLines/>
              <w:tabs>
                <w:tab w:val="left" w:pos="254"/>
              </w:tabs>
              <w:autoSpaceDE w:val="0"/>
              <w:autoSpaceDN w:val="0"/>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Демонстрировать знания основных методов расчета и измерения параметров электрических, магнитных и электронных цепей;</w:t>
            </w:r>
          </w:p>
          <w:p w14:paraId="5CAD4B68" w14:textId="77777777" w:rsidR="009301B4" w:rsidRDefault="009301B4">
            <w:pPr>
              <w:keepNext/>
              <w:keepLines/>
              <w:tabs>
                <w:tab w:val="left" w:pos="254"/>
              </w:tabs>
              <w:autoSpaceDE w:val="0"/>
              <w:autoSpaceDN w:val="0"/>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Номенклатуру компонентов автомобильных электронных устройств;</w:t>
            </w:r>
          </w:p>
          <w:p w14:paraId="7F32B4E9" w14:textId="77777777" w:rsidR="009301B4" w:rsidRDefault="009301B4">
            <w:pPr>
              <w:keepNext/>
              <w:keepLines/>
              <w:tabs>
                <w:tab w:val="left" w:pos="254"/>
              </w:tabs>
              <w:autoSpaceDE w:val="0"/>
              <w:autoSpaceDN w:val="0"/>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Методов электрических измерений;</w:t>
            </w:r>
          </w:p>
          <w:p w14:paraId="57535092" w14:textId="77777777" w:rsidR="009301B4" w:rsidRDefault="009301B4">
            <w:pPr>
              <w:keepNext/>
              <w:keepLines/>
              <w:tabs>
                <w:tab w:val="left" w:pos="254"/>
              </w:tabs>
              <w:autoSpaceDE w:val="0"/>
              <w:autoSpaceDN w:val="0"/>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Устройства и принципов действия электрических</w:t>
            </w:r>
          </w:p>
          <w:p w14:paraId="3246C9AE" w14:textId="77777777" w:rsidR="009301B4" w:rsidRDefault="009301B4">
            <w:pPr>
              <w:suppressAutoHyphens/>
              <w:spacing w:line="276" w:lineRule="auto"/>
              <w:rPr>
                <w:rFonts w:ascii="Times New Roman" w:hAnsi="Times New Roman" w:cs="Times New Roman"/>
                <w:i/>
                <w:sz w:val="24"/>
                <w:szCs w:val="24"/>
              </w:rPr>
            </w:pPr>
            <w:r>
              <w:rPr>
                <w:rFonts w:ascii="Times New Roman" w:eastAsia="DengXian" w:hAnsi="Times New Roman" w:cs="Times New Roman"/>
                <w:sz w:val="24"/>
                <w:szCs w:val="24"/>
                <w:lang w:eastAsia="ru-RU"/>
              </w:rPr>
              <w:t>машин</w:t>
            </w:r>
          </w:p>
        </w:tc>
        <w:tc>
          <w:tcPr>
            <w:tcW w:w="1616" w:type="pct"/>
            <w:tcBorders>
              <w:top w:val="single" w:sz="4" w:space="0" w:color="auto"/>
              <w:left w:val="single" w:sz="4" w:space="0" w:color="auto"/>
              <w:bottom w:val="single" w:sz="4" w:space="0" w:color="auto"/>
              <w:right w:val="single" w:sz="4" w:space="0" w:color="auto"/>
            </w:tcBorders>
            <w:hideMark/>
          </w:tcPr>
          <w:p w14:paraId="60B3ED7A" w14:textId="77777777" w:rsidR="009301B4" w:rsidRDefault="009301B4">
            <w:pPr>
              <w:suppressAutoHyphens/>
              <w:spacing w:line="276" w:lineRule="auto"/>
              <w:rPr>
                <w:rFonts w:ascii="Times New Roman" w:hAnsi="Times New Roman" w:cs="Times New Roman"/>
                <w:i/>
                <w:sz w:val="24"/>
                <w:szCs w:val="24"/>
              </w:rPr>
            </w:pPr>
            <w:r>
              <w:rPr>
                <w:rFonts w:ascii="Times New Roman" w:eastAsia="DengXian" w:hAnsi="Times New Roman" w:cs="Times New Roman"/>
                <w:sz w:val="24"/>
                <w:szCs w:val="24"/>
                <w:lang w:eastAsia="ru-RU"/>
              </w:rPr>
              <w:t>Тестирование</w:t>
            </w:r>
          </w:p>
        </w:tc>
      </w:tr>
      <w:tr w:rsidR="009301B4" w14:paraId="00AFB3DF" w14:textId="77777777" w:rsidTr="009301B4">
        <w:trPr>
          <w:trHeight w:val="698"/>
        </w:trPr>
        <w:tc>
          <w:tcPr>
            <w:tcW w:w="1543" w:type="pct"/>
            <w:tcBorders>
              <w:top w:val="single" w:sz="4" w:space="0" w:color="auto"/>
              <w:left w:val="single" w:sz="4" w:space="0" w:color="auto"/>
              <w:bottom w:val="single" w:sz="4" w:space="0" w:color="auto"/>
              <w:right w:val="single" w:sz="4" w:space="0" w:color="auto"/>
            </w:tcBorders>
            <w:hideMark/>
          </w:tcPr>
          <w:p w14:paraId="2EBCF6C0" w14:textId="77777777" w:rsidR="009301B4" w:rsidRPr="009301B4" w:rsidRDefault="009301B4">
            <w:pPr>
              <w:keepNext/>
              <w:keepLines/>
              <w:tabs>
                <w:tab w:val="left" w:pos="254"/>
              </w:tabs>
              <w:autoSpaceDE w:val="0"/>
              <w:autoSpaceDN w:val="0"/>
              <w:rPr>
                <w:rFonts w:ascii="Times New Roman" w:eastAsia="DengXian" w:hAnsi="Times New Roman" w:cs="Times New Roman"/>
                <w:b/>
                <w:bCs/>
                <w:sz w:val="24"/>
                <w:szCs w:val="24"/>
                <w:lang w:eastAsia="ru-RU"/>
              </w:rPr>
            </w:pPr>
            <w:r w:rsidRPr="009301B4">
              <w:rPr>
                <w:rFonts w:ascii="Times New Roman" w:eastAsia="DengXian" w:hAnsi="Times New Roman" w:cs="Times New Roman"/>
                <w:b/>
                <w:bCs/>
                <w:sz w:val="24"/>
                <w:szCs w:val="24"/>
                <w:lang w:eastAsia="ru-RU"/>
              </w:rPr>
              <w:t>уметь:</w:t>
            </w:r>
          </w:p>
          <w:p w14:paraId="2253017D" w14:textId="77777777" w:rsidR="009301B4" w:rsidRDefault="009301B4">
            <w:pPr>
              <w:keepNext/>
              <w:keepLines/>
              <w:tabs>
                <w:tab w:val="left" w:pos="254"/>
              </w:tabs>
              <w:autoSpaceDE w:val="0"/>
              <w:autoSpaceDN w:val="0"/>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пользоваться электроизмерительными приборами;</w:t>
            </w:r>
          </w:p>
          <w:p w14:paraId="656CD4CD" w14:textId="77777777" w:rsidR="009301B4" w:rsidRDefault="009301B4">
            <w:pPr>
              <w:keepNext/>
              <w:keepLines/>
              <w:tabs>
                <w:tab w:val="left" w:pos="254"/>
              </w:tabs>
              <w:autoSpaceDE w:val="0"/>
              <w:autoSpaceDN w:val="0"/>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производить проверку электронных и электрических элементов автомобиля;</w:t>
            </w:r>
          </w:p>
          <w:p w14:paraId="1B2CA5C0" w14:textId="77777777" w:rsidR="009301B4" w:rsidRDefault="009301B4">
            <w:pPr>
              <w:keepNext/>
              <w:keepLines/>
              <w:tabs>
                <w:tab w:val="left" w:pos="254"/>
              </w:tabs>
              <w:autoSpaceDE w:val="0"/>
              <w:autoSpaceDN w:val="0"/>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производить подбор элементов электрических цепей и электронных схем</w:t>
            </w:r>
          </w:p>
        </w:tc>
        <w:tc>
          <w:tcPr>
            <w:tcW w:w="1840" w:type="pct"/>
            <w:tcBorders>
              <w:top w:val="single" w:sz="4" w:space="0" w:color="auto"/>
              <w:left w:val="single" w:sz="4" w:space="0" w:color="auto"/>
              <w:bottom w:val="single" w:sz="4" w:space="0" w:color="auto"/>
              <w:right w:val="single" w:sz="4" w:space="0" w:color="auto"/>
            </w:tcBorders>
            <w:hideMark/>
          </w:tcPr>
          <w:p w14:paraId="1ADF7219" w14:textId="77777777" w:rsidR="009301B4" w:rsidRDefault="009301B4">
            <w:pPr>
              <w:keepNext/>
              <w:keepLines/>
              <w:tabs>
                <w:tab w:val="left" w:pos="254"/>
              </w:tabs>
              <w:autoSpaceDE w:val="0"/>
              <w:autoSpaceDN w:val="0"/>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Производить измерения с целью проверки состояния электронных и электрических элементов автомобиля с применением электроизмерительных приборов;</w:t>
            </w:r>
          </w:p>
          <w:p w14:paraId="0928D72B" w14:textId="77777777" w:rsidR="009301B4" w:rsidRDefault="009301B4">
            <w:pPr>
              <w:keepNext/>
              <w:keepLines/>
              <w:tabs>
                <w:tab w:val="left" w:pos="254"/>
              </w:tabs>
              <w:autoSpaceDE w:val="0"/>
              <w:autoSpaceDN w:val="0"/>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Осуществлять подбор элементов электрических и электронных схем в соответствии с заданными параметрами.</w:t>
            </w:r>
          </w:p>
        </w:tc>
        <w:tc>
          <w:tcPr>
            <w:tcW w:w="1616" w:type="pct"/>
            <w:tcBorders>
              <w:top w:val="single" w:sz="4" w:space="0" w:color="auto"/>
              <w:left w:val="single" w:sz="4" w:space="0" w:color="auto"/>
              <w:bottom w:val="single" w:sz="4" w:space="0" w:color="auto"/>
              <w:right w:val="single" w:sz="4" w:space="0" w:color="auto"/>
            </w:tcBorders>
            <w:hideMark/>
          </w:tcPr>
          <w:p w14:paraId="7ED334EE" w14:textId="77777777" w:rsidR="009301B4" w:rsidRDefault="009301B4">
            <w:pPr>
              <w:rPr>
                <w:rFonts w:ascii="Times New Roman" w:eastAsia="DengXian" w:hAnsi="Times New Roman" w:cs="Times New Roman"/>
                <w:bCs/>
                <w:iCs/>
                <w:sz w:val="24"/>
                <w:szCs w:val="24"/>
                <w:lang w:eastAsia="ru-RU"/>
              </w:rPr>
            </w:pPr>
            <w:r>
              <w:rPr>
                <w:rFonts w:ascii="Times New Roman" w:eastAsia="DengXian" w:hAnsi="Times New Roman" w:cs="Times New Roman"/>
                <w:bCs/>
                <w:iCs/>
                <w:sz w:val="24"/>
                <w:szCs w:val="24"/>
                <w:lang w:eastAsia="ru-RU"/>
              </w:rPr>
              <w:t>Оценка результатов выполнения практической работы</w:t>
            </w:r>
          </w:p>
          <w:p w14:paraId="07A28407" w14:textId="77777777" w:rsidR="009301B4" w:rsidRDefault="009301B4">
            <w:pPr>
              <w:suppressAutoHyphens/>
              <w:spacing w:line="276" w:lineRule="auto"/>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Экспертное наблюдение за ходом выполнения практической работы</w:t>
            </w:r>
          </w:p>
        </w:tc>
      </w:tr>
    </w:tbl>
    <w:p w14:paraId="6F9435BF" w14:textId="77777777" w:rsidR="009301B4" w:rsidRDefault="009301B4" w:rsidP="009301B4">
      <w:pPr>
        <w:rPr>
          <w:rFonts w:ascii="Times New Roman" w:hAnsi="Times New Roman" w:cs="Times New Roman"/>
          <w:b/>
          <w:bCs/>
          <w:sz w:val="18"/>
          <w:szCs w:val="18"/>
        </w:rPr>
      </w:pPr>
    </w:p>
    <w:p w14:paraId="23DEC206" w14:textId="77777777" w:rsidR="009301B4" w:rsidRDefault="009301B4" w:rsidP="009301B4">
      <w:pPr>
        <w:rPr>
          <w:rFonts w:ascii="Times New Roman" w:hAnsi="Times New Roman" w:cs="Times New Roman"/>
          <w:b/>
          <w:bCs/>
          <w:sz w:val="18"/>
          <w:szCs w:val="18"/>
        </w:rPr>
      </w:pPr>
    </w:p>
    <w:p w14:paraId="33C612E8" w14:textId="77777777" w:rsidR="009301B4" w:rsidRDefault="009301B4" w:rsidP="009301B4">
      <w:pPr>
        <w:jc w:val="right"/>
        <w:rPr>
          <w:rFonts w:ascii="Times New Roman" w:hAnsi="Times New Roman" w:cs="Times New Roman"/>
          <w:b/>
          <w:bCs/>
          <w:sz w:val="24"/>
          <w:szCs w:val="24"/>
        </w:rPr>
      </w:pPr>
    </w:p>
    <w:p w14:paraId="50D026FF" w14:textId="77777777" w:rsidR="009301B4" w:rsidRDefault="009301B4" w:rsidP="009301B4">
      <w:pPr>
        <w:rPr>
          <w:rFonts w:ascii="Times New Roman" w:hAnsi="Times New Roman" w:cs="Times New Roman"/>
          <w:sz w:val="24"/>
          <w:szCs w:val="24"/>
        </w:rPr>
      </w:pPr>
    </w:p>
    <w:p w14:paraId="5C74E0DF" w14:textId="77777777" w:rsidR="009301B4" w:rsidRDefault="009301B4" w:rsidP="009301B4">
      <w:pPr>
        <w:rPr>
          <w:rFonts w:ascii="Times New Roman" w:hAnsi="Times New Roman" w:cs="Times New Roman"/>
          <w:sz w:val="24"/>
          <w:szCs w:val="24"/>
        </w:rPr>
      </w:pPr>
    </w:p>
    <w:p w14:paraId="0AE3BBDB" w14:textId="77777777" w:rsidR="009301B4" w:rsidRDefault="009301B4" w:rsidP="009301B4">
      <w:pPr>
        <w:rPr>
          <w:rFonts w:ascii="Times New Roman" w:hAnsi="Times New Roman" w:cs="Times New Roman"/>
          <w:sz w:val="24"/>
          <w:szCs w:val="24"/>
        </w:rPr>
      </w:pPr>
    </w:p>
    <w:p w14:paraId="5DAA892A" w14:textId="77777777" w:rsidR="009301B4" w:rsidRDefault="009301B4" w:rsidP="009301B4">
      <w:pPr>
        <w:rPr>
          <w:rFonts w:ascii="Times New Roman" w:hAnsi="Times New Roman" w:cs="Times New Roman"/>
          <w:sz w:val="24"/>
          <w:szCs w:val="24"/>
        </w:rPr>
      </w:pPr>
    </w:p>
    <w:p w14:paraId="725CEA78" w14:textId="77777777" w:rsidR="009301B4" w:rsidRDefault="009301B4" w:rsidP="009301B4">
      <w:pPr>
        <w:rPr>
          <w:rFonts w:ascii="Times New Roman" w:hAnsi="Times New Roman" w:cs="Times New Roman"/>
          <w:sz w:val="24"/>
          <w:szCs w:val="24"/>
        </w:rPr>
      </w:pPr>
    </w:p>
    <w:p w14:paraId="719BF21B" w14:textId="77777777" w:rsidR="009301B4" w:rsidRDefault="009301B4" w:rsidP="009301B4">
      <w:pPr>
        <w:rPr>
          <w:rFonts w:ascii="Times New Roman" w:hAnsi="Times New Roman" w:cs="Times New Roman"/>
          <w:sz w:val="24"/>
          <w:szCs w:val="24"/>
        </w:rPr>
      </w:pPr>
    </w:p>
    <w:p w14:paraId="06A3E109" w14:textId="77777777" w:rsidR="009301B4" w:rsidRDefault="009301B4" w:rsidP="009301B4">
      <w:pPr>
        <w:rPr>
          <w:rFonts w:ascii="Times New Roman" w:hAnsi="Times New Roman" w:cs="Times New Roman"/>
          <w:sz w:val="24"/>
          <w:szCs w:val="24"/>
        </w:rPr>
      </w:pPr>
    </w:p>
    <w:p w14:paraId="57FCC70C" w14:textId="77777777" w:rsidR="009301B4" w:rsidRDefault="009301B4" w:rsidP="009301B4">
      <w:pPr>
        <w:rPr>
          <w:rFonts w:ascii="Times New Roman" w:hAnsi="Times New Roman" w:cs="Times New Roman"/>
          <w:sz w:val="24"/>
          <w:szCs w:val="24"/>
        </w:rPr>
      </w:pPr>
    </w:p>
    <w:p w14:paraId="176CFAB8" w14:textId="77777777" w:rsidR="009301B4" w:rsidRDefault="009301B4" w:rsidP="009301B4">
      <w:pPr>
        <w:rPr>
          <w:rFonts w:ascii="Times New Roman" w:hAnsi="Times New Roman" w:cs="Times New Roman"/>
          <w:sz w:val="24"/>
          <w:szCs w:val="24"/>
        </w:rPr>
      </w:pPr>
    </w:p>
    <w:p w14:paraId="4ADB12C6" w14:textId="77777777" w:rsidR="009301B4" w:rsidRDefault="009301B4" w:rsidP="009301B4">
      <w:pPr>
        <w:rPr>
          <w:rFonts w:ascii="Times New Roman" w:hAnsi="Times New Roman" w:cs="Times New Roman"/>
          <w:sz w:val="24"/>
          <w:szCs w:val="24"/>
        </w:rPr>
      </w:pPr>
    </w:p>
    <w:p w14:paraId="516C1D08" w14:textId="77777777" w:rsidR="009301B4" w:rsidRDefault="009301B4" w:rsidP="009301B4">
      <w:pPr>
        <w:rPr>
          <w:rFonts w:ascii="Times New Roman" w:hAnsi="Times New Roman" w:cs="Times New Roman"/>
          <w:sz w:val="24"/>
          <w:szCs w:val="24"/>
        </w:rPr>
      </w:pPr>
    </w:p>
    <w:p w14:paraId="3BA29359" w14:textId="77777777" w:rsidR="009301B4" w:rsidRDefault="009301B4" w:rsidP="009301B4">
      <w:pPr>
        <w:rPr>
          <w:rFonts w:ascii="Times New Roman" w:hAnsi="Times New Roman" w:cs="Times New Roman"/>
          <w:sz w:val="24"/>
          <w:szCs w:val="24"/>
        </w:rPr>
      </w:pPr>
    </w:p>
    <w:p w14:paraId="66FB9632" w14:textId="77777777" w:rsidR="009301B4" w:rsidRDefault="009301B4" w:rsidP="009301B4">
      <w:pPr>
        <w:jc w:val="right"/>
        <w:rPr>
          <w:rFonts w:ascii="Times New Roman" w:hAnsi="Times New Roman" w:cs="Times New Roman"/>
          <w:b/>
          <w:bCs/>
          <w:sz w:val="24"/>
          <w:szCs w:val="24"/>
        </w:rPr>
      </w:pPr>
    </w:p>
    <w:p w14:paraId="5CBDE656" w14:textId="77777777" w:rsidR="009301B4" w:rsidRDefault="009301B4" w:rsidP="009301B4">
      <w:pPr>
        <w:tabs>
          <w:tab w:val="left" w:pos="951"/>
        </w:tabs>
        <w:rPr>
          <w:rFonts w:ascii="Times New Roman" w:hAnsi="Times New Roman" w:cs="Times New Roman"/>
          <w:b/>
          <w:bCs/>
          <w:sz w:val="24"/>
          <w:szCs w:val="24"/>
        </w:rPr>
      </w:pPr>
      <w:r>
        <w:rPr>
          <w:rFonts w:ascii="Times New Roman" w:hAnsi="Times New Roman" w:cs="Times New Roman"/>
          <w:b/>
          <w:bCs/>
          <w:sz w:val="24"/>
          <w:szCs w:val="24"/>
        </w:rPr>
        <w:tab/>
      </w:r>
    </w:p>
    <w:p w14:paraId="36350B47" w14:textId="77777777" w:rsidR="0059550C" w:rsidRDefault="0059550C" w:rsidP="009301B4">
      <w:pPr>
        <w:tabs>
          <w:tab w:val="left" w:pos="951"/>
        </w:tabs>
        <w:rPr>
          <w:rFonts w:ascii="Times New Roman" w:hAnsi="Times New Roman" w:cs="Times New Roman"/>
          <w:b/>
          <w:bCs/>
          <w:sz w:val="24"/>
          <w:szCs w:val="24"/>
        </w:rPr>
      </w:pPr>
    </w:p>
    <w:p w14:paraId="5C174EFF" w14:textId="77777777" w:rsidR="0059550C" w:rsidRDefault="0059550C" w:rsidP="009301B4">
      <w:pPr>
        <w:tabs>
          <w:tab w:val="left" w:pos="951"/>
        </w:tabs>
        <w:rPr>
          <w:rFonts w:ascii="Times New Roman" w:hAnsi="Times New Roman" w:cs="Times New Roman"/>
          <w:b/>
          <w:bCs/>
          <w:sz w:val="24"/>
          <w:szCs w:val="24"/>
        </w:rPr>
      </w:pPr>
    </w:p>
    <w:p w14:paraId="49E4DA57" w14:textId="77777777" w:rsidR="0059550C" w:rsidRDefault="0059550C" w:rsidP="009301B4">
      <w:pPr>
        <w:tabs>
          <w:tab w:val="left" w:pos="951"/>
        </w:tabs>
        <w:rPr>
          <w:rFonts w:ascii="Times New Roman" w:hAnsi="Times New Roman" w:cs="Times New Roman"/>
          <w:b/>
          <w:bCs/>
          <w:sz w:val="24"/>
          <w:szCs w:val="24"/>
        </w:rPr>
      </w:pPr>
    </w:p>
    <w:p w14:paraId="6B3D238F" w14:textId="77777777" w:rsidR="0059550C" w:rsidRDefault="0059550C" w:rsidP="009301B4">
      <w:pPr>
        <w:tabs>
          <w:tab w:val="left" w:pos="951"/>
        </w:tabs>
        <w:rPr>
          <w:rFonts w:ascii="Times New Roman Полужирный" w:eastAsia="Segoe UI" w:hAnsi="Times New Roman Полужирный" w:cs="Times New Roman"/>
          <w:b/>
          <w:bCs/>
          <w:caps/>
          <w:kern w:val="32"/>
          <w:sz w:val="24"/>
          <w:szCs w:val="24"/>
          <w:lang w:val="x-none" w:eastAsia="x-none"/>
        </w:rPr>
      </w:pPr>
    </w:p>
    <w:p w14:paraId="226C2FEB" w14:textId="29A74BB3" w:rsidR="009301B4" w:rsidRDefault="009301B4" w:rsidP="009301B4">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w:t>
      </w:r>
      <w:r w:rsidR="00E35F2A">
        <w:rPr>
          <w:rFonts w:ascii="Times New Roman" w:hAnsi="Times New Roman" w:cs="Times New Roman"/>
          <w:b/>
          <w:bCs/>
          <w:sz w:val="24"/>
          <w:szCs w:val="24"/>
        </w:rPr>
        <w:t>11</w:t>
      </w:r>
    </w:p>
    <w:p w14:paraId="2B7704AB" w14:textId="77777777" w:rsidR="009301B4" w:rsidRDefault="009301B4" w:rsidP="009301B4">
      <w:pPr>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профессии/специальности</w:t>
      </w:r>
    </w:p>
    <w:p w14:paraId="0FFAD3BD" w14:textId="77777777" w:rsidR="009301B4" w:rsidRDefault="009301B4" w:rsidP="009301B4">
      <w:pPr>
        <w:jc w:val="right"/>
        <w:rPr>
          <w:rFonts w:ascii="Times New Roman" w:hAnsi="Times New Roman" w:cs="Times New Roman"/>
          <w:b/>
          <w:bCs/>
          <w:color w:val="0070C0"/>
          <w:sz w:val="24"/>
          <w:szCs w:val="24"/>
        </w:rPr>
      </w:pPr>
      <w:r>
        <w:rPr>
          <w:rFonts w:ascii="Times New Roman" w:eastAsia="DengXian" w:hAnsi="Times New Roman" w:cs="Times New Roman"/>
          <w:b/>
          <w:bCs/>
          <w:sz w:val="24"/>
          <w:szCs w:val="24"/>
          <w:lang w:eastAsia="ru-RU"/>
        </w:rPr>
        <w:t>35.01.27 Мастер сельскохозяйственного производства</w:t>
      </w:r>
    </w:p>
    <w:p w14:paraId="2499B54E" w14:textId="77777777" w:rsidR="009301B4" w:rsidRDefault="009301B4" w:rsidP="009301B4">
      <w:pPr>
        <w:jc w:val="right"/>
        <w:rPr>
          <w:rFonts w:ascii="Times New Roman" w:hAnsi="Times New Roman" w:cs="Times New Roman"/>
          <w:b/>
          <w:bCs/>
          <w:color w:val="0070C0"/>
          <w:sz w:val="24"/>
          <w:szCs w:val="24"/>
        </w:rPr>
      </w:pPr>
    </w:p>
    <w:p w14:paraId="37CD3B4A" w14:textId="77777777" w:rsidR="009301B4" w:rsidRDefault="009301B4" w:rsidP="009301B4">
      <w:pPr>
        <w:jc w:val="right"/>
        <w:rPr>
          <w:rFonts w:ascii="Times New Roman" w:hAnsi="Times New Roman" w:cs="Times New Roman"/>
          <w:b/>
          <w:bCs/>
          <w:color w:val="0070C0"/>
          <w:sz w:val="24"/>
          <w:szCs w:val="24"/>
        </w:rPr>
      </w:pPr>
    </w:p>
    <w:p w14:paraId="57686A6F" w14:textId="77777777" w:rsidR="009301B4" w:rsidRDefault="009301B4" w:rsidP="009301B4">
      <w:pPr>
        <w:jc w:val="right"/>
        <w:rPr>
          <w:rFonts w:ascii="Times New Roman" w:hAnsi="Times New Roman" w:cs="Times New Roman"/>
          <w:b/>
          <w:bCs/>
          <w:color w:val="0070C0"/>
          <w:sz w:val="24"/>
          <w:szCs w:val="24"/>
        </w:rPr>
      </w:pPr>
    </w:p>
    <w:p w14:paraId="5BC81B62" w14:textId="77777777" w:rsidR="009301B4" w:rsidRDefault="009301B4" w:rsidP="009301B4">
      <w:pPr>
        <w:jc w:val="right"/>
        <w:rPr>
          <w:rFonts w:ascii="Times New Roman" w:hAnsi="Times New Roman" w:cs="Times New Roman"/>
          <w:b/>
          <w:bCs/>
          <w:color w:val="0070C0"/>
          <w:sz w:val="24"/>
          <w:szCs w:val="24"/>
        </w:rPr>
      </w:pPr>
    </w:p>
    <w:p w14:paraId="26CF707F" w14:textId="77777777" w:rsidR="009301B4" w:rsidRDefault="009301B4" w:rsidP="009301B4">
      <w:pPr>
        <w:jc w:val="right"/>
        <w:rPr>
          <w:rFonts w:ascii="Times New Roman" w:hAnsi="Times New Roman" w:cs="Times New Roman"/>
          <w:b/>
          <w:bCs/>
          <w:color w:val="0070C0"/>
          <w:sz w:val="24"/>
          <w:szCs w:val="24"/>
        </w:rPr>
      </w:pPr>
    </w:p>
    <w:p w14:paraId="7F1B6F35" w14:textId="77777777" w:rsidR="009301B4" w:rsidRDefault="009301B4" w:rsidP="009301B4">
      <w:pPr>
        <w:jc w:val="right"/>
        <w:rPr>
          <w:rFonts w:ascii="Times New Roman" w:hAnsi="Times New Roman" w:cs="Times New Roman"/>
          <w:b/>
          <w:bCs/>
          <w:color w:val="0070C0"/>
          <w:sz w:val="24"/>
          <w:szCs w:val="24"/>
        </w:rPr>
      </w:pPr>
    </w:p>
    <w:p w14:paraId="5A863180" w14:textId="77777777" w:rsidR="009301B4" w:rsidRDefault="009301B4" w:rsidP="009301B4">
      <w:pPr>
        <w:jc w:val="right"/>
        <w:rPr>
          <w:rFonts w:ascii="Times New Roman" w:hAnsi="Times New Roman" w:cs="Times New Roman"/>
          <w:b/>
          <w:bCs/>
          <w:color w:val="0070C0"/>
          <w:sz w:val="24"/>
          <w:szCs w:val="24"/>
        </w:rPr>
      </w:pPr>
    </w:p>
    <w:p w14:paraId="6925CF0B" w14:textId="77777777" w:rsidR="009301B4" w:rsidRDefault="009301B4" w:rsidP="009301B4">
      <w:pPr>
        <w:jc w:val="right"/>
        <w:rPr>
          <w:rFonts w:ascii="Times New Roman" w:hAnsi="Times New Roman" w:cs="Times New Roman"/>
          <w:b/>
          <w:bCs/>
          <w:color w:val="0070C0"/>
          <w:sz w:val="24"/>
          <w:szCs w:val="24"/>
        </w:rPr>
      </w:pPr>
    </w:p>
    <w:p w14:paraId="6A84C723" w14:textId="77777777" w:rsidR="009301B4" w:rsidRDefault="009301B4" w:rsidP="009301B4">
      <w:pPr>
        <w:jc w:val="right"/>
        <w:rPr>
          <w:rFonts w:ascii="Times New Roman" w:hAnsi="Times New Roman" w:cs="Times New Roman"/>
          <w:b/>
          <w:bCs/>
          <w:color w:val="0070C0"/>
          <w:sz w:val="24"/>
          <w:szCs w:val="24"/>
        </w:rPr>
      </w:pPr>
    </w:p>
    <w:p w14:paraId="02D88A5F" w14:textId="77777777" w:rsidR="009301B4" w:rsidRDefault="009301B4" w:rsidP="009301B4">
      <w:pPr>
        <w:jc w:val="right"/>
        <w:rPr>
          <w:rFonts w:ascii="Times New Roman" w:hAnsi="Times New Roman" w:cs="Times New Roman"/>
          <w:b/>
          <w:bCs/>
          <w:color w:val="0070C0"/>
          <w:sz w:val="24"/>
          <w:szCs w:val="24"/>
        </w:rPr>
      </w:pPr>
    </w:p>
    <w:p w14:paraId="48410D44" w14:textId="77777777" w:rsidR="009301B4" w:rsidRDefault="009301B4" w:rsidP="009301B4">
      <w:pPr>
        <w:jc w:val="right"/>
        <w:rPr>
          <w:rFonts w:ascii="Times New Roman" w:hAnsi="Times New Roman" w:cs="Times New Roman"/>
          <w:b/>
          <w:bCs/>
          <w:color w:val="0070C0"/>
          <w:sz w:val="24"/>
          <w:szCs w:val="24"/>
        </w:rPr>
      </w:pPr>
    </w:p>
    <w:p w14:paraId="02A6D0BC" w14:textId="77777777" w:rsidR="009301B4" w:rsidRDefault="009301B4" w:rsidP="009301B4">
      <w:pPr>
        <w:jc w:val="right"/>
        <w:rPr>
          <w:rFonts w:ascii="Times New Roman" w:hAnsi="Times New Roman" w:cs="Times New Roman"/>
          <w:b/>
          <w:bCs/>
          <w:color w:val="0070C0"/>
          <w:sz w:val="24"/>
          <w:szCs w:val="24"/>
        </w:rPr>
      </w:pPr>
    </w:p>
    <w:p w14:paraId="54A27D69" w14:textId="77777777" w:rsidR="009301B4" w:rsidRDefault="009301B4" w:rsidP="009301B4">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дисциплины</w:t>
      </w:r>
    </w:p>
    <w:p w14:paraId="78B1F910" w14:textId="77777777" w:rsidR="009301B4" w:rsidRDefault="009301B4" w:rsidP="009301B4">
      <w:pPr>
        <w:pStyle w:val="1"/>
      </w:pPr>
      <w:r>
        <w:t xml:space="preserve">«ОП 05 </w:t>
      </w:r>
      <w:r>
        <w:rPr>
          <w:rFonts w:eastAsia="DengXian"/>
        </w:rPr>
        <w:t>ОСНОВЫ АГРОНОМИИ</w:t>
      </w:r>
      <w:r>
        <w:t>»</w:t>
      </w:r>
    </w:p>
    <w:p w14:paraId="5EACDC70" w14:textId="77777777" w:rsidR="009301B4" w:rsidRDefault="009301B4" w:rsidP="009301B4">
      <w:pPr>
        <w:pStyle w:val="1"/>
      </w:pPr>
    </w:p>
    <w:p w14:paraId="289197D2" w14:textId="77777777" w:rsidR="009301B4" w:rsidRDefault="009301B4" w:rsidP="009301B4">
      <w:pPr>
        <w:pStyle w:val="1"/>
      </w:pPr>
    </w:p>
    <w:p w14:paraId="747A12AD" w14:textId="77777777" w:rsidR="009301B4" w:rsidRDefault="009301B4" w:rsidP="009301B4">
      <w:pPr>
        <w:pStyle w:val="1"/>
      </w:pPr>
    </w:p>
    <w:p w14:paraId="0A2B6A51" w14:textId="77777777" w:rsidR="009301B4" w:rsidRDefault="009301B4" w:rsidP="009301B4">
      <w:pPr>
        <w:pStyle w:val="1"/>
      </w:pPr>
    </w:p>
    <w:p w14:paraId="3E9A5575" w14:textId="77777777" w:rsidR="009301B4" w:rsidRDefault="009301B4" w:rsidP="009301B4">
      <w:pPr>
        <w:pStyle w:val="1"/>
      </w:pPr>
    </w:p>
    <w:p w14:paraId="41CD2D8A" w14:textId="77777777" w:rsidR="009301B4" w:rsidRDefault="009301B4" w:rsidP="009301B4">
      <w:pPr>
        <w:pStyle w:val="1"/>
      </w:pPr>
    </w:p>
    <w:p w14:paraId="7758DE45" w14:textId="77777777" w:rsidR="009301B4" w:rsidRDefault="009301B4" w:rsidP="009301B4">
      <w:pPr>
        <w:pStyle w:val="1"/>
      </w:pPr>
    </w:p>
    <w:p w14:paraId="275406C9" w14:textId="77777777" w:rsidR="009301B4" w:rsidRDefault="009301B4" w:rsidP="009301B4">
      <w:pPr>
        <w:pStyle w:val="1"/>
      </w:pPr>
    </w:p>
    <w:p w14:paraId="5D952176" w14:textId="77777777" w:rsidR="009301B4" w:rsidRDefault="009301B4" w:rsidP="009301B4">
      <w:pPr>
        <w:pStyle w:val="1"/>
      </w:pPr>
    </w:p>
    <w:p w14:paraId="3D31A0E8" w14:textId="77777777" w:rsidR="009301B4" w:rsidRDefault="009301B4" w:rsidP="009301B4">
      <w:pPr>
        <w:pStyle w:val="1"/>
      </w:pPr>
    </w:p>
    <w:p w14:paraId="33F6B37B" w14:textId="77777777" w:rsidR="009301B4" w:rsidRDefault="009301B4" w:rsidP="009301B4">
      <w:pPr>
        <w:pStyle w:val="1"/>
      </w:pPr>
    </w:p>
    <w:p w14:paraId="1A504F4D" w14:textId="77777777" w:rsidR="009301B4" w:rsidRDefault="009301B4" w:rsidP="009301B4">
      <w:pPr>
        <w:pStyle w:val="1"/>
      </w:pPr>
    </w:p>
    <w:p w14:paraId="15FEF9BE" w14:textId="77777777" w:rsidR="009301B4" w:rsidRDefault="009301B4" w:rsidP="009301B4">
      <w:pPr>
        <w:pStyle w:val="1"/>
      </w:pPr>
    </w:p>
    <w:p w14:paraId="71BFAD69" w14:textId="77777777" w:rsidR="009301B4" w:rsidRDefault="009301B4" w:rsidP="009301B4">
      <w:pPr>
        <w:pStyle w:val="1"/>
      </w:pPr>
    </w:p>
    <w:p w14:paraId="616C889B" w14:textId="77777777" w:rsidR="009301B4" w:rsidRDefault="009301B4" w:rsidP="009301B4">
      <w:pPr>
        <w:pStyle w:val="1d"/>
        <w:jc w:val="center"/>
        <w:rPr>
          <w:b/>
          <w:bCs/>
          <w:lang w:val="ru-RU"/>
        </w:rPr>
      </w:pPr>
    </w:p>
    <w:p w14:paraId="1BC19F11" w14:textId="77777777" w:rsidR="009301B4" w:rsidRDefault="009301B4" w:rsidP="009301B4">
      <w:pPr>
        <w:rPr>
          <w:rFonts w:ascii="Times New Roman Полужирный" w:eastAsia="Segoe UI" w:hAnsi="Times New Roman Полужирный" w:cs="Times New Roman"/>
          <w:b/>
          <w:bCs/>
          <w:caps/>
          <w:kern w:val="32"/>
          <w:sz w:val="24"/>
          <w:szCs w:val="24"/>
          <w:lang w:val="x-none" w:eastAsia="x-none"/>
        </w:rPr>
      </w:pPr>
      <w:r>
        <w:br w:type="page"/>
      </w:r>
    </w:p>
    <w:p w14:paraId="6E001335" w14:textId="77777777" w:rsidR="009301B4" w:rsidRDefault="009301B4" w:rsidP="009301B4">
      <w:pPr>
        <w:pStyle w:val="1f"/>
        <w:rPr>
          <w:rFonts w:ascii="Times New Roman" w:hAnsi="Times New Roman"/>
          <w:lang w:val="ru-RU"/>
        </w:rPr>
      </w:pPr>
      <w:r>
        <w:rPr>
          <w:rFonts w:ascii="Times New Roman" w:hAnsi="Times New Roman"/>
          <w:lang w:val="ru-RU"/>
        </w:rPr>
        <w:lastRenderedPageBreak/>
        <w:t>СОДЕРЖАНИЕ ПРОГРАММЫ</w:t>
      </w:r>
    </w:p>
    <w:p w14:paraId="13EDD5C3" w14:textId="31BA3DFA" w:rsidR="009301B4" w:rsidRDefault="009301B4" w:rsidP="009301B4">
      <w:pPr>
        <w:pStyle w:val="14"/>
        <w:rPr>
          <w:rFonts w:asciiTheme="minorHAnsi" w:eastAsiaTheme="minorEastAsia" w:hAnsiTheme="minorHAnsi" w:cstheme="minorBidi"/>
          <w:b w:val="0"/>
          <w:bCs w:val="0"/>
          <w:lang w:eastAsia="ru-RU"/>
        </w:rPr>
      </w:pPr>
      <w:r>
        <w:fldChar w:fldCharType="begin"/>
      </w:r>
      <w:r>
        <w:rPr>
          <w:b w:val="0"/>
          <w:bCs w:val="0"/>
        </w:rPr>
        <w:instrText xml:space="preserve"> TOC \h \z \t "Раздел 1;1;Раздел 1.1;2" </w:instrText>
      </w:r>
      <w:r>
        <w:fldChar w:fldCharType="separate"/>
      </w:r>
      <w:hyperlink r:id="rId65" w:anchor="_Toc156825287" w:history="1">
        <w:r>
          <w:rPr>
            <w:rStyle w:val="af0"/>
          </w:rPr>
          <w:t>СОДЕРЖАНИЕ ПРОГРАММЫ</w:t>
        </w:r>
        <w:r>
          <w:rPr>
            <w:rStyle w:val="af0"/>
            <w:webHidden/>
          </w:rPr>
          <w:tab/>
        </w:r>
        <w:r>
          <w:rPr>
            <w:rStyle w:val="af0"/>
          </w:rPr>
          <w:fldChar w:fldCharType="begin"/>
        </w:r>
        <w:r>
          <w:rPr>
            <w:rStyle w:val="af0"/>
            <w:webHidden/>
          </w:rPr>
          <w:instrText xml:space="preserve"> PAGEREF _Toc156825287 \h </w:instrText>
        </w:r>
        <w:r>
          <w:rPr>
            <w:rStyle w:val="af0"/>
          </w:rPr>
        </w:r>
        <w:r>
          <w:rPr>
            <w:rStyle w:val="af0"/>
          </w:rPr>
          <w:fldChar w:fldCharType="separate"/>
        </w:r>
        <w:r w:rsidR="00FF47F7">
          <w:rPr>
            <w:rStyle w:val="af0"/>
            <w:webHidden/>
          </w:rPr>
          <w:t>70</w:t>
        </w:r>
        <w:r>
          <w:rPr>
            <w:rStyle w:val="af0"/>
          </w:rPr>
          <w:fldChar w:fldCharType="end"/>
        </w:r>
      </w:hyperlink>
    </w:p>
    <w:p w14:paraId="262E56E9" w14:textId="0192F9F1" w:rsidR="009301B4" w:rsidRDefault="00000000" w:rsidP="009301B4">
      <w:pPr>
        <w:pStyle w:val="14"/>
        <w:rPr>
          <w:rFonts w:asciiTheme="minorHAnsi" w:eastAsiaTheme="minorEastAsia" w:hAnsiTheme="minorHAnsi" w:cstheme="minorBidi"/>
          <w:b w:val="0"/>
          <w:bCs w:val="0"/>
          <w:lang w:eastAsia="ru-RU"/>
        </w:rPr>
      </w:pPr>
      <w:hyperlink r:id="rId66" w:anchor="_Toc156825288" w:history="1">
        <w:r w:rsidR="009301B4">
          <w:rPr>
            <w:rStyle w:val="af0"/>
          </w:rPr>
          <w:t>1. Общая характеристика</w:t>
        </w:r>
        <w:r w:rsidR="009301B4">
          <w:rPr>
            <w:rStyle w:val="af0"/>
            <w:webHidden/>
          </w:rPr>
          <w:tab/>
        </w:r>
        <w:r w:rsidR="009301B4">
          <w:rPr>
            <w:rStyle w:val="af0"/>
          </w:rPr>
          <w:fldChar w:fldCharType="begin"/>
        </w:r>
        <w:r w:rsidR="009301B4">
          <w:rPr>
            <w:rStyle w:val="af0"/>
            <w:webHidden/>
          </w:rPr>
          <w:instrText xml:space="preserve"> PAGEREF _Toc156825288 \h </w:instrText>
        </w:r>
        <w:r w:rsidR="009301B4">
          <w:rPr>
            <w:rStyle w:val="af0"/>
          </w:rPr>
        </w:r>
        <w:r w:rsidR="009301B4">
          <w:rPr>
            <w:rStyle w:val="af0"/>
          </w:rPr>
          <w:fldChar w:fldCharType="separate"/>
        </w:r>
        <w:r w:rsidR="00FF47F7">
          <w:rPr>
            <w:rStyle w:val="af0"/>
            <w:webHidden/>
          </w:rPr>
          <w:t>71</w:t>
        </w:r>
        <w:r w:rsidR="009301B4">
          <w:rPr>
            <w:rStyle w:val="af0"/>
          </w:rPr>
          <w:fldChar w:fldCharType="end"/>
        </w:r>
      </w:hyperlink>
    </w:p>
    <w:p w14:paraId="5AC8DD8B" w14:textId="3F5AF41B" w:rsidR="009301B4" w:rsidRDefault="00000000" w:rsidP="009301B4">
      <w:pPr>
        <w:pStyle w:val="21"/>
        <w:rPr>
          <w:rFonts w:asciiTheme="minorHAnsi" w:eastAsiaTheme="minorEastAsia" w:hAnsiTheme="minorHAnsi" w:cstheme="minorBidi"/>
          <w:i w:val="0"/>
          <w:iCs w:val="0"/>
          <w:sz w:val="22"/>
          <w:szCs w:val="22"/>
        </w:rPr>
      </w:pPr>
      <w:hyperlink r:id="rId67" w:anchor="_Toc156825289" w:history="1">
        <w:r w:rsidR="009301B4">
          <w:rPr>
            <w:rStyle w:val="af0"/>
            <w:rFonts w:eastAsia="Segoe UI"/>
            <w:i w:val="0"/>
            <w:iCs w:val="0"/>
          </w:rPr>
          <w:t>1.1. Цель и место дисциплины в структуре образовательной программы</w:t>
        </w:r>
        <w:r w:rsidR="009301B4">
          <w:rPr>
            <w:rStyle w:val="af0"/>
            <w:i w:val="0"/>
            <w:iCs w:val="0"/>
            <w:webHidden/>
          </w:rPr>
          <w:tab/>
        </w:r>
        <w:r w:rsidR="009301B4">
          <w:rPr>
            <w:rStyle w:val="af0"/>
          </w:rPr>
          <w:fldChar w:fldCharType="begin"/>
        </w:r>
        <w:r w:rsidR="009301B4">
          <w:rPr>
            <w:rStyle w:val="af0"/>
            <w:i w:val="0"/>
            <w:iCs w:val="0"/>
            <w:webHidden/>
          </w:rPr>
          <w:instrText xml:space="preserve"> PAGEREF _Toc156825289 \h </w:instrText>
        </w:r>
        <w:r w:rsidR="009301B4">
          <w:rPr>
            <w:rStyle w:val="af0"/>
          </w:rPr>
        </w:r>
        <w:r w:rsidR="009301B4">
          <w:rPr>
            <w:rStyle w:val="af0"/>
          </w:rPr>
          <w:fldChar w:fldCharType="separate"/>
        </w:r>
        <w:r w:rsidR="00FF47F7">
          <w:rPr>
            <w:rStyle w:val="af0"/>
            <w:i w:val="0"/>
            <w:iCs w:val="0"/>
            <w:webHidden/>
          </w:rPr>
          <w:t>71</w:t>
        </w:r>
        <w:r w:rsidR="009301B4">
          <w:rPr>
            <w:rStyle w:val="af0"/>
          </w:rPr>
          <w:fldChar w:fldCharType="end"/>
        </w:r>
      </w:hyperlink>
    </w:p>
    <w:p w14:paraId="66E80079" w14:textId="61EE8152" w:rsidR="009301B4" w:rsidRDefault="00000000" w:rsidP="009301B4">
      <w:pPr>
        <w:pStyle w:val="21"/>
        <w:rPr>
          <w:rFonts w:asciiTheme="minorHAnsi" w:eastAsiaTheme="minorEastAsia" w:hAnsiTheme="minorHAnsi" w:cstheme="minorBidi"/>
          <w:i w:val="0"/>
          <w:iCs w:val="0"/>
          <w:sz w:val="22"/>
          <w:szCs w:val="22"/>
        </w:rPr>
      </w:pPr>
      <w:hyperlink r:id="rId68" w:anchor="_Toc156825290" w:history="1">
        <w:r w:rsidR="009301B4">
          <w:rPr>
            <w:rStyle w:val="af0"/>
            <w:rFonts w:eastAsia="Segoe UI"/>
            <w:i w:val="0"/>
            <w:iCs w:val="0"/>
          </w:rPr>
          <w:t>1.2. Планируемые результаты освоения дисциплины</w:t>
        </w:r>
        <w:r w:rsidR="009301B4">
          <w:rPr>
            <w:rStyle w:val="af0"/>
            <w:i w:val="0"/>
            <w:iCs w:val="0"/>
            <w:webHidden/>
          </w:rPr>
          <w:tab/>
        </w:r>
        <w:r w:rsidR="009301B4">
          <w:rPr>
            <w:rStyle w:val="af0"/>
          </w:rPr>
          <w:fldChar w:fldCharType="begin"/>
        </w:r>
        <w:r w:rsidR="009301B4">
          <w:rPr>
            <w:rStyle w:val="af0"/>
            <w:i w:val="0"/>
            <w:iCs w:val="0"/>
            <w:webHidden/>
          </w:rPr>
          <w:instrText xml:space="preserve"> PAGEREF _Toc156825290 \h </w:instrText>
        </w:r>
        <w:r w:rsidR="009301B4">
          <w:rPr>
            <w:rStyle w:val="af0"/>
          </w:rPr>
        </w:r>
        <w:r w:rsidR="009301B4">
          <w:rPr>
            <w:rStyle w:val="af0"/>
          </w:rPr>
          <w:fldChar w:fldCharType="separate"/>
        </w:r>
        <w:r w:rsidR="00FF47F7">
          <w:rPr>
            <w:rStyle w:val="af0"/>
            <w:i w:val="0"/>
            <w:iCs w:val="0"/>
            <w:webHidden/>
          </w:rPr>
          <w:t>71</w:t>
        </w:r>
        <w:r w:rsidR="009301B4">
          <w:rPr>
            <w:rStyle w:val="af0"/>
          </w:rPr>
          <w:fldChar w:fldCharType="end"/>
        </w:r>
      </w:hyperlink>
    </w:p>
    <w:p w14:paraId="6D672022" w14:textId="6A518B9E" w:rsidR="009301B4" w:rsidRDefault="00000000" w:rsidP="009301B4">
      <w:pPr>
        <w:pStyle w:val="14"/>
        <w:rPr>
          <w:rFonts w:asciiTheme="minorHAnsi" w:eastAsiaTheme="minorEastAsia" w:hAnsiTheme="minorHAnsi" w:cstheme="minorBidi"/>
          <w:b w:val="0"/>
          <w:bCs w:val="0"/>
          <w:lang w:eastAsia="ru-RU"/>
        </w:rPr>
      </w:pPr>
      <w:hyperlink r:id="rId69" w:anchor="_Toc156825291" w:history="1">
        <w:r w:rsidR="009301B4">
          <w:rPr>
            <w:rStyle w:val="af0"/>
          </w:rPr>
          <w:t>2. Структура и содержание ДИСЦИПЛИНЫ</w:t>
        </w:r>
        <w:r w:rsidR="009301B4">
          <w:rPr>
            <w:rStyle w:val="af0"/>
            <w:webHidden/>
          </w:rPr>
          <w:tab/>
        </w:r>
        <w:r w:rsidR="009301B4">
          <w:rPr>
            <w:rStyle w:val="af0"/>
          </w:rPr>
          <w:fldChar w:fldCharType="begin"/>
        </w:r>
        <w:r w:rsidR="009301B4">
          <w:rPr>
            <w:rStyle w:val="af0"/>
            <w:webHidden/>
          </w:rPr>
          <w:instrText xml:space="preserve"> PAGEREF _Toc156825291 \h </w:instrText>
        </w:r>
        <w:r w:rsidR="009301B4">
          <w:rPr>
            <w:rStyle w:val="af0"/>
          </w:rPr>
        </w:r>
        <w:r w:rsidR="009301B4">
          <w:rPr>
            <w:rStyle w:val="af0"/>
          </w:rPr>
          <w:fldChar w:fldCharType="separate"/>
        </w:r>
        <w:r w:rsidR="00FF47F7">
          <w:rPr>
            <w:rStyle w:val="af0"/>
            <w:webHidden/>
          </w:rPr>
          <w:t>73</w:t>
        </w:r>
        <w:r w:rsidR="009301B4">
          <w:rPr>
            <w:rStyle w:val="af0"/>
          </w:rPr>
          <w:fldChar w:fldCharType="end"/>
        </w:r>
      </w:hyperlink>
    </w:p>
    <w:p w14:paraId="2848B40F" w14:textId="4BA7632B" w:rsidR="009301B4" w:rsidRDefault="00000000" w:rsidP="009301B4">
      <w:pPr>
        <w:pStyle w:val="21"/>
        <w:rPr>
          <w:rFonts w:asciiTheme="minorHAnsi" w:eastAsiaTheme="minorEastAsia" w:hAnsiTheme="minorHAnsi" w:cstheme="minorBidi"/>
          <w:i w:val="0"/>
          <w:iCs w:val="0"/>
          <w:sz w:val="22"/>
          <w:szCs w:val="22"/>
        </w:rPr>
      </w:pPr>
      <w:hyperlink r:id="rId70" w:anchor="_Toc156825292" w:history="1">
        <w:r w:rsidR="009301B4">
          <w:rPr>
            <w:rStyle w:val="af0"/>
            <w:rFonts w:eastAsia="Segoe UI"/>
            <w:i w:val="0"/>
            <w:iCs w:val="0"/>
          </w:rPr>
          <w:t>2.1. Трудоемкость освоения дисциплины</w:t>
        </w:r>
        <w:r w:rsidR="009301B4">
          <w:rPr>
            <w:rStyle w:val="af0"/>
            <w:i w:val="0"/>
            <w:iCs w:val="0"/>
            <w:webHidden/>
          </w:rPr>
          <w:tab/>
        </w:r>
        <w:r w:rsidR="009301B4">
          <w:rPr>
            <w:rStyle w:val="af0"/>
          </w:rPr>
          <w:fldChar w:fldCharType="begin"/>
        </w:r>
        <w:r w:rsidR="009301B4">
          <w:rPr>
            <w:rStyle w:val="af0"/>
            <w:i w:val="0"/>
            <w:iCs w:val="0"/>
            <w:webHidden/>
          </w:rPr>
          <w:instrText xml:space="preserve"> PAGEREF _Toc156825292 \h </w:instrText>
        </w:r>
        <w:r w:rsidR="009301B4">
          <w:rPr>
            <w:rStyle w:val="af0"/>
          </w:rPr>
        </w:r>
        <w:r w:rsidR="009301B4">
          <w:rPr>
            <w:rStyle w:val="af0"/>
          </w:rPr>
          <w:fldChar w:fldCharType="separate"/>
        </w:r>
        <w:r w:rsidR="00FF47F7">
          <w:rPr>
            <w:rStyle w:val="af0"/>
            <w:i w:val="0"/>
            <w:iCs w:val="0"/>
            <w:webHidden/>
          </w:rPr>
          <w:t>73</w:t>
        </w:r>
        <w:r w:rsidR="009301B4">
          <w:rPr>
            <w:rStyle w:val="af0"/>
          </w:rPr>
          <w:fldChar w:fldCharType="end"/>
        </w:r>
      </w:hyperlink>
    </w:p>
    <w:p w14:paraId="08307919" w14:textId="275EA82D" w:rsidR="009301B4" w:rsidRDefault="00000000" w:rsidP="009301B4">
      <w:pPr>
        <w:pStyle w:val="21"/>
        <w:rPr>
          <w:rFonts w:asciiTheme="minorHAnsi" w:eastAsiaTheme="minorEastAsia" w:hAnsiTheme="minorHAnsi" w:cstheme="minorBidi"/>
          <w:i w:val="0"/>
          <w:iCs w:val="0"/>
          <w:sz w:val="22"/>
          <w:szCs w:val="22"/>
        </w:rPr>
      </w:pPr>
      <w:hyperlink r:id="rId71" w:anchor="_Toc156825293" w:history="1">
        <w:r w:rsidR="009301B4">
          <w:rPr>
            <w:rStyle w:val="af0"/>
            <w:rFonts w:eastAsia="Segoe UI"/>
            <w:i w:val="0"/>
            <w:iCs w:val="0"/>
          </w:rPr>
          <w:t>2.2. Содержание дисциплины</w:t>
        </w:r>
        <w:r w:rsidR="009301B4">
          <w:rPr>
            <w:rStyle w:val="af0"/>
            <w:i w:val="0"/>
            <w:iCs w:val="0"/>
            <w:webHidden/>
          </w:rPr>
          <w:tab/>
        </w:r>
        <w:r w:rsidR="009301B4">
          <w:rPr>
            <w:rStyle w:val="af0"/>
          </w:rPr>
          <w:fldChar w:fldCharType="begin"/>
        </w:r>
        <w:r w:rsidR="009301B4">
          <w:rPr>
            <w:rStyle w:val="af0"/>
            <w:i w:val="0"/>
            <w:iCs w:val="0"/>
            <w:webHidden/>
          </w:rPr>
          <w:instrText xml:space="preserve"> PAGEREF _Toc156825293 \h </w:instrText>
        </w:r>
        <w:r w:rsidR="009301B4">
          <w:rPr>
            <w:rStyle w:val="af0"/>
          </w:rPr>
        </w:r>
        <w:r w:rsidR="009301B4">
          <w:rPr>
            <w:rStyle w:val="af0"/>
          </w:rPr>
          <w:fldChar w:fldCharType="separate"/>
        </w:r>
        <w:r w:rsidR="00FF47F7">
          <w:rPr>
            <w:rStyle w:val="af0"/>
            <w:i w:val="0"/>
            <w:iCs w:val="0"/>
            <w:webHidden/>
          </w:rPr>
          <w:t>74</w:t>
        </w:r>
        <w:r w:rsidR="009301B4">
          <w:rPr>
            <w:rStyle w:val="af0"/>
          </w:rPr>
          <w:fldChar w:fldCharType="end"/>
        </w:r>
      </w:hyperlink>
    </w:p>
    <w:p w14:paraId="5D356419" w14:textId="7B9534B2" w:rsidR="009301B4" w:rsidRDefault="00000000" w:rsidP="009301B4">
      <w:pPr>
        <w:pStyle w:val="14"/>
        <w:rPr>
          <w:rFonts w:asciiTheme="minorHAnsi" w:eastAsiaTheme="minorEastAsia" w:hAnsiTheme="minorHAnsi" w:cstheme="minorBidi"/>
          <w:b w:val="0"/>
          <w:bCs w:val="0"/>
          <w:lang w:eastAsia="ru-RU"/>
        </w:rPr>
      </w:pPr>
      <w:hyperlink r:id="rId72" w:anchor="_Toc156825296" w:history="1">
        <w:r w:rsidR="009301B4">
          <w:rPr>
            <w:rStyle w:val="af0"/>
          </w:rPr>
          <w:t>3. Условия реализации ДИСЦИПЛИНЫ</w:t>
        </w:r>
        <w:r w:rsidR="009301B4">
          <w:rPr>
            <w:rStyle w:val="af0"/>
            <w:webHidden/>
          </w:rPr>
          <w:tab/>
        </w:r>
        <w:r w:rsidR="009301B4">
          <w:rPr>
            <w:rStyle w:val="af0"/>
          </w:rPr>
          <w:fldChar w:fldCharType="begin"/>
        </w:r>
        <w:r w:rsidR="009301B4">
          <w:rPr>
            <w:rStyle w:val="af0"/>
            <w:webHidden/>
          </w:rPr>
          <w:instrText xml:space="preserve"> PAGEREF _Toc156825296 \h </w:instrText>
        </w:r>
        <w:r w:rsidR="009301B4">
          <w:rPr>
            <w:rStyle w:val="af0"/>
          </w:rPr>
        </w:r>
        <w:r w:rsidR="009301B4">
          <w:rPr>
            <w:rStyle w:val="af0"/>
          </w:rPr>
          <w:fldChar w:fldCharType="separate"/>
        </w:r>
        <w:r w:rsidR="00FF47F7">
          <w:rPr>
            <w:rStyle w:val="af0"/>
            <w:webHidden/>
          </w:rPr>
          <w:t>77</w:t>
        </w:r>
        <w:r w:rsidR="009301B4">
          <w:rPr>
            <w:rStyle w:val="af0"/>
          </w:rPr>
          <w:fldChar w:fldCharType="end"/>
        </w:r>
      </w:hyperlink>
    </w:p>
    <w:p w14:paraId="644DF2B0" w14:textId="555F00C7" w:rsidR="009301B4" w:rsidRDefault="00000000" w:rsidP="009301B4">
      <w:pPr>
        <w:pStyle w:val="21"/>
        <w:rPr>
          <w:rFonts w:asciiTheme="minorHAnsi" w:eastAsiaTheme="minorEastAsia" w:hAnsiTheme="minorHAnsi" w:cstheme="minorBidi"/>
          <w:i w:val="0"/>
          <w:iCs w:val="0"/>
          <w:sz w:val="22"/>
          <w:szCs w:val="22"/>
        </w:rPr>
      </w:pPr>
      <w:hyperlink r:id="rId73" w:anchor="_Toc156825297" w:history="1">
        <w:r w:rsidR="009301B4">
          <w:rPr>
            <w:rStyle w:val="af0"/>
            <w:rFonts w:eastAsia="Segoe UI"/>
            <w:i w:val="0"/>
            <w:iCs w:val="0"/>
          </w:rPr>
          <w:t>3.1. Материально-техническое обеспечение</w:t>
        </w:r>
        <w:r w:rsidR="009301B4">
          <w:rPr>
            <w:rStyle w:val="af0"/>
            <w:i w:val="0"/>
            <w:iCs w:val="0"/>
            <w:webHidden/>
          </w:rPr>
          <w:tab/>
        </w:r>
        <w:r w:rsidR="009301B4">
          <w:rPr>
            <w:rStyle w:val="af0"/>
          </w:rPr>
          <w:fldChar w:fldCharType="begin"/>
        </w:r>
        <w:r w:rsidR="009301B4">
          <w:rPr>
            <w:rStyle w:val="af0"/>
            <w:i w:val="0"/>
            <w:iCs w:val="0"/>
            <w:webHidden/>
          </w:rPr>
          <w:instrText xml:space="preserve"> PAGEREF _Toc156825297 \h </w:instrText>
        </w:r>
        <w:r w:rsidR="009301B4">
          <w:rPr>
            <w:rStyle w:val="af0"/>
          </w:rPr>
        </w:r>
        <w:r w:rsidR="009301B4">
          <w:rPr>
            <w:rStyle w:val="af0"/>
          </w:rPr>
          <w:fldChar w:fldCharType="separate"/>
        </w:r>
        <w:r w:rsidR="00FF47F7">
          <w:rPr>
            <w:rStyle w:val="af0"/>
            <w:i w:val="0"/>
            <w:iCs w:val="0"/>
            <w:webHidden/>
          </w:rPr>
          <w:t>77</w:t>
        </w:r>
        <w:r w:rsidR="009301B4">
          <w:rPr>
            <w:rStyle w:val="af0"/>
          </w:rPr>
          <w:fldChar w:fldCharType="end"/>
        </w:r>
      </w:hyperlink>
    </w:p>
    <w:p w14:paraId="1D644173" w14:textId="7A2D0076" w:rsidR="009301B4" w:rsidRDefault="00000000" w:rsidP="009301B4">
      <w:pPr>
        <w:pStyle w:val="21"/>
        <w:rPr>
          <w:rFonts w:asciiTheme="minorHAnsi" w:eastAsiaTheme="minorEastAsia" w:hAnsiTheme="minorHAnsi" w:cstheme="minorBidi"/>
          <w:i w:val="0"/>
          <w:iCs w:val="0"/>
          <w:sz w:val="22"/>
          <w:szCs w:val="22"/>
        </w:rPr>
      </w:pPr>
      <w:hyperlink r:id="rId74" w:anchor="_Toc156825298" w:history="1">
        <w:r w:rsidR="009301B4">
          <w:rPr>
            <w:rStyle w:val="af0"/>
            <w:rFonts w:eastAsia="Segoe UI"/>
            <w:i w:val="0"/>
            <w:iCs w:val="0"/>
          </w:rPr>
          <w:t>3.2. Учебно-методическое обеспечение</w:t>
        </w:r>
        <w:r w:rsidR="009301B4">
          <w:rPr>
            <w:rStyle w:val="af0"/>
            <w:i w:val="0"/>
            <w:iCs w:val="0"/>
            <w:webHidden/>
          </w:rPr>
          <w:tab/>
        </w:r>
        <w:r w:rsidR="009301B4">
          <w:rPr>
            <w:rStyle w:val="af0"/>
          </w:rPr>
          <w:fldChar w:fldCharType="begin"/>
        </w:r>
        <w:r w:rsidR="009301B4">
          <w:rPr>
            <w:rStyle w:val="af0"/>
            <w:i w:val="0"/>
            <w:iCs w:val="0"/>
            <w:webHidden/>
          </w:rPr>
          <w:instrText xml:space="preserve"> PAGEREF _Toc156825298 \h </w:instrText>
        </w:r>
        <w:r w:rsidR="009301B4">
          <w:rPr>
            <w:rStyle w:val="af0"/>
          </w:rPr>
        </w:r>
        <w:r w:rsidR="009301B4">
          <w:rPr>
            <w:rStyle w:val="af0"/>
          </w:rPr>
          <w:fldChar w:fldCharType="separate"/>
        </w:r>
        <w:r w:rsidR="00FF47F7">
          <w:rPr>
            <w:rStyle w:val="af0"/>
            <w:i w:val="0"/>
            <w:iCs w:val="0"/>
            <w:webHidden/>
          </w:rPr>
          <w:t>77</w:t>
        </w:r>
        <w:r w:rsidR="009301B4">
          <w:rPr>
            <w:rStyle w:val="af0"/>
          </w:rPr>
          <w:fldChar w:fldCharType="end"/>
        </w:r>
      </w:hyperlink>
    </w:p>
    <w:p w14:paraId="2A2FA7C1" w14:textId="25E3A0FC" w:rsidR="009301B4" w:rsidRDefault="00000000" w:rsidP="009301B4">
      <w:pPr>
        <w:pStyle w:val="14"/>
        <w:rPr>
          <w:rFonts w:asciiTheme="minorHAnsi" w:eastAsiaTheme="minorEastAsia" w:hAnsiTheme="minorHAnsi" w:cstheme="minorBidi"/>
          <w:b w:val="0"/>
          <w:bCs w:val="0"/>
          <w:lang w:eastAsia="ru-RU"/>
        </w:rPr>
      </w:pPr>
      <w:hyperlink r:id="rId75" w:anchor="_Toc156825299" w:history="1">
        <w:r w:rsidR="009301B4">
          <w:rPr>
            <w:rStyle w:val="af0"/>
          </w:rPr>
          <w:t>4. Контроль и оценка результатов  освоения ДИСЦИПЛИНЫ</w:t>
        </w:r>
        <w:r w:rsidR="009301B4">
          <w:rPr>
            <w:rStyle w:val="af0"/>
            <w:webHidden/>
          </w:rPr>
          <w:tab/>
        </w:r>
        <w:r w:rsidR="009301B4">
          <w:rPr>
            <w:rStyle w:val="af0"/>
          </w:rPr>
          <w:fldChar w:fldCharType="begin"/>
        </w:r>
        <w:r w:rsidR="009301B4">
          <w:rPr>
            <w:rStyle w:val="af0"/>
            <w:webHidden/>
          </w:rPr>
          <w:instrText xml:space="preserve"> PAGEREF _Toc156825299 \h </w:instrText>
        </w:r>
        <w:r w:rsidR="009301B4">
          <w:rPr>
            <w:rStyle w:val="af0"/>
          </w:rPr>
        </w:r>
        <w:r w:rsidR="009301B4">
          <w:rPr>
            <w:rStyle w:val="af0"/>
          </w:rPr>
          <w:fldChar w:fldCharType="separate"/>
        </w:r>
        <w:r w:rsidR="00FF47F7">
          <w:rPr>
            <w:rStyle w:val="af0"/>
            <w:webHidden/>
          </w:rPr>
          <w:t>78</w:t>
        </w:r>
        <w:r w:rsidR="009301B4">
          <w:rPr>
            <w:rStyle w:val="af0"/>
          </w:rPr>
          <w:fldChar w:fldCharType="end"/>
        </w:r>
      </w:hyperlink>
    </w:p>
    <w:p w14:paraId="01435BD4" w14:textId="77777777" w:rsidR="009301B4" w:rsidRDefault="009301B4" w:rsidP="009301B4">
      <w:pPr>
        <w:pStyle w:val="1f"/>
        <w:jc w:val="left"/>
        <w:rPr>
          <w:rFonts w:ascii="Times New Roman" w:hAnsi="Times New Roman"/>
          <w:b w:val="0"/>
          <w:bCs w:val="0"/>
          <w:lang w:val="ru-RU"/>
        </w:rPr>
      </w:pPr>
      <w:r>
        <w:fldChar w:fldCharType="end"/>
      </w:r>
    </w:p>
    <w:p w14:paraId="102676C9" w14:textId="77777777" w:rsidR="009301B4" w:rsidRDefault="009301B4" w:rsidP="009301B4">
      <w:pPr>
        <w:rPr>
          <w:rFonts w:ascii="Times New Roman" w:eastAsia="Segoe UI" w:hAnsi="Times New Roman" w:cs="Times New Roman"/>
          <w:b/>
          <w:bCs/>
          <w:caps/>
          <w:kern w:val="32"/>
          <w:sz w:val="24"/>
          <w:szCs w:val="24"/>
          <w:lang w:eastAsia="x-none"/>
        </w:rPr>
        <w:sectPr w:rsidR="009301B4" w:rsidSect="009301B4">
          <w:pgSz w:w="11906" w:h="16838"/>
          <w:pgMar w:top="1134" w:right="567" w:bottom="1134" w:left="1701" w:header="709" w:footer="709" w:gutter="0"/>
          <w:cols w:space="720"/>
        </w:sectPr>
      </w:pPr>
    </w:p>
    <w:p w14:paraId="2EA7BB4A" w14:textId="77777777" w:rsidR="009301B4" w:rsidRDefault="009301B4" w:rsidP="009301B4">
      <w:pPr>
        <w:pStyle w:val="1f"/>
        <w:numPr>
          <w:ilvl w:val="0"/>
          <w:numId w:val="16"/>
        </w:numPr>
        <w:ind w:left="1068"/>
        <w:rPr>
          <w:rStyle w:val="afb"/>
          <w:i w:val="0"/>
          <w:iCs/>
        </w:rPr>
      </w:pPr>
      <w:r>
        <w:rPr>
          <w:rStyle w:val="afb"/>
          <w:iCs/>
        </w:rPr>
        <w:lastRenderedPageBreak/>
        <w:t>Общая характеристика РАБОЧЕЙ ПРОГРАММЫ УЧЕБНОЙ ДИСЦИПЛИНЫ</w:t>
      </w:r>
    </w:p>
    <w:p w14:paraId="73C8C2AF" w14:textId="77777777" w:rsidR="009301B4" w:rsidRDefault="009301B4" w:rsidP="009301B4">
      <w:pPr>
        <w:pStyle w:val="1d"/>
        <w:ind w:left="720"/>
        <w:jc w:val="center"/>
        <w:rPr>
          <w:rFonts w:eastAsia="Segoe UI"/>
          <w:lang w:val="ru-RU"/>
        </w:rPr>
      </w:pPr>
      <w:r>
        <w:rPr>
          <w:rFonts w:eastAsia="Segoe UI"/>
          <w:lang w:val="ru-RU"/>
        </w:rPr>
        <w:t>«</w:t>
      </w:r>
      <w:r>
        <w:rPr>
          <w:rFonts w:eastAsia="DengXian"/>
          <w:b/>
          <w:bCs/>
          <w:lang w:val="ru-RU" w:eastAsia="ru-RU"/>
        </w:rPr>
        <w:t>ОСНОВЫ АГРОНОМИИ</w:t>
      </w:r>
      <w:r>
        <w:rPr>
          <w:rFonts w:eastAsia="Segoe UI"/>
          <w:lang w:val="ru-RU"/>
        </w:rPr>
        <w:t>»</w:t>
      </w:r>
    </w:p>
    <w:p w14:paraId="77E1AFFD" w14:textId="77777777" w:rsidR="009301B4" w:rsidRDefault="009301B4" w:rsidP="009301B4">
      <w:pPr>
        <w:pStyle w:val="1d"/>
        <w:ind w:left="720"/>
        <w:jc w:val="center"/>
        <w:rPr>
          <w:rFonts w:eastAsia="Segoe UI"/>
          <w:vertAlign w:val="superscript"/>
          <w:lang w:val="ru-RU"/>
        </w:rPr>
      </w:pPr>
    </w:p>
    <w:p w14:paraId="2829819C" w14:textId="77777777" w:rsidR="009301B4" w:rsidRDefault="009301B4" w:rsidP="009301B4">
      <w:pPr>
        <w:pStyle w:val="114"/>
        <w:rPr>
          <w:rFonts w:ascii="Times New Roman" w:hAnsi="Times New Roman"/>
        </w:rPr>
      </w:pPr>
      <w:r>
        <w:rPr>
          <w:rFonts w:ascii="Times New Roman" w:hAnsi="Times New Roman"/>
        </w:rPr>
        <w:t>1.1. Цель и место дисциплины в структуре образовательной программы</w:t>
      </w:r>
    </w:p>
    <w:p w14:paraId="5B5E0B85" w14:textId="77777777" w:rsidR="009301B4" w:rsidRDefault="009301B4" w:rsidP="009301B4">
      <w:pPr>
        <w:suppressAutoHyphens/>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Учебная дисциплина «Основы агрономии» является общепрофессиональной дисциплиной образовательной программы в соответствии с ФГОС СПО по профессии 35.01.27 Мастер сельскохозяйственного производства.</w:t>
      </w:r>
    </w:p>
    <w:p w14:paraId="41ECE2F4" w14:textId="77777777" w:rsidR="009301B4" w:rsidRDefault="009301B4" w:rsidP="009301B4">
      <w:pPr>
        <w:suppressAutoHyphens/>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Особое значение дисциплина имеет при формировании и развитии ОК 01, ОК 02, ОК 07.</w:t>
      </w:r>
    </w:p>
    <w:p w14:paraId="37CB8B39" w14:textId="77777777" w:rsidR="009301B4" w:rsidRDefault="009301B4" w:rsidP="009301B4">
      <w:pPr>
        <w:suppressAutoHyphens/>
        <w:spacing w:line="276" w:lineRule="auto"/>
        <w:ind w:firstLine="709"/>
        <w:jc w:val="both"/>
        <w:rPr>
          <w:rFonts w:ascii="Times New Roman" w:hAnsi="Times New Roman" w:cs="Times New Roman"/>
          <w:iCs/>
          <w:sz w:val="24"/>
          <w:szCs w:val="24"/>
        </w:rPr>
      </w:pPr>
      <w:r>
        <w:rPr>
          <w:rFonts w:ascii="Times New Roman" w:hAnsi="Times New Roman" w:cs="Times New Roman"/>
          <w:sz w:val="24"/>
          <w:szCs w:val="24"/>
        </w:rPr>
        <w:t>Дисциплина «</w:t>
      </w:r>
      <w:r>
        <w:rPr>
          <w:rFonts w:ascii="Times New Roman" w:eastAsia="Times New Roman" w:hAnsi="Times New Roman" w:cs="Times New Roman"/>
          <w:sz w:val="24"/>
          <w:szCs w:val="24"/>
          <w:lang w:eastAsia="ru-RU"/>
        </w:rPr>
        <w:t>Основы агрономии</w:t>
      </w:r>
      <w:r>
        <w:rPr>
          <w:rFonts w:ascii="Times New Roman" w:hAnsi="Times New Roman" w:cs="Times New Roman"/>
          <w:sz w:val="24"/>
          <w:szCs w:val="24"/>
        </w:rPr>
        <w:t xml:space="preserve">» включена в </w:t>
      </w:r>
      <w:r>
        <w:rPr>
          <w:rFonts w:ascii="Times New Roman" w:hAnsi="Times New Roman" w:cs="Times New Roman"/>
          <w:iCs/>
          <w:sz w:val="24"/>
          <w:szCs w:val="24"/>
        </w:rPr>
        <w:t>обязательную часть общепрофессионального цикла образовательной программы</w:t>
      </w:r>
    </w:p>
    <w:p w14:paraId="16A8E8B8" w14:textId="77777777" w:rsidR="009301B4" w:rsidRDefault="009301B4" w:rsidP="009301B4">
      <w:pPr>
        <w:suppressAutoHyphens/>
        <w:spacing w:line="276" w:lineRule="auto"/>
        <w:ind w:firstLine="709"/>
        <w:jc w:val="both"/>
        <w:rPr>
          <w:rFonts w:ascii="Times New Roman" w:hAnsi="Times New Roman" w:cs="Times New Roman"/>
          <w:color w:val="0070C0"/>
          <w:sz w:val="24"/>
          <w:szCs w:val="24"/>
        </w:rPr>
      </w:pPr>
    </w:p>
    <w:p w14:paraId="68F49A9B" w14:textId="77777777" w:rsidR="009301B4" w:rsidRDefault="009301B4" w:rsidP="009301B4">
      <w:pPr>
        <w:pStyle w:val="114"/>
        <w:rPr>
          <w:rFonts w:ascii="Times New Roman" w:hAnsi="Times New Roman"/>
          <w:color w:val="5A5A5A" w:themeColor="text1" w:themeTint="A5"/>
        </w:rPr>
      </w:pPr>
      <w:r>
        <w:rPr>
          <w:rFonts w:ascii="Times New Roman" w:hAnsi="Times New Roman"/>
        </w:rPr>
        <w:t>1.2. Планируемые результаты освоения дисциплины</w:t>
      </w:r>
    </w:p>
    <w:p w14:paraId="0ADC1C41" w14:textId="77777777" w:rsidR="009301B4" w:rsidRDefault="009301B4" w:rsidP="009301B4">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3934AB53" w14:textId="77777777" w:rsidR="009301B4" w:rsidRDefault="009301B4" w:rsidP="009301B4">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94"/>
        <w:gridCol w:w="2794"/>
        <w:gridCol w:w="2794"/>
      </w:tblGrid>
      <w:tr w:rsidR="009301B4" w14:paraId="4BF2ACD7" w14:textId="77777777" w:rsidTr="009301B4">
        <w:tc>
          <w:tcPr>
            <w:tcW w:w="1246" w:type="dxa"/>
            <w:tcBorders>
              <w:top w:val="single" w:sz="4" w:space="0" w:color="auto"/>
              <w:left w:val="single" w:sz="4" w:space="0" w:color="auto"/>
              <w:bottom w:val="single" w:sz="4" w:space="0" w:color="auto"/>
              <w:right w:val="single" w:sz="4" w:space="0" w:color="auto"/>
            </w:tcBorders>
            <w:hideMark/>
          </w:tcPr>
          <w:p w14:paraId="349D7475" w14:textId="77777777" w:rsidR="009301B4" w:rsidRDefault="009301B4">
            <w:pPr>
              <w:rPr>
                <w:rStyle w:val="afb"/>
                <w:b/>
                <w:i w:val="0"/>
              </w:rPr>
            </w:pPr>
            <w:r>
              <w:rPr>
                <w:rStyle w:val="afb"/>
                <w:b/>
                <w:sz w:val="24"/>
                <w:szCs w:val="24"/>
              </w:rPr>
              <w:t xml:space="preserve">Код ОК, </w:t>
            </w:r>
          </w:p>
          <w:p w14:paraId="17897629" w14:textId="77777777" w:rsidR="009301B4" w:rsidRDefault="009301B4">
            <w:pPr>
              <w:rPr>
                <w:rStyle w:val="afb"/>
                <w:b/>
                <w:i w:val="0"/>
                <w:iCs/>
                <w:sz w:val="24"/>
                <w:szCs w:val="24"/>
              </w:rPr>
            </w:pPr>
            <w:r>
              <w:rPr>
                <w:rStyle w:val="afb"/>
                <w:b/>
                <w:iCs/>
                <w:sz w:val="24"/>
                <w:szCs w:val="24"/>
              </w:rPr>
              <w:t xml:space="preserve">ПК </w:t>
            </w:r>
          </w:p>
        </w:tc>
        <w:tc>
          <w:tcPr>
            <w:tcW w:w="2794" w:type="dxa"/>
            <w:tcBorders>
              <w:top w:val="single" w:sz="4" w:space="0" w:color="auto"/>
              <w:left w:val="single" w:sz="4" w:space="0" w:color="auto"/>
              <w:bottom w:val="single" w:sz="4" w:space="0" w:color="auto"/>
              <w:right w:val="single" w:sz="4" w:space="0" w:color="auto"/>
            </w:tcBorders>
            <w:hideMark/>
          </w:tcPr>
          <w:p w14:paraId="0F86CB94" w14:textId="77777777" w:rsidR="009301B4" w:rsidRDefault="009301B4">
            <w:pPr>
              <w:jc w:val="center"/>
            </w:pPr>
            <w:r>
              <w:rPr>
                <w:rFonts w:ascii="Times New Roman" w:hAnsi="Times New Roman" w:cs="Times New Roman"/>
                <w:b/>
                <w:sz w:val="24"/>
                <w:szCs w:val="24"/>
              </w:rPr>
              <w:t>Уметь</w:t>
            </w:r>
          </w:p>
        </w:tc>
        <w:tc>
          <w:tcPr>
            <w:tcW w:w="2794" w:type="dxa"/>
            <w:tcBorders>
              <w:top w:val="single" w:sz="4" w:space="0" w:color="auto"/>
              <w:left w:val="single" w:sz="4" w:space="0" w:color="auto"/>
              <w:bottom w:val="single" w:sz="4" w:space="0" w:color="auto"/>
              <w:right w:val="single" w:sz="4" w:space="0" w:color="auto"/>
            </w:tcBorders>
            <w:hideMark/>
          </w:tcPr>
          <w:p w14:paraId="413CA796" w14:textId="77777777" w:rsidR="009301B4" w:rsidRDefault="009301B4">
            <w:pPr>
              <w:jc w:val="center"/>
              <w:rPr>
                <w:rFonts w:ascii="Times New Roman" w:hAnsi="Times New Roman" w:cs="Times New Roman"/>
                <w:b/>
                <w:i/>
                <w:sz w:val="24"/>
                <w:szCs w:val="24"/>
              </w:rPr>
            </w:pPr>
            <w:r>
              <w:rPr>
                <w:rFonts w:ascii="Times New Roman" w:hAnsi="Times New Roman" w:cs="Times New Roman"/>
                <w:b/>
                <w:sz w:val="24"/>
                <w:szCs w:val="24"/>
              </w:rPr>
              <w:t>Знать</w:t>
            </w:r>
          </w:p>
        </w:tc>
        <w:tc>
          <w:tcPr>
            <w:tcW w:w="2794" w:type="dxa"/>
            <w:tcBorders>
              <w:top w:val="single" w:sz="4" w:space="0" w:color="auto"/>
              <w:left w:val="single" w:sz="4" w:space="0" w:color="auto"/>
              <w:bottom w:val="single" w:sz="4" w:space="0" w:color="auto"/>
              <w:right w:val="single" w:sz="4" w:space="0" w:color="auto"/>
            </w:tcBorders>
            <w:hideMark/>
          </w:tcPr>
          <w:p w14:paraId="4EF5EF85" w14:textId="77777777" w:rsidR="009301B4" w:rsidRDefault="009301B4">
            <w:pPr>
              <w:jc w:val="center"/>
              <w:rPr>
                <w:rFonts w:ascii="Times New Roman" w:hAnsi="Times New Roman" w:cs="Times New Roman"/>
                <w:b/>
                <w:i/>
                <w:sz w:val="24"/>
                <w:szCs w:val="24"/>
              </w:rPr>
            </w:pPr>
            <w:r>
              <w:rPr>
                <w:rFonts w:ascii="Times New Roman" w:hAnsi="Times New Roman" w:cs="Times New Roman"/>
                <w:b/>
                <w:sz w:val="24"/>
                <w:szCs w:val="24"/>
              </w:rPr>
              <w:t xml:space="preserve">Владеть навыками </w:t>
            </w:r>
          </w:p>
        </w:tc>
      </w:tr>
      <w:tr w:rsidR="009301B4" w14:paraId="43AE420D" w14:textId="77777777" w:rsidTr="009301B4">
        <w:tc>
          <w:tcPr>
            <w:tcW w:w="1246" w:type="dxa"/>
            <w:tcBorders>
              <w:top w:val="single" w:sz="4" w:space="0" w:color="auto"/>
              <w:left w:val="single" w:sz="4" w:space="0" w:color="auto"/>
              <w:bottom w:val="single" w:sz="4" w:space="0" w:color="auto"/>
              <w:right w:val="single" w:sz="4" w:space="0" w:color="auto"/>
            </w:tcBorders>
          </w:tcPr>
          <w:p w14:paraId="37DD80AF" w14:textId="77777777" w:rsidR="009301B4" w:rsidRDefault="009301B4">
            <w:pPr>
              <w:rPr>
                <w:rFonts w:ascii="Times New Roman" w:hAnsi="Times New Roman" w:cs="Times New Roman"/>
                <w:bCs/>
                <w:sz w:val="24"/>
                <w:szCs w:val="24"/>
              </w:rPr>
            </w:pPr>
            <w:r>
              <w:rPr>
                <w:rFonts w:ascii="Times New Roman" w:hAnsi="Times New Roman" w:cs="Times New Roman"/>
                <w:bCs/>
                <w:sz w:val="24"/>
                <w:szCs w:val="24"/>
              </w:rPr>
              <w:t>ОК 01</w:t>
            </w:r>
          </w:p>
          <w:p w14:paraId="479E857A" w14:textId="77777777" w:rsidR="009301B4" w:rsidRDefault="009301B4">
            <w:pPr>
              <w:rPr>
                <w:rFonts w:ascii="Times New Roman" w:hAnsi="Times New Roman" w:cs="Times New Roman"/>
                <w:bCs/>
                <w:sz w:val="24"/>
                <w:szCs w:val="24"/>
              </w:rPr>
            </w:pPr>
            <w:r>
              <w:rPr>
                <w:rFonts w:ascii="Times New Roman" w:hAnsi="Times New Roman" w:cs="Times New Roman"/>
                <w:bCs/>
                <w:sz w:val="24"/>
                <w:szCs w:val="24"/>
              </w:rPr>
              <w:t>ОК 02</w:t>
            </w:r>
          </w:p>
          <w:p w14:paraId="2773733C" w14:textId="77777777" w:rsidR="009301B4" w:rsidRDefault="009301B4">
            <w:pPr>
              <w:rPr>
                <w:rFonts w:ascii="Times New Roman" w:hAnsi="Times New Roman" w:cs="Times New Roman"/>
                <w:bCs/>
                <w:sz w:val="24"/>
                <w:szCs w:val="24"/>
              </w:rPr>
            </w:pPr>
            <w:r>
              <w:rPr>
                <w:rFonts w:ascii="Times New Roman" w:hAnsi="Times New Roman" w:cs="Times New Roman"/>
                <w:bCs/>
                <w:sz w:val="24"/>
                <w:szCs w:val="24"/>
              </w:rPr>
              <w:t>ОК 07</w:t>
            </w:r>
          </w:p>
          <w:p w14:paraId="13189D71" w14:textId="77777777" w:rsidR="009301B4" w:rsidRDefault="009301B4">
            <w:pPr>
              <w:rPr>
                <w:rFonts w:ascii="Times New Roman" w:hAnsi="Times New Roman" w:cs="Times New Roman"/>
                <w:bCs/>
                <w:sz w:val="24"/>
                <w:szCs w:val="24"/>
              </w:rPr>
            </w:pPr>
            <w:r>
              <w:rPr>
                <w:rFonts w:ascii="Times New Roman" w:hAnsi="Times New Roman" w:cs="Times New Roman"/>
                <w:bCs/>
                <w:sz w:val="24"/>
                <w:szCs w:val="24"/>
              </w:rPr>
              <w:t>ПК 1.1</w:t>
            </w:r>
          </w:p>
          <w:p w14:paraId="325CA6F5" w14:textId="77777777" w:rsidR="009301B4" w:rsidRDefault="009301B4">
            <w:pPr>
              <w:rPr>
                <w:rFonts w:ascii="Times New Roman" w:hAnsi="Times New Roman" w:cs="Times New Roman"/>
                <w:bCs/>
                <w:sz w:val="24"/>
                <w:szCs w:val="24"/>
              </w:rPr>
            </w:pPr>
          </w:p>
        </w:tc>
        <w:tc>
          <w:tcPr>
            <w:tcW w:w="2794" w:type="dxa"/>
            <w:tcBorders>
              <w:top w:val="single" w:sz="2" w:space="0" w:color="000000"/>
              <w:left w:val="single" w:sz="2" w:space="0" w:color="000000"/>
              <w:bottom w:val="single" w:sz="2" w:space="0" w:color="000000"/>
              <w:right w:val="single" w:sz="2" w:space="0" w:color="000000"/>
            </w:tcBorders>
            <w:shd w:val="clear" w:color="auto" w:fill="FFFFFF"/>
            <w:hideMark/>
          </w:tcPr>
          <w:p w14:paraId="277DD39B" w14:textId="77777777" w:rsidR="009301B4" w:rsidRDefault="009301B4">
            <w:pPr>
              <w:widowControl w:val="0"/>
              <w:suppressAutoHyphens/>
              <w:autoSpaceDE w:val="0"/>
              <w:autoSpaceDN w:val="0"/>
              <w:adjustRightInd w:val="0"/>
              <w:rPr>
                <w:rFonts w:ascii="Times New Roman" w:eastAsia="DengXian" w:hAnsi="Times New Roman" w:cs="Times New Roman"/>
                <w:position w:val="-1"/>
                <w:sz w:val="24"/>
                <w:szCs w:val="24"/>
                <w:lang w:eastAsia="ru-RU"/>
              </w:rPr>
            </w:pPr>
            <w:r>
              <w:rPr>
                <w:rFonts w:ascii="Times New Roman" w:eastAsia="DengXian" w:hAnsi="Times New Roman" w:cs="Times New Roman"/>
                <w:position w:val="-1"/>
                <w:sz w:val="24"/>
                <w:szCs w:val="24"/>
                <w:lang w:eastAsia="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212BA98B" w14:textId="77777777" w:rsidR="009301B4" w:rsidRDefault="009301B4">
            <w:pPr>
              <w:widowControl w:val="0"/>
              <w:suppressAutoHyphens/>
              <w:autoSpaceDE w:val="0"/>
              <w:autoSpaceDN w:val="0"/>
              <w:adjustRightInd w:val="0"/>
              <w:rPr>
                <w:rFonts w:ascii="Times New Roman" w:eastAsia="DengXian" w:hAnsi="Times New Roman" w:cs="Times New Roman"/>
                <w:position w:val="-1"/>
                <w:sz w:val="24"/>
                <w:szCs w:val="24"/>
                <w:lang w:eastAsia="ru-RU"/>
              </w:rPr>
            </w:pPr>
            <w:r>
              <w:rPr>
                <w:rFonts w:ascii="Times New Roman" w:eastAsia="DengXian" w:hAnsi="Times New Roman" w:cs="Times New Roman"/>
                <w:position w:val="-1"/>
                <w:sz w:val="24"/>
                <w:szCs w:val="24"/>
                <w:lang w:eastAsia="ru-RU"/>
              </w:rPr>
              <w:t>составлять план действия; определять необходимые ресурсы;</w:t>
            </w:r>
          </w:p>
          <w:p w14:paraId="2313F0DF" w14:textId="77777777" w:rsidR="009301B4" w:rsidRDefault="009301B4">
            <w:pPr>
              <w:widowControl w:val="0"/>
              <w:suppressAutoHyphens/>
              <w:autoSpaceDE w:val="0"/>
              <w:autoSpaceDN w:val="0"/>
              <w:adjustRightInd w:val="0"/>
              <w:rPr>
                <w:rFonts w:ascii="Times New Roman" w:eastAsia="DengXian" w:hAnsi="Times New Roman" w:cs="Times New Roman"/>
                <w:position w:val="-1"/>
                <w:sz w:val="24"/>
                <w:szCs w:val="24"/>
                <w:lang w:eastAsia="ru-RU"/>
              </w:rPr>
            </w:pPr>
            <w:r>
              <w:rPr>
                <w:rFonts w:ascii="Times New Roman" w:eastAsia="DengXian" w:hAnsi="Times New Roman" w:cs="Times New Roman"/>
                <w:position w:val="-1"/>
                <w:sz w:val="24"/>
                <w:szCs w:val="24"/>
                <w:lang w:eastAsia="ru-RU"/>
              </w:rPr>
              <w:t xml:space="preserve">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w:t>
            </w:r>
            <w:r>
              <w:rPr>
                <w:rFonts w:ascii="Times New Roman" w:eastAsia="DengXian" w:hAnsi="Times New Roman" w:cs="Times New Roman"/>
                <w:position w:val="-1"/>
                <w:sz w:val="24"/>
                <w:szCs w:val="24"/>
                <w:lang w:eastAsia="ru-RU"/>
              </w:rPr>
              <w:lastRenderedPageBreak/>
              <w:t>помощью наставника)</w:t>
            </w:r>
          </w:p>
          <w:p w14:paraId="4F0C5767" w14:textId="77777777" w:rsidR="009301B4" w:rsidRDefault="009301B4">
            <w:pPr>
              <w:widowControl w:val="0"/>
              <w:suppressAutoHyphens/>
              <w:autoSpaceDE w:val="0"/>
              <w:autoSpaceDN w:val="0"/>
              <w:adjustRightInd w:val="0"/>
              <w:rPr>
                <w:rFonts w:ascii="Times New Roman" w:eastAsia="DengXian" w:hAnsi="Times New Roman" w:cs="Times New Roman"/>
                <w:position w:val="-1"/>
                <w:sz w:val="24"/>
                <w:szCs w:val="24"/>
                <w:lang w:eastAsia="ru-RU"/>
              </w:rPr>
            </w:pPr>
            <w:r>
              <w:rPr>
                <w:rFonts w:ascii="Times New Roman" w:eastAsia="DengXian" w:hAnsi="Times New Roman" w:cs="Times New Roman"/>
                <w:position w:val="-1"/>
                <w:sz w:val="24"/>
                <w:szCs w:val="24"/>
                <w:lang w:eastAsia="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p w14:paraId="2781F3B2" w14:textId="77777777" w:rsidR="009301B4" w:rsidRDefault="009301B4">
            <w:pPr>
              <w:keepNext/>
              <w:keepLines/>
              <w:rPr>
                <w:rFonts w:ascii="Times New Roman" w:eastAsia="DengXian" w:hAnsi="Times New Roman" w:cs="Times New Roman"/>
                <w:position w:val="-1"/>
                <w:sz w:val="24"/>
                <w:szCs w:val="24"/>
                <w:lang w:eastAsia="ru-RU"/>
              </w:rPr>
            </w:pPr>
            <w:r>
              <w:rPr>
                <w:rFonts w:ascii="Times New Roman" w:eastAsia="DengXian" w:hAnsi="Times New Roman" w:cs="Times New Roman"/>
                <w:position w:val="-1"/>
                <w:sz w:val="24"/>
                <w:szCs w:val="24"/>
                <w:lang w:eastAsia="ru-RU"/>
              </w:rPr>
              <w:t>Соблюдать нормы экологической безопасности; определять направления ресурсосбережения в рамках профессиональной деятельности по профессии;</w:t>
            </w:r>
          </w:p>
          <w:p w14:paraId="3F6EAF02" w14:textId="77777777" w:rsidR="009301B4" w:rsidRDefault="009301B4">
            <w:pPr>
              <w:keepNext/>
              <w:keepLines/>
              <w:rPr>
                <w:rFonts w:ascii="Times New Roman" w:eastAsia="DengXian" w:hAnsi="Times New Roman" w:cs="Times New Roman"/>
                <w:bCs/>
                <w:sz w:val="24"/>
                <w:szCs w:val="24"/>
                <w:lang w:eastAsia="ru-RU"/>
              </w:rPr>
            </w:pPr>
            <w:r>
              <w:rPr>
                <w:rFonts w:ascii="Times New Roman" w:eastAsia="DengXian" w:hAnsi="Times New Roman" w:cs="Times New Roman"/>
                <w:bCs/>
                <w:sz w:val="24"/>
                <w:szCs w:val="24"/>
                <w:lang w:eastAsia="ru-RU"/>
              </w:rPr>
              <w:t>настраивать и регулировать агрегаты для выполнения основной обработки и предпосевной подготовки почвы;</w:t>
            </w:r>
          </w:p>
          <w:p w14:paraId="143CB42C" w14:textId="77777777" w:rsidR="009301B4" w:rsidRDefault="009301B4">
            <w:pPr>
              <w:widowControl w:val="0"/>
              <w:suppressAutoHyphens/>
              <w:autoSpaceDE w:val="0"/>
              <w:autoSpaceDN w:val="0"/>
              <w:adjustRightInd w:val="0"/>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вносить удобрения с соблюдением агротехнических требований;</w:t>
            </w:r>
          </w:p>
          <w:p w14:paraId="77D8CAA8" w14:textId="77777777" w:rsidR="009301B4" w:rsidRDefault="009301B4">
            <w:pPr>
              <w:widowControl w:val="0"/>
              <w:suppressAutoHyphens/>
              <w:autoSpaceDE w:val="0"/>
              <w:autoSpaceDN w:val="0"/>
              <w:adjustRightInd w:val="0"/>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выполнять механизированные работы по посеву, посадке и уходу за сельскохозяйственными культурами;</w:t>
            </w:r>
          </w:p>
          <w:p w14:paraId="52E38498" w14:textId="77777777" w:rsidR="009301B4" w:rsidRDefault="009301B4">
            <w:pPr>
              <w:rPr>
                <w:rFonts w:ascii="Times New Roman" w:hAnsi="Times New Roman" w:cs="Times New Roman"/>
                <w:bCs/>
                <w:sz w:val="24"/>
                <w:szCs w:val="24"/>
              </w:rPr>
            </w:pPr>
            <w:r>
              <w:rPr>
                <w:rFonts w:ascii="Times New Roman" w:eastAsia="DengXian" w:hAnsi="Times New Roman" w:cs="Times New Roman"/>
                <w:sz w:val="24"/>
                <w:szCs w:val="24"/>
                <w:lang w:eastAsia="ru-RU"/>
              </w:rPr>
              <w:t>проводить уборочные работы</w:t>
            </w:r>
          </w:p>
        </w:tc>
        <w:tc>
          <w:tcPr>
            <w:tcW w:w="2794" w:type="dxa"/>
            <w:tcBorders>
              <w:top w:val="single" w:sz="2" w:space="0" w:color="000000"/>
              <w:left w:val="single" w:sz="2" w:space="0" w:color="000000"/>
              <w:bottom w:val="single" w:sz="2" w:space="0" w:color="000000"/>
              <w:right w:val="single" w:sz="2" w:space="0" w:color="000000"/>
            </w:tcBorders>
            <w:shd w:val="clear" w:color="auto" w:fill="FFFFFF"/>
            <w:hideMark/>
          </w:tcPr>
          <w:p w14:paraId="7D6294E8" w14:textId="77777777" w:rsidR="009301B4" w:rsidRDefault="009301B4">
            <w:pPr>
              <w:widowControl w:val="0"/>
              <w:suppressAutoHyphens/>
              <w:autoSpaceDE w:val="0"/>
              <w:autoSpaceDN w:val="0"/>
              <w:adjustRightInd w:val="0"/>
              <w:rPr>
                <w:rFonts w:ascii="Times New Roman" w:eastAsia="DengXian" w:hAnsi="Times New Roman" w:cs="Times New Roman"/>
                <w:position w:val="-1"/>
                <w:sz w:val="24"/>
                <w:szCs w:val="24"/>
                <w:lang w:eastAsia="ru-RU"/>
              </w:rPr>
            </w:pPr>
            <w:r>
              <w:rPr>
                <w:rFonts w:ascii="Times New Roman" w:eastAsia="DengXian" w:hAnsi="Times New Roman" w:cs="Times New Roman"/>
                <w:position w:val="-1"/>
                <w:sz w:val="24"/>
                <w:szCs w:val="24"/>
                <w:lang w:eastAsia="ru-RU"/>
              </w:rPr>
              <w:lastRenderedPageBreak/>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49F77261" w14:textId="77777777" w:rsidR="009301B4" w:rsidRDefault="009301B4">
            <w:pPr>
              <w:widowControl w:val="0"/>
              <w:suppressAutoHyphens/>
              <w:autoSpaceDE w:val="0"/>
              <w:autoSpaceDN w:val="0"/>
              <w:adjustRightInd w:val="0"/>
              <w:rPr>
                <w:rFonts w:ascii="Times New Roman" w:eastAsia="DengXian" w:hAnsi="Times New Roman" w:cs="Times New Roman"/>
                <w:position w:val="-1"/>
                <w:sz w:val="24"/>
                <w:szCs w:val="24"/>
                <w:lang w:eastAsia="ru-RU"/>
              </w:rPr>
            </w:pPr>
            <w:r>
              <w:rPr>
                <w:rFonts w:ascii="Times New Roman" w:eastAsia="DengXian" w:hAnsi="Times New Roman" w:cs="Times New Roman"/>
                <w:position w:val="-1"/>
                <w:sz w:val="24"/>
                <w:szCs w:val="24"/>
                <w:lang w:eastAsia="ru-RU"/>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14:paraId="34EBD4DF" w14:textId="77777777" w:rsidR="009301B4" w:rsidRDefault="009301B4">
            <w:pPr>
              <w:widowControl w:val="0"/>
              <w:suppressAutoHyphens/>
              <w:autoSpaceDE w:val="0"/>
              <w:autoSpaceDN w:val="0"/>
              <w:adjustRightInd w:val="0"/>
              <w:rPr>
                <w:rFonts w:ascii="Times New Roman" w:eastAsia="DengXian" w:hAnsi="Times New Roman" w:cs="Times New Roman"/>
                <w:position w:val="-1"/>
                <w:sz w:val="24"/>
                <w:szCs w:val="24"/>
                <w:lang w:eastAsia="ru-RU"/>
              </w:rPr>
            </w:pPr>
            <w:r>
              <w:rPr>
                <w:rFonts w:ascii="Times New Roman" w:eastAsia="DengXian" w:hAnsi="Times New Roman" w:cs="Times New Roman"/>
                <w:position w:val="-1"/>
                <w:sz w:val="24"/>
                <w:szCs w:val="24"/>
                <w:lang w:eastAsia="ru-RU"/>
              </w:rPr>
              <w:t xml:space="preserve">Номенклатура информационных источников, </w:t>
            </w:r>
            <w:r>
              <w:rPr>
                <w:rFonts w:ascii="Times New Roman" w:eastAsia="DengXian" w:hAnsi="Times New Roman" w:cs="Times New Roman"/>
                <w:position w:val="-1"/>
                <w:sz w:val="24"/>
                <w:szCs w:val="24"/>
                <w:lang w:eastAsia="ru-RU"/>
              </w:rPr>
              <w:lastRenderedPageBreak/>
              <w:t>применяемых в профессиональной деятельности; приемы структурирования информации; формат оформления результатов поиска информации</w:t>
            </w:r>
          </w:p>
          <w:p w14:paraId="56523C7D" w14:textId="77777777" w:rsidR="009301B4" w:rsidRDefault="009301B4">
            <w:pPr>
              <w:widowControl w:val="0"/>
              <w:suppressAutoHyphens/>
              <w:autoSpaceDE w:val="0"/>
              <w:autoSpaceDN w:val="0"/>
              <w:adjustRightInd w:val="0"/>
              <w:rPr>
                <w:rFonts w:ascii="Times New Roman" w:eastAsia="DengXian" w:hAnsi="Times New Roman" w:cs="Times New Roman"/>
                <w:position w:val="-1"/>
                <w:sz w:val="24"/>
                <w:szCs w:val="24"/>
                <w:lang w:eastAsia="ru-RU"/>
              </w:rPr>
            </w:pPr>
            <w:r>
              <w:rPr>
                <w:rFonts w:ascii="Times New Roman" w:eastAsia="DengXian" w:hAnsi="Times New Roman" w:cs="Times New Roman"/>
                <w:position w:val="-1"/>
                <w:sz w:val="24"/>
                <w:szCs w:val="24"/>
                <w:lang w:eastAsia="ru-RU"/>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p w14:paraId="2BE75A35" w14:textId="77777777" w:rsidR="009301B4" w:rsidRDefault="009301B4">
            <w:pPr>
              <w:widowControl w:val="0"/>
              <w:suppressAutoHyphens/>
              <w:autoSpaceDE w:val="0"/>
              <w:autoSpaceDN w:val="0"/>
              <w:adjustRightInd w:val="0"/>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основы технологии механизированных работ в растениеводстве;</w:t>
            </w:r>
          </w:p>
          <w:p w14:paraId="657C7214" w14:textId="77777777" w:rsidR="009301B4" w:rsidRDefault="009301B4">
            <w:pPr>
              <w:widowControl w:val="0"/>
              <w:suppressAutoHyphens/>
              <w:autoSpaceDE w:val="0"/>
              <w:autoSpaceDN w:val="0"/>
              <w:adjustRightInd w:val="0"/>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технологии, приемы основной и предпосевной обработки почвы с учетом агротехнических требований;</w:t>
            </w:r>
          </w:p>
          <w:p w14:paraId="72314666" w14:textId="77777777" w:rsidR="009301B4" w:rsidRDefault="009301B4">
            <w:pPr>
              <w:keepNext/>
              <w:keepLines/>
              <w:rPr>
                <w:rFonts w:ascii="Times New Roman" w:eastAsia="DengXian" w:hAnsi="Times New Roman" w:cs="Times New Roman"/>
                <w:bCs/>
                <w:sz w:val="24"/>
                <w:szCs w:val="24"/>
                <w:lang w:eastAsia="ru-RU"/>
              </w:rPr>
            </w:pPr>
            <w:r>
              <w:rPr>
                <w:rFonts w:ascii="Times New Roman" w:eastAsia="DengXian" w:hAnsi="Times New Roman" w:cs="Times New Roman"/>
                <w:bCs/>
                <w:sz w:val="24"/>
                <w:szCs w:val="24"/>
                <w:lang w:eastAsia="ru-RU"/>
              </w:rPr>
              <w:t>виды минеральных и органических удобрений;</w:t>
            </w:r>
          </w:p>
          <w:p w14:paraId="6766AECA" w14:textId="77777777" w:rsidR="009301B4" w:rsidRDefault="009301B4">
            <w:pPr>
              <w:keepNext/>
              <w:keepLines/>
              <w:rPr>
                <w:rFonts w:ascii="Times New Roman" w:eastAsia="DengXian" w:hAnsi="Times New Roman" w:cs="Times New Roman"/>
                <w:bCs/>
                <w:sz w:val="24"/>
                <w:szCs w:val="24"/>
                <w:lang w:eastAsia="ru-RU"/>
              </w:rPr>
            </w:pPr>
            <w:r>
              <w:rPr>
                <w:rFonts w:ascii="Times New Roman" w:eastAsia="DengXian" w:hAnsi="Times New Roman" w:cs="Times New Roman"/>
                <w:bCs/>
                <w:sz w:val="24"/>
                <w:szCs w:val="24"/>
                <w:lang w:eastAsia="ru-RU"/>
              </w:rPr>
              <w:t>технологические схемы, агротехнические требования на внесение минеральных и органических удобрений;</w:t>
            </w:r>
          </w:p>
          <w:p w14:paraId="694C5F69" w14:textId="77777777" w:rsidR="009301B4" w:rsidRDefault="009301B4">
            <w:pPr>
              <w:widowControl w:val="0"/>
              <w:suppressAutoHyphens/>
              <w:autoSpaceDE w:val="0"/>
              <w:autoSpaceDN w:val="0"/>
              <w:adjustRightInd w:val="0"/>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агротехнические требования, технологии, способы ухода за посевами и посадками сельскохозяйственных культур, в т.ч. с использованием оборудования для точного земледелия;</w:t>
            </w:r>
          </w:p>
          <w:p w14:paraId="31F52BCB" w14:textId="77777777" w:rsidR="009301B4" w:rsidRDefault="009301B4">
            <w:pPr>
              <w:rPr>
                <w:rFonts w:ascii="Times New Roman" w:hAnsi="Times New Roman" w:cs="Times New Roman"/>
                <w:bCs/>
                <w:i/>
                <w:sz w:val="24"/>
                <w:szCs w:val="24"/>
              </w:rPr>
            </w:pPr>
            <w:r>
              <w:rPr>
                <w:rFonts w:ascii="Times New Roman" w:eastAsia="DengXian" w:hAnsi="Times New Roman" w:cs="Times New Roman"/>
                <w:sz w:val="24"/>
                <w:szCs w:val="24"/>
                <w:lang w:eastAsia="ru-RU"/>
              </w:rPr>
              <w:t>агротехнические требования к уборке сельскохозяйственных культур</w:t>
            </w:r>
          </w:p>
        </w:tc>
        <w:tc>
          <w:tcPr>
            <w:tcW w:w="2794" w:type="dxa"/>
            <w:tcBorders>
              <w:top w:val="single" w:sz="4" w:space="0" w:color="auto"/>
              <w:left w:val="single" w:sz="4" w:space="0" w:color="auto"/>
              <w:bottom w:val="single" w:sz="4" w:space="0" w:color="auto"/>
              <w:right w:val="single" w:sz="4" w:space="0" w:color="auto"/>
            </w:tcBorders>
            <w:hideMark/>
          </w:tcPr>
          <w:p w14:paraId="259DCCC3" w14:textId="77777777" w:rsidR="009301B4" w:rsidRDefault="009301B4">
            <w:pPr>
              <w:rPr>
                <w:rFonts w:ascii="Times New Roman" w:hAnsi="Times New Roman" w:cs="Times New Roman"/>
                <w:bCs/>
                <w:iCs/>
                <w:sz w:val="24"/>
                <w:szCs w:val="24"/>
              </w:rPr>
            </w:pPr>
            <w:r>
              <w:rPr>
                <w:rFonts w:ascii="Times New Roman" w:hAnsi="Times New Roman" w:cs="Times New Roman"/>
                <w:bCs/>
                <w:iCs/>
                <w:sz w:val="24"/>
                <w:szCs w:val="24"/>
              </w:rPr>
              <w:lastRenderedPageBreak/>
              <w:t>1.комплектования агрегатов для выполнения подготовки и обработки почвы с заданными агротехническими требованиями;</w:t>
            </w:r>
          </w:p>
          <w:p w14:paraId="31C5094A" w14:textId="77777777" w:rsidR="009301B4" w:rsidRDefault="009301B4">
            <w:pPr>
              <w:rPr>
                <w:rFonts w:ascii="Times New Roman" w:hAnsi="Times New Roman" w:cs="Times New Roman"/>
                <w:bCs/>
                <w:iCs/>
                <w:sz w:val="24"/>
                <w:szCs w:val="24"/>
              </w:rPr>
            </w:pPr>
            <w:r>
              <w:rPr>
                <w:rFonts w:ascii="Times New Roman" w:hAnsi="Times New Roman" w:cs="Times New Roman"/>
                <w:bCs/>
                <w:iCs/>
                <w:sz w:val="24"/>
                <w:szCs w:val="24"/>
              </w:rPr>
              <w:t>2.подготовки и обработки почвы с соблюдением агротехнических требований;</w:t>
            </w:r>
          </w:p>
          <w:p w14:paraId="6F023B6A" w14:textId="77777777" w:rsidR="009301B4" w:rsidRDefault="009301B4">
            <w:pPr>
              <w:rPr>
                <w:rFonts w:ascii="Times New Roman" w:hAnsi="Times New Roman" w:cs="Times New Roman"/>
                <w:bCs/>
                <w:i/>
                <w:sz w:val="24"/>
                <w:szCs w:val="24"/>
              </w:rPr>
            </w:pPr>
            <w:r>
              <w:rPr>
                <w:rFonts w:ascii="Times New Roman" w:hAnsi="Times New Roman" w:cs="Times New Roman"/>
                <w:bCs/>
                <w:iCs/>
                <w:sz w:val="24"/>
                <w:szCs w:val="24"/>
              </w:rPr>
              <w:t>3.Текущего контроля качества основной и предпосевной обработки почвы;</w:t>
            </w:r>
          </w:p>
        </w:tc>
      </w:tr>
    </w:tbl>
    <w:p w14:paraId="0F28BFF9" w14:textId="77777777" w:rsidR="009301B4" w:rsidRDefault="009301B4" w:rsidP="009301B4">
      <w:pPr>
        <w:spacing w:after="120"/>
        <w:ind w:firstLine="709"/>
        <w:rPr>
          <w:rFonts w:ascii="Times New Roman" w:hAnsi="Times New Roman" w:cs="Times New Roman"/>
          <w:bCs/>
          <w:sz w:val="24"/>
          <w:szCs w:val="24"/>
        </w:rPr>
      </w:pPr>
    </w:p>
    <w:p w14:paraId="29595F5E" w14:textId="77777777" w:rsidR="009301B4" w:rsidRDefault="009301B4" w:rsidP="009301B4">
      <w:pPr>
        <w:pStyle w:val="a4"/>
        <w:numPr>
          <w:ilvl w:val="1"/>
          <w:numId w:val="16"/>
        </w:numPr>
        <w:spacing w:after="120"/>
        <w:rPr>
          <w:rFonts w:ascii="Times New Roman" w:hAnsi="Times New Roman" w:cs="Times New Roman"/>
          <w:b/>
          <w:sz w:val="24"/>
          <w:szCs w:val="24"/>
        </w:rPr>
      </w:pPr>
      <w:r>
        <w:rPr>
          <w:rFonts w:ascii="Times New Roman" w:hAnsi="Times New Roman" w:cs="Times New Roman"/>
          <w:b/>
          <w:sz w:val="24"/>
          <w:szCs w:val="24"/>
        </w:rPr>
        <w:t>Обоснование часов вариативной части ОПОП-П</w:t>
      </w:r>
    </w:p>
    <w:p w14:paraId="64AC5D8E" w14:textId="77777777" w:rsidR="009301B4" w:rsidRDefault="009301B4" w:rsidP="009301B4">
      <w:pPr>
        <w:pStyle w:val="a4"/>
        <w:spacing w:after="120"/>
        <w:rPr>
          <w:rFonts w:ascii="Times New Roman" w:hAnsi="Times New Roman" w:cs="Times New Roman"/>
          <w:b/>
          <w:sz w:val="24"/>
          <w:szCs w:val="24"/>
        </w:rPr>
      </w:pPr>
    </w:p>
    <w:tbl>
      <w:tblPr>
        <w:tblStyle w:val="a3"/>
        <w:tblW w:w="9639" w:type="dxa"/>
        <w:tblInd w:w="-5" w:type="dxa"/>
        <w:tblLook w:val="04A0" w:firstRow="1" w:lastRow="0" w:firstColumn="1" w:lastColumn="0" w:noHBand="0" w:noVBand="1"/>
      </w:tblPr>
      <w:tblGrid>
        <w:gridCol w:w="770"/>
        <w:gridCol w:w="3217"/>
        <w:gridCol w:w="1774"/>
        <w:gridCol w:w="1488"/>
        <w:gridCol w:w="2390"/>
      </w:tblGrid>
      <w:tr w:rsidR="009301B4" w14:paraId="765D06A5" w14:textId="77777777" w:rsidTr="009301B4">
        <w:tc>
          <w:tcPr>
            <w:tcW w:w="770" w:type="dxa"/>
            <w:tcBorders>
              <w:top w:val="single" w:sz="4" w:space="0" w:color="auto"/>
              <w:left w:val="single" w:sz="4" w:space="0" w:color="auto"/>
              <w:bottom w:val="single" w:sz="4" w:space="0" w:color="auto"/>
              <w:right w:val="single" w:sz="4" w:space="0" w:color="auto"/>
            </w:tcBorders>
            <w:hideMark/>
          </w:tcPr>
          <w:p w14:paraId="438E0A92" w14:textId="77777777" w:rsidR="009301B4" w:rsidRDefault="009301B4">
            <w:pPr>
              <w:pStyle w:val="a4"/>
              <w:spacing w:after="120"/>
              <w:ind w:left="0"/>
              <w:rPr>
                <w:rFonts w:ascii="Times New Roman" w:hAnsi="Times New Roman" w:cs="Times New Roman"/>
                <w:b/>
                <w:sz w:val="24"/>
                <w:szCs w:val="24"/>
              </w:rPr>
            </w:pPr>
            <w:r>
              <w:rPr>
                <w:rFonts w:ascii="Times New Roman" w:hAnsi="Times New Roman" w:cs="Times New Roman"/>
                <w:b/>
                <w:sz w:val="24"/>
                <w:szCs w:val="24"/>
              </w:rPr>
              <w:t>№№ п/п</w:t>
            </w:r>
          </w:p>
        </w:tc>
        <w:tc>
          <w:tcPr>
            <w:tcW w:w="3217" w:type="dxa"/>
            <w:tcBorders>
              <w:top w:val="single" w:sz="4" w:space="0" w:color="auto"/>
              <w:left w:val="single" w:sz="4" w:space="0" w:color="auto"/>
              <w:bottom w:val="single" w:sz="4" w:space="0" w:color="auto"/>
              <w:right w:val="single" w:sz="4" w:space="0" w:color="auto"/>
            </w:tcBorders>
            <w:hideMark/>
          </w:tcPr>
          <w:p w14:paraId="3B3851CA" w14:textId="77777777" w:rsidR="009301B4" w:rsidRDefault="009301B4">
            <w:pPr>
              <w:pStyle w:val="a4"/>
              <w:spacing w:after="120"/>
              <w:ind w:left="0"/>
              <w:rPr>
                <w:rFonts w:ascii="Times New Roman" w:hAnsi="Times New Roman" w:cs="Times New Roman"/>
                <w:b/>
                <w:sz w:val="24"/>
                <w:szCs w:val="24"/>
              </w:rPr>
            </w:pPr>
            <w:r>
              <w:rPr>
                <w:rFonts w:ascii="Times New Roman" w:hAnsi="Times New Roman" w:cs="Times New Roman"/>
                <w:b/>
                <w:sz w:val="24"/>
                <w:szCs w:val="24"/>
              </w:rPr>
              <w:t xml:space="preserve">Дополнительные знания, умения, навыки </w:t>
            </w:r>
            <w:r>
              <w:rPr>
                <w:rFonts w:ascii="Times New Roman" w:hAnsi="Times New Roman" w:cs="Times New Roman"/>
                <w:b/>
                <w:i/>
                <w:iCs/>
                <w:sz w:val="24"/>
                <w:szCs w:val="24"/>
              </w:rPr>
              <w:t>(если указаны ПК)</w:t>
            </w:r>
          </w:p>
        </w:tc>
        <w:tc>
          <w:tcPr>
            <w:tcW w:w="1774" w:type="dxa"/>
            <w:tcBorders>
              <w:top w:val="single" w:sz="4" w:space="0" w:color="auto"/>
              <w:left w:val="single" w:sz="4" w:space="0" w:color="auto"/>
              <w:bottom w:val="single" w:sz="4" w:space="0" w:color="auto"/>
              <w:right w:val="single" w:sz="4" w:space="0" w:color="auto"/>
            </w:tcBorders>
            <w:hideMark/>
          </w:tcPr>
          <w:p w14:paraId="7AA6888C" w14:textId="77777777" w:rsidR="009301B4" w:rsidRDefault="009301B4">
            <w:pPr>
              <w:pStyle w:val="a4"/>
              <w:spacing w:after="120"/>
              <w:ind w:left="0"/>
              <w:rPr>
                <w:rFonts w:ascii="Times New Roman" w:hAnsi="Times New Roman" w:cs="Times New Roman"/>
                <w:b/>
                <w:sz w:val="24"/>
                <w:szCs w:val="24"/>
              </w:rPr>
            </w:pPr>
            <w:r>
              <w:rPr>
                <w:rFonts w:ascii="Times New Roman" w:hAnsi="Times New Roman" w:cs="Times New Roman"/>
                <w:b/>
                <w:sz w:val="24"/>
                <w:szCs w:val="24"/>
              </w:rPr>
              <w:t>№, наименование темы</w:t>
            </w:r>
          </w:p>
        </w:tc>
        <w:tc>
          <w:tcPr>
            <w:tcW w:w="1488" w:type="dxa"/>
            <w:tcBorders>
              <w:top w:val="single" w:sz="4" w:space="0" w:color="auto"/>
              <w:left w:val="single" w:sz="4" w:space="0" w:color="auto"/>
              <w:bottom w:val="single" w:sz="4" w:space="0" w:color="auto"/>
              <w:right w:val="single" w:sz="4" w:space="0" w:color="auto"/>
            </w:tcBorders>
            <w:hideMark/>
          </w:tcPr>
          <w:p w14:paraId="61D15EB7" w14:textId="77777777" w:rsidR="009301B4" w:rsidRDefault="009301B4">
            <w:pPr>
              <w:pStyle w:val="a4"/>
              <w:spacing w:after="120"/>
              <w:ind w:left="0"/>
              <w:rPr>
                <w:rFonts w:ascii="Times New Roman" w:hAnsi="Times New Roman" w:cs="Times New Roman"/>
                <w:b/>
                <w:sz w:val="24"/>
                <w:szCs w:val="24"/>
              </w:rPr>
            </w:pPr>
            <w:r>
              <w:rPr>
                <w:rFonts w:ascii="Times New Roman" w:hAnsi="Times New Roman" w:cs="Times New Roman"/>
                <w:b/>
                <w:sz w:val="24"/>
                <w:szCs w:val="24"/>
              </w:rPr>
              <w:t>Объем часов</w:t>
            </w:r>
          </w:p>
        </w:tc>
        <w:tc>
          <w:tcPr>
            <w:tcW w:w="2390" w:type="dxa"/>
            <w:tcBorders>
              <w:top w:val="single" w:sz="4" w:space="0" w:color="auto"/>
              <w:left w:val="single" w:sz="4" w:space="0" w:color="auto"/>
              <w:bottom w:val="single" w:sz="4" w:space="0" w:color="auto"/>
              <w:right w:val="single" w:sz="4" w:space="0" w:color="auto"/>
            </w:tcBorders>
            <w:hideMark/>
          </w:tcPr>
          <w:p w14:paraId="382B7610" w14:textId="77777777" w:rsidR="009301B4" w:rsidRDefault="009301B4">
            <w:pPr>
              <w:pStyle w:val="a4"/>
              <w:spacing w:after="120"/>
              <w:ind w:left="0"/>
              <w:rPr>
                <w:rFonts w:ascii="Times New Roman" w:hAnsi="Times New Roman" w:cs="Times New Roman"/>
                <w:b/>
                <w:sz w:val="24"/>
                <w:szCs w:val="24"/>
              </w:rPr>
            </w:pPr>
            <w:r>
              <w:rPr>
                <w:rFonts w:ascii="Times New Roman" w:hAnsi="Times New Roman" w:cs="Times New Roman"/>
                <w:b/>
                <w:sz w:val="24"/>
                <w:szCs w:val="24"/>
              </w:rPr>
              <w:t>Обоснование включения в рабочую программу</w:t>
            </w:r>
          </w:p>
        </w:tc>
      </w:tr>
      <w:tr w:rsidR="009301B4" w14:paraId="4B840581" w14:textId="77777777" w:rsidTr="009301B4">
        <w:tc>
          <w:tcPr>
            <w:tcW w:w="770" w:type="dxa"/>
            <w:tcBorders>
              <w:top w:val="single" w:sz="4" w:space="0" w:color="auto"/>
              <w:left w:val="single" w:sz="4" w:space="0" w:color="auto"/>
              <w:bottom w:val="single" w:sz="4" w:space="0" w:color="auto"/>
              <w:right w:val="single" w:sz="4" w:space="0" w:color="auto"/>
            </w:tcBorders>
          </w:tcPr>
          <w:p w14:paraId="69D4E90A" w14:textId="77777777" w:rsidR="009301B4" w:rsidRDefault="009301B4">
            <w:pPr>
              <w:pStyle w:val="a4"/>
              <w:spacing w:after="120"/>
              <w:ind w:left="0"/>
              <w:rPr>
                <w:rFonts w:ascii="Times New Roman" w:hAnsi="Times New Roman" w:cs="Times New Roman"/>
                <w:bCs/>
                <w:sz w:val="24"/>
                <w:szCs w:val="24"/>
              </w:rPr>
            </w:pPr>
          </w:p>
        </w:tc>
        <w:tc>
          <w:tcPr>
            <w:tcW w:w="3217" w:type="dxa"/>
            <w:tcBorders>
              <w:top w:val="single" w:sz="4" w:space="0" w:color="auto"/>
              <w:left w:val="single" w:sz="4" w:space="0" w:color="auto"/>
              <w:bottom w:val="single" w:sz="4" w:space="0" w:color="auto"/>
              <w:right w:val="single" w:sz="4" w:space="0" w:color="auto"/>
            </w:tcBorders>
          </w:tcPr>
          <w:p w14:paraId="27FD23A3" w14:textId="77777777" w:rsidR="009301B4" w:rsidRDefault="009301B4">
            <w:pPr>
              <w:pStyle w:val="a4"/>
              <w:spacing w:after="120"/>
              <w:ind w:left="0"/>
              <w:rPr>
                <w:rFonts w:ascii="Times New Roman" w:hAnsi="Times New Roman" w:cs="Times New Roman"/>
                <w:bCs/>
                <w:sz w:val="24"/>
                <w:szCs w:val="24"/>
              </w:rPr>
            </w:pPr>
          </w:p>
        </w:tc>
        <w:tc>
          <w:tcPr>
            <w:tcW w:w="1774" w:type="dxa"/>
            <w:tcBorders>
              <w:top w:val="single" w:sz="4" w:space="0" w:color="auto"/>
              <w:left w:val="single" w:sz="4" w:space="0" w:color="auto"/>
              <w:bottom w:val="single" w:sz="4" w:space="0" w:color="auto"/>
              <w:right w:val="single" w:sz="4" w:space="0" w:color="auto"/>
            </w:tcBorders>
          </w:tcPr>
          <w:p w14:paraId="354CF97C" w14:textId="77777777" w:rsidR="009301B4" w:rsidRDefault="009301B4">
            <w:pPr>
              <w:pStyle w:val="a4"/>
              <w:spacing w:after="120"/>
              <w:ind w:left="0"/>
              <w:rPr>
                <w:rFonts w:ascii="Times New Roman" w:hAnsi="Times New Roman" w:cs="Times New Roman"/>
                <w:bCs/>
                <w:sz w:val="24"/>
                <w:szCs w:val="24"/>
              </w:rPr>
            </w:pPr>
          </w:p>
        </w:tc>
        <w:tc>
          <w:tcPr>
            <w:tcW w:w="1488" w:type="dxa"/>
            <w:tcBorders>
              <w:top w:val="single" w:sz="4" w:space="0" w:color="auto"/>
              <w:left w:val="single" w:sz="4" w:space="0" w:color="auto"/>
              <w:bottom w:val="single" w:sz="4" w:space="0" w:color="auto"/>
              <w:right w:val="single" w:sz="4" w:space="0" w:color="auto"/>
            </w:tcBorders>
          </w:tcPr>
          <w:p w14:paraId="650BD8A5" w14:textId="77777777" w:rsidR="009301B4" w:rsidRDefault="009301B4">
            <w:pPr>
              <w:pStyle w:val="a4"/>
              <w:spacing w:after="120"/>
              <w:ind w:left="0"/>
              <w:rPr>
                <w:rFonts w:ascii="Times New Roman" w:hAnsi="Times New Roman" w:cs="Times New Roman"/>
                <w:bCs/>
                <w:sz w:val="24"/>
                <w:szCs w:val="24"/>
              </w:rPr>
            </w:pPr>
          </w:p>
        </w:tc>
        <w:tc>
          <w:tcPr>
            <w:tcW w:w="2390" w:type="dxa"/>
            <w:tcBorders>
              <w:top w:val="single" w:sz="4" w:space="0" w:color="auto"/>
              <w:left w:val="single" w:sz="4" w:space="0" w:color="auto"/>
              <w:bottom w:val="single" w:sz="4" w:space="0" w:color="auto"/>
              <w:right w:val="single" w:sz="4" w:space="0" w:color="auto"/>
            </w:tcBorders>
          </w:tcPr>
          <w:p w14:paraId="1283208A" w14:textId="77777777" w:rsidR="009301B4" w:rsidRDefault="009301B4">
            <w:pPr>
              <w:pStyle w:val="a4"/>
              <w:spacing w:after="120"/>
              <w:ind w:left="0"/>
              <w:rPr>
                <w:rFonts w:ascii="Times New Roman" w:hAnsi="Times New Roman" w:cs="Times New Roman"/>
                <w:bCs/>
                <w:sz w:val="24"/>
                <w:szCs w:val="24"/>
              </w:rPr>
            </w:pPr>
          </w:p>
        </w:tc>
      </w:tr>
    </w:tbl>
    <w:p w14:paraId="22D4089F" w14:textId="77777777" w:rsidR="009301B4" w:rsidRDefault="009301B4" w:rsidP="009301B4">
      <w:pPr>
        <w:ind w:firstLine="709"/>
        <w:rPr>
          <w:rFonts w:ascii="Times New Roman" w:eastAsia="Times New Roman" w:hAnsi="Times New Roman" w:cs="Times New Roman"/>
          <w:sz w:val="12"/>
          <w:szCs w:val="12"/>
          <w:lang w:eastAsia="ru-RU"/>
        </w:rPr>
      </w:pPr>
    </w:p>
    <w:p w14:paraId="3B5B7EAC" w14:textId="77777777" w:rsidR="009301B4" w:rsidRDefault="009301B4" w:rsidP="009301B4">
      <w:pPr>
        <w:pStyle w:val="1f"/>
        <w:rPr>
          <w:rFonts w:ascii="Times New Roman" w:hAnsi="Times New Roman"/>
          <w:lang w:val="ru-RU"/>
        </w:rPr>
      </w:pPr>
    </w:p>
    <w:p w14:paraId="40176E31" w14:textId="77777777" w:rsidR="009301B4" w:rsidRDefault="009301B4" w:rsidP="009301B4">
      <w:pPr>
        <w:pStyle w:val="1f"/>
        <w:rPr>
          <w:rFonts w:ascii="Times New Roman" w:hAnsi="Times New Roman"/>
          <w:lang w:val="ru-RU"/>
        </w:rPr>
      </w:pPr>
      <w:r>
        <w:rPr>
          <w:rFonts w:ascii="Times New Roman" w:hAnsi="Times New Roman"/>
        </w:rPr>
        <w:t xml:space="preserve">2. Структура и содержание </w:t>
      </w:r>
      <w:r>
        <w:rPr>
          <w:rFonts w:ascii="Times New Roman" w:hAnsi="Times New Roman"/>
          <w:lang w:val="ru-RU"/>
        </w:rPr>
        <w:t>ДИСЦИПЛИНЫ</w:t>
      </w:r>
    </w:p>
    <w:p w14:paraId="5DEB223E" w14:textId="77777777" w:rsidR="009301B4" w:rsidRDefault="009301B4" w:rsidP="009301B4">
      <w:pPr>
        <w:pStyle w:val="114"/>
        <w:rPr>
          <w:rFonts w:ascii="Times New Roman" w:hAnsi="Times New Roman"/>
        </w:rPr>
      </w:pPr>
      <w:r>
        <w:rPr>
          <w:rFonts w:ascii="Times New Roman" w:hAnsi="Times New Roman"/>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9301B4" w14:paraId="33861506" w14:textId="77777777" w:rsidTr="009301B4">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208D9990" w14:textId="77777777" w:rsidR="009301B4" w:rsidRDefault="009301B4">
            <w:pPr>
              <w:jc w:val="center"/>
              <w:rPr>
                <w:rFonts w:ascii="Times New Roman" w:hAnsi="Times New Roman" w:cs="Times New Roman"/>
                <w:b/>
                <w:sz w:val="24"/>
              </w:rPr>
            </w:pPr>
            <w:r>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348F882" w14:textId="77777777" w:rsidR="009301B4" w:rsidRDefault="009301B4">
            <w:pPr>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51729334" w14:textId="77777777" w:rsidR="009301B4" w:rsidRDefault="009301B4">
            <w:pPr>
              <w:jc w:val="center"/>
              <w:rPr>
                <w:rFonts w:ascii="Times New Roman" w:hAnsi="Times New Roman" w:cs="Times New Roman"/>
                <w:b/>
                <w:iCs/>
                <w:sz w:val="24"/>
              </w:rPr>
            </w:pPr>
            <w:r>
              <w:rPr>
                <w:rFonts w:ascii="Times New Roman" w:hAnsi="Times New Roman" w:cs="Times New Roman"/>
                <w:b/>
                <w:sz w:val="24"/>
              </w:rPr>
              <w:t xml:space="preserve">В т.ч. в форме </w:t>
            </w:r>
            <w:proofErr w:type="spellStart"/>
            <w:r>
              <w:rPr>
                <w:rFonts w:ascii="Times New Roman" w:hAnsi="Times New Roman" w:cs="Times New Roman"/>
                <w:b/>
                <w:sz w:val="24"/>
              </w:rPr>
              <w:t>практ</w:t>
            </w:r>
            <w:proofErr w:type="spellEnd"/>
            <w:r>
              <w:rPr>
                <w:rFonts w:ascii="Times New Roman" w:hAnsi="Times New Roman" w:cs="Times New Roman"/>
                <w:b/>
                <w:sz w:val="24"/>
              </w:rPr>
              <w:t>. подготовки</w:t>
            </w:r>
          </w:p>
        </w:tc>
      </w:tr>
      <w:tr w:rsidR="009301B4" w14:paraId="3244711F" w14:textId="77777777" w:rsidTr="009301B4">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39E14692" w14:textId="77777777" w:rsidR="009301B4" w:rsidRDefault="009301B4">
            <w:pPr>
              <w:jc w:val="both"/>
              <w:rPr>
                <w:rFonts w:ascii="Times New Roman" w:hAnsi="Times New Roman" w:cs="Times New Roman"/>
                <w:bCs/>
                <w:sz w:val="24"/>
                <w:szCs w:val="24"/>
              </w:rPr>
            </w:pPr>
            <w:r>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125D1C25"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40</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90D6766"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9301B4" w14:paraId="75403BF5" w14:textId="77777777" w:rsidTr="009301B4">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06B48D87" w14:textId="77777777" w:rsidR="009301B4" w:rsidRDefault="009301B4">
            <w:pPr>
              <w:jc w:val="both"/>
              <w:rPr>
                <w:rFonts w:ascii="Times New Roman" w:hAnsi="Times New Roman" w:cs="Times New Roman"/>
                <w:bCs/>
                <w:sz w:val="24"/>
                <w:szCs w:val="24"/>
              </w:rPr>
            </w:pPr>
            <w:r>
              <w:rPr>
                <w:rFonts w:ascii="Times New Roman" w:hAnsi="Times New Roman" w:cs="Times New Roman"/>
                <w:bCs/>
                <w:sz w:val="24"/>
                <w:szCs w:val="24"/>
              </w:rPr>
              <w:t>в том числе</w:t>
            </w:r>
          </w:p>
        </w:tc>
        <w:tc>
          <w:tcPr>
            <w:tcW w:w="579" w:type="pct"/>
            <w:tcBorders>
              <w:top w:val="single" w:sz="6" w:space="0" w:color="000000"/>
              <w:left w:val="single" w:sz="6" w:space="0" w:color="000000"/>
              <w:bottom w:val="single" w:sz="6" w:space="0" w:color="000000"/>
              <w:right w:val="single" w:sz="6" w:space="0" w:color="000000"/>
            </w:tcBorders>
            <w:vAlign w:val="center"/>
          </w:tcPr>
          <w:p w14:paraId="57A630A9" w14:textId="77777777" w:rsidR="009301B4" w:rsidRDefault="009301B4">
            <w:pPr>
              <w:jc w:val="center"/>
              <w:rPr>
                <w:rFonts w:ascii="Times New Roman" w:hAnsi="Times New Roman" w:cs="Times New Roman"/>
                <w:bCs/>
                <w:sz w:val="24"/>
                <w:szCs w:val="24"/>
              </w:rPr>
            </w:pPr>
          </w:p>
        </w:tc>
        <w:tc>
          <w:tcPr>
            <w:tcW w:w="1162" w:type="pct"/>
            <w:tcBorders>
              <w:top w:val="single" w:sz="6" w:space="0" w:color="000000"/>
              <w:left w:val="single" w:sz="6" w:space="0" w:color="000000"/>
              <w:bottom w:val="single" w:sz="6" w:space="0" w:color="000000"/>
              <w:right w:val="single" w:sz="6" w:space="0" w:color="000000"/>
            </w:tcBorders>
            <w:vAlign w:val="center"/>
          </w:tcPr>
          <w:p w14:paraId="1DA59B37" w14:textId="77777777" w:rsidR="009301B4" w:rsidRDefault="009301B4">
            <w:pPr>
              <w:jc w:val="center"/>
              <w:rPr>
                <w:rFonts w:ascii="Times New Roman" w:hAnsi="Times New Roman" w:cs="Times New Roman"/>
                <w:bCs/>
                <w:sz w:val="24"/>
                <w:szCs w:val="24"/>
              </w:rPr>
            </w:pPr>
          </w:p>
        </w:tc>
      </w:tr>
      <w:tr w:rsidR="009301B4" w14:paraId="43B25ADC" w14:textId="77777777" w:rsidTr="009301B4">
        <w:trPr>
          <w:trHeight w:val="23"/>
        </w:trPr>
        <w:tc>
          <w:tcPr>
            <w:tcW w:w="325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4921F0" w14:textId="77777777" w:rsidR="009301B4" w:rsidRDefault="009301B4">
            <w:pPr>
              <w:jc w:val="both"/>
              <w:rPr>
                <w:rFonts w:ascii="Times New Roman" w:hAnsi="Times New Roman" w:cs="Times New Roman"/>
                <w:bCs/>
                <w:sz w:val="24"/>
                <w:szCs w:val="24"/>
              </w:rPr>
            </w:pPr>
            <w:r>
              <w:rPr>
                <w:rFonts w:ascii="Times New Roman" w:eastAsia="DengXian" w:hAnsi="Times New Roman" w:cs="Times New Roman"/>
                <w:position w:val="-1"/>
                <w:lang w:eastAsia="ru-RU"/>
              </w:rPr>
              <w:t>теоретическое обучение</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CA7B872"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28</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95BD976"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9301B4" w14:paraId="35E6AA72" w14:textId="77777777" w:rsidTr="009301B4">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2C547F57" w14:textId="77777777" w:rsidR="009301B4" w:rsidRDefault="009301B4">
            <w:pPr>
              <w:jc w:val="both"/>
              <w:rPr>
                <w:rFonts w:ascii="Times New Roman" w:hAnsi="Times New Roman" w:cs="Times New Roman"/>
                <w:bCs/>
                <w:sz w:val="24"/>
                <w:szCs w:val="24"/>
              </w:rPr>
            </w:pPr>
            <w:r>
              <w:rPr>
                <w:rFonts w:ascii="Times New Roman" w:eastAsia="DengXian" w:hAnsi="Times New Roman" w:cs="Times New Roman"/>
                <w:lang w:eastAsia="ru-RU"/>
              </w:rPr>
              <w:t>лабораторные работы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0A60924"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3CB9906E" w14:textId="5FD3BF98" w:rsidR="009301B4" w:rsidRDefault="00DB2C65">
            <w:pPr>
              <w:jc w:val="center"/>
              <w:rPr>
                <w:rFonts w:ascii="Times New Roman" w:hAnsi="Times New Roman" w:cs="Times New Roman"/>
                <w:bCs/>
                <w:sz w:val="24"/>
                <w:szCs w:val="24"/>
              </w:rPr>
            </w:pPr>
            <w:r>
              <w:rPr>
                <w:rFonts w:ascii="Times New Roman" w:hAnsi="Times New Roman" w:cs="Times New Roman"/>
                <w:bCs/>
                <w:sz w:val="24"/>
                <w:szCs w:val="24"/>
              </w:rPr>
              <w:t>6</w:t>
            </w:r>
          </w:p>
        </w:tc>
      </w:tr>
      <w:tr w:rsidR="009301B4" w14:paraId="616E2ECF" w14:textId="77777777" w:rsidTr="009301B4">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6D25B320" w14:textId="77777777" w:rsidR="009301B4" w:rsidRDefault="009301B4">
            <w:pPr>
              <w:jc w:val="both"/>
              <w:rPr>
                <w:rFonts w:ascii="Times New Roman" w:hAnsi="Times New Roman" w:cs="Times New Roman"/>
                <w:bCs/>
                <w:sz w:val="24"/>
                <w:szCs w:val="24"/>
              </w:rPr>
            </w:pPr>
            <w:r>
              <w:rPr>
                <w:rFonts w:ascii="Times New Roman" w:eastAsia="DengXian" w:hAnsi="Times New Roman" w:cs="Times New Roman"/>
                <w:lang w:eastAsia="ru-RU"/>
              </w:rPr>
              <w:t>практические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A55B90D"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5A90D41" w14:textId="534FE370" w:rsidR="009301B4" w:rsidRDefault="00DB2C65">
            <w:pPr>
              <w:jc w:val="center"/>
              <w:rPr>
                <w:rFonts w:ascii="Times New Roman" w:hAnsi="Times New Roman" w:cs="Times New Roman"/>
                <w:bCs/>
                <w:sz w:val="24"/>
                <w:szCs w:val="24"/>
              </w:rPr>
            </w:pPr>
            <w:r>
              <w:rPr>
                <w:rFonts w:ascii="Times New Roman" w:hAnsi="Times New Roman" w:cs="Times New Roman"/>
                <w:bCs/>
                <w:sz w:val="24"/>
                <w:szCs w:val="24"/>
              </w:rPr>
              <w:t>6</w:t>
            </w:r>
          </w:p>
        </w:tc>
      </w:tr>
      <w:tr w:rsidR="009301B4" w14:paraId="1628ECBA" w14:textId="77777777" w:rsidTr="009301B4">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5B069DE1" w14:textId="77777777" w:rsidR="009301B4" w:rsidRDefault="009301B4">
            <w:pPr>
              <w:jc w:val="both"/>
              <w:rPr>
                <w:rFonts w:ascii="Times New Roman" w:hAnsi="Times New Roman" w:cs="Times New Roman"/>
                <w:bCs/>
                <w:i/>
                <w:iCs/>
                <w:sz w:val="24"/>
                <w:szCs w:val="24"/>
              </w:rPr>
            </w:pPr>
            <w:r>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27E3A30C"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62F2C2D2"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9301B4" w14:paraId="11B23228" w14:textId="77777777" w:rsidTr="009301B4">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3B0E4767" w14:textId="77777777" w:rsidR="009301B4" w:rsidRDefault="009301B4">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2DD61E39"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0A524874"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9301B4" w14:paraId="2769F0AA" w14:textId="77777777" w:rsidTr="009301B4">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7C3ADBDB" w14:textId="77777777" w:rsidR="009301B4" w:rsidRDefault="009301B4">
            <w:pPr>
              <w:jc w:val="both"/>
              <w:rPr>
                <w:rFonts w:ascii="Times New Roman" w:hAnsi="Times New Roman" w:cs="Times New Roman"/>
                <w:bCs/>
                <w:sz w:val="24"/>
                <w:szCs w:val="24"/>
              </w:rPr>
            </w:pPr>
            <w:r>
              <w:rPr>
                <w:rFonts w:ascii="Times New Roman" w:hAnsi="Times New Roman" w:cs="Times New Roman"/>
                <w:bCs/>
                <w:sz w:val="24"/>
                <w:szCs w:val="24"/>
              </w:rPr>
              <w:t xml:space="preserve">Промежуточная аттестация в </w:t>
            </w:r>
            <w:r>
              <w:rPr>
                <w:rFonts w:ascii="Times New Roman" w:hAnsi="Times New Roman" w:cs="Times New Roman"/>
                <w:bCs/>
                <w:i/>
                <w:iCs/>
                <w:sz w:val="24"/>
                <w:szCs w:val="24"/>
              </w:rPr>
              <w:t>форме (</w:t>
            </w:r>
            <w:r>
              <w:rPr>
                <w:rFonts w:ascii="Times New Roman" w:hAnsi="Times New Roman" w:cs="Times New Roman"/>
                <w:bCs/>
                <w:i/>
                <w:iCs/>
                <w:sz w:val="20"/>
                <w:szCs w:val="20"/>
              </w:rPr>
              <w:t xml:space="preserve">зачет, </w:t>
            </w:r>
            <w:proofErr w:type="spellStart"/>
            <w:proofErr w:type="gramStart"/>
            <w:r>
              <w:rPr>
                <w:rFonts w:ascii="Times New Roman" w:hAnsi="Times New Roman" w:cs="Times New Roman"/>
                <w:bCs/>
                <w:i/>
                <w:iCs/>
                <w:sz w:val="20"/>
                <w:szCs w:val="20"/>
              </w:rPr>
              <w:t>диф.зачет</w:t>
            </w:r>
            <w:proofErr w:type="spellEnd"/>
            <w:proofErr w:type="gramEnd"/>
            <w:r>
              <w:rPr>
                <w:rFonts w:ascii="Times New Roman" w:hAnsi="Times New Roman" w:cs="Times New Roman"/>
                <w:bCs/>
                <w:i/>
                <w:iCs/>
                <w:sz w:val="20"/>
                <w:szCs w:val="20"/>
              </w:rPr>
              <w:t>, экзамен)</w:t>
            </w:r>
          </w:p>
        </w:tc>
        <w:tc>
          <w:tcPr>
            <w:tcW w:w="1741" w:type="pct"/>
            <w:gridSpan w:val="2"/>
            <w:tcBorders>
              <w:top w:val="single" w:sz="6" w:space="0" w:color="000000"/>
              <w:left w:val="single" w:sz="6" w:space="0" w:color="000000"/>
              <w:bottom w:val="single" w:sz="6" w:space="0" w:color="000000"/>
              <w:right w:val="single" w:sz="6" w:space="0" w:color="000000"/>
            </w:tcBorders>
            <w:vAlign w:val="center"/>
            <w:hideMark/>
          </w:tcPr>
          <w:p w14:paraId="79114AA7"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Дифференцированный зачет</w:t>
            </w:r>
          </w:p>
        </w:tc>
      </w:tr>
      <w:tr w:rsidR="009301B4" w14:paraId="1280F456" w14:textId="77777777" w:rsidTr="009301B4">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2642774F" w14:textId="77777777" w:rsidR="009301B4" w:rsidRDefault="009301B4">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EE7EB76" w14:textId="77777777" w:rsidR="009301B4" w:rsidRDefault="009301B4">
            <w:pPr>
              <w:jc w:val="center"/>
              <w:rPr>
                <w:rFonts w:ascii="Times New Roman" w:hAnsi="Times New Roman" w:cs="Times New Roman"/>
                <w:b/>
                <w:sz w:val="24"/>
                <w:szCs w:val="24"/>
              </w:rPr>
            </w:pPr>
            <w:r>
              <w:rPr>
                <w:rFonts w:ascii="Times New Roman" w:hAnsi="Times New Roman" w:cs="Times New Roman"/>
                <w:b/>
                <w:sz w:val="24"/>
                <w:szCs w:val="24"/>
              </w:rPr>
              <w:t>40</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0240FEF0" w14:textId="0F0E97BF" w:rsidR="009301B4" w:rsidRDefault="00DB2C65">
            <w:pPr>
              <w:jc w:val="center"/>
              <w:rPr>
                <w:rFonts w:ascii="Times New Roman" w:hAnsi="Times New Roman" w:cs="Times New Roman"/>
                <w:b/>
                <w:sz w:val="24"/>
                <w:szCs w:val="24"/>
              </w:rPr>
            </w:pPr>
            <w:r>
              <w:rPr>
                <w:rFonts w:ascii="Times New Roman" w:hAnsi="Times New Roman" w:cs="Times New Roman"/>
                <w:b/>
                <w:sz w:val="24"/>
                <w:szCs w:val="24"/>
              </w:rPr>
              <w:t>12</w:t>
            </w:r>
          </w:p>
        </w:tc>
      </w:tr>
    </w:tbl>
    <w:p w14:paraId="782A5518" w14:textId="77777777" w:rsidR="009301B4" w:rsidRDefault="009301B4" w:rsidP="009301B4">
      <w:pPr>
        <w:rPr>
          <w:rFonts w:ascii="Times New Roman" w:eastAsia="Segoe UI" w:hAnsi="Times New Roman" w:cs="Times New Roman"/>
          <w:b/>
          <w:bCs/>
          <w:sz w:val="24"/>
          <w:szCs w:val="24"/>
          <w:lang w:eastAsia="ru-RU"/>
        </w:rPr>
      </w:pPr>
      <w:r>
        <w:rPr>
          <w:rFonts w:ascii="Times New Roman" w:hAnsi="Times New Roman"/>
        </w:rPr>
        <w:br w:type="page"/>
      </w:r>
    </w:p>
    <w:p w14:paraId="0B0F6000" w14:textId="77777777" w:rsidR="009301B4" w:rsidRDefault="009301B4" w:rsidP="009301B4">
      <w:pPr>
        <w:spacing w:line="276" w:lineRule="auto"/>
        <w:rPr>
          <w:rFonts w:ascii="Times New Roman" w:eastAsia="Segoe UI" w:hAnsi="Times New Roman" w:cs="Times New Roman"/>
          <w:b/>
          <w:bCs/>
          <w:color w:val="5A5A5A" w:themeColor="text1" w:themeTint="A5"/>
          <w:spacing w:val="15"/>
          <w:sz w:val="24"/>
          <w:szCs w:val="24"/>
          <w:lang w:eastAsia="ru-RU"/>
        </w:rPr>
        <w:sectPr w:rsidR="009301B4" w:rsidSect="009301B4">
          <w:pgSz w:w="11906" w:h="16838"/>
          <w:pgMar w:top="1134" w:right="567" w:bottom="1134" w:left="1701" w:header="709" w:footer="709" w:gutter="0"/>
          <w:cols w:space="720"/>
        </w:sectPr>
      </w:pPr>
    </w:p>
    <w:p w14:paraId="67E2913A" w14:textId="77777777" w:rsidR="009301B4" w:rsidRDefault="009301B4" w:rsidP="009301B4">
      <w:pPr>
        <w:pStyle w:val="114"/>
        <w:rPr>
          <w:rFonts w:ascii="Times New Roman" w:hAnsi="Times New Roman"/>
        </w:rPr>
      </w:pPr>
      <w:r>
        <w:rPr>
          <w:rFonts w:ascii="Times New Roman" w:hAnsi="Times New Roman"/>
        </w:rPr>
        <w:lastRenderedPageBreak/>
        <w:t>2.2. Содержание дисциплины</w:t>
      </w:r>
    </w:p>
    <w:tbl>
      <w:tblPr>
        <w:tblW w:w="14175" w:type="dxa"/>
        <w:tblInd w:w="-74" w:type="dxa"/>
        <w:tblLayout w:type="fixed"/>
        <w:tblCellMar>
          <w:left w:w="68" w:type="dxa"/>
          <w:right w:w="68" w:type="dxa"/>
        </w:tblCellMar>
        <w:tblLook w:val="04A0" w:firstRow="1" w:lastRow="0" w:firstColumn="1" w:lastColumn="0" w:noHBand="0" w:noVBand="1"/>
      </w:tblPr>
      <w:tblGrid>
        <w:gridCol w:w="2836"/>
        <w:gridCol w:w="11"/>
        <w:gridCol w:w="26"/>
        <w:gridCol w:w="7474"/>
        <w:gridCol w:w="1701"/>
        <w:gridCol w:w="2127"/>
      </w:tblGrid>
      <w:tr w:rsidR="009301B4" w14:paraId="17A2A7A6" w14:textId="77777777" w:rsidTr="009301B4">
        <w:trPr>
          <w:trHeight w:val="20"/>
        </w:trPr>
        <w:tc>
          <w:tcPr>
            <w:tcW w:w="2847" w:type="dxa"/>
            <w:gridSpan w:val="2"/>
            <w:tcBorders>
              <w:top w:val="single" w:sz="2" w:space="0" w:color="000000"/>
              <w:left w:val="single" w:sz="2" w:space="0" w:color="000000"/>
              <w:bottom w:val="single" w:sz="2" w:space="0" w:color="000000"/>
              <w:right w:val="single" w:sz="4" w:space="0" w:color="auto"/>
            </w:tcBorders>
            <w:shd w:val="clear" w:color="auto" w:fill="FFFFFF"/>
            <w:vAlign w:val="center"/>
            <w:hideMark/>
          </w:tcPr>
          <w:p w14:paraId="79EA44DE" w14:textId="77777777" w:rsidR="009301B4" w:rsidRDefault="009301B4">
            <w:pPr>
              <w:widowControl w:val="0"/>
              <w:suppressAutoHyphens/>
              <w:autoSpaceDE w:val="0"/>
              <w:autoSpaceDN w:val="0"/>
              <w:adjustRightInd w:val="0"/>
              <w:jc w:val="center"/>
              <w:rPr>
                <w:rFonts w:ascii="Times New Roman" w:eastAsia="DengXian" w:hAnsi="Times New Roman" w:cs="Times New Roman"/>
                <w:lang w:val="en-GB" w:eastAsia="ru-RU"/>
              </w:rPr>
            </w:pPr>
            <w:r>
              <w:rPr>
                <w:rFonts w:ascii="Times New Roman" w:eastAsia="DengXian" w:hAnsi="Times New Roman" w:cs="Times New Roman"/>
                <w:b/>
                <w:bCs/>
                <w:position w:val="-1"/>
                <w:lang w:eastAsia="ru-RU"/>
              </w:rPr>
              <w:t>Наименование разделов и тем</w:t>
            </w:r>
          </w:p>
        </w:tc>
        <w:tc>
          <w:tcPr>
            <w:tcW w:w="7501" w:type="dxa"/>
            <w:gridSpan w:val="2"/>
            <w:tcBorders>
              <w:top w:val="single" w:sz="4" w:space="0" w:color="auto"/>
              <w:left w:val="single" w:sz="4" w:space="0" w:color="auto"/>
              <w:bottom w:val="single" w:sz="4" w:space="0" w:color="auto"/>
              <w:right w:val="single" w:sz="4" w:space="0" w:color="auto"/>
            </w:tcBorders>
            <w:vAlign w:val="center"/>
            <w:hideMark/>
          </w:tcPr>
          <w:p w14:paraId="2B6100F2" w14:textId="77777777" w:rsidR="009301B4" w:rsidRDefault="009301B4">
            <w:pPr>
              <w:widowControl w:val="0"/>
              <w:suppressAutoHyphens/>
              <w:autoSpaceDE w:val="0"/>
              <w:autoSpaceDN w:val="0"/>
              <w:adjustRightInd w:val="0"/>
              <w:ind w:right="32"/>
              <w:jc w:val="center"/>
              <w:rPr>
                <w:rFonts w:ascii="Times New Roman" w:eastAsia="DengXian" w:hAnsi="Times New Roman" w:cs="Times New Roman"/>
                <w:lang w:eastAsia="ru-RU"/>
              </w:rPr>
            </w:pPr>
            <w:r>
              <w:rPr>
                <w:rFonts w:ascii="Times New Roman" w:eastAsia="Times New Roman" w:hAnsi="Times New Roman" w:cs="Times New Roman"/>
                <w:b/>
                <w:bCs/>
                <w:lang w:eastAsia="ru-RU"/>
              </w:rPr>
              <w:t>Содержание учебного материала, практических и лабораторных занятий</w:t>
            </w:r>
            <w:r>
              <w:rPr>
                <w:rFonts w:ascii="Times New Roman" w:eastAsia="DengXian" w:hAnsi="Times New Roman" w:cs="Times New Roman"/>
                <w:b/>
                <w:bCs/>
                <w:lang w:eastAsia="ru-RU"/>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36E06FA" w14:textId="77777777" w:rsidR="009301B4" w:rsidRDefault="009301B4">
            <w:pPr>
              <w:widowControl w:val="0"/>
              <w:suppressAutoHyphens/>
              <w:autoSpaceDE w:val="0"/>
              <w:autoSpaceDN w:val="0"/>
              <w:adjustRightInd w:val="0"/>
              <w:jc w:val="center"/>
              <w:rPr>
                <w:rFonts w:ascii="Times New Roman" w:eastAsia="DengXian" w:hAnsi="Times New Roman" w:cs="Times New Roman"/>
                <w:lang w:eastAsia="ru-RU"/>
              </w:rPr>
            </w:pPr>
            <w:r>
              <w:rPr>
                <w:rFonts w:ascii="Times New Roman" w:eastAsia="DengXian" w:hAnsi="Times New Roman" w:cs="Times New Roman"/>
                <w:b/>
                <w:bCs/>
                <w:lang w:eastAsia="ru-RU"/>
              </w:rPr>
              <w:t>Объем, акад. ч / в том числе в форме практической подготовки, акад. ч</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F0E6E19" w14:textId="77777777" w:rsidR="009301B4" w:rsidRDefault="009301B4">
            <w:pPr>
              <w:widowControl w:val="0"/>
              <w:suppressAutoHyphens/>
              <w:autoSpaceDE w:val="0"/>
              <w:autoSpaceDN w:val="0"/>
              <w:adjustRightInd w:val="0"/>
              <w:jc w:val="center"/>
              <w:rPr>
                <w:rFonts w:ascii="Times New Roman" w:eastAsia="DengXian" w:hAnsi="Times New Roman" w:cs="Times New Roman"/>
                <w:b/>
                <w:bCs/>
                <w:position w:val="-1"/>
                <w:lang w:eastAsia="ru-RU"/>
              </w:rPr>
            </w:pPr>
            <w:r>
              <w:rPr>
                <w:rFonts w:ascii="Times New Roman" w:eastAsia="DengXian" w:hAnsi="Times New Roman" w:cs="Times New Roman"/>
                <w:b/>
                <w:bCs/>
                <w:lang w:eastAsia="ru-RU"/>
              </w:rPr>
              <w:t xml:space="preserve">Коды компетенций и личностных </w:t>
            </w:r>
            <w:proofErr w:type="gramStart"/>
            <w:r>
              <w:rPr>
                <w:rFonts w:ascii="Times New Roman" w:eastAsia="DengXian" w:hAnsi="Times New Roman" w:cs="Times New Roman"/>
                <w:b/>
                <w:bCs/>
                <w:lang w:eastAsia="ru-RU"/>
              </w:rPr>
              <w:t>результатов</w:t>
            </w:r>
            <w:r>
              <w:rPr>
                <w:rFonts w:ascii="Times New Roman" w:eastAsia="DengXian" w:hAnsi="Times New Roman" w:cs="Times New Roman"/>
                <w:b/>
                <w:bCs/>
                <w:i/>
                <w:iCs/>
                <w:vertAlign w:val="superscript"/>
                <w:lang w:eastAsia="ru-RU"/>
              </w:rPr>
              <w:t xml:space="preserve"> </w:t>
            </w:r>
            <w:r>
              <w:rPr>
                <w:rFonts w:ascii="Times New Roman" w:eastAsia="DengXian" w:hAnsi="Times New Roman" w:cs="Times New Roman"/>
                <w:b/>
                <w:bCs/>
                <w:lang w:eastAsia="ru-RU"/>
              </w:rPr>
              <w:t xml:space="preserve"> формированию</w:t>
            </w:r>
            <w:proofErr w:type="gramEnd"/>
            <w:r>
              <w:rPr>
                <w:rFonts w:ascii="Times New Roman" w:eastAsia="DengXian" w:hAnsi="Times New Roman" w:cs="Times New Roman"/>
                <w:b/>
                <w:bCs/>
                <w:lang w:eastAsia="ru-RU"/>
              </w:rPr>
              <w:t xml:space="preserve"> которых способствует элемент программы</w:t>
            </w:r>
          </w:p>
        </w:tc>
      </w:tr>
      <w:tr w:rsidR="009301B4" w14:paraId="0AAAABFD" w14:textId="77777777" w:rsidTr="009301B4">
        <w:trPr>
          <w:trHeight w:val="20"/>
        </w:trPr>
        <w:tc>
          <w:tcPr>
            <w:tcW w:w="2847"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14:paraId="56065ACD" w14:textId="77777777" w:rsidR="009301B4" w:rsidRDefault="009301B4">
            <w:pPr>
              <w:widowControl w:val="0"/>
              <w:suppressAutoHyphens/>
              <w:autoSpaceDE w:val="0"/>
              <w:autoSpaceDN w:val="0"/>
              <w:adjustRightInd w:val="0"/>
              <w:ind w:right="28"/>
              <w:jc w:val="center"/>
              <w:rPr>
                <w:rFonts w:ascii="Times New Roman" w:eastAsia="DengXian" w:hAnsi="Times New Roman" w:cs="Times New Roman"/>
                <w:lang w:val="en-GB" w:eastAsia="ru-RU"/>
              </w:rPr>
            </w:pPr>
            <w:r>
              <w:rPr>
                <w:rFonts w:ascii="Times New Roman" w:eastAsia="DengXian" w:hAnsi="Times New Roman" w:cs="Times New Roman"/>
                <w:b/>
                <w:bCs/>
                <w:position w:val="-1"/>
                <w:lang w:val="en-GB" w:eastAsia="ru-RU"/>
              </w:rPr>
              <w:t xml:space="preserve">1 </w:t>
            </w:r>
          </w:p>
        </w:tc>
        <w:tc>
          <w:tcPr>
            <w:tcW w:w="7501" w:type="dxa"/>
            <w:gridSpan w:val="2"/>
            <w:tcBorders>
              <w:top w:val="single" w:sz="4" w:space="0" w:color="auto"/>
              <w:left w:val="single" w:sz="2" w:space="0" w:color="000000"/>
              <w:bottom w:val="single" w:sz="2" w:space="0" w:color="000000"/>
              <w:right w:val="single" w:sz="2" w:space="0" w:color="000000"/>
            </w:tcBorders>
            <w:shd w:val="clear" w:color="auto" w:fill="FFFFFF"/>
            <w:hideMark/>
          </w:tcPr>
          <w:p w14:paraId="4CD65FF6" w14:textId="77777777" w:rsidR="009301B4" w:rsidRDefault="009301B4">
            <w:pPr>
              <w:widowControl w:val="0"/>
              <w:suppressAutoHyphens/>
              <w:autoSpaceDE w:val="0"/>
              <w:autoSpaceDN w:val="0"/>
              <w:adjustRightInd w:val="0"/>
              <w:ind w:right="32"/>
              <w:jc w:val="center"/>
              <w:rPr>
                <w:rFonts w:ascii="Times New Roman" w:eastAsia="DengXian" w:hAnsi="Times New Roman" w:cs="Times New Roman"/>
                <w:lang w:val="en-GB" w:eastAsia="ru-RU"/>
              </w:rPr>
            </w:pPr>
            <w:r>
              <w:rPr>
                <w:rFonts w:ascii="Times New Roman" w:eastAsia="DengXian" w:hAnsi="Times New Roman" w:cs="Times New Roman"/>
                <w:b/>
                <w:bCs/>
                <w:position w:val="-1"/>
                <w:lang w:val="en-GB" w:eastAsia="ru-RU"/>
              </w:rPr>
              <w:t xml:space="preserve">2 </w:t>
            </w:r>
          </w:p>
        </w:tc>
        <w:tc>
          <w:tcPr>
            <w:tcW w:w="1701"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14:paraId="572C3303" w14:textId="77777777" w:rsidR="009301B4" w:rsidRDefault="009301B4">
            <w:pPr>
              <w:widowControl w:val="0"/>
              <w:suppressAutoHyphens/>
              <w:autoSpaceDE w:val="0"/>
              <w:autoSpaceDN w:val="0"/>
              <w:adjustRightInd w:val="0"/>
              <w:ind w:right="28"/>
              <w:jc w:val="center"/>
              <w:rPr>
                <w:rFonts w:ascii="Times New Roman" w:eastAsia="DengXian" w:hAnsi="Times New Roman" w:cs="Times New Roman"/>
                <w:lang w:val="en-GB" w:eastAsia="ru-RU"/>
              </w:rPr>
            </w:pPr>
            <w:r>
              <w:rPr>
                <w:rFonts w:ascii="Times New Roman" w:eastAsia="DengXian" w:hAnsi="Times New Roman" w:cs="Times New Roman"/>
                <w:b/>
                <w:bCs/>
                <w:position w:val="-1"/>
                <w:lang w:val="en-GB" w:eastAsia="ru-RU"/>
              </w:rPr>
              <w:t>3</w:t>
            </w:r>
          </w:p>
        </w:tc>
        <w:tc>
          <w:tcPr>
            <w:tcW w:w="2127" w:type="dxa"/>
            <w:tcBorders>
              <w:top w:val="single" w:sz="4" w:space="0" w:color="auto"/>
              <w:left w:val="single" w:sz="2" w:space="0" w:color="000000"/>
              <w:bottom w:val="single" w:sz="2" w:space="0" w:color="000000"/>
              <w:right w:val="single" w:sz="2" w:space="0" w:color="000000"/>
            </w:tcBorders>
            <w:shd w:val="clear" w:color="auto" w:fill="FFFFFF"/>
            <w:hideMark/>
          </w:tcPr>
          <w:p w14:paraId="55ADE157" w14:textId="77777777" w:rsidR="009301B4" w:rsidRDefault="009301B4">
            <w:pPr>
              <w:widowControl w:val="0"/>
              <w:suppressAutoHyphens/>
              <w:autoSpaceDE w:val="0"/>
              <w:autoSpaceDN w:val="0"/>
              <w:adjustRightInd w:val="0"/>
              <w:ind w:right="28"/>
              <w:jc w:val="center"/>
              <w:rPr>
                <w:rFonts w:ascii="Times New Roman" w:eastAsia="DengXian" w:hAnsi="Times New Roman" w:cs="Times New Roman"/>
                <w:b/>
                <w:bCs/>
                <w:position w:val="-1"/>
                <w:lang w:eastAsia="ru-RU"/>
              </w:rPr>
            </w:pPr>
            <w:r>
              <w:rPr>
                <w:rFonts w:ascii="Times New Roman" w:eastAsia="DengXian" w:hAnsi="Times New Roman" w:cs="Times New Roman"/>
                <w:b/>
                <w:bCs/>
                <w:position w:val="-1"/>
                <w:lang w:eastAsia="ru-RU"/>
              </w:rPr>
              <w:t>4</w:t>
            </w:r>
          </w:p>
        </w:tc>
      </w:tr>
      <w:tr w:rsidR="009301B4" w14:paraId="7030B8BE" w14:textId="77777777" w:rsidTr="009301B4">
        <w:trPr>
          <w:trHeight w:val="20"/>
        </w:trPr>
        <w:tc>
          <w:tcPr>
            <w:tcW w:w="10348" w:type="dxa"/>
            <w:gridSpan w:val="4"/>
            <w:tcBorders>
              <w:top w:val="single" w:sz="2" w:space="0" w:color="000000"/>
              <w:left w:val="single" w:sz="2" w:space="0" w:color="000000"/>
              <w:bottom w:val="single" w:sz="2" w:space="0" w:color="000000"/>
              <w:right w:val="single" w:sz="2" w:space="0" w:color="000000"/>
            </w:tcBorders>
            <w:shd w:val="clear" w:color="auto" w:fill="FFFFFF"/>
            <w:hideMark/>
          </w:tcPr>
          <w:p w14:paraId="5094B32B" w14:textId="77777777" w:rsidR="009301B4" w:rsidRDefault="009301B4">
            <w:pPr>
              <w:widowControl w:val="0"/>
              <w:suppressAutoHyphens/>
              <w:autoSpaceDE w:val="0"/>
              <w:autoSpaceDN w:val="0"/>
              <w:adjustRightInd w:val="0"/>
              <w:ind w:left="25"/>
              <w:rPr>
                <w:rFonts w:ascii="Times New Roman" w:eastAsia="DengXian" w:hAnsi="Times New Roman" w:cs="Times New Roman"/>
                <w:lang w:val="en-GB" w:eastAsia="ru-RU"/>
              </w:rPr>
            </w:pPr>
            <w:r>
              <w:rPr>
                <w:rFonts w:ascii="Times New Roman" w:eastAsia="DengXian" w:hAnsi="Times New Roman" w:cs="Times New Roman"/>
                <w:b/>
                <w:bCs/>
                <w:position w:val="-1"/>
                <w:lang w:eastAsia="ru-RU"/>
              </w:rPr>
              <w:t>Раздел 1.</w:t>
            </w:r>
            <w:r>
              <w:rPr>
                <w:rFonts w:ascii="Times New Roman" w:eastAsia="DengXian" w:hAnsi="Times New Roman" w:cs="Times New Roman"/>
                <w:position w:val="-1"/>
                <w:lang w:eastAsia="ru-RU"/>
              </w:rPr>
              <w:t xml:space="preserve"> Почвоведение.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3AA638A" w14:textId="77777777" w:rsidR="009301B4" w:rsidRDefault="009301B4">
            <w:pPr>
              <w:widowControl w:val="0"/>
              <w:suppressAutoHyphens/>
              <w:autoSpaceDE w:val="0"/>
              <w:autoSpaceDN w:val="0"/>
              <w:adjustRightInd w:val="0"/>
              <w:ind w:left="28"/>
              <w:jc w:val="center"/>
              <w:rPr>
                <w:rFonts w:ascii="Times New Roman" w:eastAsia="DengXian" w:hAnsi="Times New Roman" w:cs="Times New Roman"/>
                <w:lang w:eastAsia="ru-RU"/>
              </w:rPr>
            </w:pPr>
            <w:r>
              <w:rPr>
                <w:rFonts w:ascii="Times New Roman" w:eastAsia="DengXian" w:hAnsi="Times New Roman" w:cs="Times New Roman"/>
                <w:b/>
                <w:bCs/>
                <w:position w:val="-1"/>
                <w:lang w:eastAsia="ru-RU"/>
              </w:rPr>
              <w:t>8/2</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Pr>
          <w:p w14:paraId="6AB9AD0D" w14:textId="77777777" w:rsidR="009301B4" w:rsidRDefault="009301B4">
            <w:pPr>
              <w:widowControl w:val="0"/>
              <w:suppressAutoHyphens/>
              <w:autoSpaceDE w:val="0"/>
              <w:autoSpaceDN w:val="0"/>
              <w:adjustRightInd w:val="0"/>
              <w:ind w:left="28"/>
              <w:jc w:val="center"/>
              <w:rPr>
                <w:rFonts w:ascii="Times New Roman" w:eastAsia="DengXian" w:hAnsi="Times New Roman" w:cs="Times New Roman"/>
                <w:b/>
                <w:bCs/>
                <w:position w:val="-1"/>
                <w:lang w:val="en-GB" w:eastAsia="ru-RU"/>
              </w:rPr>
            </w:pPr>
          </w:p>
        </w:tc>
      </w:tr>
      <w:tr w:rsidR="009301B4" w14:paraId="089C8C8E" w14:textId="77777777" w:rsidTr="009301B4">
        <w:trPr>
          <w:trHeight w:val="20"/>
        </w:trPr>
        <w:tc>
          <w:tcPr>
            <w:tcW w:w="2847" w:type="dxa"/>
            <w:gridSpan w:val="2"/>
            <w:vMerge w:val="restart"/>
            <w:tcBorders>
              <w:top w:val="single" w:sz="2" w:space="0" w:color="000000"/>
              <w:left w:val="single" w:sz="2" w:space="0" w:color="000000"/>
              <w:bottom w:val="single" w:sz="2" w:space="0" w:color="000000"/>
              <w:right w:val="single" w:sz="2" w:space="0" w:color="000000"/>
            </w:tcBorders>
            <w:shd w:val="clear" w:color="auto" w:fill="FFFFFF"/>
          </w:tcPr>
          <w:p w14:paraId="182C35E1" w14:textId="77777777" w:rsidR="009301B4" w:rsidRDefault="009301B4">
            <w:pPr>
              <w:widowControl w:val="0"/>
              <w:suppressAutoHyphens/>
              <w:autoSpaceDE w:val="0"/>
              <w:autoSpaceDN w:val="0"/>
              <w:adjustRightInd w:val="0"/>
              <w:ind w:left="25"/>
              <w:rPr>
                <w:rFonts w:ascii="Times New Roman" w:eastAsia="DengXian" w:hAnsi="Times New Roman" w:cs="Times New Roman"/>
                <w:position w:val="-1"/>
                <w:lang w:eastAsia="ru-RU"/>
              </w:rPr>
            </w:pPr>
            <w:r>
              <w:rPr>
                <w:rFonts w:ascii="Times New Roman" w:eastAsia="DengXian" w:hAnsi="Times New Roman" w:cs="Times New Roman"/>
                <w:b/>
                <w:bCs/>
                <w:position w:val="-1"/>
                <w:lang w:eastAsia="ru-RU"/>
              </w:rPr>
              <w:t xml:space="preserve">Тема 1.1 </w:t>
            </w:r>
          </w:p>
          <w:p w14:paraId="731BBF18" w14:textId="77777777" w:rsidR="009301B4" w:rsidRDefault="009301B4">
            <w:pPr>
              <w:widowControl w:val="0"/>
              <w:suppressAutoHyphens/>
              <w:autoSpaceDE w:val="0"/>
              <w:autoSpaceDN w:val="0"/>
              <w:adjustRightInd w:val="0"/>
              <w:ind w:left="25"/>
              <w:rPr>
                <w:rFonts w:ascii="Times New Roman" w:eastAsia="DengXian" w:hAnsi="Times New Roman" w:cs="Times New Roman"/>
                <w:position w:val="-1"/>
                <w:lang w:eastAsia="ru-RU"/>
              </w:rPr>
            </w:pPr>
            <w:r>
              <w:rPr>
                <w:rFonts w:ascii="Times New Roman" w:eastAsia="DengXian" w:hAnsi="Times New Roman" w:cs="Times New Roman"/>
                <w:position w:val="-1"/>
                <w:lang w:eastAsia="ru-RU"/>
              </w:rPr>
              <w:t xml:space="preserve">Почва, её происхождение, состав и свойства.  </w:t>
            </w:r>
          </w:p>
          <w:p w14:paraId="0A7EEB11" w14:textId="77777777" w:rsidR="009301B4" w:rsidRDefault="009301B4">
            <w:pPr>
              <w:widowControl w:val="0"/>
              <w:suppressAutoHyphens/>
              <w:autoSpaceDE w:val="0"/>
              <w:autoSpaceDN w:val="0"/>
              <w:adjustRightInd w:val="0"/>
              <w:ind w:left="25"/>
              <w:rPr>
                <w:rFonts w:ascii="Times New Roman" w:eastAsia="DengXian" w:hAnsi="Times New Roman" w:cs="Times New Roman"/>
                <w:lang w:eastAsia="ru-RU"/>
              </w:rPr>
            </w:pPr>
          </w:p>
        </w:tc>
        <w:tc>
          <w:tcPr>
            <w:tcW w:w="7501"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14:paraId="420C9BA8" w14:textId="77777777" w:rsidR="009301B4" w:rsidRDefault="009301B4">
            <w:pPr>
              <w:widowControl w:val="0"/>
              <w:suppressAutoHyphens/>
              <w:autoSpaceDE w:val="0"/>
              <w:autoSpaceDN w:val="0"/>
              <w:adjustRightInd w:val="0"/>
              <w:ind w:left="23"/>
              <w:rPr>
                <w:rFonts w:ascii="Times New Roman" w:eastAsia="DengXian" w:hAnsi="Times New Roman" w:cs="Times New Roman"/>
                <w:lang w:val="en-GB" w:eastAsia="ru-RU"/>
              </w:rPr>
            </w:pPr>
            <w:r>
              <w:rPr>
                <w:rFonts w:ascii="Times New Roman" w:eastAsia="DengXian" w:hAnsi="Times New Roman" w:cs="Times New Roman"/>
                <w:b/>
                <w:bCs/>
                <w:position w:val="-1"/>
                <w:lang w:eastAsia="ru-RU"/>
              </w:rPr>
              <w:t xml:space="preserve">Содержание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8BC4382" w14:textId="77777777" w:rsidR="009301B4" w:rsidRDefault="009301B4">
            <w:pPr>
              <w:widowControl w:val="0"/>
              <w:suppressAutoHyphens/>
              <w:autoSpaceDE w:val="0"/>
              <w:autoSpaceDN w:val="0"/>
              <w:adjustRightInd w:val="0"/>
              <w:ind w:right="28"/>
              <w:jc w:val="center"/>
              <w:rPr>
                <w:rFonts w:ascii="Times New Roman" w:eastAsia="DengXian" w:hAnsi="Times New Roman" w:cs="Times New Roman"/>
                <w:b/>
                <w:bCs/>
                <w:lang w:val="en-GB" w:eastAsia="ru-RU"/>
              </w:rPr>
            </w:pPr>
            <w:r>
              <w:rPr>
                <w:rFonts w:ascii="Times New Roman" w:eastAsia="DengXian" w:hAnsi="Times New Roman" w:cs="Times New Roman"/>
                <w:b/>
                <w:bCs/>
                <w:position w:val="-1"/>
                <w:lang w:eastAsia="ru-RU"/>
              </w:rPr>
              <w:t>8</w:t>
            </w:r>
          </w:p>
        </w:tc>
        <w:tc>
          <w:tcPr>
            <w:tcW w:w="2127" w:type="dxa"/>
            <w:vMerge w:val="restart"/>
            <w:tcBorders>
              <w:top w:val="single" w:sz="2" w:space="0" w:color="000000"/>
              <w:left w:val="single" w:sz="2" w:space="0" w:color="000000"/>
              <w:bottom w:val="single" w:sz="2" w:space="0" w:color="000000"/>
              <w:right w:val="single" w:sz="2" w:space="0" w:color="000000"/>
            </w:tcBorders>
            <w:shd w:val="clear" w:color="auto" w:fill="FFFFFF"/>
          </w:tcPr>
          <w:p w14:paraId="6976DD5E"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ОК 01</w:t>
            </w:r>
          </w:p>
          <w:p w14:paraId="101744D4"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ОК 02</w:t>
            </w:r>
          </w:p>
          <w:p w14:paraId="67B83F25"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ОК 07</w:t>
            </w:r>
          </w:p>
          <w:p w14:paraId="225B6F3F"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ПК 1.1</w:t>
            </w:r>
          </w:p>
          <w:p w14:paraId="28C78095" w14:textId="77777777" w:rsidR="009301B4" w:rsidRDefault="009301B4">
            <w:pPr>
              <w:widowControl w:val="0"/>
              <w:suppressAutoHyphens/>
              <w:autoSpaceDE w:val="0"/>
              <w:autoSpaceDN w:val="0"/>
              <w:adjustRightInd w:val="0"/>
              <w:ind w:right="28"/>
              <w:jc w:val="center"/>
              <w:rPr>
                <w:rFonts w:ascii="Times New Roman" w:eastAsia="DengXian" w:hAnsi="Times New Roman" w:cs="Times New Roman"/>
                <w:position w:val="-1"/>
                <w:lang w:eastAsia="ru-RU"/>
              </w:rPr>
            </w:pPr>
          </w:p>
        </w:tc>
      </w:tr>
      <w:tr w:rsidR="009301B4" w14:paraId="677710C7" w14:textId="77777777" w:rsidTr="009301B4">
        <w:trPr>
          <w:trHeight w:val="20"/>
        </w:trPr>
        <w:tc>
          <w:tcPr>
            <w:tcW w:w="600" w:type="dxa"/>
            <w:gridSpan w:val="2"/>
            <w:vMerge/>
            <w:tcBorders>
              <w:top w:val="single" w:sz="2" w:space="0" w:color="000000"/>
              <w:left w:val="single" w:sz="2" w:space="0" w:color="000000"/>
              <w:bottom w:val="single" w:sz="2" w:space="0" w:color="000000"/>
              <w:right w:val="single" w:sz="2" w:space="0" w:color="000000"/>
            </w:tcBorders>
            <w:vAlign w:val="center"/>
            <w:hideMark/>
          </w:tcPr>
          <w:p w14:paraId="78C8CE71" w14:textId="77777777" w:rsidR="009301B4" w:rsidRDefault="009301B4">
            <w:pPr>
              <w:rPr>
                <w:rFonts w:ascii="Times New Roman" w:eastAsia="DengXian" w:hAnsi="Times New Roman" w:cs="Times New Roman"/>
                <w:lang w:eastAsia="ru-RU"/>
              </w:rPr>
            </w:pPr>
          </w:p>
        </w:tc>
        <w:tc>
          <w:tcPr>
            <w:tcW w:w="7501" w:type="dxa"/>
            <w:gridSpan w:val="2"/>
            <w:tcBorders>
              <w:top w:val="single" w:sz="2" w:space="0" w:color="000000"/>
              <w:left w:val="single" w:sz="2" w:space="0" w:color="000000"/>
              <w:bottom w:val="nil"/>
              <w:right w:val="single" w:sz="2" w:space="0" w:color="000000"/>
            </w:tcBorders>
            <w:shd w:val="clear" w:color="auto" w:fill="FFFFFF"/>
            <w:hideMark/>
          </w:tcPr>
          <w:p w14:paraId="4AA4C15B" w14:textId="77777777" w:rsidR="009301B4" w:rsidRDefault="009301B4">
            <w:pPr>
              <w:widowControl w:val="0"/>
              <w:suppressAutoHyphens/>
              <w:autoSpaceDE w:val="0"/>
              <w:autoSpaceDN w:val="0"/>
              <w:adjustRightInd w:val="0"/>
              <w:ind w:left="50"/>
              <w:rPr>
                <w:rFonts w:ascii="Times New Roman" w:eastAsia="DengXian" w:hAnsi="Times New Roman" w:cs="Times New Roman"/>
                <w:lang w:eastAsia="ru-RU"/>
              </w:rPr>
            </w:pPr>
            <w:r>
              <w:rPr>
                <w:rFonts w:ascii="Times New Roman" w:eastAsia="DengXian" w:hAnsi="Times New Roman" w:cs="Times New Roman"/>
                <w:position w:val="-1"/>
                <w:lang w:eastAsia="ru-RU"/>
              </w:rPr>
              <w:t xml:space="preserve">Роль сельского хозяйства в обеспечении населения продуктами питания, перспективы развития. </w:t>
            </w:r>
          </w:p>
          <w:p w14:paraId="2D9AA716" w14:textId="77777777" w:rsidR="009301B4" w:rsidRDefault="009301B4">
            <w:pPr>
              <w:widowControl w:val="0"/>
              <w:suppressAutoHyphens/>
              <w:autoSpaceDE w:val="0"/>
              <w:autoSpaceDN w:val="0"/>
              <w:adjustRightInd w:val="0"/>
              <w:ind w:left="50" w:right="51"/>
              <w:rPr>
                <w:rFonts w:ascii="Times New Roman" w:eastAsia="DengXian" w:hAnsi="Times New Roman" w:cs="Times New Roman"/>
                <w:lang w:eastAsia="ru-RU"/>
              </w:rPr>
            </w:pPr>
            <w:r>
              <w:rPr>
                <w:rFonts w:ascii="Times New Roman" w:eastAsia="DengXian" w:hAnsi="Times New Roman" w:cs="Times New Roman"/>
                <w:position w:val="-1"/>
                <w:lang w:eastAsia="ru-RU"/>
              </w:rPr>
              <w:t>Понятие о почве, как природном образовании и основном средстве сельскохозяйственного производства. Общая схема почвообразовательного процесса Факторы и условия почвообразования. Происхождение и состав минеральной части почвы. Гранулометрический состав почвы и его влияние на агрономические свойства и плодородие. Классификация почв по гранулометрическому составу. Органическое вещество почвы. Состав и значение гумуса в почвообразовании и плодородии.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108C778" w14:textId="77777777" w:rsidR="009301B4" w:rsidRDefault="009301B4">
            <w:pPr>
              <w:widowControl w:val="0"/>
              <w:autoSpaceDE w:val="0"/>
              <w:autoSpaceDN w:val="0"/>
              <w:adjustRightInd w:val="0"/>
              <w:jc w:val="center"/>
              <w:rPr>
                <w:rFonts w:ascii="Times New Roman" w:eastAsia="DengXian" w:hAnsi="Times New Roman" w:cs="Times New Roman"/>
                <w:lang w:eastAsia="ru-RU"/>
              </w:rPr>
            </w:pPr>
            <w:r>
              <w:rPr>
                <w:rFonts w:ascii="Times New Roman" w:eastAsia="DengXian" w:hAnsi="Times New Roman" w:cs="Times New Roman"/>
                <w:lang w:eastAsia="ru-RU"/>
              </w:rPr>
              <w:t>6</w:t>
            </w:r>
          </w:p>
        </w:tc>
        <w:tc>
          <w:tcPr>
            <w:tcW w:w="2127" w:type="dxa"/>
            <w:vMerge/>
            <w:tcBorders>
              <w:top w:val="single" w:sz="2" w:space="0" w:color="000000"/>
              <w:left w:val="single" w:sz="2" w:space="0" w:color="000000"/>
              <w:bottom w:val="single" w:sz="2" w:space="0" w:color="000000"/>
              <w:right w:val="single" w:sz="2" w:space="0" w:color="000000"/>
            </w:tcBorders>
            <w:vAlign w:val="center"/>
            <w:hideMark/>
          </w:tcPr>
          <w:p w14:paraId="68D8FD37" w14:textId="77777777" w:rsidR="009301B4" w:rsidRDefault="009301B4">
            <w:pPr>
              <w:rPr>
                <w:rFonts w:ascii="Times New Roman" w:eastAsia="DengXian" w:hAnsi="Times New Roman" w:cs="Times New Roman"/>
                <w:position w:val="-1"/>
                <w:lang w:eastAsia="ru-RU"/>
              </w:rPr>
            </w:pPr>
          </w:p>
        </w:tc>
      </w:tr>
      <w:tr w:rsidR="009301B4" w14:paraId="28F39A7E" w14:textId="77777777" w:rsidTr="009301B4">
        <w:trPr>
          <w:trHeight w:val="20"/>
        </w:trPr>
        <w:tc>
          <w:tcPr>
            <w:tcW w:w="600" w:type="dxa"/>
            <w:gridSpan w:val="2"/>
            <w:vMerge/>
            <w:tcBorders>
              <w:top w:val="single" w:sz="2" w:space="0" w:color="000000"/>
              <w:left w:val="single" w:sz="2" w:space="0" w:color="000000"/>
              <w:bottom w:val="single" w:sz="2" w:space="0" w:color="000000"/>
              <w:right w:val="single" w:sz="2" w:space="0" w:color="000000"/>
            </w:tcBorders>
            <w:vAlign w:val="center"/>
            <w:hideMark/>
          </w:tcPr>
          <w:p w14:paraId="5DCB8E6A" w14:textId="77777777" w:rsidR="009301B4" w:rsidRDefault="009301B4">
            <w:pPr>
              <w:rPr>
                <w:rFonts w:ascii="Times New Roman" w:eastAsia="DengXian" w:hAnsi="Times New Roman" w:cs="Times New Roman"/>
                <w:lang w:eastAsia="ru-RU"/>
              </w:rPr>
            </w:pPr>
          </w:p>
        </w:tc>
        <w:tc>
          <w:tcPr>
            <w:tcW w:w="7501"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14:paraId="65235677" w14:textId="77777777" w:rsidR="009301B4" w:rsidRDefault="009301B4">
            <w:pPr>
              <w:widowControl w:val="0"/>
              <w:suppressAutoHyphens/>
              <w:autoSpaceDE w:val="0"/>
              <w:autoSpaceDN w:val="0"/>
              <w:adjustRightInd w:val="0"/>
              <w:ind w:left="50"/>
              <w:rPr>
                <w:rFonts w:ascii="Times New Roman" w:eastAsia="DengXian" w:hAnsi="Times New Roman" w:cs="Times New Roman"/>
                <w:position w:val="-1"/>
                <w:lang w:eastAsia="ru-RU"/>
              </w:rPr>
            </w:pPr>
            <w:r>
              <w:rPr>
                <w:rFonts w:ascii="Times New Roman" w:eastAsia="DengXian" w:hAnsi="Times New Roman" w:cs="Times New Roman"/>
                <w:b/>
                <w:bCs/>
                <w:position w:val="-1"/>
                <w:lang w:eastAsia="ru-RU"/>
              </w:rPr>
              <w:t>В том числе практических и лабораторных занятий</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7B90AE5" w14:textId="77777777" w:rsidR="009301B4" w:rsidRDefault="009301B4">
            <w:pPr>
              <w:widowControl w:val="0"/>
              <w:autoSpaceDE w:val="0"/>
              <w:autoSpaceDN w:val="0"/>
              <w:adjustRightInd w:val="0"/>
              <w:jc w:val="center"/>
              <w:rPr>
                <w:rFonts w:ascii="Times New Roman" w:eastAsia="DengXian" w:hAnsi="Times New Roman" w:cs="Times New Roman"/>
                <w:b/>
                <w:bCs/>
                <w:lang w:eastAsia="ru-RU"/>
              </w:rPr>
            </w:pPr>
            <w:r>
              <w:rPr>
                <w:rFonts w:ascii="Times New Roman" w:eastAsia="DengXian" w:hAnsi="Times New Roman" w:cs="Times New Roman"/>
                <w:b/>
                <w:bCs/>
                <w:lang w:eastAsia="ru-RU"/>
              </w:rPr>
              <w:t>2</w:t>
            </w:r>
          </w:p>
        </w:tc>
        <w:tc>
          <w:tcPr>
            <w:tcW w:w="2127" w:type="dxa"/>
            <w:vMerge/>
            <w:tcBorders>
              <w:top w:val="single" w:sz="2" w:space="0" w:color="000000"/>
              <w:left w:val="single" w:sz="2" w:space="0" w:color="000000"/>
              <w:bottom w:val="single" w:sz="2" w:space="0" w:color="000000"/>
              <w:right w:val="single" w:sz="2" w:space="0" w:color="000000"/>
            </w:tcBorders>
            <w:vAlign w:val="center"/>
            <w:hideMark/>
          </w:tcPr>
          <w:p w14:paraId="30E3A9BE" w14:textId="77777777" w:rsidR="009301B4" w:rsidRDefault="009301B4">
            <w:pPr>
              <w:rPr>
                <w:rFonts w:ascii="Times New Roman" w:eastAsia="DengXian" w:hAnsi="Times New Roman" w:cs="Times New Roman"/>
                <w:position w:val="-1"/>
                <w:lang w:eastAsia="ru-RU"/>
              </w:rPr>
            </w:pPr>
          </w:p>
        </w:tc>
      </w:tr>
      <w:tr w:rsidR="009301B4" w14:paraId="7AA30546" w14:textId="77777777" w:rsidTr="009301B4">
        <w:trPr>
          <w:trHeight w:val="20"/>
        </w:trPr>
        <w:tc>
          <w:tcPr>
            <w:tcW w:w="600" w:type="dxa"/>
            <w:gridSpan w:val="2"/>
            <w:vMerge/>
            <w:tcBorders>
              <w:top w:val="single" w:sz="2" w:space="0" w:color="000000"/>
              <w:left w:val="single" w:sz="2" w:space="0" w:color="000000"/>
              <w:bottom w:val="single" w:sz="2" w:space="0" w:color="000000"/>
              <w:right w:val="single" w:sz="2" w:space="0" w:color="000000"/>
            </w:tcBorders>
            <w:vAlign w:val="center"/>
            <w:hideMark/>
          </w:tcPr>
          <w:p w14:paraId="247A9DA8" w14:textId="77777777" w:rsidR="009301B4" w:rsidRDefault="009301B4">
            <w:pPr>
              <w:rPr>
                <w:rFonts w:ascii="Times New Roman" w:eastAsia="DengXian" w:hAnsi="Times New Roman" w:cs="Times New Roman"/>
                <w:lang w:eastAsia="ru-RU"/>
              </w:rPr>
            </w:pPr>
          </w:p>
        </w:tc>
        <w:tc>
          <w:tcPr>
            <w:tcW w:w="7501"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14:paraId="0EFEED42" w14:textId="77777777" w:rsidR="009301B4" w:rsidRDefault="009301B4">
            <w:pPr>
              <w:widowControl w:val="0"/>
              <w:suppressAutoHyphens/>
              <w:autoSpaceDE w:val="0"/>
              <w:autoSpaceDN w:val="0"/>
              <w:adjustRightInd w:val="0"/>
              <w:rPr>
                <w:rFonts w:ascii="Times New Roman" w:eastAsia="DengXian" w:hAnsi="Times New Roman" w:cs="Times New Roman"/>
                <w:position w:val="-1"/>
                <w:lang w:eastAsia="ru-RU"/>
              </w:rPr>
            </w:pPr>
            <w:r>
              <w:rPr>
                <w:rFonts w:ascii="Times New Roman" w:eastAsia="DengXian" w:hAnsi="Times New Roman" w:cs="Times New Roman"/>
                <w:b/>
                <w:bCs/>
                <w:position w:val="-1"/>
                <w:lang w:eastAsia="ru-RU"/>
              </w:rPr>
              <w:t xml:space="preserve">Практическая работа 1. </w:t>
            </w:r>
            <w:r>
              <w:rPr>
                <w:rFonts w:ascii="Times New Roman" w:eastAsia="DengXian" w:hAnsi="Times New Roman" w:cs="Times New Roman"/>
                <w:position w:val="-1"/>
                <w:lang w:eastAsia="ru-RU"/>
              </w:rPr>
              <w:t>Классификация почв.</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4E0AB6E" w14:textId="77777777" w:rsidR="009301B4" w:rsidRDefault="009301B4">
            <w:pPr>
              <w:widowControl w:val="0"/>
              <w:autoSpaceDE w:val="0"/>
              <w:autoSpaceDN w:val="0"/>
              <w:adjustRightInd w:val="0"/>
              <w:jc w:val="center"/>
              <w:rPr>
                <w:rFonts w:ascii="Times New Roman" w:eastAsia="DengXian" w:hAnsi="Times New Roman" w:cs="Times New Roman"/>
                <w:lang w:eastAsia="ru-RU"/>
              </w:rPr>
            </w:pPr>
            <w:r>
              <w:rPr>
                <w:rFonts w:ascii="Times New Roman" w:eastAsia="DengXian" w:hAnsi="Times New Roman" w:cs="Times New Roman"/>
                <w:lang w:eastAsia="ru-RU"/>
              </w:rPr>
              <w:t>2</w:t>
            </w:r>
          </w:p>
        </w:tc>
        <w:tc>
          <w:tcPr>
            <w:tcW w:w="2127" w:type="dxa"/>
            <w:vMerge/>
            <w:tcBorders>
              <w:top w:val="single" w:sz="2" w:space="0" w:color="000000"/>
              <w:left w:val="single" w:sz="2" w:space="0" w:color="000000"/>
              <w:bottom w:val="single" w:sz="2" w:space="0" w:color="000000"/>
              <w:right w:val="single" w:sz="2" w:space="0" w:color="000000"/>
            </w:tcBorders>
            <w:vAlign w:val="center"/>
            <w:hideMark/>
          </w:tcPr>
          <w:p w14:paraId="1A1D8C7B" w14:textId="77777777" w:rsidR="009301B4" w:rsidRDefault="009301B4">
            <w:pPr>
              <w:rPr>
                <w:rFonts w:ascii="Times New Roman" w:eastAsia="DengXian" w:hAnsi="Times New Roman" w:cs="Times New Roman"/>
                <w:position w:val="-1"/>
                <w:lang w:eastAsia="ru-RU"/>
              </w:rPr>
            </w:pPr>
          </w:p>
        </w:tc>
      </w:tr>
      <w:tr w:rsidR="009301B4" w14:paraId="23048147" w14:textId="77777777" w:rsidTr="009301B4">
        <w:trPr>
          <w:trHeight w:val="20"/>
        </w:trPr>
        <w:tc>
          <w:tcPr>
            <w:tcW w:w="600" w:type="dxa"/>
            <w:gridSpan w:val="2"/>
            <w:vMerge/>
            <w:tcBorders>
              <w:top w:val="single" w:sz="2" w:space="0" w:color="000000"/>
              <w:left w:val="single" w:sz="2" w:space="0" w:color="000000"/>
              <w:bottom w:val="single" w:sz="2" w:space="0" w:color="000000"/>
              <w:right w:val="single" w:sz="2" w:space="0" w:color="000000"/>
            </w:tcBorders>
            <w:vAlign w:val="center"/>
            <w:hideMark/>
          </w:tcPr>
          <w:p w14:paraId="5B0E5047" w14:textId="77777777" w:rsidR="009301B4" w:rsidRDefault="009301B4">
            <w:pPr>
              <w:rPr>
                <w:rFonts w:ascii="Times New Roman" w:eastAsia="DengXian" w:hAnsi="Times New Roman" w:cs="Times New Roman"/>
                <w:lang w:eastAsia="ru-RU"/>
              </w:rPr>
            </w:pPr>
          </w:p>
        </w:tc>
        <w:tc>
          <w:tcPr>
            <w:tcW w:w="7501"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14:paraId="4F2AABC1" w14:textId="77777777" w:rsidR="009301B4" w:rsidRDefault="009301B4">
            <w:pPr>
              <w:widowControl w:val="0"/>
              <w:suppressAutoHyphens/>
              <w:autoSpaceDE w:val="0"/>
              <w:autoSpaceDN w:val="0"/>
              <w:adjustRightInd w:val="0"/>
              <w:ind w:left="23"/>
              <w:rPr>
                <w:rFonts w:ascii="Times New Roman" w:eastAsia="DengXian" w:hAnsi="Times New Roman" w:cs="Times New Roman"/>
                <w:lang w:val="en-GB" w:eastAsia="ru-RU"/>
              </w:rPr>
            </w:pPr>
            <w:r>
              <w:rPr>
                <w:rFonts w:ascii="Times New Roman" w:eastAsia="DengXian" w:hAnsi="Times New Roman" w:cs="Times New Roman"/>
                <w:b/>
                <w:bCs/>
                <w:position w:val="-1"/>
                <w:lang w:eastAsia="ru-RU"/>
              </w:rPr>
              <w:t xml:space="preserve">Самостоятельная работа обучающихся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30BDD89" w14:textId="77777777" w:rsidR="009301B4" w:rsidRDefault="009301B4">
            <w:pPr>
              <w:widowControl w:val="0"/>
              <w:suppressAutoHyphens/>
              <w:autoSpaceDE w:val="0"/>
              <w:autoSpaceDN w:val="0"/>
              <w:adjustRightInd w:val="0"/>
              <w:ind w:left="28"/>
              <w:jc w:val="center"/>
              <w:rPr>
                <w:rFonts w:ascii="Times New Roman" w:eastAsia="DengXian" w:hAnsi="Times New Roman" w:cs="Times New Roman"/>
                <w:lang w:val="en-GB" w:eastAsia="ru-RU"/>
              </w:rPr>
            </w:pPr>
          </w:p>
        </w:tc>
        <w:tc>
          <w:tcPr>
            <w:tcW w:w="2127" w:type="dxa"/>
            <w:vMerge/>
            <w:tcBorders>
              <w:top w:val="single" w:sz="2" w:space="0" w:color="000000"/>
              <w:left w:val="single" w:sz="2" w:space="0" w:color="000000"/>
              <w:bottom w:val="single" w:sz="2" w:space="0" w:color="000000"/>
              <w:right w:val="single" w:sz="2" w:space="0" w:color="000000"/>
            </w:tcBorders>
            <w:vAlign w:val="center"/>
            <w:hideMark/>
          </w:tcPr>
          <w:p w14:paraId="693EA31D" w14:textId="77777777" w:rsidR="009301B4" w:rsidRDefault="009301B4">
            <w:pPr>
              <w:rPr>
                <w:rFonts w:ascii="Times New Roman" w:eastAsia="DengXian" w:hAnsi="Times New Roman" w:cs="Times New Roman"/>
                <w:position w:val="-1"/>
                <w:lang w:eastAsia="ru-RU"/>
              </w:rPr>
            </w:pPr>
          </w:p>
        </w:tc>
      </w:tr>
      <w:tr w:rsidR="009301B4" w14:paraId="54C98AE1" w14:textId="77777777" w:rsidTr="009301B4">
        <w:trPr>
          <w:trHeight w:val="20"/>
        </w:trPr>
        <w:tc>
          <w:tcPr>
            <w:tcW w:w="10348" w:type="dxa"/>
            <w:gridSpan w:val="4"/>
            <w:tcBorders>
              <w:top w:val="single" w:sz="2" w:space="0" w:color="000000"/>
              <w:left w:val="single" w:sz="2" w:space="0" w:color="000000"/>
              <w:bottom w:val="single" w:sz="2" w:space="0" w:color="000000"/>
              <w:right w:val="single" w:sz="2" w:space="0" w:color="000000"/>
            </w:tcBorders>
            <w:shd w:val="clear" w:color="auto" w:fill="FFFFFF"/>
            <w:hideMark/>
          </w:tcPr>
          <w:p w14:paraId="7EE0504A" w14:textId="77777777" w:rsidR="009301B4" w:rsidRDefault="009301B4">
            <w:pPr>
              <w:widowControl w:val="0"/>
              <w:suppressAutoHyphens/>
              <w:autoSpaceDE w:val="0"/>
              <w:autoSpaceDN w:val="0"/>
              <w:adjustRightInd w:val="0"/>
              <w:ind w:left="25"/>
              <w:rPr>
                <w:rFonts w:ascii="Times New Roman" w:eastAsia="DengXian" w:hAnsi="Times New Roman" w:cs="Times New Roman"/>
                <w:lang w:val="en-GB" w:eastAsia="ru-RU"/>
              </w:rPr>
            </w:pPr>
            <w:r>
              <w:rPr>
                <w:rFonts w:ascii="Times New Roman" w:eastAsia="DengXian" w:hAnsi="Times New Roman" w:cs="Times New Roman"/>
                <w:b/>
                <w:bCs/>
                <w:position w:val="-1"/>
                <w:lang w:eastAsia="ru-RU"/>
              </w:rPr>
              <w:t>Раздел 2</w:t>
            </w:r>
            <w:r>
              <w:rPr>
                <w:rFonts w:ascii="Times New Roman" w:eastAsia="DengXian" w:hAnsi="Times New Roman" w:cs="Times New Roman"/>
                <w:position w:val="-1"/>
                <w:lang w:eastAsia="ru-RU"/>
              </w:rPr>
              <w:t>. Земледелие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E751C5E" w14:textId="77777777" w:rsidR="009301B4" w:rsidRDefault="009301B4">
            <w:pPr>
              <w:widowControl w:val="0"/>
              <w:suppressAutoHyphens/>
              <w:autoSpaceDE w:val="0"/>
              <w:autoSpaceDN w:val="0"/>
              <w:adjustRightInd w:val="0"/>
              <w:ind w:left="28"/>
              <w:jc w:val="center"/>
              <w:rPr>
                <w:rFonts w:ascii="Times New Roman" w:eastAsia="DengXian" w:hAnsi="Times New Roman" w:cs="Times New Roman"/>
                <w:b/>
                <w:bCs/>
                <w:lang w:eastAsia="ru-RU"/>
              </w:rPr>
            </w:pPr>
            <w:r>
              <w:rPr>
                <w:rFonts w:ascii="Times New Roman" w:eastAsia="DengXian" w:hAnsi="Times New Roman" w:cs="Times New Roman"/>
                <w:b/>
                <w:bCs/>
                <w:lang w:eastAsia="ru-RU"/>
              </w:rPr>
              <w:t>20/6</w:t>
            </w:r>
          </w:p>
        </w:tc>
        <w:tc>
          <w:tcPr>
            <w:tcW w:w="2127" w:type="dxa"/>
            <w:vMerge w:val="restart"/>
            <w:tcBorders>
              <w:top w:val="single" w:sz="2" w:space="0" w:color="000000"/>
              <w:left w:val="single" w:sz="2" w:space="0" w:color="000000"/>
              <w:bottom w:val="single" w:sz="2" w:space="0" w:color="000000"/>
              <w:right w:val="single" w:sz="2" w:space="0" w:color="000000"/>
            </w:tcBorders>
            <w:shd w:val="clear" w:color="auto" w:fill="FFFFFF"/>
          </w:tcPr>
          <w:p w14:paraId="6DCE3B28"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ОК 01</w:t>
            </w:r>
          </w:p>
          <w:p w14:paraId="1BC054DC"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ОК 02</w:t>
            </w:r>
          </w:p>
          <w:p w14:paraId="3C8441FB"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ОК 07</w:t>
            </w:r>
          </w:p>
          <w:p w14:paraId="38E40DA8"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ПК 1.1</w:t>
            </w:r>
          </w:p>
          <w:p w14:paraId="1FECA6D9" w14:textId="77777777" w:rsidR="009301B4" w:rsidRDefault="009301B4">
            <w:pPr>
              <w:widowControl w:val="0"/>
              <w:suppressAutoHyphens/>
              <w:autoSpaceDE w:val="0"/>
              <w:autoSpaceDN w:val="0"/>
              <w:adjustRightInd w:val="0"/>
              <w:ind w:left="28"/>
              <w:jc w:val="center"/>
              <w:rPr>
                <w:rFonts w:ascii="Times New Roman" w:eastAsia="DengXian" w:hAnsi="Times New Roman" w:cs="Times New Roman"/>
                <w:b/>
                <w:bCs/>
                <w:position w:val="-1"/>
                <w:lang w:eastAsia="ru-RU"/>
              </w:rPr>
            </w:pPr>
          </w:p>
        </w:tc>
      </w:tr>
      <w:tr w:rsidR="009301B4" w14:paraId="3F9E1F62" w14:textId="77777777" w:rsidTr="009301B4">
        <w:trPr>
          <w:trHeight w:val="20"/>
        </w:trPr>
        <w:tc>
          <w:tcPr>
            <w:tcW w:w="2847" w:type="dxa"/>
            <w:gridSpan w:val="2"/>
            <w:vMerge w:val="restart"/>
            <w:tcBorders>
              <w:top w:val="single" w:sz="2" w:space="0" w:color="000000"/>
              <w:left w:val="single" w:sz="2" w:space="0" w:color="000000"/>
              <w:bottom w:val="single" w:sz="2" w:space="0" w:color="000000"/>
              <w:right w:val="single" w:sz="2" w:space="0" w:color="000000"/>
            </w:tcBorders>
            <w:shd w:val="clear" w:color="auto" w:fill="FFFFFF"/>
            <w:hideMark/>
          </w:tcPr>
          <w:p w14:paraId="52E1AE7B" w14:textId="77777777" w:rsidR="009301B4" w:rsidRDefault="009301B4">
            <w:pPr>
              <w:widowControl w:val="0"/>
              <w:suppressAutoHyphens/>
              <w:autoSpaceDE w:val="0"/>
              <w:autoSpaceDN w:val="0"/>
              <w:adjustRightInd w:val="0"/>
              <w:ind w:left="25"/>
              <w:rPr>
                <w:rFonts w:ascii="Times New Roman" w:eastAsia="DengXian" w:hAnsi="Times New Roman" w:cs="Times New Roman"/>
                <w:position w:val="-1"/>
                <w:lang w:eastAsia="ru-RU"/>
              </w:rPr>
            </w:pPr>
            <w:r>
              <w:rPr>
                <w:rFonts w:ascii="Times New Roman" w:eastAsia="DengXian" w:hAnsi="Times New Roman" w:cs="Times New Roman"/>
                <w:b/>
                <w:bCs/>
                <w:position w:val="-1"/>
                <w:lang w:eastAsia="ru-RU"/>
              </w:rPr>
              <w:t xml:space="preserve">Тема .2.1  </w:t>
            </w:r>
          </w:p>
          <w:p w14:paraId="36EF8F3C" w14:textId="77777777" w:rsidR="009301B4" w:rsidRDefault="009301B4">
            <w:pPr>
              <w:widowControl w:val="0"/>
              <w:suppressAutoHyphens/>
              <w:autoSpaceDE w:val="0"/>
              <w:autoSpaceDN w:val="0"/>
              <w:adjustRightInd w:val="0"/>
              <w:ind w:left="25"/>
              <w:rPr>
                <w:rFonts w:ascii="Times New Roman" w:eastAsia="DengXian" w:hAnsi="Times New Roman" w:cs="Times New Roman"/>
                <w:lang w:eastAsia="ru-RU"/>
              </w:rPr>
            </w:pPr>
            <w:r>
              <w:rPr>
                <w:rFonts w:ascii="Times New Roman" w:eastAsia="DengXian" w:hAnsi="Times New Roman" w:cs="Times New Roman"/>
                <w:position w:val="-1"/>
                <w:lang w:eastAsia="ru-RU"/>
              </w:rPr>
              <w:t>Оптимизация условий жизни растений и воспроизводство плодородия почвы</w:t>
            </w:r>
          </w:p>
        </w:tc>
        <w:tc>
          <w:tcPr>
            <w:tcW w:w="7501"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14:paraId="1F56AF84" w14:textId="77777777" w:rsidR="009301B4" w:rsidRDefault="009301B4">
            <w:pPr>
              <w:widowControl w:val="0"/>
              <w:suppressAutoHyphens/>
              <w:autoSpaceDE w:val="0"/>
              <w:autoSpaceDN w:val="0"/>
              <w:adjustRightInd w:val="0"/>
              <w:ind w:left="23"/>
              <w:rPr>
                <w:rFonts w:ascii="Times New Roman" w:eastAsia="DengXian" w:hAnsi="Times New Roman" w:cs="Times New Roman"/>
                <w:lang w:val="en-GB" w:eastAsia="ru-RU"/>
              </w:rPr>
            </w:pPr>
            <w:r>
              <w:rPr>
                <w:rFonts w:ascii="Times New Roman" w:eastAsia="DengXian" w:hAnsi="Times New Roman" w:cs="Times New Roman"/>
                <w:b/>
                <w:bCs/>
                <w:position w:val="-1"/>
                <w:lang w:eastAsia="ru-RU"/>
              </w:rPr>
              <w:t xml:space="preserve">Содержание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B980FB4" w14:textId="77777777" w:rsidR="009301B4" w:rsidRDefault="009301B4">
            <w:pPr>
              <w:widowControl w:val="0"/>
              <w:suppressAutoHyphens/>
              <w:autoSpaceDE w:val="0"/>
              <w:autoSpaceDN w:val="0"/>
              <w:adjustRightInd w:val="0"/>
              <w:ind w:right="28"/>
              <w:jc w:val="center"/>
              <w:rPr>
                <w:rFonts w:ascii="Times New Roman" w:eastAsia="DengXian" w:hAnsi="Times New Roman" w:cs="Times New Roman"/>
                <w:b/>
                <w:bCs/>
                <w:lang w:val="en-GB" w:eastAsia="ru-RU"/>
              </w:rPr>
            </w:pPr>
            <w:r>
              <w:rPr>
                <w:rFonts w:ascii="Times New Roman" w:eastAsia="DengXian" w:hAnsi="Times New Roman" w:cs="Times New Roman"/>
                <w:b/>
                <w:bCs/>
                <w:position w:val="-1"/>
                <w:lang w:val="en-GB" w:eastAsia="ru-RU"/>
              </w:rPr>
              <w:t>2</w:t>
            </w:r>
          </w:p>
        </w:tc>
        <w:tc>
          <w:tcPr>
            <w:tcW w:w="2127" w:type="dxa"/>
            <w:vMerge/>
            <w:tcBorders>
              <w:top w:val="single" w:sz="2" w:space="0" w:color="000000"/>
              <w:left w:val="single" w:sz="2" w:space="0" w:color="000000"/>
              <w:bottom w:val="single" w:sz="2" w:space="0" w:color="000000"/>
              <w:right w:val="single" w:sz="2" w:space="0" w:color="000000"/>
            </w:tcBorders>
            <w:vAlign w:val="center"/>
            <w:hideMark/>
          </w:tcPr>
          <w:p w14:paraId="739F416E" w14:textId="77777777" w:rsidR="009301B4" w:rsidRDefault="009301B4">
            <w:pPr>
              <w:rPr>
                <w:rFonts w:ascii="Times New Roman" w:eastAsia="DengXian" w:hAnsi="Times New Roman" w:cs="Times New Roman"/>
                <w:b/>
                <w:bCs/>
                <w:position w:val="-1"/>
                <w:lang w:eastAsia="ru-RU"/>
              </w:rPr>
            </w:pPr>
          </w:p>
        </w:tc>
      </w:tr>
      <w:tr w:rsidR="009301B4" w14:paraId="282978DD" w14:textId="77777777" w:rsidTr="009301B4">
        <w:trPr>
          <w:trHeight w:val="20"/>
        </w:trPr>
        <w:tc>
          <w:tcPr>
            <w:tcW w:w="600" w:type="dxa"/>
            <w:gridSpan w:val="2"/>
            <w:vMerge/>
            <w:tcBorders>
              <w:top w:val="single" w:sz="2" w:space="0" w:color="000000"/>
              <w:left w:val="single" w:sz="2" w:space="0" w:color="000000"/>
              <w:bottom w:val="single" w:sz="2" w:space="0" w:color="000000"/>
              <w:right w:val="single" w:sz="2" w:space="0" w:color="000000"/>
            </w:tcBorders>
            <w:vAlign w:val="center"/>
            <w:hideMark/>
          </w:tcPr>
          <w:p w14:paraId="3026C759" w14:textId="77777777" w:rsidR="009301B4" w:rsidRDefault="009301B4">
            <w:pPr>
              <w:rPr>
                <w:rFonts w:ascii="Times New Roman" w:eastAsia="DengXian" w:hAnsi="Times New Roman" w:cs="Times New Roman"/>
                <w:lang w:eastAsia="ru-RU"/>
              </w:rPr>
            </w:pPr>
          </w:p>
        </w:tc>
        <w:tc>
          <w:tcPr>
            <w:tcW w:w="7501"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14:paraId="5ABA6584" w14:textId="77777777" w:rsidR="009301B4" w:rsidRDefault="009301B4">
            <w:pPr>
              <w:widowControl w:val="0"/>
              <w:suppressAutoHyphens/>
              <w:autoSpaceDE w:val="0"/>
              <w:autoSpaceDN w:val="0"/>
              <w:adjustRightInd w:val="0"/>
              <w:rPr>
                <w:rFonts w:ascii="Times New Roman" w:eastAsia="DengXian" w:hAnsi="Times New Roman" w:cs="Times New Roman"/>
                <w:lang w:val="en-GB" w:eastAsia="ru-RU"/>
              </w:rPr>
            </w:pPr>
            <w:r>
              <w:rPr>
                <w:rFonts w:ascii="Times New Roman" w:eastAsia="DengXian" w:hAnsi="Times New Roman" w:cs="Times New Roman"/>
                <w:position w:val="-1"/>
                <w:lang w:eastAsia="ru-RU"/>
              </w:rPr>
              <w:t xml:space="preserve">Земные и космические факторы жизни растений. Требования культурных растений к основным факторам жизни растений. Законы земледелия.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BD55E08" w14:textId="77777777" w:rsidR="009301B4" w:rsidRDefault="009301B4">
            <w:pPr>
              <w:widowControl w:val="0"/>
              <w:autoSpaceDE w:val="0"/>
              <w:autoSpaceDN w:val="0"/>
              <w:adjustRightInd w:val="0"/>
              <w:jc w:val="center"/>
              <w:rPr>
                <w:rFonts w:ascii="Times New Roman" w:eastAsia="DengXian" w:hAnsi="Times New Roman" w:cs="Times New Roman"/>
                <w:lang w:eastAsia="ru-RU"/>
              </w:rPr>
            </w:pPr>
            <w:r>
              <w:rPr>
                <w:rFonts w:ascii="Times New Roman" w:eastAsia="DengXian" w:hAnsi="Times New Roman" w:cs="Times New Roman"/>
                <w:lang w:eastAsia="ru-RU"/>
              </w:rPr>
              <w:t>2</w:t>
            </w:r>
          </w:p>
        </w:tc>
        <w:tc>
          <w:tcPr>
            <w:tcW w:w="2127" w:type="dxa"/>
            <w:vMerge/>
            <w:tcBorders>
              <w:top w:val="single" w:sz="2" w:space="0" w:color="000000"/>
              <w:left w:val="single" w:sz="2" w:space="0" w:color="000000"/>
              <w:bottom w:val="single" w:sz="2" w:space="0" w:color="000000"/>
              <w:right w:val="single" w:sz="2" w:space="0" w:color="000000"/>
            </w:tcBorders>
            <w:vAlign w:val="center"/>
            <w:hideMark/>
          </w:tcPr>
          <w:p w14:paraId="03853406" w14:textId="77777777" w:rsidR="009301B4" w:rsidRDefault="009301B4">
            <w:pPr>
              <w:rPr>
                <w:rFonts w:ascii="Times New Roman" w:eastAsia="DengXian" w:hAnsi="Times New Roman" w:cs="Times New Roman"/>
                <w:b/>
                <w:bCs/>
                <w:position w:val="-1"/>
                <w:lang w:eastAsia="ru-RU"/>
              </w:rPr>
            </w:pPr>
          </w:p>
        </w:tc>
      </w:tr>
      <w:tr w:rsidR="009301B4" w14:paraId="7AABEF85" w14:textId="77777777" w:rsidTr="009301B4">
        <w:trPr>
          <w:trHeight w:val="20"/>
        </w:trPr>
        <w:tc>
          <w:tcPr>
            <w:tcW w:w="600" w:type="dxa"/>
            <w:gridSpan w:val="2"/>
            <w:vMerge/>
            <w:tcBorders>
              <w:top w:val="single" w:sz="2" w:space="0" w:color="000000"/>
              <w:left w:val="single" w:sz="2" w:space="0" w:color="000000"/>
              <w:bottom w:val="single" w:sz="2" w:space="0" w:color="000000"/>
              <w:right w:val="single" w:sz="2" w:space="0" w:color="000000"/>
            </w:tcBorders>
            <w:vAlign w:val="center"/>
            <w:hideMark/>
          </w:tcPr>
          <w:p w14:paraId="5A0E6FFB" w14:textId="77777777" w:rsidR="009301B4" w:rsidRDefault="009301B4">
            <w:pPr>
              <w:rPr>
                <w:rFonts w:ascii="Times New Roman" w:eastAsia="DengXian" w:hAnsi="Times New Roman" w:cs="Times New Roman"/>
                <w:lang w:eastAsia="ru-RU"/>
              </w:rPr>
            </w:pPr>
          </w:p>
        </w:tc>
        <w:tc>
          <w:tcPr>
            <w:tcW w:w="7501"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14:paraId="76EAC4C6" w14:textId="77777777" w:rsidR="009301B4" w:rsidRDefault="009301B4">
            <w:pPr>
              <w:widowControl w:val="0"/>
              <w:suppressAutoHyphens/>
              <w:autoSpaceDE w:val="0"/>
              <w:autoSpaceDN w:val="0"/>
              <w:adjustRightInd w:val="0"/>
              <w:ind w:left="23"/>
              <w:rPr>
                <w:rFonts w:ascii="Times New Roman" w:eastAsia="DengXian" w:hAnsi="Times New Roman" w:cs="Times New Roman"/>
                <w:lang w:eastAsia="ru-RU"/>
              </w:rPr>
            </w:pPr>
            <w:r>
              <w:rPr>
                <w:rFonts w:ascii="Times New Roman" w:eastAsia="DengXian" w:hAnsi="Times New Roman" w:cs="Times New Roman"/>
                <w:b/>
                <w:bCs/>
                <w:position w:val="-1"/>
                <w:lang w:eastAsia="ru-RU"/>
              </w:rPr>
              <w:t>Самостоятельная работа обучающихся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78BE2E8" w14:textId="77777777" w:rsidR="009301B4" w:rsidRDefault="009301B4">
            <w:pPr>
              <w:widowControl w:val="0"/>
              <w:suppressAutoHyphens/>
              <w:autoSpaceDE w:val="0"/>
              <w:autoSpaceDN w:val="0"/>
              <w:adjustRightInd w:val="0"/>
              <w:ind w:right="28"/>
              <w:jc w:val="center"/>
              <w:rPr>
                <w:rFonts w:ascii="Times New Roman" w:eastAsia="DengXian" w:hAnsi="Times New Roman" w:cs="Times New Roman"/>
                <w:lang w:eastAsia="ru-RU"/>
              </w:rPr>
            </w:pPr>
          </w:p>
        </w:tc>
        <w:tc>
          <w:tcPr>
            <w:tcW w:w="2127" w:type="dxa"/>
            <w:vMerge/>
            <w:tcBorders>
              <w:top w:val="single" w:sz="2" w:space="0" w:color="000000"/>
              <w:left w:val="single" w:sz="2" w:space="0" w:color="000000"/>
              <w:bottom w:val="single" w:sz="2" w:space="0" w:color="000000"/>
              <w:right w:val="single" w:sz="2" w:space="0" w:color="000000"/>
            </w:tcBorders>
            <w:vAlign w:val="center"/>
            <w:hideMark/>
          </w:tcPr>
          <w:p w14:paraId="3C8CA53D" w14:textId="77777777" w:rsidR="009301B4" w:rsidRDefault="009301B4">
            <w:pPr>
              <w:rPr>
                <w:rFonts w:ascii="Times New Roman" w:eastAsia="DengXian" w:hAnsi="Times New Roman" w:cs="Times New Roman"/>
                <w:b/>
                <w:bCs/>
                <w:position w:val="-1"/>
                <w:lang w:eastAsia="ru-RU"/>
              </w:rPr>
            </w:pPr>
          </w:p>
        </w:tc>
      </w:tr>
      <w:tr w:rsidR="009301B4" w14:paraId="54FC1B47" w14:textId="77777777" w:rsidTr="009301B4">
        <w:trPr>
          <w:trHeight w:val="20"/>
        </w:trPr>
        <w:tc>
          <w:tcPr>
            <w:tcW w:w="2847" w:type="dxa"/>
            <w:gridSpan w:val="2"/>
            <w:vMerge w:val="restart"/>
            <w:tcBorders>
              <w:top w:val="single" w:sz="2" w:space="0" w:color="000000"/>
              <w:left w:val="single" w:sz="2" w:space="0" w:color="000000"/>
              <w:bottom w:val="single" w:sz="2" w:space="0" w:color="000000"/>
              <w:right w:val="single" w:sz="2" w:space="0" w:color="000000"/>
            </w:tcBorders>
            <w:shd w:val="clear" w:color="auto" w:fill="FFFFFF"/>
            <w:tcMar>
              <w:top w:w="0" w:type="dxa"/>
              <w:left w:w="82" w:type="dxa"/>
              <w:bottom w:w="0" w:type="dxa"/>
              <w:right w:w="82" w:type="dxa"/>
            </w:tcMar>
          </w:tcPr>
          <w:p w14:paraId="3110C3C5" w14:textId="77777777" w:rsidR="009301B4" w:rsidRDefault="009301B4">
            <w:pPr>
              <w:widowControl w:val="0"/>
              <w:suppressAutoHyphens/>
              <w:autoSpaceDE w:val="0"/>
              <w:autoSpaceDN w:val="0"/>
              <w:adjustRightInd w:val="0"/>
              <w:ind w:left="2"/>
              <w:rPr>
                <w:rFonts w:ascii="Times New Roman" w:eastAsia="DengXian" w:hAnsi="Times New Roman" w:cs="Times New Roman"/>
                <w:position w:val="-1"/>
                <w:lang w:eastAsia="ru-RU"/>
              </w:rPr>
            </w:pPr>
          </w:p>
          <w:p w14:paraId="6B33192E" w14:textId="77777777" w:rsidR="009301B4" w:rsidRDefault="009301B4">
            <w:pPr>
              <w:widowControl w:val="0"/>
              <w:suppressAutoHyphens/>
              <w:autoSpaceDE w:val="0"/>
              <w:autoSpaceDN w:val="0"/>
              <w:adjustRightInd w:val="0"/>
              <w:ind w:left="2"/>
              <w:rPr>
                <w:rFonts w:ascii="Times New Roman" w:eastAsia="DengXian" w:hAnsi="Times New Roman" w:cs="Times New Roman"/>
                <w:position w:val="-1"/>
                <w:lang w:eastAsia="ru-RU"/>
              </w:rPr>
            </w:pPr>
            <w:r>
              <w:rPr>
                <w:rFonts w:ascii="Times New Roman" w:eastAsia="DengXian" w:hAnsi="Times New Roman" w:cs="Times New Roman"/>
                <w:b/>
                <w:bCs/>
                <w:position w:val="-1"/>
                <w:lang w:eastAsia="ru-RU"/>
              </w:rPr>
              <w:t xml:space="preserve">Тема 2.2.  </w:t>
            </w:r>
          </w:p>
          <w:p w14:paraId="2259F7E4" w14:textId="77777777" w:rsidR="009301B4" w:rsidRDefault="009301B4">
            <w:pPr>
              <w:widowControl w:val="0"/>
              <w:suppressAutoHyphens/>
              <w:autoSpaceDE w:val="0"/>
              <w:autoSpaceDN w:val="0"/>
              <w:adjustRightInd w:val="0"/>
              <w:ind w:left="2"/>
              <w:rPr>
                <w:rFonts w:ascii="Times New Roman" w:eastAsia="DengXian" w:hAnsi="Times New Roman" w:cs="Times New Roman"/>
                <w:position w:val="-1"/>
                <w:lang w:eastAsia="ru-RU"/>
              </w:rPr>
            </w:pPr>
            <w:r>
              <w:rPr>
                <w:rFonts w:ascii="Times New Roman" w:eastAsia="DengXian" w:hAnsi="Times New Roman" w:cs="Times New Roman"/>
                <w:position w:val="-1"/>
                <w:lang w:eastAsia="ru-RU"/>
              </w:rPr>
              <w:t xml:space="preserve">Сорняки, болезни, вредители и меры борьбы с </w:t>
            </w:r>
            <w:r>
              <w:rPr>
                <w:rFonts w:ascii="Times New Roman" w:eastAsia="DengXian" w:hAnsi="Times New Roman" w:cs="Times New Roman"/>
                <w:position w:val="-1"/>
                <w:lang w:eastAsia="ru-RU"/>
              </w:rPr>
              <w:lastRenderedPageBreak/>
              <w:t xml:space="preserve">ними </w:t>
            </w:r>
          </w:p>
          <w:p w14:paraId="7087BB2B" w14:textId="77777777" w:rsidR="009301B4" w:rsidRDefault="009301B4">
            <w:pPr>
              <w:widowControl w:val="0"/>
              <w:suppressAutoHyphens/>
              <w:autoSpaceDE w:val="0"/>
              <w:autoSpaceDN w:val="0"/>
              <w:adjustRightInd w:val="0"/>
              <w:ind w:left="2"/>
              <w:rPr>
                <w:rFonts w:ascii="Times New Roman" w:eastAsia="DengXian" w:hAnsi="Times New Roman" w:cs="Times New Roman"/>
                <w:lang w:eastAsia="ru-RU"/>
              </w:rPr>
            </w:pPr>
          </w:p>
        </w:tc>
        <w:tc>
          <w:tcPr>
            <w:tcW w:w="7501"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82" w:type="dxa"/>
              <w:bottom w:w="0" w:type="dxa"/>
              <w:right w:w="82" w:type="dxa"/>
            </w:tcMar>
            <w:hideMark/>
          </w:tcPr>
          <w:p w14:paraId="22245C8E" w14:textId="77777777" w:rsidR="009301B4" w:rsidRDefault="009301B4">
            <w:pPr>
              <w:widowControl w:val="0"/>
              <w:suppressAutoHyphens/>
              <w:autoSpaceDE w:val="0"/>
              <w:autoSpaceDN w:val="0"/>
              <w:adjustRightInd w:val="0"/>
              <w:rPr>
                <w:rFonts w:ascii="Times New Roman" w:eastAsia="DengXian" w:hAnsi="Times New Roman" w:cs="Times New Roman"/>
                <w:lang w:val="en-GB" w:eastAsia="ru-RU"/>
              </w:rPr>
            </w:pPr>
            <w:r>
              <w:rPr>
                <w:rFonts w:ascii="Times New Roman" w:eastAsia="DengXian" w:hAnsi="Times New Roman" w:cs="Times New Roman"/>
                <w:b/>
                <w:bCs/>
                <w:position w:val="-1"/>
                <w:lang w:eastAsia="ru-RU"/>
              </w:rPr>
              <w:lastRenderedPageBreak/>
              <w:t xml:space="preserve">Содержание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82" w:type="dxa"/>
              <w:bottom w:w="0" w:type="dxa"/>
              <w:right w:w="82" w:type="dxa"/>
            </w:tcMar>
            <w:vAlign w:val="center"/>
            <w:hideMark/>
          </w:tcPr>
          <w:p w14:paraId="67FF77D8" w14:textId="77777777" w:rsidR="009301B4" w:rsidRDefault="009301B4">
            <w:pPr>
              <w:widowControl w:val="0"/>
              <w:suppressAutoHyphens/>
              <w:autoSpaceDE w:val="0"/>
              <w:autoSpaceDN w:val="0"/>
              <w:adjustRightInd w:val="0"/>
              <w:ind w:right="48"/>
              <w:jc w:val="center"/>
              <w:rPr>
                <w:rFonts w:ascii="Times New Roman" w:eastAsia="DengXian" w:hAnsi="Times New Roman" w:cs="Times New Roman"/>
                <w:b/>
                <w:bCs/>
                <w:lang w:eastAsia="ru-RU"/>
              </w:rPr>
            </w:pPr>
            <w:r>
              <w:rPr>
                <w:rFonts w:ascii="Times New Roman" w:eastAsia="DengXian" w:hAnsi="Times New Roman" w:cs="Times New Roman"/>
                <w:b/>
                <w:bCs/>
                <w:position w:val="-1"/>
                <w:lang w:eastAsia="ru-RU"/>
              </w:rPr>
              <w:t>6</w:t>
            </w:r>
          </w:p>
        </w:tc>
        <w:tc>
          <w:tcPr>
            <w:tcW w:w="2127" w:type="dxa"/>
            <w:vMerge w:val="restart"/>
            <w:tcBorders>
              <w:top w:val="single" w:sz="2" w:space="0" w:color="000000"/>
              <w:left w:val="single" w:sz="2" w:space="0" w:color="000000"/>
              <w:bottom w:val="single" w:sz="4" w:space="0" w:color="auto"/>
              <w:right w:val="single" w:sz="2" w:space="0" w:color="000000"/>
            </w:tcBorders>
            <w:shd w:val="clear" w:color="auto" w:fill="FFFFFF"/>
            <w:tcMar>
              <w:top w:w="0" w:type="dxa"/>
              <w:left w:w="82" w:type="dxa"/>
              <w:bottom w:w="0" w:type="dxa"/>
              <w:right w:w="82" w:type="dxa"/>
            </w:tcMar>
          </w:tcPr>
          <w:p w14:paraId="4EA58584"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ОК 01</w:t>
            </w:r>
          </w:p>
          <w:p w14:paraId="3EFFEFF2"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ОК 02</w:t>
            </w:r>
          </w:p>
          <w:p w14:paraId="7BA4EC54"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ОК 07</w:t>
            </w:r>
          </w:p>
          <w:p w14:paraId="010B556B"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lastRenderedPageBreak/>
              <w:t>ПК 1.1</w:t>
            </w:r>
          </w:p>
          <w:p w14:paraId="2AD8A9F0" w14:textId="77777777" w:rsidR="009301B4" w:rsidRDefault="009301B4">
            <w:pPr>
              <w:widowControl w:val="0"/>
              <w:suppressAutoHyphens/>
              <w:autoSpaceDE w:val="0"/>
              <w:autoSpaceDN w:val="0"/>
              <w:adjustRightInd w:val="0"/>
              <w:ind w:right="48"/>
              <w:jc w:val="center"/>
              <w:rPr>
                <w:rFonts w:ascii="Times New Roman" w:eastAsia="DengXian" w:hAnsi="Times New Roman" w:cs="Times New Roman"/>
                <w:position w:val="-1"/>
                <w:lang w:eastAsia="ru-RU"/>
              </w:rPr>
            </w:pPr>
          </w:p>
        </w:tc>
      </w:tr>
      <w:tr w:rsidR="009301B4" w14:paraId="06C7FB14" w14:textId="77777777" w:rsidTr="009301B4">
        <w:trPr>
          <w:trHeight w:val="20"/>
        </w:trPr>
        <w:tc>
          <w:tcPr>
            <w:tcW w:w="600" w:type="dxa"/>
            <w:gridSpan w:val="2"/>
            <w:vMerge/>
            <w:tcBorders>
              <w:top w:val="single" w:sz="2" w:space="0" w:color="000000"/>
              <w:left w:val="single" w:sz="2" w:space="0" w:color="000000"/>
              <w:bottom w:val="single" w:sz="2" w:space="0" w:color="000000"/>
              <w:right w:val="single" w:sz="2" w:space="0" w:color="000000"/>
            </w:tcBorders>
            <w:vAlign w:val="center"/>
            <w:hideMark/>
          </w:tcPr>
          <w:p w14:paraId="66AF55E2" w14:textId="77777777" w:rsidR="009301B4" w:rsidRDefault="009301B4">
            <w:pPr>
              <w:rPr>
                <w:rFonts w:ascii="Times New Roman" w:eastAsia="DengXian" w:hAnsi="Times New Roman" w:cs="Times New Roman"/>
                <w:lang w:eastAsia="ru-RU"/>
              </w:rPr>
            </w:pPr>
          </w:p>
        </w:tc>
        <w:tc>
          <w:tcPr>
            <w:tcW w:w="7501"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82" w:type="dxa"/>
              <w:bottom w:w="0" w:type="dxa"/>
              <w:right w:w="82" w:type="dxa"/>
            </w:tcMar>
            <w:hideMark/>
          </w:tcPr>
          <w:p w14:paraId="6F7EB496" w14:textId="77777777" w:rsidR="009301B4" w:rsidRDefault="009301B4">
            <w:pPr>
              <w:widowControl w:val="0"/>
              <w:suppressAutoHyphens/>
              <w:autoSpaceDE w:val="0"/>
              <w:autoSpaceDN w:val="0"/>
              <w:adjustRightInd w:val="0"/>
              <w:ind w:left="2" w:right="59"/>
              <w:rPr>
                <w:rFonts w:ascii="Times New Roman" w:eastAsia="DengXian" w:hAnsi="Times New Roman" w:cs="Times New Roman"/>
                <w:lang w:eastAsia="ru-RU"/>
              </w:rPr>
            </w:pPr>
            <w:r>
              <w:rPr>
                <w:rFonts w:ascii="Times New Roman" w:eastAsia="DengXian" w:hAnsi="Times New Roman" w:cs="Times New Roman"/>
                <w:position w:val="-1"/>
                <w:lang w:eastAsia="ru-RU"/>
              </w:rPr>
              <w:t>Понятие о сорняках, вредителях и болезнях. Вред, причиняемый сорняками, вредителями и болезнями. Биологические особенности сорняков. Меры борьбы с сорняками, вредителями и болезнями.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82" w:type="dxa"/>
              <w:bottom w:w="0" w:type="dxa"/>
              <w:right w:w="82" w:type="dxa"/>
            </w:tcMar>
            <w:vAlign w:val="center"/>
            <w:hideMark/>
          </w:tcPr>
          <w:p w14:paraId="6AE2D780" w14:textId="77777777" w:rsidR="009301B4" w:rsidRDefault="009301B4">
            <w:pPr>
              <w:widowControl w:val="0"/>
              <w:autoSpaceDE w:val="0"/>
              <w:autoSpaceDN w:val="0"/>
              <w:adjustRightInd w:val="0"/>
              <w:jc w:val="center"/>
              <w:rPr>
                <w:rFonts w:ascii="Times New Roman" w:eastAsia="DengXian" w:hAnsi="Times New Roman" w:cs="Times New Roman"/>
                <w:lang w:eastAsia="ru-RU"/>
              </w:rPr>
            </w:pPr>
            <w:r>
              <w:rPr>
                <w:rFonts w:ascii="Times New Roman" w:eastAsia="DengXian" w:hAnsi="Times New Roman" w:cs="Times New Roman"/>
                <w:lang w:eastAsia="ru-RU"/>
              </w:rPr>
              <w:t>4</w:t>
            </w:r>
          </w:p>
        </w:tc>
        <w:tc>
          <w:tcPr>
            <w:tcW w:w="2127" w:type="dxa"/>
            <w:vMerge/>
            <w:tcBorders>
              <w:top w:val="single" w:sz="2" w:space="0" w:color="000000"/>
              <w:left w:val="single" w:sz="2" w:space="0" w:color="000000"/>
              <w:bottom w:val="single" w:sz="4" w:space="0" w:color="auto"/>
              <w:right w:val="single" w:sz="2" w:space="0" w:color="000000"/>
            </w:tcBorders>
            <w:vAlign w:val="center"/>
            <w:hideMark/>
          </w:tcPr>
          <w:p w14:paraId="1B7230D4" w14:textId="77777777" w:rsidR="009301B4" w:rsidRDefault="009301B4">
            <w:pPr>
              <w:rPr>
                <w:rFonts w:ascii="Times New Roman" w:eastAsia="DengXian" w:hAnsi="Times New Roman" w:cs="Times New Roman"/>
                <w:position w:val="-1"/>
                <w:lang w:eastAsia="ru-RU"/>
              </w:rPr>
            </w:pPr>
          </w:p>
        </w:tc>
      </w:tr>
      <w:tr w:rsidR="009301B4" w14:paraId="19DF8A74" w14:textId="77777777" w:rsidTr="009301B4">
        <w:trPr>
          <w:trHeight w:val="20"/>
        </w:trPr>
        <w:tc>
          <w:tcPr>
            <w:tcW w:w="600" w:type="dxa"/>
            <w:gridSpan w:val="2"/>
            <w:vMerge/>
            <w:tcBorders>
              <w:top w:val="single" w:sz="2" w:space="0" w:color="000000"/>
              <w:left w:val="single" w:sz="2" w:space="0" w:color="000000"/>
              <w:bottom w:val="single" w:sz="2" w:space="0" w:color="000000"/>
              <w:right w:val="single" w:sz="2" w:space="0" w:color="000000"/>
            </w:tcBorders>
            <w:vAlign w:val="center"/>
            <w:hideMark/>
          </w:tcPr>
          <w:p w14:paraId="40F7DB5F" w14:textId="77777777" w:rsidR="009301B4" w:rsidRDefault="009301B4">
            <w:pPr>
              <w:rPr>
                <w:rFonts w:ascii="Times New Roman" w:eastAsia="DengXian" w:hAnsi="Times New Roman" w:cs="Times New Roman"/>
                <w:lang w:eastAsia="ru-RU"/>
              </w:rPr>
            </w:pPr>
          </w:p>
        </w:tc>
        <w:tc>
          <w:tcPr>
            <w:tcW w:w="7501" w:type="dxa"/>
            <w:gridSpan w:val="2"/>
            <w:tcBorders>
              <w:top w:val="single" w:sz="2" w:space="0" w:color="000000"/>
              <w:left w:val="single" w:sz="2" w:space="0" w:color="000000"/>
              <w:bottom w:val="single" w:sz="4" w:space="0" w:color="auto"/>
              <w:right w:val="single" w:sz="2" w:space="0" w:color="000000"/>
            </w:tcBorders>
            <w:shd w:val="clear" w:color="auto" w:fill="FFFFFF"/>
            <w:tcMar>
              <w:top w:w="0" w:type="dxa"/>
              <w:left w:w="82" w:type="dxa"/>
              <w:bottom w:w="0" w:type="dxa"/>
              <w:right w:w="82" w:type="dxa"/>
            </w:tcMar>
            <w:hideMark/>
          </w:tcPr>
          <w:p w14:paraId="7FA7B2AF" w14:textId="77777777" w:rsidR="009301B4" w:rsidRDefault="009301B4">
            <w:pPr>
              <w:widowControl w:val="0"/>
              <w:suppressAutoHyphens/>
              <w:autoSpaceDE w:val="0"/>
              <w:autoSpaceDN w:val="0"/>
              <w:adjustRightInd w:val="0"/>
              <w:rPr>
                <w:rFonts w:ascii="Times New Roman" w:eastAsia="DengXian" w:hAnsi="Times New Roman" w:cs="Times New Roman"/>
                <w:b/>
                <w:bCs/>
                <w:position w:val="-1"/>
                <w:lang w:eastAsia="ru-RU"/>
              </w:rPr>
            </w:pPr>
            <w:r>
              <w:rPr>
                <w:rFonts w:ascii="Times New Roman" w:eastAsia="DengXian" w:hAnsi="Times New Roman" w:cs="Times New Roman"/>
                <w:b/>
                <w:bCs/>
                <w:position w:val="-1"/>
                <w:lang w:eastAsia="ru-RU"/>
              </w:rPr>
              <w:t>В том числе практических и лабораторных занятий</w:t>
            </w:r>
          </w:p>
        </w:tc>
        <w:tc>
          <w:tcPr>
            <w:tcW w:w="1701" w:type="dxa"/>
            <w:tcBorders>
              <w:top w:val="single" w:sz="2" w:space="0" w:color="000000"/>
              <w:left w:val="single" w:sz="2" w:space="0" w:color="000000"/>
              <w:bottom w:val="single" w:sz="4" w:space="0" w:color="auto"/>
              <w:right w:val="single" w:sz="2" w:space="0" w:color="000000"/>
            </w:tcBorders>
            <w:shd w:val="clear" w:color="auto" w:fill="FFFFFF"/>
            <w:tcMar>
              <w:top w:w="0" w:type="dxa"/>
              <w:left w:w="82" w:type="dxa"/>
              <w:bottom w:w="0" w:type="dxa"/>
              <w:right w:w="82" w:type="dxa"/>
            </w:tcMar>
            <w:vAlign w:val="center"/>
            <w:hideMark/>
          </w:tcPr>
          <w:p w14:paraId="5F7EE858" w14:textId="77777777" w:rsidR="009301B4" w:rsidRDefault="009301B4">
            <w:pPr>
              <w:widowControl w:val="0"/>
              <w:suppressAutoHyphens/>
              <w:autoSpaceDE w:val="0"/>
              <w:autoSpaceDN w:val="0"/>
              <w:adjustRightInd w:val="0"/>
              <w:ind w:left="7"/>
              <w:jc w:val="center"/>
              <w:rPr>
                <w:rFonts w:ascii="Times New Roman" w:eastAsia="DengXian" w:hAnsi="Times New Roman" w:cs="Times New Roman"/>
                <w:b/>
                <w:bCs/>
                <w:position w:val="-1"/>
                <w:lang w:eastAsia="ru-RU"/>
              </w:rPr>
            </w:pPr>
            <w:r>
              <w:rPr>
                <w:rFonts w:ascii="Times New Roman" w:eastAsia="DengXian" w:hAnsi="Times New Roman" w:cs="Times New Roman"/>
                <w:b/>
                <w:bCs/>
                <w:position w:val="-1"/>
                <w:lang w:eastAsia="ru-RU"/>
              </w:rPr>
              <w:t>2</w:t>
            </w:r>
          </w:p>
        </w:tc>
        <w:tc>
          <w:tcPr>
            <w:tcW w:w="2127" w:type="dxa"/>
            <w:vMerge/>
            <w:tcBorders>
              <w:top w:val="single" w:sz="2" w:space="0" w:color="000000"/>
              <w:left w:val="single" w:sz="2" w:space="0" w:color="000000"/>
              <w:bottom w:val="single" w:sz="4" w:space="0" w:color="auto"/>
              <w:right w:val="single" w:sz="2" w:space="0" w:color="000000"/>
            </w:tcBorders>
            <w:vAlign w:val="center"/>
            <w:hideMark/>
          </w:tcPr>
          <w:p w14:paraId="22A47314" w14:textId="77777777" w:rsidR="009301B4" w:rsidRDefault="009301B4">
            <w:pPr>
              <w:rPr>
                <w:rFonts w:ascii="Times New Roman" w:eastAsia="DengXian" w:hAnsi="Times New Roman" w:cs="Times New Roman"/>
                <w:position w:val="-1"/>
                <w:lang w:eastAsia="ru-RU"/>
              </w:rPr>
            </w:pPr>
          </w:p>
        </w:tc>
      </w:tr>
      <w:tr w:rsidR="009301B4" w14:paraId="7CDF7A09" w14:textId="77777777" w:rsidTr="009301B4">
        <w:trPr>
          <w:trHeight w:val="20"/>
        </w:trPr>
        <w:tc>
          <w:tcPr>
            <w:tcW w:w="600" w:type="dxa"/>
            <w:gridSpan w:val="2"/>
            <w:vMerge/>
            <w:tcBorders>
              <w:top w:val="single" w:sz="2" w:space="0" w:color="000000"/>
              <w:left w:val="single" w:sz="2" w:space="0" w:color="000000"/>
              <w:bottom w:val="single" w:sz="2" w:space="0" w:color="000000"/>
              <w:right w:val="single" w:sz="2" w:space="0" w:color="000000"/>
            </w:tcBorders>
            <w:vAlign w:val="center"/>
            <w:hideMark/>
          </w:tcPr>
          <w:p w14:paraId="2FCF42DB" w14:textId="77777777" w:rsidR="009301B4" w:rsidRDefault="009301B4">
            <w:pPr>
              <w:rPr>
                <w:rFonts w:ascii="Times New Roman" w:eastAsia="DengXian" w:hAnsi="Times New Roman" w:cs="Times New Roman"/>
                <w:lang w:eastAsia="ru-RU"/>
              </w:rPr>
            </w:pPr>
          </w:p>
        </w:tc>
        <w:tc>
          <w:tcPr>
            <w:tcW w:w="750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2" w:type="dxa"/>
              <w:bottom w:w="0" w:type="dxa"/>
              <w:right w:w="82" w:type="dxa"/>
            </w:tcMar>
            <w:hideMark/>
          </w:tcPr>
          <w:p w14:paraId="3D44A6AC" w14:textId="77777777" w:rsidR="009301B4" w:rsidRDefault="009301B4">
            <w:pPr>
              <w:widowControl w:val="0"/>
              <w:suppressAutoHyphens/>
              <w:autoSpaceDE w:val="0"/>
              <w:autoSpaceDN w:val="0"/>
              <w:adjustRightInd w:val="0"/>
              <w:rPr>
                <w:rFonts w:ascii="Times New Roman" w:eastAsia="DengXian" w:hAnsi="Times New Roman" w:cs="Times New Roman"/>
                <w:lang w:eastAsia="ru-RU"/>
              </w:rPr>
            </w:pPr>
            <w:r>
              <w:rPr>
                <w:rFonts w:ascii="Times New Roman" w:eastAsia="DengXian" w:hAnsi="Times New Roman" w:cs="Times New Roman"/>
                <w:b/>
                <w:bCs/>
                <w:position w:val="-1"/>
                <w:lang w:eastAsia="ru-RU"/>
              </w:rPr>
              <w:t xml:space="preserve">Лабораторная работа </w:t>
            </w:r>
            <w:proofErr w:type="gramStart"/>
            <w:r>
              <w:rPr>
                <w:rFonts w:ascii="Times New Roman" w:eastAsia="DengXian" w:hAnsi="Times New Roman" w:cs="Times New Roman"/>
                <w:b/>
                <w:bCs/>
                <w:position w:val="-1"/>
                <w:lang w:eastAsia="ru-RU"/>
              </w:rPr>
              <w:t>1.</w:t>
            </w:r>
            <w:r>
              <w:rPr>
                <w:rFonts w:ascii="Times New Roman" w:eastAsia="DengXian" w:hAnsi="Times New Roman" w:cs="Times New Roman"/>
                <w:position w:val="-1"/>
                <w:lang w:eastAsia="ru-RU"/>
              </w:rPr>
              <w:t>Классификация</w:t>
            </w:r>
            <w:proofErr w:type="gramEnd"/>
            <w:r>
              <w:rPr>
                <w:rFonts w:ascii="Times New Roman" w:eastAsia="DengXian" w:hAnsi="Times New Roman" w:cs="Times New Roman"/>
                <w:position w:val="-1"/>
                <w:lang w:eastAsia="ru-RU"/>
              </w:rPr>
              <w:t xml:space="preserve"> сорняков по гербариям.</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82" w:type="dxa"/>
              <w:bottom w:w="0" w:type="dxa"/>
              <w:right w:w="82" w:type="dxa"/>
            </w:tcMar>
            <w:vAlign w:val="center"/>
            <w:hideMark/>
          </w:tcPr>
          <w:p w14:paraId="0DBAE988" w14:textId="77777777" w:rsidR="009301B4" w:rsidRDefault="009301B4">
            <w:pPr>
              <w:widowControl w:val="0"/>
              <w:suppressAutoHyphens/>
              <w:autoSpaceDE w:val="0"/>
              <w:autoSpaceDN w:val="0"/>
              <w:adjustRightInd w:val="0"/>
              <w:ind w:right="48"/>
              <w:jc w:val="center"/>
              <w:rPr>
                <w:rFonts w:ascii="Times New Roman" w:eastAsia="DengXian" w:hAnsi="Times New Roman" w:cs="Times New Roman"/>
                <w:lang w:val="en-GB" w:eastAsia="ru-RU"/>
              </w:rPr>
            </w:pPr>
            <w:r>
              <w:rPr>
                <w:rFonts w:ascii="Times New Roman" w:eastAsia="DengXian" w:hAnsi="Times New Roman" w:cs="Times New Roman"/>
                <w:position w:val="-1"/>
                <w:lang w:val="en-GB" w:eastAsia="ru-RU"/>
              </w:rPr>
              <w:t>2</w:t>
            </w:r>
          </w:p>
        </w:tc>
        <w:tc>
          <w:tcPr>
            <w:tcW w:w="2127" w:type="dxa"/>
            <w:vMerge/>
            <w:tcBorders>
              <w:top w:val="single" w:sz="2" w:space="0" w:color="000000"/>
              <w:left w:val="single" w:sz="2" w:space="0" w:color="000000"/>
              <w:bottom w:val="single" w:sz="4" w:space="0" w:color="auto"/>
              <w:right w:val="single" w:sz="2" w:space="0" w:color="000000"/>
            </w:tcBorders>
            <w:vAlign w:val="center"/>
            <w:hideMark/>
          </w:tcPr>
          <w:p w14:paraId="569DC01A" w14:textId="77777777" w:rsidR="009301B4" w:rsidRDefault="009301B4">
            <w:pPr>
              <w:rPr>
                <w:rFonts w:ascii="Times New Roman" w:eastAsia="DengXian" w:hAnsi="Times New Roman" w:cs="Times New Roman"/>
                <w:position w:val="-1"/>
                <w:lang w:eastAsia="ru-RU"/>
              </w:rPr>
            </w:pPr>
          </w:p>
        </w:tc>
      </w:tr>
      <w:tr w:rsidR="009301B4" w14:paraId="5A661C22" w14:textId="77777777" w:rsidTr="009301B4">
        <w:trPr>
          <w:trHeight w:val="20"/>
        </w:trPr>
        <w:tc>
          <w:tcPr>
            <w:tcW w:w="600" w:type="dxa"/>
            <w:gridSpan w:val="2"/>
            <w:vMerge/>
            <w:tcBorders>
              <w:top w:val="single" w:sz="2" w:space="0" w:color="000000"/>
              <w:left w:val="single" w:sz="2" w:space="0" w:color="000000"/>
              <w:bottom w:val="single" w:sz="2" w:space="0" w:color="000000"/>
              <w:right w:val="single" w:sz="2" w:space="0" w:color="000000"/>
            </w:tcBorders>
            <w:vAlign w:val="center"/>
            <w:hideMark/>
          </w:tcPr>
          <w:p w14:paraId="2459AE3F" w14:textId="77777777" w:rsidR="009301B4" w:rsidRDefault="009301B4">
            <w:pPr>
              <w:rPr>
                <w:rFonts w:ascii="Times New Roman" w:eastAsia="DengXian" w:hAnsi="Times New Roman" w:cs="Times New Roman"/>
                <w:lang w:eastAsia="ru-RU"/>
              </w:rPr>
            </w:pPr>
          </w:p>
        </w:tc>
        <w:tc>
          <w:tcPr>
            <w:tcW w:w="750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82" w:type="dxa"/>
              <w:bottom w:w="0" w:type="dxa"/>
              <w:right w:w="82" w:type="dxa"/>
            </w:tcMar>
            <w:hideMark/>
          </w:tcPr>
          <w:p w14:paraId="1F7E6DD9" w14:textId="77777777" w:rsidR="009301B4" w:rsidRDefault="009301B4">
            <w:pPr>
              <w:widowControl w:val="0"/>
              <w:suppressAutoHyphens/>
              <w:autoSpaceDE w:val="0"/>
              <w:autoSpaceDN w:val="0"/>
              <w:adjustRightInd w:val="0"/>
              <w:rPr>
                <w:rFonts w:ascii="Times New Roman" w:eastAsia="DengXian" w:hAnsi="Times New Roman" w:cs="Times New Roman"/>
                <w:lang w:eastAsia="ru-RU"/>
              </w:rPr>
            </w:pPr>
            <w:r>
              <w:rPr>
                <w:rFonts w:ascii="Times New Roman" w:eastAsia="DengXian" w:hAnsi="Times New Roman" w:cs="Times New Roman"/>
                <w:b/>
                <w:bCs/>
                <w:position w:val="-1"/>
                <w:lang w:eastAsia="ru-RU"/>
              </w:rPr>
              <w:t>Самостоятельная работа обучающихся</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82" w:type="dxa"/>
              <w:bottom w:w="0" w:type="dxa"/>
              <w:right w:w="82" w:type="dxa"/>
            </w:tcMar>
            <w:vAlign w:val="center"/>
          </w:tcPr>
          <w:p w14:paraId="5048D1D5" w14:textId="77777777" w:rsidR="009301B4" w:rsidRDefault="009301B4">
            <w:pPr>
              <w:widowControl w:val="0"/>
              <w:suppressAutoHyphens/>
              <w:autoSpaceDE w:val="0"/>
              <w:autoSpaceDN w:val="0"/>
              <w:adjustRightInd w:val="0"/>
              <w:ind w:right="48"/>
              <w:jc w:val="center"/>
              <w:rPr>
                <w:rFonts w:ascii="Times New Roman" w:eastAsia="DengXian" w:hAnsi="Times New Roman" w:cs="Times New Roman"/>
                <w:lang w:eastAsia="ru-RU"/>
              </w:rPr>
            </w:pPr>
          </w:p>
        </w:tc>
        <w:tc>
          <w:tcPr>
            <w:tcW w:w="2127" w:type="dxa"/>
            <w:vMerge/>
            <w:tcBorders>
              <w:top w:val="single" w:sz="2" w:space="0" w:color="000000"/>
              <w:left w:val="single" w:sz="2" w:space="0" w:color="000000"/>
              <w:bottom w:val="single" w:sz="4" w:space="0" w:color="auto"/>
              <w:right w:val="single" w:sz="2" w:space="0" w:color="000000"/>
            </w:tcBorders>
            <w:vAlign w:val="center"/>
            <w:hideMark/>
          </w:tcPr>
          <w:p w14:paraId="14A6B478" w14:textId="77777777" w:rsidR="009301B4" w:rsidRDefault="009301B4">
            <w:pPr>
              <w:rPr>
                <w:rFonts w:ascii="Times New Roman" w:eastAsia="DengXian" w:hAnsi="Times New Roman" w:cs="Times New Roman"/>
                <w:position w:val="-1"/>
                <w:lang w:eastAsia="ru-RU"/>
              </w:rPr>
            </w:pPr>
          </w:p>
        </w:tc>
      </w:tr>
      <w:tr w:rsidR="009301B4" w14:paraId="0C9044F7" w14:textId="77777777" w:rsidTr="009301B4">
        <w:trPr>
          <w:trHeight w:val="20"/>
        </w:trPr>
        <w:tc>
          <w:tcPr>
            <w:tcW w:w="2836" w:type="dxa"/>
            <w:vMerge w:val="restart"/>
            <w:tcBorders>
              <w:top w:val="single" w:sz="2" w:space="0" w:color="000000"/>
              <w:left w:val="single" w:sz="2" w:space="0" w:color="000000"/>
              <w:bottom w:val="single" w:sz="2" w:space="0" w:color="000000"/>
              <w:right w:val="single" w:sz="4" w:space="0" w:color="auto"/>
            </w:tcBorders>
            <w:shd w:val="clear" w:color="auto" w:fill="FFFFFF"/>
            <w:tcMar>
              <w:top w:w="0" w:type="dxa"/>
              <w:left w:w="78" w:type="dxa"/>
              <w:bottom w:w="0" w:type="dxa"/>
              <w:right w:w="78" w:type="dxa"/>
            </w:tcMar>
            <w:hideMark/>
          </w:tcPr>
          <w:p w14:paraId="1A523B91" w14:textId="77777777" w:rsidR="009301B4" w:rsidRDefault="009301B4">
            <w:pPr>
              <w:widowControl w:val="0"/>
              <w:suppressAutoHyphens/>
              <w:autoSpaceDE w:val="0"/>
              <w:autoSpaceDN w:val="0"/>
              <w:adjustRightInd w:val="0"/>
              <w:rPr>
                <w:rFonts w:ascii="Times New Roman" w:eastAsia="DengXian" w:hAnsi="Times New Roman" w:cs="Times New Roman"/>
                <w:position w:val="-1"/>
                <w:lang w:eastAsia="ru-RU"/>
              </w:rPr>
            </w:pPr>
            <w:r>
              <w:rPr>
                <w:rFonts w:ascii="Times New Roman" w:eastAsia="DengXian" w:hAnsi="Times New Roman" w:cs="Times New Roman"/>
                <w:b/>
                <w:bCs/>
                <w:position w:val="-1"/>
                <w:lang w:eastAsia="ru-RU"/>
              </w:rPr>
              <w:t xml:space="preserve">Тема 2.3. </w:t>
            </w:r>
          </w:p>
          <w:p w14:paraId="5FC3DCC6" w14:textId="77777777" w:rsidR="009301B4" w:rsidRDefault="009301B4">
            <w:pPr>
              <w:widowControl w:val="0"/>
              <w:suppressAutoHyphens/>
              <w:autoSpaceDE w:val="0"/>
              <w:autoSpaceDN w:val="0"/>
              <w:adjustRightInd w:val="0"/>
              <w:rPr>
                <w:rFonts w:ascii="Times New Roman" w:eastAsia="DengXian" w:hAnsi="Times New Roman" w:cs="Times New Roman"/>
                <w:lang w:val="en-GB" w:eastAsia="ru-RU"/>
              </w:rPr>
            </w:pPr>
            <w:r>
              <w:rPr>
                <w:rFonts w:ascii="Times New Roman" w:eastAsia="DengXian" w:hAnsi="Times New Roman" w:cs="Times New Roman"/>
                <w:position w:val="-1"/>
                <w:lang w:eastAsia="ru-RU"/>
              </w:rPr>
              <w:t>Севообороты.</w:t>
            </w:r>
          </w:p>
        </w:tc>
        <w:tc>
          <w:tcPr>
            <w:tcW w:w="7512"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78" w:type="dxa"/>
              <w:bottom w:w="0" w:type="dxa"/>
              <w:right w:w="78" w:type="dxa"/>
            </w:tcMar>
            <w:hideMark/>
          </w:tcPr>
          <w:p w14:paraId="77F9937C" w14:textId="77777777" w:rsidR="009301B4" w:rsidRDefault="009301B4">
            <w:pPr>
              <w:widowControl w:val="0"/>
              <w:suppressAutoHyphens/>
              <w:autoSpaceDE w:val="0"/>
              <w:autoSpaceDN w:val="0"/>
              <w:adjustRightInd w:val="0"/>
              <w:rPr>
                <w:rFonts w:ascii="Times New Roman" w:eastAsia="DengXian" w:hAnsi="Times New Roman" w:cs="Times New Roman"/>
                <w:lang w:val="en-GB" w:eastAsia="ru-RU"/>
              </w:rPr>
            </w:pPr>
            <w:r>
              <w:rPr>
                <w:rFonts w:ascii="Times New Roman" w:eastAsia="DengXian" w:hAnsi="Times New Roman" w:cs="Times New Roman"/>
                <w:b/>
                <w:bCs/>
                <w:position w:val="-1"/>
                <w:lang w:eastAsia="ru-RU"/>
              </w:rPr>
              <w:t xml:space="preserve">Содержание </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78" w:type="dxa"/>
              <w:bottom w:w="0" w:type="dxa"/>
              <w:right w:w="78" w:type="dxa"/>
            </w:tcMar>
            <w:vAlign w:val="center"/>
            <w:hideMark/>
          </w:tcPr>
          <w:p w14:paraId="3C9BEA0B" w14:textId="77777777" w:rsidR="009301B4" w:rsidRDefault="009301B4">
            <w:pPr>
              <w:widowControl w:val="0"/>
              <w:suppressAutoHyphens/>
              <w:autoSpaceDE w:val="0"/>
              <w:autoSpaceDN w:val="0"/>
              <w:adjustRightInd w:val="0"/>
              <w:ind w:right="62"/>
              <w:jc w:val="center"/>
              <w:rPr>
                <w:rFonts w:ascii="Times New Roman" w:eastAsia="DengXian" w:hAnsi="Times New Roman" w:cs="Times New Roman"/>
                <w:b/>
                <w:bCs/>
                <w:lang w:eastAsia="ru-RU"/>
              </w:rPr>
            </w:pPr>
            <w:r>
              <w:rPr>
                <w:rFonts w:ascii="Times New Roman" w:eastAsia="DengXian" w:hAnsi="Times New Roman" w:cs="Times New Roman"/>
                <w:b/>
                <w:bCs/>
                <w:position w:val="-1"/>
                <w:lang w:eastAsia="ru-RU"/>
              </w:rPr>
              <w:t>6</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78" w:type="dxa"/>
              <w:bottom w:w="0" w:type="dxa"/>
              <w:right w:w="78" w:type="dxa"/>
            </w:tcMar>
          </w:tcPr>
          <w:p w14:paraId="446E7459"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ОК 01</w:t>
            </w:r>
          </w:p>
          <w:p w14:paraId="5C7257B1"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ОК 02</w:t>
            </w:r>
          </w:p>
          <w:p w14:paraId="299B0794"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ОК 07</w:t>
            </w:r>
          </w:p>
          <w:p w14:paraId="3B7E9048"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ПК 1.1</w:t>
            </w:r>
          </w:p>
          <w:p w14:paraId="0171F9FE" w14:textId="77777777" w:rsidR="009301B4" w:rsidRDefault="009301B4">
            <w:pPr>
              <w:widowControl w:val="0"/>
              <w:suppressAutoHyphens/>
              <w:autoSpaceDE w:val="0"/>
              <w:autoSpaceDN w:val="0"/>
              <w:adjustRightInd w:val="0"/>
              <w:ind w:right="2"/>
              <w:jc w:val="center"/>
              <w:rPr>
                <w:rFonts w:ascii="Times New Roman" w:eastAsia="DengXian" w:hAnsi="Times New Roman" w:cs="Times New Roman"/>
                <w:position w:val="-1"/>
                <w:lang w:eastAsia="ru-RU"/>
              </w:rPr>
            </w:pPr>
          </w:p>
        </w:tc>
      </w:tr>
      <w:tr w:rsidR="009301B4" w14:paraId="7C86C610" w14:textId="77777777" w:rsidTr="009301B4">
        <w:trPr>
          <w:trHeight w:val="20"/>
        </w:trPr>
        <w:tc>
          <w:tcPr>
            <w:tcW w:w="300" w:type="dxa"/>
            <w:vMerge/>
            <w:tcBorders>
              <w:top w:val="single" w:sz="2" w:space="0" w:color="000000"/>
              <w:left w:val="single" w:sz="2" w:space="0" w:color="000000"/>
              <w:bottom w:val="single" w:sz="2" w:space="0" w:color="000000"/>
              <w:right w:val="single" w:sz="4" w:space="0" w:color="auto"/>
            </w:tcBorders>
            <w:vAlign w:val="center"/>
            <w:hideMark/>
          </w:tcPr>
          <w:p w14:paraId="15B27A59" w14:textId="77777777" w:rsidR="009301B4" w:rsidRDefault="009301B4">
            <w:pPr>
              <w:rPr>
                <w:rFonts w:ascii="Times New Roman" w:eastAsia="DengXian" w:hAnsi="Times New Roman" w:cs="Times New Roman"/>
                <w:lang w:val="en-GB" w:eastAsia="ru-RU"/>
              </w:rPr>
            </w:pPr>
          </w:p>
        </w:tc>
        <w:tc>
          <w:tcPr>
            <w:tcW w:w="7512"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78" w:type="dxa"/>
              <w:bottom w:w="0" w:type="dxa"/>
              <w:right w:w="78" w:type="dxa"/>
            </w:tcMar>
            <w:hideMark/>
          </w:tcPr>
          <w:p w14:paraId="7B0C534D" w14:textId="77777777" w:rsidR="009301B4" w:rsidRDefault="009301B4">
            <w:pPr>
              <w:widowControl w:val="0"/>
              <w:suppressAutoHyphens/>
              <w:autoSpaceDE w:val="0"/>
              <w:autoSpaceDN w:val="0"/>
              <w:adjustRightInd w:val="0"/>
              <w:ind w:left="2"/>
              <w:rPr>
                <w:rFonts w:ascii="Times New Roman" w:eastAsia="DengXian" w:hAnsi="Times New Roman" w:cs="Times New Roman"/>
                <w:position w:val="-1"/>
                <w:lang w:eastAsia="ru-RU"/>
              </w:rPr>
            </w:pPr>
            <w:r>
              <w:rPr>
                <w:rFonts w:ascii="Times New Roman" w:eastAsia="DengXian" w:hAnsi="Times New Roman" w:cs="Times New Roman"/>
                <w:position w:val="-1"/>
                <w:lang w:eastAsia="ru-RU"/>
              </w:rPr>
              <w:t xml:space="preserve">Понятие о севообороте, повторных, бессменных и промежуточных культурах. Причины чередования культур в севообороте. Размещение паров и полевых культур в севообороте. </w:t>
            </w:r>
          </w:p>
          <w:p w14:paraId="22E4A48D" w14:textId="77777777" w:rsidR="009301B4" w:rsidRDefault="009301B4">
            <w:pPr>
              <w:widowControl w:val="0"/>
              <w:suppressAutoHyphens/>
              <w:autoSpaceDE w:val="0"/>
              <w:autoSpaceDN w:val="0"/>
              <w:adjustRightInd w:val="0"/>
              <w:ind w:left="2"/>
              <w:rPr>
                <w:rFonts w:ascii="Times New Roman" w:eastAsia="DengXian" w:hAnsi="Times New Roman" w:cs="Times New Roman"/>
                <w:b/>
                <w:bCs/>
                <w:position w:val="-1"/>
                <w:lang w:eastAsia="ru-RU"/>
              </w:rPr>
            </w:pPr>
            <w:r>
              <w:rPr>
                <w:rFonts w:ascii="Times New Roman" w:eastAsia="DengXian" w:hAnsi="Times New Roman" w:cs="Times New Roman"/>
                <w:position w:val="-1"/>
                <w:lang w:eastAsia="ru-RU"/>
              </w:rPr>
              <w:t>Классификация севооборотов.</w:t>
            </w:r>
          </w:p>
          <w:p w14:paraId="388982ED" w14:textId="77777777" w:rsidR="009301B4" w:rsidRDefault="009301B4">
            <w:pPr>
              <w:widowControl w:val="0"/>
              <w:suppressAutoHyphens/>
              <w:autoSpaceDE w:val="0"/>
              <w:autoSpaceDN w:val="0"/>
              <w:adjustRightInd w:val="0"/>
              <w:ind w:left="2"/>
              <w:rPr>
                <w:rFonts w:ascii="Times New Roman" w:eastAsia="DengXian" w:hAnsi="Times New Roman" w:cs="Times New Roman"/>
                <w:lang w:eastAsia="ru-RU"/>
              </w:rPr>
            </w:pPr>
            <w:r>
              <w:rPr>
                <w:rFonts w:ascii="Times New Roman" w:eastAsia="DengXian" w:hAnsi="Times New Roman" w:cs="Times New Roman"/>
                <w:lang w:eastAsia="ru-RU"/>
              </w:rPr>
              <w:t>Сочетание экономических и агротехнических целей при составлении севооборота.</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78" w:type="dxa"/>
              <w:bottom w:w="0" w:type="dxa"/>
              <w:right w:w="78" w:type="dxa"/>
            </w:tcMar>
            <w:vAlign w:val="center"/>
            <w:hideMark/>
          </w:tcPr>
          <w:p w14:paraId="0E707F70" w14:textId="77777777" w:rsidR="009301B4" w:rsidRDefault="009301B4">
            <w:pPr>
              <w:widowControl w:val="0"/>
              <w:suppressAutoHyphens/>
              <w:autoSpaceDE w:val="0"/>
              <w:autoSpaceDN w:val="0"/>
              <w:adjustRightInd w:val="0"/>
              <w:ind w:right="62"/>
              <w:jc w:val="center"/>
              <w:rPr>
                <w:rFonts w:ascii="Times New Roman" w:eastAsia="DengXian" w:hAnsi="Times New Roman" w:cs="Times New Roman"/>
                <w:lang w:eastAsia="ru-RU"/>
              </w:rPr>
            </w:pPr>
            <w:r>
              <w:rPr>
                <w:rFonts w:ascii="Times New Roman" w:eastAsia="DengXian" w:hAnsi="Times New Roman" w:cs="Times New Roman"/>
                <w:lang w:eastAsia="ru-RU"/>
              </w:rPr>
              <w:t>4</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0CD5AE27" w14:textId="77777777" w:rsidR="009301B4" w:rsidRDefault="009301B4">
            <w:pPr>
              <w:rPr>
                <w:rFonts w:ascii="Times New Roman" w:eastAsia="DengXian" w:hAnsi="Times New Roman" w:cs="Times New Roman"/>
                <w:position w:val="-1"/>
                <w:lang w:eastAsia="ru-RU"/>
              </w:rPr>
            </w:pPr>
          </w:p>
        </w:tc>
      </w:tr>
      <w:tr w:rsidR="009301B4" w14:paraId="52562271" w14:textId="77777777" w:rsidTr="009301B4">
        <w:trPr>
          <w:trHeight w:val="20"/>
        </w:trPr>
        <w:tc>
          <w:tcPr>
            <w:tcW w:w="300" w:type="dxa"/>
            <w:vMerge/>
            <w:tcBorders>
              <w:top w:val="single" w:sz="2" w:space="0" w:color="000000"/>
              <w:left w:val="single" w:sz="2" w:space="0" w:color="000000"/>
              <w:bottom w:val="single" w:sz="2" w:space="0" w:color="000000"/>
              <w:right w:val="single" w:sz="4" w:space="0" w:color="auto"/>
            </w:tcBorders>
            <w:vAlign w:val="center"/>
            <w:hideMark/>
          </w:tcPr>
          <w:p w14:paraId="596940FB" w14:textId="77777777" w:rsidR="009301B4" w:rsidRDefault="009301B4">
            <w:pPr>
              <w:rPr>
                <w:rFonts w:ascii="Times New Roman" w:eastAsia="DengXian" w:hAnsi="Times New Roman" w:cs="Times New Roman"/>
                <w:lang w:val="en-GB" w:eastAsia="ru-RU"/>
              </w:rPr>
            </w:pPr>
          </w:p>
        </w:tc>
        <w:tc>
          <w:tcPr>
            <w:tcW w:w="7512"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78" w:type="dxa"/>
              <w:bottom w:w="0" w:type="dxa"/>
              <w:right w:w="78" w:type="dxa"/>
            </w:tcMar>
            <w:hideMark/>
          </w:tcPr>
          <w:p w14:paraId="35EED00D" w14:textId="77777777" w:rsidR="009301B4" w:rsidRDefault="009301B4">
            <w:pPr>
              <w:widowControl w:val="0"/>
              <w:suppressAutoHyphens/>
              <w:autoSpaceDE w:val="0"/>
              <w:autoSpaceDN w:val="0"/>
              <w:adjustRightInd w:val="0"/>
              <w:rPr>
                <w:rFonts w:ascii="Times New Roman" w:eastAsia="DengXian" w:hAnsi="Times New Roman" w:cs="Times New Roman"/>
                <w:b/>
                <w:bCs/>
                <w:position w:val="-1"/>
                <w:lang w:eastAsia="ru-RU"/>
              </w:rPr>
            </w:pPr>
            <w:r>
              <w:rPr>
                <w:rFonts w:ascii="Times New Roman" w:eastAsia="DengXian" w:hAnsi="Times New Roman" w:cs="Times New Roman"/>
                <w:b/>
                <w:bCs/>
                <w:position w:val="-1"/>
                <w:lang w:eastAsia="ru-RU"/>
              </w:rPr>
              <w:t>В том числе практических и лабораторных занятий</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78" w:type="dxa"/>
              <w:bottom w:w="0" w:type="dxa"/>
              <w:right w:w="78" w:type="dxa"/>
            </w:tcMar>
            <w:vAlign w:val="center"/>
            <w:hideMark/>
          </w:tcPr>
          <w:p w14:paraId="25B047A9" w14:textId="77777777" w:rsidR="009301B4" w:rsidRDefault="009301B4">
            <w:pPr>
              <w:widowControl w:val="0"/>
              <w:suppressAutoHyphens/>
              <w:autoSpaceDE w:val="0"/>
              <w:autoSpaceDN w:val="0"/>
              <w:adjustRightInd w:val="0"/>
              <w:ind w:right="62"/>
              <w:jc w:val="center"/>
              <w:rPr>
                <w:rFonts w:ascii="Times New Roman" w:eastAsia="DengXian" w:hAnsi="Times New Roman" w:cs="Times New Roman"/>
                <w:b/>
                <w:bCs/>
                <w:position w:val="-1"/>
                <w:lang w:eastAsia="ru-RU"/>
              </w:rPr>
            </w:pPr>
            <w:r>
              <w:rPr>
                <w:rFonts w:ascii="Times New Roman" w:eastAsia="DengXian" w:hAnsi="Times New Roman" w:cs="Times New Roman"/>
                <w:b/>
                <w:bCs/>
                <w:position w:val="-1"/>
                <w:lang w:eastAsia="ru-RU"/>
              </w:rPr>
              <w:t>2</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76B9D610" w14:textId="77777777" w:rsidR="009301B4" w:rsidRDefault="009301B4">
            <w:pPr>
              <w:rPr>
                <w:rFonts w:ascii="Times New Roman" w:eastAsia="DengXian" w:hAnsi="Times New Roman" w:cs="Times New Roman"/>
                <w:position w:val="-1"/>
                <w:lang w:eastAsia="ru-RU"/>
              </w:rPr>
            </w:pPr>
          </w:p>
        </w:tc>
      </w:tr>
      <w:tr w:rsidR="009301B4" w14:paraId="75274E47" w14:textId="77777777" w:rsidTr="009301B4">
        <w:trPr>
          <w:trHeight w:val="20"/>
        </w:trPr>
        <w:tc>
          <w:tcPr>
            <w:tcW w:w="300" w:type="dxa"/>
            <w:vMerge/>
            <w:tcBorders>
              <w:top w:val="single" w:sz="2" w:space="0" w:color="000000"/>
              <w:left w:val="single" w:sz="2" w:space="0" w:color="000000"/>
              <w:bottom w:val="single" w:sz="2" w:space="0" w:color="000000"/>
              <w:right w:val="single" w:sz="4" w:space="0" w:color="auto"/>
            </w:tcBorders>
            <w:vAlign w:val="center"/>
            <w:hideMark/>
          </w:tcPr>
          <w:p w14:paraId="4D7421FD" w14:textId="77777777" w:rsidR="009301B4" w:rsidRDefault="009301B4">
            <w:pPr>
              <w:rPr>
                <w:rFonts w:ascii="Times New Roman" w:eastAsia="DengXian" w:hAnsi="Times New Roman" w:cs="Times New Roman"/>
                <w:lang w:val="en-GB" w:eastAsia="ru-RU"/>
              </w:rPr>
            </w:pPr>
          </w:p>
        </w:tc>
        <w:tc>
          <w:tcPr>
            <w:tcW w:w="7512"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78" w:type="dxa"/>
              <w:bottom w:w="0" w:type="dxa"/>
              <w:right w:w="78" w:type="dxa"/>
            </w:tcMar>
            <w:hideMark/>
          </w:tcPr>
          <w:p w14:paraId="7B48D80C" w14:textId="77777777" w:rsidR="009301B4" w:rsidRDefault="009301B4">
            <w:pPr>
              <w:widowControl w:val="0"/>
              <w:suppressAutoHyphens/>
              <w:autoSpaceDE w:val="0"/>
              <w:autoSpaceDN w:val="0"/>
              <w:adjustRightInd w:val="0"/>
              <w:rPr>
                <w:rFonts w:ascii="Times New Roman" w:eastAsia="DengXian" w:hAnsi="Times New Roman" w:cs="Times New Roman"/>
                <w:lang w:eastAsia="ru-RU"/>
              </w:rPr>
            </w:pPr>
            <w:r>
              <w:rPr>
                <w:rFonts w:ascii="Times New Roman" w:eastAsia="DengXian" w:hAnsi="Times New Roman" w:cs="Times New Roman"/>
                <w:b/>
                <w:bCs/>
                <w:position w:val="-1"/>
                <w:lang w:eastAsia="ru-RU"/>
              </w:rPr>
              <w:t xml:space="preserve">Лабораторная работа 2. </w:t>
            </w:r>
            <w:r>
              <w:rPr>
                <w:rFonts w:ascii="Times New Roman" w:eastAsia="DengXian" w:hAnsi="Times New Roman" w:cs="Times New Roman"/>
                <w:position w:val="-1"/>
                <w:lang w:eastAsia="ru-RU"/>
              </w:rPr>
              <w:t>Составление схем севооборотов.</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78" w:type="dxa"/>
              <w:bottom w:w="0" w:type="dxa"/>
              <w:right w:w="78" w:type="dxa"/>
            </w:tcMar>
            <w:vAlign w:val="center"/>
            <w:hideMark/>
          </w:tcPr>
          <w:p w14:paraId="34954F34" w14:textId="77777777" w:rsidR="009301B4" w:rsidRDefault="009301B4">
            <w:pPr>
              <w:widowControl w:val="0"/>
              <w:suppressAutoHyphens/>
              <w:autoSpaceDE w:val="0"/>
              <w:autoSpaceDN w:val="0"/>
              <w:adjustRightInd w:val="0"/>
              <w:ind w:right="62"/>
              <w:jc w:val="center"/>
              <w:rPr>
                <w:rFonts w:ascii="Times New Roman" w:eastAsia="DengXian" w:hAnsi="Times New Roman" w:cs="Times New Roman"/>
                <w:lang w:val="en-GB" w:eastAsia="ru-RU"/>
              </w:rPr>
            </w:pPr>
            <w:r>
              <w:rPr>
                <w:rFonts w:ascii="Times New Roman" w:eastAsia="DengXian" w:hAnsi="Times New Roman" w:cs="Times New Roman"/>
                <w:position w:val="-1"/>
                <w:lang w:val="en-GB" w:eastAsia="ru-RU"/>
              </w:rPr>
              <w:t>2</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5F0C47B2" w14:textId="77777777" w:rsidR="009301B4" w:rsidRDefault="009301B4">
            <w:pPr>
              <w:rPr>
                <w:rFonts w:ascii="Times New Roman" w:eastAsia="DengXian" w:hAnsi="Times New Roman" w:cs="Times New Roman"/>
                <w:position w:val="-1"/>
                <w:lang w:eastAsia="ru-RU"/>
              </w:rPr>
            </w:pPr>
          </w:p>
        </w:tc>
      </w:tr>
      <w:tr w:rsidR="009301B4" w14:paraId="21B0A28D" w14:textId="77777777" w:rsidTr="009301B4">
        <w:trPr>
          <w:trHeight w:val="20"/>
        </w:trPr>
        <w:tc>
          <w:tcPr>
            <w:tcW w:w="300" w:type="dxa"/>
            <w:vMerge/>
            <w:tcBorders>
              <w:top w:val="single" w:sz="2" w:space="0" w:color="000000"/>
              <w:left w:val="single" w:sz="2" w:space="0" w:color="000000"/>
              <w:bottom w:val="single" w:sz="2" w:space="0" w:color="000000"/>
              <w:right w:val="single" w:sz="4" w:space="0" w:color="auto"/>
            </w:tcBorders>
            <w:vAlign w:val="center"/>
            <w:hideMark/>
          </w:tcPr>
          <w:p w14:paraId="7FF2F918" w14:textId="77777777" w:rsidR="009301B4" w:rsidRDefault="009301B4">
            <w:pPr>
              <w:rPr>
                <w:rFonts w:ascii="Times New Roman" w:eastAsia="DengXian" w:hAnsi="Times New Roman" w:cs="Times New Roman"/>
                <w:lang w:val="en-GB" w:eastAsia="ru-RU"/>
              </w:rPr>
            </w:pPr>
          </w:p>
        </w:tc>
        <w:tc>
          <w:tcPr>
            <w:tcW w:w="7512"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78" w:type="dxa"/>
              <w:bottom w:w="0" w:type="dxa"/>
              <w:right w:w="78" w:type="dxa"/>
            </w:tcMar>
            <w:hideMark/>
          </w:tcPr>
          <w:p w14:paraId="274AFEF0" w14:textId="77777777" w:rsidR="009301B4" w:rsidRDefault="009301B4">
            <w:pPr>
              <w:widowControl w:val="0"/>
              <w:suppressAutoHyphens/>
              <w:autoSpaceDE w:val="0"/>
              <w:autoSpaceDN w:val="0"/>
              <w:adjustRightInd w:val="0"/>
              <w:rPr>
                <w:rFonts w:ascii="Times New Roman" w:eastAsia="DengXian" w:hAnsi="Times New Roman" w:cs="Times New Roman"/>
                <w:lang w:eastAsia="ru-RU"/>
              </w:rPr>
            </w:pPr>
            <w:r>
              <w:rPr>
                <w:rFonts w:ascii="Times New Roman" w:eastAsia="DengXian" w:hAnsi="Times New Roman" w:cs="Times New Roman"/>
                <w:b/>
                <w:bCs/>
                <w:position w:val="-1"/>
                <w:lang w:eastAsia="ru-RU"/>
              </w:rPr>
              <w:t>Самостоятельная работа обучающихся</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78" w:type="dxa"/>
              <w:bottom w:w="0" w:type="dxa"/>
              <w:right w:w="78" w:type="dxa"/>
            </w:tcMar>
            <w:vAlign w:val="center"/>
          </w:tcPr>
          <w:p w14:paraId="0323025A" w14:textId="77777777" w:rsidR="009301B4" w:rsidRDefault="009301B4">
            <w:pPr>
              <w:widowControl w:val="0"/>
              <w:suppressAutoHyphens/>
              <w:autoSpaceDE w:val="0"/>
              <w:autoSpaceDN w:val="0"/>
              <w:adjustRightInd w:val="0"/>
              <w:ind w:right="62"/>
              <w:jc w:val="center"/>
              <w:rPr>
                <w:rFonts w:ascii="Times New Roman" w:eastAsia="DengXian" w:hAnsi="Times New Roman" w:cs="Times New Roman"/>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711DDCE8" w14:textId="77777777" w:rsidR="009301B4" w:rsidRDefault="009301B4">
            <w:pPr>
              <w:rPr>
                <w:rFonts w:ascii="Times New Roman" w:eastAsia="DengXian" w:hAnsi="Times New Roman" w:cs="Times New Roman"/>
                <w:position w:val="-1"/>
                <w:lang w:eastAsia="ru-RU"/>
              </w:rPr>
            </w:pPr>
          </w:p>
        </w:tc>
      </w:tr>
      <w:tr w:rsidR="009301B4" w14:paraId="1B32415A" w14:textId="77777777" w:rsidTr="009301B4">
        <w:trPr>
          <w:trHeight w:val="20"/>
        </w:trPr>
        <w:tc>
          <w:tcPr>
            <w:tcW w:w="2836" w:type="dxa"/>
            <w:vMerge w:val="restart"/>
            <w:tcBorders>
              <w:top w:val="single" w:sz="2" w:space="0" w:color="000000"/>
              <w:left w:val="single" w:sz="2" w:space="0" w:color="000000"/>
              <w:bottom w:val="single" w:sz="2" w:space="0" w:color="000000"/>
              <w:right w:val="single" w:sz="4" w:space="0" w:color="auto"/>
            </w:tcBorders>
            <w:shd w:val="clear" w:color="auto" w:fill="FFFFFF"/>
            <w:tcMar>
              <w:top w:w="0" w:type="dxa"/>
              <w:left w:w="78" w:type="dxa"/>
              <w:bottom w:w="0" w:type="dxa"/>
              <w:right w:w="78" w:type="dxa"/>
            </w:tcMar>
          </w:tcPr>
          <w:p w14:paraId="1058C5C8" w14:textId="77777777" w:rsidR="009301B4" w:rsidRDefault="009301B4">
            <w:pPr>
              <w:widowControl w:val="0"/>
              <w:suppressAutoHyphens/>
              <w:autoSpaceDE w:val="0"/>
              <w:autoSpaceDN w:val="0"/>
              <w:adjustRightInd w:val="0"/>
              <w:rPr>
                <w:rFonts w:ascii="Times New Roman" w:eastAsia="DengXian" w:hAnsi="Times New Roman" w:cs="Times New Roman"/>
                <w:position w:val="-1"/>
                <w:lang w:eastAsia="ru-RU"/>
              </w:rPr>
            </w:pPr>
          </w:p>
          <w:p w14:paraId="38A832DE" w14:textId="77777777" w:rsidR="009301B4" w:rsidRDefault="009301B4">
            <w:pPr>
              <w:widowControl w:val="0"/>
              <w:suppressAutoHyphens/>
              <w:autoSpaceDE w:val="0"/>
              <w:autoSpaceDN w:val="0"/>
              <w:adjustRightInd w:val="0"/>
              <w:rPr>
                <w:rFonts w:ascii="Times New Roman" w:eastAsia="DengXian" w:hAnsi="Times New Roman" w:cs="Times New Roman"/>
                <w:position w:val="-1"/>
                <w:lang w:eastAsia="ru-RU"/>
              </w:rPr>
            </w:pPr>
            <w:r>
              <w:rPr>
                <w:rFonts w:ascii="Times New Roman" w:eastAsia="DengXian" w:hAnsi="Times New Roman" w:cs="Times New Roman"/>
                <w:b/>
                <w:bCs/>
                <w:position w:val="-1"/>
                <w:lang w:eastAsia="ru-RU"/>
              </w:rPr>
              <w:t xml:space="preserve">Тема 2.4. </w:t>
            </w:r>
          </w:p>
          <w:p w14:paraId="27B444BE" w14:textId="77777777" w:rsidR="009301B4" w:rsidRDefault="009301B4">
            <w:pPr>
              <w:widowControl w:val="0"/>
              <w:suppressAutoHyphens/>
              <w:autoSpaceDE w:val="0"/>
              <w:autoSpaceDN w:val="0"/>
              <w:adjustRightInd w:val="0"/>
              <w:rPr>
                <w:rFonts w:ascii="Times New Roman" w:eastAsia="DengXian" w:hAnsi="Times New Roman" w:cs="Times New Roman"/>
                <w:lang w:val="en-GB" w:eastAsia="ru-RU"/>
              </w:rPr>
            </w:pPr>
            <w:r>
              <w:rPr>
                <w:rFonts w:ascii="Times New Roman" w:eastAsia="DengXian" w:hAnsi="Times New Roman" w:cs="Times New Roman"/>
                <w:position w:val="-1"/>
                <w:lang w:eastAsia="ru-RU"/>
              </w:rPr>
              <w:t xml:space="preserve">Система обработки почвы. </w:t>
            </w:r>
          </w:p>
        </w:tc>
        <w:tc>
          <w:tcPr>
            <w:tcW w:w="7512"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78" w:type="dxa"/>
              <w:bottom w:w="0" w:type="dxa"/>
              <w:right w:w="78" w:type="dxa"/>
            </w:tcMar>
            <w:hideMark/>
          </w:tcPr>
          <w:p w14:paraId="49BDFB8C" w14:textId="77777777" w:rsidR="009301B4" w:rsidRDefault="009301B4">
            <w:pPr>
              <w:widowControl w:val="0"/>
              <w:suppressAutoHyphens/>
              <w:autoSpaceDE w:val="0"/>
              <w:autoSpaceDN w:val="0"/>
              <w:adjustRightInd w:val="0"/>
              <w:rPr>
                <w:rFonts w:ascii="Times New Roman" w:eastAsia="DengXian" w:hAnsi="Times New Roman" w:cs="Times New Roman"/>
                <w:lang w:val="en-GB" w:eastAsia="ru-RU"/>
              </w:rPr>
            </w:pPr>
            <w:r>
              <w:rPr>
                <w:rFonts w:ascii="Times New Roman" w:eastAsia="DengXian" w:hAnsi="Times New Roman" w:cs="Times New Roman"/>
                <w:b/>
                <w:bCs/>
                <w:position w:val="-1"/>
                <w:lang w:eastAsia="ru-RU"/>
              </w:rPr>
              <w:t xml:space="preserve">Содержание </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78" w:type="dxa"/>
              <w:bottom w:w="0" w:type="dxa"/>
              <w:right w:w="78" w:type="dxa"/>
            </w:tcMar>
            <w:vAlign w:val="center"/>
            <w:hideMark/>
          </w:tcPr>
          <w:p w14:paraId="1868117D" w14:textId="77777777" w:rsidR="009301B4" w:rsidRDefault="009301B4">
            <w:pPr>
              <w:widowControl w:val="0"/>
              <w:suppressAutoHyphens/>
              <w:autoSpaceDE w:val="0"/>
              <w:autoSpaceDN w:val="0"/>
              <w:adjustRightInd w:val="0"/>
              <w:ind w:right="62"/>
              <w:jc w:val="center"/>
              <w:rPr>
                <w:rFonts w:ascii="Times New Roman" w:eastAsia="DengXian" w:hAnsi="Times New Roman" w:cs="Times New Roman"/>
                <w:b/>
                <w:bCs/>
                <w:lang w:val="en-GB" w:eastAsia="ru-RU"/>
              </w:rPr>
            </w:pPr>
            <w:r>
              <w:rPr>
                <w:rFonts w:ascii="Times New Roman" w:eastAsia="DengXian" w:hAnsi="Times New Roman" w:cs="Times New Roman"/>
                <w:b/>
                <w:bCs/>
                <w:position w:val="-1"/>
                <w:lang w:eastAsia="ru-RU"/>
              </w:rPr>
              <w:t>4</w:t>
            </w:r>
          </w:p>
        </w:tc>
        <w:tc>
          <w:tcPr>
            <w:tcW w:w="2127" w:type="dxa"/>
            <w:vMerge w:val="restart"/>
            <w:tcBorders>
              <w:top w:val="single" w:sz="4" w:space="0" w:color="auto"/>
              <w:left w:val="single" w:sz="4" w:space="0" w:color="auto"/>
              <w:bottom w:val="single" w:sz="2" w:space="0" w:color="000000"/>
              <w:right w:val="single" w:sz="4" w:space="0" w:color="auto"/>
            </w:tcBorders>
            <w:shd w:val="clear" w:color="auto" w:fill="FFFFFF"/>
            <w:tcMar>
              <w:top w:w="0" w:type="dxa"/>
              <w:left w:w="78" w:type="dxa"/>
              <w:bottom w:w="0" w:type="dxa"/>
              <w:right w:w="78" w:type="dxa"/>
            </w:tcMar>
          </w:tcPr>
          <w:p w14:paraId="6B73A3E7"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ОК 01</w:t>
            </w:r>
          </w:p>
          <w:p w14:paraId="4E63B74C"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ОК 02</w:t>
            </w:r>
          </w:p>
          <w:p w14:paraId="627BCB7A"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ОК 07</w:t>
            </w:r>
          </w:p>
          <w:p w14:paraId="423A049A"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ПК 1.1</w:t>
            </w:r>
          </w:p>
          <w:p w14:paraId="46CF5665" w14:textId="77777777" w:rsidR="009301B4" w:rsidRDefault="009301B4">
            <w:pPr>
              <w:widowControl w:val="0"/>
              <w:suppressAutoHyphens/>
              <w:autoSpaceDE w:val="0"/>
              <w:autoSpaceDN w:val="0"/>
              <w:adjustRightInd w:val="0"/>
              <w:ind w:right="2"/>
              <w:jc w:val="center"/>
              <w:rPr>
                <w:rFonts w:ascii="Times New Roman" w:eastAsia="DengXian" w:hAnsi="Times New Roman" w:cs="Times New Roman"/>
                <w:position w:val="-1"/>
                <w:lang w:eastAsia="ru-RU"/>
              </w:rPr>
            </w:pPr>
          </w:p>
        </w:tc>
      </w:tr>
      <w:tr w:rsidR="009301B4" w14:paraId="6452038E" w14:textId="77777777" w:rsidTr="009301B4">
        <w:trPr>
          <w:trHeight w:val="20"/>
        </w:trPr>
        <w:tc>
          <w:tcPr>
            <w:tcW w:w="300" w:type="dxa"/>
            <w:vMerge/>
            <w:tcBorders>
              <w:top w:val="single" w:sz="2" w:space="0" w:color="000000"/>
              <w:left w:val="single" w:sz="2" w:space="0" w:color="000000"/>
              <w:bottom w:val="single" w:sz="2" w:space="0" w:color="000000"/>
              <w:right w:val="single" w:sz="4" w:space="0" w:color="auto"/>
            </w:tcBorders>
            <w:vAlign w:val="center"/>
            <w:hideMark/>
          </w:tcPr>
          <w:p w14:paraId="7201D94F" w14:textId="77777777" w:rsidR="009301B4" w:rsidRDefault="009301B4">
            <w:pPr>
              <w:rPr>
                <w:rFonts w:ascii="Times New Roman" w:eastAsia="DengXian" w:hAnsi="Times New Roman" w:cs="Times New Roman"/>
                <w:lang w:val="en-GB" w:eastAsia="ru-RU"/>
              </w:rPr>
            </w:pPr>
          </w:p>
        </w:tc>
        <w:tc>
          <w:tcPr>
            <w:tcW w:w="7512" w:type="dxa"/>
            <w:gridSpan w:val="3"/>
            <w:tcBorders>
              <w:top w:val="single" w:sz="4" w:space="0" w:color="auto"/>
              <w:left w:val="single" w:sz="2" w:space="0" w:color="000000"/>
              <w:bottom w:val="nil"/>
              <w:right w:val="single" w:sz="2" w:space="0" w:color="000000"/>
            </w:tcBorders>
            <w:shd w:val="clear" w:color="auto" w:fill="FFFFFF"/>
            <w:tcMar>
              <w:top w:w="0" w:type="dxa"/>
              <w:left w:w="78" w:type="dxa"/>
              <w:bottom w:w="0" w:type="dxa"/>
              <w:right w:w="78" w:type="dxa"/>
            </w:tcMar>
            <w:hideMark/>
          </w:tcPr>
          <w:p w14:paraId="4BFA8DB4" w14:textId="77777777" w:rsidR="009301B4" w:rsidRDefault="009301B4">
            <w:pPr>
              <w:widowControl w:val="0"/>
              <w:suppressAutoHyphens/>
              <w:autoSpaceDE w:val="0"/>
              <w:autoSpaceDN w:val="0"/>
              <w:adjustRightInd w:val="0"/>
              <w:rPr>
                <w:rFonts w:ascii="Times New Roman" w:eastAsia="DengXian" w:hAnsi="Times New Roman" w:cs="Times New Roman"/>
                <w:lang w:eastAsia="ru-RU"/>
              </w:rPr>
            </w:pPr>
            <w:r>
              <w:rPr>
                <w:rFonts w:ascii="Times New Roman" w:eastAsia="DengXian" w:hAnsi="Times New Roman" w:cs="Times New Roman"/>
                <w:position w:val="-1"/>
                <w:lang w:eastAsia="ru-RU"/>
              </w:rPr>
              <w:t xml:space="preserve">Задачи, приёмы обработки почвы. Предпосевная и посевная обработка почвы. </w:t>
            </w:r>
          </w:p>
          <w:p w14:paraId="661B22B5" w14:textId="77777777" w:rsidR="009301B4" w:rsidRDefault="009301B4">
            <w:pPr>
              <w:widowControl w:val="0"/>
              <w:suppressAutoHyphens/>
              <w:autoSpaceDE w:val="0"/>
              <w:autoSpaceDN w:val="0"/>
              <w:adjustRightInd w:val="0"/>
              <w:rPr>
                <w:rFonts w:ascii="Times New Roman" w:eastAsia="DengXian" w:hAnsi="Times New Roman" w:cs="Times New Roman"/>
                <w:position w:val="-1"/>
                <w:lang w:eastAsia="ru-RU"/>
              </w:rPr>
            </w:pPr>
            <w:r>
              <w:rPr>
                <w:rFonts w:ascii="Times New Roman" w:eastAsia="DengXian" w:hAnsi="Times New Roman" w:cs="Times New Roman"/>
                <w:position w:val="-1"/>
                <w:lang w:eastAsia="ru-RU"/>
              </w:rPr>
              <w:t>Технологические процессы при обработке почвы.</w:t>
            </w:r>
          </w:p>
          <w:p w14:paraId="3A0F5E4F" w14:textId="77777777" w:rsidR="009301B4" w:rsidRDefault="009301B4">
            <w:pPr>
              <w:widowControl w:val="0"/>
              <w:suppressAutoHyphens/>
              <w:autoSpaceDE w:val="0"/>
              <w:autoSpaceDN w:val="0"/>
              <w:adjustRightInd w:val="0"/>
              <w:rPr>
                <w:rFonts w:ascii="Times New Roman" w:eastAsia="DengXian" w:hAnsi="Times New Roman" w:cs="Times New Roman"/>
                <w:position w:val="-1"/>
                <w:lang w:eastAsia="ru-RU"/>
              </w:rPr>
            </w:pPr>
            <w:r>
              <w:rPr>
                <w:rFonts w:ascii="Times New Roman" w:eastAsia="DengXian" w:hAnsi="Times New Roman" w:cs="Times New Roman"/>
                <w:position w:val="-1"/>
                <w:lang w:eastAsia="ru-RU"/>
              </w:rPr>
              <w:t>Почвообрабатывающие орудия. Понятие о системе обработки почвы. Приемы основной обработки почвы.</w:t>
            </w:r>
          </w:p>
          <w:p w14:paraId="7AA1CD65" w14:textId="77777777" w:rsidR="009301B4" w:rsidRDefault="009301B4">
            <w:pPr>
              <w:widowControl w:val="0"/>
              <w:suppressAutoHyphens/>
              <w:autoSpaceDE w:val="0"/>
              <w:autoSpaceDN w:val="0"/>
              <w:adjustRightInd w:val="0"/>
              <w:rPr>
                <w:rFonts w:ascii="Times New Roman" w:eastAsia="DengXian" w:hAnsi="Times New Roman" w:cs="Times New Roman"/>
                <w:lang w:eastAsia="ru-RU"/>
              </w:rPr>
            </w:pPr>
            <w:r>
              <w:rPr>
                <w:rFonts w:ascii="Times New Roman" w:eastAsia="DengXian" w:hAnsi="Times New Roman" w:cs="Times New Roman"/>
                <w:position w:val="-1"/>
                <w:lang w:eastAsia="ru-RU"/>
              </w:rPr>
              <w:t xml:space="preserve">Вспашка. Отвальное и безотвальное рыхление. Поверхностная обработка почвы. </w:t>
            </w:r>
          </w:p>
        </w:tc>
        <w:tc>
          <w:tcPr>
            <w:tcW w:w="1701" w:type="dxa"/>
            <w:tcBorders>
              <w:top w:val="single" w:sz="4" w:space="0" w:color="auto"/>
              <w:left w:val="single" w:sz="2" w:space="0" w:color="000000"/>
              <w:bottom w:val="single" w:sz="2" w:space="0" w:color="000000"/>
              <w:right w:val="single" w:sz="2" w:space="0" w:color="000000"/>
            </w:tcBorders>
            <w:shd w:val="clear" w:color="auto" w:fill="FFFFFF"/>
            <w:tcMar>
              <w:top w:w="0" w:type="dxa"/>
              <w:left w:w="78" w:type="dxa"/>
              <w:bottom w:w="0" w:type="dxa"/>
              <w:right w:w="78" w:type="dxa"/>
            </w:tcMar>
            <w:vAlign w:val="center"/>
            <w:hideMark/>
          </w:tcPr>
          <w:p w14:paraId="2C518D95" w14:textId="77777777" w:rsidR="009301B4" w:rsidRDefault="009301B4">
            <w:pPr>
              <w:widowControl w:val="0"/>
              <w:autoSpaceDE w:val="0"/>
              <w:autoSpaceDN w:val="0"/>
              <w:adjustRightInd w:val="0"/>
              <w:jc w:val="center"/>
              <w:rPr>
                <w:rFonts w:ascii="Times New Roman" w:eastAsia="DengXian" w:hAnsi="Times New Roman" w:cs="Times New Roman"/>
                <w:lang w:eastAsia="ru-RU"/>
              </w:rPr>
            </w:pPr>
            <w:r>
              <w:rPr>
                <w:rFonts w:ascii="Times New Roman" w:eastAsia="DengXian" w:hAnsi="Times New Roman" w:cs="Times New Roman"/>
                <w:lang w:eastAsia="ru-RU"/>
              </w:rPr>
              <w:t>2</w:t>
            </w:r>
          </w:p>
        </w:tc>
        <w:tc>
          <w:tcPr>
            <w:tcW w:w="2127" w:type="dxa"/>
            <w:vMerge/>
            <w:tcBorders>
              <w:top w:val="single" w:sz="4" w:space="0" w:color="auto"/>
              <w:left w:val="single" w:sz="4" w:space="0" w:color="auto"/>
              <w:bottom w:val="single" w:sz="2" w:space="0" w:color="000000"/>
              <w:right w:val="single" w:sz="4" w:space="0" w:color="auto"/>
            </w:tcBorders>
            <w:vAlign w:val="center"/>
            <w:hideMark/>
          </w:tcPr>
          <w:p w14:paraId="4FB16A90" w14:textId="77777777" w:rsidR="009301B4" w:rsidRDefault="009301B4">
            <w:pPr>
              <w:rPr>
                <w:rFonts w:ascii="Times New Roman" w:eastAsia="DengXian" w:hAnsi="Times New Roman" w:cs="Times New Roman"/>
                <w:position w:val="-1"/>
                <w:lang w:eastAsia="ru-RU"/>
              </w:rPr>
            </w:pPr>
          </w:p>
        </w:tc>
      </w:tr>
      <w:tr w:rsidR="009301B4" w14:paraId="4A8B9DE1" w14:textId="77777777" w:rsidTr="009301B4">
        <w:trPr>
          <w:trHeight w:val="20"/>
        </w:trPr>
        <w:tc>
          <w:tcPr>
            <w:tcW w:w="300" w:type="dxa"/>
            <w:vMerge/>
            <w:tcBorders>
              <w:top w:val="single" w:sz="2" w:space="0" w:color="000000"/>
              <w:left w:val="single" w:sz="2" w:space="0" w:color="000000"/>
              <w:bottom w:val="single" w:sz="2" w:space="0" w:color="000000"/>
              <w:right w:val="single" w:sz="4" w:space="0" w:color="auto"/>
            </w:tcBorders>
            <w:vAlign w:val="center"/>
            <w:hideMark/>
          </w:tcPr>
          <w:p w14:paraId="395F5858" w14:textId="77777777" w:rsidR="009301B4" w:rsidRDefault="009301B4">
            <w:pPr>
              <w:rPr>
                <w:rFonts w:ascii="Times New Roman" w:eastAsia="DengXian" w:hAnsi="Times New Roman" w:cs="Times New Roman"/>
                <w:lang w:val="en-GB" w:eastAsia="ru-RU"/>
              </w:rPr>
            </w:pPr>
          </w:p>
        </w:tc>
        <w:tc>
          <w:tcPr>
            <w:tcW w:w="7512"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78" w:type="dxa"/>
              <w:bottom w:w="0" w:type="dxa"/>
              <w:right w:w="78" w:type="dxa"/>
            </w:tcMar>
            <w:hideMark/>
          </w:tcPr>
          <w:p w14:paraId="19CD082E" w14:textId="77777777" w:rsidR="009301B4" w:rsidRDefault="009301B4">
            <w:pPr>
              <w:widowControl w:val="0"/>
              <w:suppressAutoHyphens/>
              <w:autoSpaceDE w:val="0"/>
              <w:autoSpaceDN w:val="0"/>
              <w:adjustRightInd w:val="0"/>
              <w:rPr>
                <w:rFonts w:ascii="Times New Roman" w:eastAsia="DengXian" w:hAnsi="Times New Roman" w:cs="Times New Roman"/>
                <w:b/>
                <w:bCs/>
                <w:position w:val="-1"/>
                <w:lang w:eastAsia="ru-RU"/>
              </w:rPr>
            </w:pPr>
            <w:r>
              <w:rPr>
                <w:rFonts w:ascii="Times New Roman" w:eastAsia="DengXian" w:hAnsi="Times New Roman" w:cs="Times New Roman"/>
                <w:b/>
                <w:bCs/>
                <w:position w:val="-1"/>
                <w:lang w:eastAsia="ru-RU"/>
              </w:rPr>
              <w:t>В том числе практических и лабораторных занятий</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78" w:type="dxa"/>
              <w:bottom w:w="0" w:type="dxa"/>
              <w:right w:w="78" w:type="dxa"/>
            </w:tcMar>
            <w:vAlign w:val="center"/>
            <w:hideMark/>
          </w:tcPr>
          <w:p w14:paraId="69BF88E0" w14:textId="77777777" w:rsidR="009301B4" w:rsidRDefault="009301B4">
            <w:pPr>
              <w:widowControl w:val="0"/>
              <w:suppressAutoHyphens/>
              <w:autoSpaceDE w:val="0"/>
              <w:autoSpaceDN w:val="0"/>
              <w:adjustRightInd w:val="0"/>
              <w:ind w:right="62"/>
              <w:jc w:val="center"/>
              <w:rPr>
                <w:rFonts w:ascii="Times New Roman" w:eastAsia="DengXian" w:hAnsi="Times New Roman" w:cs="Times New Roman"/>
                <w:b/>
                <w:bCs/>
                <w:position w:val="-1"/>
                <w:lang w:eastAsia="ru-RU"/>
              </w:rPr>
            </w:pPr>
            <w:r>
              <w:rPr>
                <w:rFonts w:ascii="Times New Roman" w:eastAsia="DengXian" w:hAnsi="Times New Roman" w:cs="Times New Roman"/>
                <w:b/>
                <w:bCs/>
                <w:position w:val="-1"/>
                <w:lang w:eastAsia="ru-RU"/>
              </w:rPr>
              <w:t>2</w:t>
            </w:r>
          </w:p>
        </w:tc>
        <w:tc>
          <w:tcPr>
            <w:tcW w:w="2127" w:type="dxa"/>
            <w:vMerge/>
            <w:tcBorders>
              <w:top w:val="single" w:sz="4" w:space="0" w:color="auto"/>
              <w:left w:val="single" w:sz="4" w:space="0" w:color="auto"/>
              <w:bottom w:val="single" w:sz="2" w:space="0" w:color="000000"/>
              <w:right w:val="single" w:sz="4" w:space="0" w:color="auto"/>
            </w:tcBorders>
            <w:vAlign w:val="center"/>
            <w:hideMark/>
          </w:tcPr>
          <w:p w14:paraId="73F2F41B" w14:textId="77777777" w:rsidR="009301B4" w:rsidRDefault="009301B4">
            <w:pPr>
              <w:rPr>
                <w:rFonts w:ascii="Times New Roman" w:eastAsia="DengXian" w:hAnsi="Times New Roman" w:cs="Times New Roman"/>
                <w:position w:val="-1"/>
                <w:lang w:eastAsia="ru-RU"/>
              </w:rPr>
            </w:pPr>
          </w:p>
        </w:tc>
      </w:tr>
      <w:tr w:rsidR="009301B4" w14:paraId="70EFB3F1" w14:textId="77777777" w:rsidTr="009301B4">
        <w:trPr>
          <w:trHeight w:val="20"/>
        </w:trPr>
        <w:tc>
          <w:tcPr>
            <w:tcW w:w="300" w:type="dxa"/>
            <w:vMerge/>
            <w:tcBorders>
              <w:top w:val="single" w:sz="2" w:space="0" w:color="000000"/>
              <w:left w:val="single" w:sz="2" w:space="0" w:color="000000"/>
              <w:bottom w:val="single" w:sz="2" w:space="0" w:color="000000"/>
              <w:right w:val="single" w:sz="4" w:space="0" w:color="auto"/>
            </w:tcBorders>
            <w:vAlign w:val="center"/>
            <w:hideMark/>
          </w:tcPr>
          <w:p w14:paraId="69349422" w14:textId="77777777" w:rsidR="009301B4" w:rsidRDefault="009301B4">
            <w:pPr>
              <w:rPr>
                <w:rFonts w:ascii="Times New Roman" w:eastAsia="DengXian" w:hAnsi="Times New Roman" w:cs="Times New Roman"/>
                <w:lang w:val="en-GB" w:eastAsia="ru-RU"/>
              </w:rPr>
            </w:pPr>
          </w:p>
        </w:tc>
        <w:tc>
          <w:tcPr>
            <w:tcW w:w="7512"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78" w:type="dxa"/>
              <w:bottom w:w="0" w:type="dxa"/>
              <w:right w:w="78" w:type="dxa"/>
            </w:tcMar>
            <w:hideMark/>
          </w:tcPr>
          <w:p w14:paraId="2123BC90" w14:textId="77777777" w:rsidR="009301B4" w:rsidRDefault="009301B4">
            <w:pPr>
              <w:widowControl w:val="0"/>
              <w:suppressAutoHyphens/>
              <w:autoSpaceDE w:val="0"/>
              <w:autoSpaceDN w:val="0"/>
              <w:adjustRightInd w:val="0"/>
              <w:rPr>
                <w:rFonts w:ascii="Times New Roman" w:eastAsia="DengXian" w:hAnsi="Times New Roman" w:cs="Times New Roman"/>
                <w:lang w:eastAsia="ru-RU"/>
              </w:rPr>
            </w:pPr>
            <w:r>
              <w:rPr>
                <w:rFonts w:ascii="Times New Roman" w:eastAsia="DengXian" w:hAnsi="Times New Roman" w:cs="Times New Roman"/>
                <w:b/>
                <w:bCs/>
                <w:position w:val="-1"/>
                <w:lang w:eastAsia="ru-RU"/>
              </w:rPr>
              <w:t xml:space="preserve">Лабораторная работа 3. </w:t>
            </w:r>
            <w:r>
              <w:rPr>
                <w:rFonts w:ascii="Times New Roman" w:eastAsia="DengXian" w:hAnsi="Times New Roman" w:cs="Times New Roman"/>
                <w:position w:val="-1"/>
                <w:lang w:eastAsia="ru-RU"/>
              </w:rPr>
              <w:t>Составление систем обработки почвы.</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78" w:type="dxa"/>
              <w:bottom w:w="0" w:type="dxa"/>
              <w:right w:w="78" w:type="dxa"/>
            </w:tcMar>
            <w:vAlign w:val="center"/>
            <w:hideMark/>
          </w:tcPr>
          <w:p w14:paraId="73059C7A" w14:textId="77777777" w:rsidR="009301B4" w:rsidRDefault="009301B4">
            <w:pPr>
              <w:widowControl w:val="0"/>
              <w:suppressAutoHyphens/>
              <w:autoSpaceDE w:val="0"/>
              <w:autoSpaceDN w:val="0"/>
              <w:adjustRightInd w:val="0"/>
              <w:ind w:right="62"/>
              <w:jc w:val="center"/>
              <w:rPr>
                <w:rFonts w:ascii="Times New Roman" w:eastAsia="DengXian" w:hAnsi="Times New Roman" w:cs="Times New Roman"/>
                <w:lang w:val="en-GB" w:eastAsia="ru-RU"/>
              </w:rPr>
            </w:pPr>
            <w:r>
              <w:rPr>
                <w:rFonts w:ascii="Times New Roman" w:eastAsia="DengXian" w:hAnsi="Times New Roman" w:cs="Times New Roman"/>
                <w:position w:val="-1"/>
                <w:lang w:val="en-GB" w:eastAsia="ru-RU"/>
              </w:rPr>
              <w:t>2</w:t>
            </w:r>
          </w:p>
        </w:tc>
        <w:tc>
          <w:tcPr>
            <w:tcW w:w="2127" w:type="dxa"/>
            <w:vMerge/>
            <w:tcBorders>
              <w:top w:val="single" w:sz="4" w:space="0" w:color="auto"/>
              <w:left w:val="single" w:sz="4" w:space="0" w:color="auto"/>
              <w:bottom w:val="single" w:sz="2" w:space="0" w:color="000000"/>
              <w:right w:val="single" w:sz="4" w:space="0" w:color="auto"/>
            </w:tcBorders>
            <w:vAlign w:val="center"/>
            <w:hideMark/>
          </w:tcPr>
          <w:p w14:paraId="3950EF0E" w14:textId="77777777" w:rsidR="009301B4" w:rsidRDefault="009301B4">
            <w:pPr>
              <w:rPr>
                <w:rFonts w:ascii="Times New Roman" w:eastAsia="DengXian" w:hAnsi="Times New Roman" w:cs="Times New Roman"/>
                <w:position w:val="-1"/>
                <w:lang w:eastAsia="ru-RU"/>
              </w:rPr>
            </w:pPr>
          </w:p>
        </w:tc>
      </w:tr>
      <w:tr w:rsidR="009301B4" w14:paraId="5B85E404" w14:textId="77777777" w:rsidTr="009301B4">
        <w:trPr>
          <w:trHeight w:val="20"/>
        </w:trPr>
        <w:tc>
          <w:tcPr>
            <w:tcW w:w="300" w:type="dxa"/>
            <w:vMerge/>
            <w:tcBorders>
              <w:top w:val="single" w:sz="2" w:space="0" w:color="000000"/>
              <w:left w:val="single" w:sz="2" w:space="0" w:color="000000"/>
              <w:bottom w:val="single" w:sz="2" w:space="0" w:color="000000"/>
              <w:right w:val="single" w:sz="4" w:space="0" w:color="auto"/>
            </w:tcBorders>
            <w:vAlign w:val="center"/>
            <w:hideMark/>
          </w:tcPr>
          <w:p w14:paraId="36D705CF" w14:textId="77777777" w:rsidR="009301B4" w:rsidRDefault="009301B4">
            <w:pPr>
              <w:rPr>
                <w:rFonts w:ascii="Times New Roman" w:eastAsia="DengXian" w:hAnsi="Times New Roman" w:cs="Times New Roman"/>
                <w:lang w:val="en-GB" w:eastAsia="ru-RU"/>
              </w:rPr>
            </w:pPr>
          </w:p>
        </w:tc>
        <w:tc>
          <w:tcPr>
            <w:tcW w:w="7512"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78" w:type="dxa"/>
              <w:bottom w:w="0" w:type="dxa"/>
              <w:right w:w="78" w:type="dxa"/>
            </w:tcMar>
            <w:hideMark/>
          </w:tcPr>
          <w:p w14:paraId="7206A758" w14:textId="77777777" w:rsidR="009301B4" w:rsidRDefault="009301B4">
            <w:pPr>
              <w:widowControl w:val="0"/>
              <w:suppressAutoHyphens/>
              <w:autoSpaceDE w:val="0"/>
              <w:autoSpaceDN w:val="0"/>
              <w:adjustRightInd w:val="0"/>
              <w:rPr>
                <w:rFonts w:ascii="Times New Roman" w:eastAsia="DengXian" w:hAnsi="Times New Roman" w:cs="Times New Roman"/>
                <w:lang w:eastAsia="ru-RU"/>
              </w:rPr>
            </w:pPr>
            <w:r>
              <w:rPr>
                <w:rFonts w:ascii="Times New Roman" w:eastAsia="DengXian" w:hAnsi="Times New Roman" w:cs="Times New Roman"/>
                <w:b/>
                <w:bCs/>
                <w:position w:val="-1"/>
                <w:lang w:eastAsia="ru-RU"/>
              </w:rPr>
              <w:t xml:space="preserve">Самостоятельная работа обучающихся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78" w:type="dxa"/>
              <w:bottom w:w="0" w:type="dxa"/>
              <w:right w:w="78" w:type="dxa"/>
            </w:tcMar>
            <w:vAlign w:val="center"/>
          </w:tcPr>
          <w:p w14:paraId="044ED04F" w14:textId="77777777" w:rsidR="009301B4" w:rsidRDefault="009301B4">
            <w:pPr>
              <w:widowControl w:val="0"/>
              <w:suppressAutoHyphens/>
              <w:autoSpaceDE w:val="0"/>
              <w:autoSpaceDN w:val="0"/>
              <w:adjustRightInd w:val="0"/>
              <w:ind w:right="2"/>
              <w:jc w:val="center"/>
              <w:rPr>
                <w:rFonts w:ascii="Times New Roman" w:eastAsia="DengXian" w:hAnsi="Times New Roman" w:cs="Times New Roman"/>
                <w:lang w:eastAsia="ru-RU"/>
              </w:rPr>
            </w:pP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78" w:type="dxa"/>
              <w:bottom w:w="0" w:type="dxa"/>
              <w:right w:w="78" w:type="dxa"/>
            </w:tcMar>
          </w:tcPr>
          <w:p w14:paraId="5E9A2B8F" w14:textId="77777777" w:rsidR="009301B4" w:rsidRDefault="009301B4">
            <w:pPr>
              <w:widowControl w:val="0"/>
              <w:suppressAutoHyphens/>
              <w:autoSpaceDE w:val="0"/>
              <w:autoSpaceDN w:val="0"/>
              <w:adjustRightInd w:val="0"/>
              <w:ind w:right="2"/>
              <w:jc w:val="center"/>
              <w:rPr>
                <w:rFonts w:ascii="Times New Roman" w:eastAsia="DengXian" w:hAnsi="Times New Roman" w:cs="Times New Roman"/>
                <w:position w:val="-1"/>
                <w:lang w:eastAsia="ru-RU"/>
              </w:rPr>
            </w:pPr>
          </w:p>
        </w:tc>
      </w:tr>
      <w:tr w:rsidR="009301B4" w14:paraId="3821E54C" w14:textId="77777777" w:rsidTr="009301B4">
        <w:trPr>
          <w:trHeight w:val="20"/>
        </w:trPr>
        <w:tc>
          <w:tcPr>
            <w:tcW w:w="2836" w:type="dxa"/>
            <w:vMerge w:val="restart"/>
            <w:tcBorders>
              <w:top w:val="single" w:sz="2" w:space="0" w:color="000000"/>
              <w:left w:val="single" w:sz="2" w:space="0" w:color="000000"/>
              <w:bottom w:val="single" w:sz="2" w:space="0" w:color="000000"/>
              <w:right w:val="single" w:sz="2" w:space="0" w:color="000000"/>
            </w:tcBorders>
            <w:shd w:val="clear" w:color="auto" w:fill="FFFFFF"/>
            <w:tcMar>
              <w:top w:w="0" w:type="dxa"/>
              <w:left w:w="78" w:type="dxa"/>
              <w:bottom w:w="0" w:type="dxa"/>
              <w:right w:w="78" w:type="dxa"/>
            </w:tcMar>
            <w:hideMark/>
          </w:tcPr>
          <w:p w14:paraId="3A8949D7" w14:textId="77777777" w:rsidR="009301B4" w:rsidRDefault="009301B4">
            <w:pPr>
              <w:widowControl w:val="0"/>
              <w:suppressAutoHyphens/>
              <w:autoSpaceDE w:val="0"/>
              <w:autoSpaceDN w:val="0"/>
              <w:adjustRightInd w:val="0"/>
              <w:rPr>
                <w:rFonts w:ascii="Times New Roman" w:eastAsia="DengXian" w:hAnsi="Times New Roman" w:cs="Times New Roman"/>
                <w:position w:val="-1"/>
                <w:lang w:eastAsia="ru-RU"/>
              </w:rPr>
            </w:pPr>
            <w:r>
              <w:rPr>
                <w:rFonts w:ascii="Times New Roman" w:eastAsia="DengXian" w:hAnsi="Times New Roman" w:cs="Times New Roman"/>
                <w:b/>
                <w:bCs/>
                <w:position w:val="-1"/>
                <w:lang w:eastAsia="ru-RU"/>
              </w:rPr>
              <w:t>Тема 2.5</w:t>
            </w:r>
            <w:r>
              <w:rPr>
                <w:rFonts w:ascii="Times New Roman" w:eastAsia="DengXian" w:hAnsi="Times New Roman" w:cs="Times New Roman"/>
                <w:position w:val="-1"/>
                <w:lang w:eastAsia="ru-RU"/>
              </w:rPr>
              <w:t xml:space="preserve">. </w:t>
            </w:r>
          </w:p>
          <w:p w14:paraId="3FE29585" w14:textId="77777777" w:rsidR="009301B4" w:rsidRDefault="009301B4">
            <w:pPr>
              <w:widowControl w:val="0"/>
              <w:suppressAutoHyphens/>
              <w:autoSpaceDE w:val="0"/>
              <w:autoSpaceDN w:val="0"/>
              <w:adjustRightInd w:val="0"/>
              <w:rPr>
                <w:rFonts w:ascii="Times New Roman" w:eastAsia="DengXian" w:hAnsi="Times New Roman" w:cs="Times New Roman"/>
                <w:lang w:val="en-GB" w:eastAsia="ru-RU"/>
              </w:rPr>
            </w:pPr>
            <w:r>
              <w:rPr>
                <w:rFonts w:ascii="Times New Roman" w:eastAsia="DengXian" w:hAnsi="Times New Roman" w:cs="Times New Roman"/>
                <w:position w:val="-1"/>
                <w:lang w:eastAsia="ru-RU"/>
              </w:rPr>
              <w:t xml:space="preserve">Зональные системы земледелия. </w:t>
            </w:r>
          </w:p>
        </w:tc>
        <w:tc>
          <w:tcPr>
            <w:tcW w:w="7512"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78" w:type="dxa"/>
              <w:bottom w:w="0" w:type="dxa"/>
              <w:right w:w="78" w:type="dxa"/>
            </w:tcMar>
            <w:hideMark/>
          </w:tcPr>
          <w:p w14:paraId="728EF60A" w14:textId="77777777" w:rsidR="009301B4" w:rsidRDefault="009301B4">
            <w:pPr>
              <w:widowControl w:val="0"/>
              <w:suppressAutoHyphens/>
              <w:autoSpaceDE w:val="0"/>
              <w:autoSpaceDN w:val="0"/>
              <w:adjustRightInd w:val="0"/>
              <w:rPr>
                <w:rFonts w:ascii="Times New Roman" w:eastAsia="DengXian" w:hAnsi="Times New Roman" w:cs="Times New Roman"/>
                <w:lang w:val="en-GB" w:eastAsia="ru-RU"/>
              </w:rPr>
            </w:pPr>
            <w:r>
              <w:rPr>
                <w:rFonts w:ascii="Times New Roman" w:eastAsia="DengXian" w:hAnsi="Times New Roman" w:cs="Times New Roman"/>
                <w:b/>
                <w:bCs/>
                <w:position w:val="-1"/>
                <w:lang w:eastAsia="ru-RU"/>
              </w:rPr>
              <w:t xml:space="preserve">Содержание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78" w:type="dxa"/>
              <w:bottom w:w="0" w:type="dxa"/>
              <w:right w:w="78" w:type="dxa"/>
            </w:tcMar>
            <w:vAlign w:val="center"/>
            <w:hideMark/>
          </w:tcPr>
          <w:p w14:paraId="7181DEF5" w14:textId="77777777" w:rsidR="009301B4" w:rsidRDefault="009301B4">
            <w:pPr>
              <w:widowControl w:val="0"/>
              <w:suppressAutoHyphens/>
              <w:autoSpaceDE w:val="0"/>
              <w:autoSpaceDN w:val="0"/>
              <w:adjustRightInd w:val="0"/>
              <w:ind w:right="62"/>
              <w:jc w:val="center"/>
              <w:rPr>
                <w:rFonts w:ascii="Times New Roman" w:eastAsia="DengXian" w:hAnsi="Times New Roman" w:cs="Times New Roman"/>
                <w:b/>
                <w:bCs/>
                <w:lang w:val="en-GB" w:eastAsia="ru-RU"/>
              </w:rPr>
            </w:pPr>
            <w:r>
              <w:rPr>
                <w:rFonts w:ascii="Times New Roman" w:eastAsia="DengXian" w:hAnsi="Times New Roman" w:cs="Times New Roman"/>
                <w:b/>
                <w:bCs/>
                <w:position w:val="-1"/>
                <w:lang w:val="en-GB" w:eastAsia="ru-RU"/>
              </w:rPr>
              <w:t>2</w:t>
            </w:r>
          </w:p>
        </w:tc>
        <w:tc>
          <w:tcPr>
            <w:tcW w:w="2127" w:type="dxa"/>
            <w:vMerge w:val="restart"/>
            <w:tcBorders>
              <w:top w:val="single" w:sz="2" w:space="0" w:color="000000"/>
              <w:left w:val="single" w:sz="2" w:space="0" w:color="000000"/>
              <w:bottom w:val="single" w:sz="2" w:space="0" w:color="000000"/>
              <w:right w:val="single" w:sz="2" w:space="0" w:color="000000"/>
            </w:tcBorders>
            <w:shd w:val="clear" w:color="auto" w:fill="FFFFFF"/>
            <w:tcMar>
              <w:top w:w="0" w:type="dxa"/>
              <w:left w:w="78" w:type="dxa"/>
              <w:bottom w:w="0" w:type="dxa"/>
              <w:right w:w="78" w:type="dxa"/>
            </w:tcMar>
          </w:tcPr>
          <w:p w14:paraId="1E534AA0"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ОК 01</w:t>
            </w:r>
          </w:p>
          <w:p w14:paraId="7C62AC12"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ОК 02</w:t>
            </w:r>
          </w:p>
          <w:p w14:paraId="70702779"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ОК 07</w:t>
            </w:r>
          </w:p>
          <w:p w14:paraId="19A72D64"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ПК 1.1</w:t>
            </w:r>
          </w:p>
          <w:p w14:paraId="3D85267A" w14:textId="77777777" w:rsidR="009301B4" w:rsidRDefault="009301B4">
            <w:pPr>
              <w:widowControl w:val="0"/>
              <w:suppressAutoHyphens/>
              <w:autoSpaceDE w:val="0"/>
              <w:autoSpaceDN w:val="0"/>
              <w:adjustRightInd w:val="0"/>
              <w:ind w:right="2"/>
              <w:jc w:val="center"/>
              <w:rPr>
                <w:rFonts w:ascii="Times New Roman" w:eastAsia="DengXian" w:hAnsi="Times New Roman" w:cs="Times New Roman"/>
                <w:position w:val="-1"/>
                <w:lang w:eastAsia="ru-RU"/>
              </w:rPr>
            </w:pPr>
          </w:p>
        </w:tc>
      </w:tr>
      <w:tr w:rsidR="009301B4" w14:paraId="641A6179" w14:textId="77777777" w:rsidTr="009301B4">
        <w:trPr>
          <w:trHeight w:val="20"/>
        </w:trPr>
        <w:tc>
          <w:tcPr>
            <w:tcW w:w="300" w:type="dxa"/>
            <w:vMerge/>
            <w:tcBorders>
              <w:top w:val="single" w:sz="2" w:space="0" w:color="000000"/>
              <w:left w:val="single" w:sz="2" w:space="0" w:color="000000"/>
              <w:bottom w:val="single" w:sz="2" w:space="0" w:color="000000"/>
              <w:right w:val="single" w:sz="2" w:space="0" w:color="000000"/>
            </w:tcBorders>
            <w:vAlign w:val="center"/>
            <w:hideMark/>
          </w:tcPr>
          <w:p w14:paraId="07665953" w14:textId="77777777" w:rsidR="009301B4" w:rsidRDefault="009301B4">
            <w:pPr>
              <w:rPr>
                <w:rFonts w:ascii="Times New Roman" w:eastAsia="DengXian" w:hAnsi="Times New Roman" w:cs="Times New Roman"/>
                <w:lang w:val="en-GB" w:eastAsia="ru-RU"/>
              </w:rPr>
            </w:pPr>
          </w:p>
        </w:tc>
        <w:tc>
          <w:tcPr>
            <w:tcW w:w="7512"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78" w:type="dxa"/>
              <w:bottom w:w="0" w:type="dxa"/>
              <w:right w:w="78" w:type="dxa"/>
            </w:tcMar>
            <w:hideMark/>
          </w:tcPr>
          <w:p w14:paraId="7C7D67EA" w14:textId="77777777" w:rsidR="009301B4" w:rsidRDefault="009301B4">
            <w:pPr>
              <w:widowControl w:val="0"/>
              <w:suppressAutoHyphens/>
              <w:autoSpaceDE w:val="0"/>
              <w:autoSpaceDN w:val="0"/>
              <w:adjustRightInd w:val="0"/>
              <w:rPr>
                <w:rFonts w:ascii="Times New Roman" w:eastAsia="DengXian" w:hAnsi="Times New Roman" w:cs="Times New Roman"/>
                <w:lang w:val="en-GB" w:eastAsia="ru-RU"/>
              </w:rPr>
            </w:pPr>
            <w:r>
              <w:rPr>
                <w:rFonts w:ascii="Times New Roman" w:eastAsia="DengXian" w:hAnsi="Times New Roman" w:cs="Times New Roman"/>
                <w:position w:val="-1"/>
                <w:lang w:eastAsia="ru-RU"/>
              </w:rPr>
              <w:t xml:space="preserve">Понятие «системы земледелия». Элементы системы земледелия, развитие, эволюция систем земледелия. </w:t>
            </w:r>
            <w:proofErr w:type="spellStart"/>
            <w:r>
              <w:rPr>
                <w:rFonts w:ascii="Times New Roman" w:eastAsia="DengXian" w:hAnsi="Times New Roman" w:cs="Times New Roman"/>
                <w:position w:val="-1"/>
                <w:lang w:eastAsia="ru-RU"/>
              </w:rPr>
              <w:t>Агроландшафтные</w:t>
            </w:r>
            <w:proofErr w:type="spellEnd"/>
            <w:r>
              <w:rPr>
                <w:rFonts w:ascii="Times New Roman" w:eastAsia="DengXian" w:hAnsi="Times New Roman" w:cs="Times New Roman"/>
                <w:position w:val="-1"/>
                <w:lang w:eastAsia="ru-RU"/>
              </w:rPr>
              <w:t xml:space="preserve"> системы земледелия.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78" w:type="dxa"/>
              <w:bottom w:w="0" w:type="dxa"/>
              <w:right w:w="78" w:type="dxa"/>
            </w:tcMar>
            <w:vAlign w:val="center"/>
            <w:hideMark/>
          </w:tcPr>
          <w:p w14:paraId="720886FF" w14:textId="77777777" w:rsidR="009301B4" w:rsidRDefault="009301B4">
            <w:pPr>
              <w:widowControl w:val="0"/>
              <w:autoSpaceDE w:val="0"/>
              <w:autoSpaceDN w:val="0"/>
              <w:adjustRightInd w:val="0"/>
              <w:jc w:val="center"/>
              <w:rPr>
                <w:rFonts w:ascii="Times New Roman" w:eastAsia="DengXian" w:hAnsi="Times New Roman" w:cs="Times New Roman"/>
                <w:lang w:eastAsia="ru-RU"/>
              </w:rPr>
            </w:pPr>
            <w:r>
              <w:rPr>
                <w:rFonts w:ascii="Times New Roman" w:eastAsia="DengXian" w:hAnsi="Times New Roman" w:cs="Times New Roman"/>
                <w:lang w:eastAsia="ru-RU"/>
              </w:rPr>
              <w:t>2</w:t>
            </w:r>
          </w:p>
        </w:tc>
        <w:tc>
          <w:tcPr>
            <w:tcW w:w="2127" w:type="dxa"/>
            <w:vMerge/>
            <w:tcBorders>
              <w:top w:val="single" w:sz="2" w:space="0" w:color="000000"/>
              <w:left w:val="single" w:sz="2" w:space="0" w:color="000000"/>
              <w:bottom w:val="single" w:sz="2" w:space="0" w:color="000000"/>
              <w:right w:val="single" w:sz="2" w:space="0" w:color="000000"/>
            </w:tcBorders>
            <w:vAlign w:val="center"/>
            <w:hideMark/>
          </w:tcPr>
          <w:p w14:paraId="4C2FE2BE" w14:textId="77777777" w:rsidR="009301B4" w:rsidRDefault="009301B4">
            <w:pPr>
              <w:rPr>
                <w:rFonts w:ascii="Times New Roman" w:eastAsia="DengXian" w:hAnsi="Times New Roman" w:cs="Times New Roman"/>
                <w:position w:val="-1"/>
                <w:lang w:eastAsia="ru-RU"/>
              </w:rPr>
            </w:pPr>
          </w:p>
        </w:tc>
      </w:tr>
      <w:tr w:rsidR="009301B4" w14:paraId="10435B54" w14:textId="77777777" w:rsidTr="009301B4">
        <w:trPr>
          <w:trHeight w:val="20"/>
        </w:trPr>
        <w:tc>
          <w:tcPr>
            <w:tcW w:w="300" w:type="dxa"/>
            <w:vMerge/>
            <w:tcBorders>
              <w:top w:val="single" w:sz="2" w:space="0" w:color="000000"/>
              <w:left w:val="single" w:sz="2" w:space="0" w:color="000000"/>
              <w:bottom w:val="single" w:sz="2" w:space="0" w:color="000000"/>
              <w:right w:val="single" w:sz="2" w:space="0" w:color="000000"/>
            </w:tcBorders>
            <w:vAlign w:val="center"/>
            <w:hideMark/>
          </w:tcPr>
          <w:p w14:paraId="631A3F9D" w14:textId="77777777" w:rsidR="009301B4" w:rsidRDefault="009301B4">
            <w:pPr>
              <w:rPr>
                <w:rFonts w:ascii="Times New Roman" w:eastAsia="DengXian" w:hAnsi="Times New Roman" w:cs="Times New Roman"/>
                <w:lang w:val="en-GB" w:eastAsia="ru-RU"/>
              </w:rPr>
            </w:pPr>
          </w:p>
        </w:tc>
        <w:tc>
          <w:tcPr>
            <w:tcW w:w="7512"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78" w:type="dxa"/>
              <w:bottom w:w="0" w:type="dxa"/>
              <w:right w:w="78" w:type="dxa"/>
            </w:tcMar>
            <w:hideMark/>
          </w:tcPr>
          <w:p w14:paraId="01075004" w14:textId="77777777" w:rsidR="009301B4" w:rsidRDefault="009301B4">
            <w:pPr>
              <w:widowControl w:val="0"/>
              <w:suppressAutoHyphens/>
              <w:autoSpaceDE w:val="0"/>
              <w:autoSpaceDN w:val="0"/>
              <w:adjustRightInd w:val="0"/>
              <w:rPr>
                <w:rFonts w:ascii="Times New Roman" w:eastAsia="DengXian" w:hAnsi="Times New Roman" w:cs="Times New Roman"/>
                <w:lang w:eastAsia="ru-RU"/>
              </w:rPr>
            </w:pPr>
            <w:r>
              <w:rPr>
                <w:rFonts w:ascii="Times New Roman" w:eastAsia="DengXian" w:hAnsi="Times New Roman" w:cs="Times New Roman"/>
                <w:b/>
                <w:bCs/>
                <w:position w:val="-1"/>
                <w:lang w:eastAsia="ru-RU"/>
              </w:rPr>
              <w:t>Самостоятельная работа обучающихся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78" w:type="dxa"/>
              <w:bottom w:w="0" w:type="dxa"/>
              <w:right w:w="78" w:type="dxa"/>
            </w:tcMar>
            <w:vAlign w:val="center"/>
          </w:tcPr>
          <w:p w14:paraId="10956519" w14:textId="77777777" w:rsidR="009301B4" w:rsidRDefault="009301B4">
            <w:pPr>
              <w:widowControl w:val="0"/>
              <w:suppressAutoHyphens/>
              <w:autoSpaceDE w:val="0"/>
              <w:autoSpaceDN w:val="0"/>
              <w:adjustRightInd w:val="0"/>
              <w:ind w:right="62"/>
              <w:jc w:val="center"/>
              <w:rPr>
                <w:rFonts w:ascii="Times New Roman" w:eastAsia="DengXian" w:hAnsi="Times New Roman" w:cs="Times New Roman"/>
                <w:lang w:eastAsia="ru-RU"/>
              </w:rPr>
            </w:pPr>
          </w:p>
        </w:tc>
        <w:tc>
          <w:tcPr>
            <w:tcW w:w="2127" w:type="dxa"/>
            <w:vMerge/>
            <w:tcBorders>
              <w:top w:val="single" w:sz="2" w:space="0" w:color="000000"/>
              <w:left w:val="single" w:sz="2" w:space="0" w:color="000000"/>
              <w:bottom w:val="single" w:sz="2" w:space="0" w:color="000000"/>
              <w:right w:val="single" w:sz="2" w:space="0" w:color="000000"/>
            </w:tcBorders>
            <w:vAlign w:val="center"/>
            <w:hideMark/>
          </w:tcPr>
          <w:p w14:paraId="4E543A09" w14:textId="77777777" w:rsidR="009301B4" w:rsidRDefault="009301B4">
            <w:pPr>
              <w:rPr>
                <w:rFonts w:ascii="Times New Roman" w:eastAsia="DengXian" w:hAnsi="Times New Roman" w:cs="Times New Roman"/>
                <w:position w:val="-1"/>
                <w:lang w:eastAsia="ru-RU"/>
              </w:rPr>
            </w:pPr>
          </w:p>
        </w:tc>
      </w:tr>
      <w:tr w:rsidR="009301B4" w14:paraId="1A5771EA" w14:textId="77777777" w:rsidTr="009301B4">
        <w:trPr>
          <w:trHeight w:val="20"/>
        </w:trPr>
        <w:tc>
          <w:tcPr>
            <w:tcW w:w="10348" w:type="dxa"/>
            <w:gridSpan w:val="4"/>
            <w:tcBorders>
              <w:top w:val="single" w:sz="2" w:space="0" w:color="000000"/>
              <w:left w:val="single" w:sz="2" w:space="0" w:color="000000"/>
              <w:bottom w:val="single" w:sz="2" w:space="0" w:color="000000"/>
              <w:right w:val="single" w:sz="2" w:space="0" w:color="000000"/>
            </w:tcBorders>
            <w:shd w:val="clear" w:color="auto" w:fill="FFFFFF"/>
            <w:tcMar>
              <w:top w:w="0" w:type="dxa"/>
              <w:left w:w="78" w:type="dxa"/>
              <w:bottom w:w="0" w:type="dxa"/>
              <w:right w:w="78" w:type="dxa"/>
            </w:tcMar>
            <w:hideMark/>
          </w:tcPr>
          <w:p w14:paraId="03135E77" w14:textId="77777777" w:rsidR="009301B4" w:rsidRDefault="009301B4">
            <w:pPr>
              <w:widowControl w:val="0"/>
              <w:suppressAutoHyphens/>
              <w:autoSpaceDE w:val="0"/>
              <w:autoSpaceDN w:val="0"/>
              <w:adjustRightInd w:val="0"/>
              <w:rPr>
                <w:rFonts w:ascii="Times New Roman" w:eastAsia="DengXian" w:hAnsi="Times New Roman" w:cs="Times New Roman"/>
                <w:lang w:eastAsia="ru-RU"/>
              </w:rPr>
            </w:pPr>
            <w:r>
              <w:rPr>
                <w:rFonts w:ascii="Times New Roman" w:eastAsia="DengXian" w:hAnsi="Times New Roman" w:cs="Times New Roman"/>
                <w:b/>
                <w:bCs/>
                <w:position w:val="-1"/>
                <w:lang w:eastAsia="ru-RU"/>
              </w:rPr>
              <w:t xml:space="preserve">Раздел 3. </w:t>
            </w:r>
            <w:r>
              <w:rPr>
                <w:rFonts w:ascii="Times New Roman" w:eastAsia="DengXian" w:hAnsi="Times New Roman" w:cs="Times New Roman"/>
                <w:position w:val="-1"/>
                <w:lang w:eastAsia="ru-RU"/>
              </w:rPr>
              <w:t xml:space="preserve">Технология производства продукции растениеводства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78" w:type="dxa"/>
              <w:bottom w:w="0" w:type="dxa"/>
              <w:right w:w="78" w:type="dxa"/>
            </w:tcMar>
            <w:vAlign w:val="center"/>
            <w:hideMark/>
          </w:tcPr>
          <w:p w14:paraId="191BB082" w14:textId="77777777" w:rsidR="009301B4" w:rsidRDefault="009301B4">
            <w:pPr>
              <w:widowControl w:val="0"/>
              <w:suppressAutoHyphens/>
              <w:autoSpaceDE w:val="0"/>
              <w:autoSpaceDN w:val="0"/>
              <w:adjustRightInd w:val="0"/>
              <w:jc w:val="center"/>
              <w:rPr>
                <w:rFonts w:ascii="Times New Roman" w:eastAsia="DengXian" w:hAnsi="Times New Roman" w:cs="Times New Roman"/>
                <w:b/>
                <w:bCs/>
                <w:lang w:eastAsia="ru-RU"/>
              </w:rPr>
            </w:pPr>
            <w:r>
              <w:rPr>
                <w:rFonts w:ascii="Times New Roman" w:eastAsia="DengXian" w:hAnsi="Times New Roman" w:cs="Times New Roman"/>
                <w:b/>
                <w:bCs/>
                <w:position w:val="-1"/>
                <w:lang w:eastAsia="ru-RU"/>
              </w:rPr>
              <w:t>4/2</w:t>
            </w:r>
          </w:p>
        </w:tc>
        <w:tc>
          <w:tcPr>
            <w:tcW w:w="2127" w:type="dxa"/>
            <w:vMerge w:val="restart"/>
            <w:tcBorders>
              <w:top w:val="single" w:sz="2" w:space="0" w:color="000000"/>
              <w:left w:val="single" w:sz="2" w:space="0" w:color="000000"/>
              <w:bottom w:val="single" w:sz="2" w:space="0" w:color="000000"/>
              <w:right w:val="single" w:sz="2" w:space="0" w:color="000000"/>
            </w:tcBorders>
            <w:shd w:val="clear" w:color="auto" w:fill="FFFFFF"/>
            <w:tcMar>
              <w:top w:w="0" w:type="dxa"/>
              <w:left w:w="78" w:type="dxa"/>
              <w:bottom w:w="0" w:type="dxa"/>
              <w:right w:w="78" w:type="dxa"/>
            </w:tcMar>
          </w:tcPr>
          <w:p w14:paraId="564F2453"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ОК 01</w:t>
            </w:r>
          </w:p>
          <w:p w14:paraId="35315E5E"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ОК 02</w:t>
            </w:r>
          </w:p>
          <w:p w14:paraId="41FE0A4D"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ОК 07</w:t>
            </w:r>
          </w:p>
          <w:p w14:paraId="49DDF0C2"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ПК 1.1</w:t>
            </w:r>
          </w:p>
          <w:p w14:paraId="626A1293" w14:textId="77777777" w:rsidR="009301B4" w:rsidRDefault="009301B4">
            <w:pPr>
              <w:widowControl w:val="0"/>
              <w:suppressAutoHyphens/>
              <w:autoSpaceDE w:val="0"/>
              <w:autoSpaceDN w:val="0"/>
              <w:adjustRightInd w:val="0"/>
              <w:jc w:val="center"/>
              <w:rPr>
                <w:rFonts w:ascii="Times New Roman" w:eastAsia="DengXian" w:hAnsi="Times New Roman" w:cs="Times New Roman"/>
                <w:position w:val="-1"/>
                <w:lang w:eastAsia="ru-RU"/>
              </w:rPr>
            </w:pPr>
          </w:p>
        </w:tc>
      </w:tr>
      <w:tr w:rsidR="009301B4" w14:paraId="22AA1985" w14:textId="77777777" w:rsidTr="009301B4">
        <w:trPr>
          <w:trHeight w:val="20"/>
        </w:trPr>
        <w:tc>
          <w:tcPr>
            <w:tcW w:w="2873" w:type="dxa"/>
            <w:gridSpan w:val="3"/>
            <w:vMerge w:val="restart"/>
            <w:tcBorders>
              <w:top w:val="single" w:sz="2" w:space="0" w:color="000000"/>
              <w:left w:val="single" w:sz="2" w:space="0" w:color="000000"/>
              <w:bottom w:val="single" w:sz="2" w:space="0" w:color="000000"/>
              <w:right w:val="single" w:sz="2" w:space="0" w:color="000000"/>
            </w:tcBorders>
            <w:shd w:val="clear" w:color="auto" w:fill="FFFFFF"/>
            <w:tcMar>
              <w:top w:w="0" w:type="dxa"/>
              <w:left w:w="107" w:type="dxa"/>
              <w:bottom w:w="0" w:type="dxa"/>
              <w:right w:w="107" w:type="dxa"/>
            </w:tcMar>
          </w:tcPr>
          <w:p w14:paraId="27B9CFB0" w14:textId="77777777" w:rsidR="009301B4" w:rsidRDefault="009301B4">
            <w:pPr>
              <w:widowControl w:val="0"/>
              <w:suppressAutoHyphens/>
              <w:autoSpaceDE w:val="0"/>
              <w:autoSpaceDN w:val="0"/>
              <w:adjustRightInd w:val="0"/>
              <w:rPr>
                <w:rFonts w:ascii="Times New Roman" w:eastAsia="DengXian" w:hAnsi="Times New Roman" w:cs="Times New Roman"/>
                <w:position w:val="-1"/>
                <w:lang w:eastAsia="ru-RU"/>
              </w:rPr>
            </w:pPr>
            <w:r>
              <w:rPr>
                <w:rFonts w:ascii="Times New Roman" w:eastAsia="DengXian" w:hAnsi="Times New Roman" w:cs="Times New Roman"/>
                <w:b/>
                <w:bCs/>
                <w:position w:val="-1"/>
                <w:lang w:eastAsia="ru-RU"/>
              </w:rPr>
              <w:t xml:space="preserve">Тема 3.1. </w:t>
            </w:r>
          </w:p>
          <w:p w14:paraId="1E6156D3" w14:textId="77777777" w:rsidR="009301B4" w:rsidRDefault="009301B4">
            <w:pPr>
              <w:widowControl w:val="0"/>
              <w:suppressAutoHyphens/>
              <w:autoSpaceDE w:val="0"/>
              <w:autoSpaceDN w:val="0"/>
              <w:adjustRightInd w:val="0"/>
              <w:rPr>
                <w:rFonts w:ascii="Times New Roman" w:eastAsia="DengXian" w:hAnsi="Times New Roman" w:cs="Times New Roman"/>
                <w:position w:val="-1"/>
                <w:lang w:eastAsia="ru-RU"/>
              </w:rPr>
            </w:pPr>
            <w:r>
              <w:rPr>
                <w:rFonts w:ascii="Times New Roman" w:eastAsia="DengXian" w:hAnsi="Times New Roman" w:cs="Times New Roman"/>
                <w:position w:val="-1"/>
                <w:lang w:eastAsia="ru-RU"/>
              </w:rPr>
              <w:t xml:space="preserve">Семена и посев. </w:t>
            </w:r>
          </w:p>
          <w:p w14:paraId="174CA5DC" w14:textId="77777777" w:rsidR="009301B4" w:rsidRDefault="009301B4">
            <w:pPr>
              <w:widowControl w:val="0"/>
              <w:suppressAutoHyphens/>
              <w:autoSpaceDE w:val="0"/>
              <w:autoSpaceDN w:val="0"/>
              <w:adjustRightInd w:val="0"/>
              <w:rPr>
                <w:rFonts w:ascii="Times New Roman" w:eastAsia="DengXian" w:hAnsi="Times New Roman" w:cs="Times New Roman"/>
                <w:lang w:val="en-GB" w:eastAsia="ru-RU"/>
              </w:rPr>
            </w:pPr>
          </w:p>
        </w:tc>
        <w:tc>
          <w:tcPr>
            <w:tcW w:w="747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7" w:type="dxa"/>
              <w:bottom w:w="0" w:type="dxa"/>
              <w:right w:w="107" w:type="dxa"/>
            </w:tcMar>
            <w:hideMark/>
          </w:tcPr>
          <w:p w14:paraId="7283AE27" w14:textId="77777777" w:rsidR="009301B4" w:rsidRDefault="009301B4">
            <w:pPr>
              <w:widowControl w:val="0"/>
              <w:suppressAutoHyphens/>
              <w:autoSpaceDE w:val="0"/>
              <w:autoSpaceDN w:val="0"/>
              <w:adjustRightInd w:val="0"/>
              <w:rPr>
                <w:rFonts w:ascii="Times New Roman" w:eastAsia="DengXian" w:hAnsi="Times New Roman" w:cs="Times New Roman"/>
                <w:lang w:val="en-GB" w:eastAsia="ru-RU"/>
              </w:rPr>
            </w:pPr>
            <w:r>
              <w:rPr>
                <w:rFonts w:ascii="Times New Roman" w:eastAsia="DengXian" w:hAnsi="Times New Roman" w:cs="Times New Roman"/>
                <w:b/>
                <w:bCs/>
                <w:position w:val="-1"/>
                <w:lang w:eastAsia="ru-RU"/>
              </w:rPr>
              <w:t xml:space="preserve">Содержание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7" w:type="dxa"/>
              <w:bottom w:w="0" w:type="dxa"/>
              <w:right w:w="107" w:type="dxa"/>
            </w:tcMar>
            <w:vAlign w:val="center"/>
            <w:hideMark/>
          </w:tcPr>
          <w:p w14:paraId="40BD0814" w14:textId="77777777" w:rsidR="009301B4" w:rsidRDefault="009301B4">
            <w:pPr>
              <w:widowControl w:val="0"/>
              <w:suppressAutoHyphens/>
              <w:autoSpaceDE w:val="0"/>
              <w:autoSpaceDN w:val="0"/>
              <w:adjustRightInd w:val="0"/>
              <w:ind w:right="3"/>
              <w:jc w:val="center"/>
              <w:rPr>
                <w:rFonts w:ascii="Times New Roman" w:eastAsia="DengXian" w:hAnsi="Times New Roman" w:cs="Times New Roman"/>
                <w:b/>
                <w:bCs/>
                <w:lang w:eastAsia="ru-RU"/>
              </w:rPr>
            </w:pPr>
            <w:r>
              <w:rPr>
                <w:rFonts w:ascii="Times New Roman" w:eastAsia="DengXian" w:hAnsi="Times New Roman" w:cs="Times New Roman"/>
                <w:b/>
                <w:bCs/>
                <w:position w:val="-1"/>
                <w:lang w:eastAsia="ru-RU"/>
              </w:rPr>
              <w:t>4</w:t>
            </w:r>
          </w:p>
        </w:tc>
        <w:tc>
          <w:tcPr>
            <w:tcW w:w="2127" w:type="dxa"/>
            <w:vMerge/>
            <w:tcBorders>
              <w:top w:val="single" w:sz="2" w:space="0" w:color="000000"/>
              <w:left w:val="single" w:sz="2" w:space="0" w:color="000000"/>
              <w:bottom w:val="single" w:sz="2" w:space="0" w:color="000000"/>
              <w:right w:val="single" w:sz="2" w:space="0" w:color="000000"/>
            </w:tcBorders>
            <w:vAlign w:val="center"/>
            <w:hideMark/>
          </w:tcPr>
          <w:p w14:paraId="2EEBAF20" w14:textId="77777777" w:rsidR="009301B4" w:rsidRDefault="009301B4">
            <w:pPr>
              <w:rPr>
                <w:rFonts w:ascii="Times New Roman" w:eastAsia="DengXian" w:hAnsi="Times New Roman" w:cs="Times New Roman"/>
                <w:position w:val="-1"/>
                <w:lang w:eastAsia="ru-RU"/>
              </w:rPr>
            </w:pPr>
          </w:p>
        </w:tc>
      </w:tr>
      <w:tr w:rsidR="009301B4" w14:paraId="75AC3C13" w14:textId="77777777" w:rsidTr="009301B4">
        <w:trPr>
          <w:trHeight w:val="20"/>
        </w:trPr>
        <w:tc>
          <w:tcPr>
            <w:tcW w:w="900" w:type="dxa"/>
            <w:gridSpan w:val="3"/>
            <w:vMerge/>
            <w:tcBorders>
              <w:top w:val="single" w:sz="2" w:space="0" w:color="000000"/>
              <w:left w:val="single" w:sz="2" w:space="0" w:color="000000"/>
              <w:bottom w:val="single" w:sz="2" w:space="0" w:color="000000"/>
              <w:right w:val="single" w:sz="2" w:space="0" w:color="000000"/>
            </w:tcBorders>
            <w:vAlign w:val="center"/>
            <w:hideMark/>
          </w:tcPr>
          <w:p w14:paraId="72A1D450" w14:textId="77777777" w:rsidR="009301B4" w:rsidRDefault="009301B4">
            <w:pPr>
              <w:rPr>
                <w:rFonts w:ascii="Times New Roman" w:eastAsia="DengXian" w:hAnsi="Times New Roman" w:cs="Times New Roman"/>
                <w:lang w:val="en-GB" w:eastAsia="ru-RU"/>
              </w:rPr>
            </w:pPr>
          </w:p>
        </w:tc>
        <w:tc>
          <w:tcPr>
            <w:tcW w:w="747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7" w:type="dxa"/>
              <w:bottom w:w="0" w:type="dxa"/>
              <w:right w:w="107" w:type="dxa"/>
            </w:tcMar>
            <w:hideMark/>
          </w:tcPr>
          <w:p w14:paraId="455AE877" w14:textId="77777777" w:rsidR="009301B4" w:rsidRDefault="009301B4">
            <w:pPr>
              <w:widowControl w:val="0"/>
              <w:suppressAutoHyphens/>
              <w:autoSpaceDE w:val="0"/>
              <w:autoSpaceDN w:val="0"/>
              <w:adjustRightInd w:val="0"/>
              <w:ind w:left="2"/>
              <w:rPr>
                <w:rFonts w:ascii="Times New Roman" w:eastAsia="DengXian" w:hAnsi="Times New Roman" w:cs="Times New Roman"/>
                <w:position w:val="-1"/>
                <w:lang w:eastAsia="ru-RU"/>
              </w:rPr>
            </w:pPr>
            <w:r>
              <w:rPr>
                <w:rFonts w:ascii="Times New Roman" w:eastAsia="DengXian" w:hAnsi="Times New Roman" w:cs="Times New Roman"/>
                <w:position w:val="-1"/>
                <w:lang w:eastAsia="ru-RU"/>
              </w:rPr>
              <w:t xml:space="preserve">Семена, их посевные и сортовые качества, подготовка семян к посеву, посев. Сроки, способы посева, нормы высева. </w:t>
            </w:r>
          </w:p>
          <w:p w14:paraId="4B94EA2E" w14:textId="77777777" w:rsidR="009301B4" w:rsidRDefault="009301B4">
            <w:pPr>
              <w:widowControl w:val="0"/>
              <w:suppressAutoHyphens/>
              <w:autoSpaceDE w:val="0"/>
              <w:autoSpaceDN w:val="0"/>
              <w:adjustRightInd w:val="0"/>
              <w:ind w:left="2"/>
              <w:rPr>
                <w:rFonts w:ascii="Times New Roman" w:eastAsia="DengXian" w:hAnsi="Times New Roman" w:cs="Times New Roman"/>
                <w:lang w:eastAsia="ru-RU"/>
              </w:rPr>
            </w:pPr>
            <w:r>
              <w:rPr>
                <w:rFonts w:ascii="Times New Roman" w:eastAsia="DengXian" w:hAnsi="Times New Roman" w:cs="Times New Roman"/>
                <w:lang w:eastAsia="ru-RU"/>
              </w:rPr>
              <w:t>Государственный стандарт качества посевного материала.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7" w:type="dxa"/>
              <w:bottom w:w="0" w:type="dxa"/>
              <w:right w:w="107" w:type="dxa"/>
            </w:tcMar>
            <w:vAlign w:val="center"/>
            <w:hideMark/>
          </w:tcPr>
          <w:p w14:paraId="2AE8D575" w14:textId="77777777" w:rsidR="009301B4" w:rsidRDefault="009301B4">
            <w:pPr>
              <w:widowControl w:val="0"/>
              <w:autoSpaceDE w:val="0"/>
              <w:autoSpaceDN w:val="0"/>
              <w:adjustRightInd w:val="0"/>
              <w:jc w:val="center"/>
              <w:rPr>
                <w:rFonts w:ascii="Times New Roman" w:eastAsia="DengXian" w:hAnsi="Times New Roman" w:cs="Times New Roman"/>
                <w:lang w:eastAsia="ru-RU"/>
              </w:rPr>
            </w:pPr>
            <w:r>
              <w:rPr>
                <w:rFonts w:ascii="Times New Roman" w:eastAsia="DengXian" w:hAnsi="Times New Roman" w:cs="Times New Roman"/>
                <w:lang w:eastAsia="ru-RU"/>
              </w:rPr>
              <w:t>2</w:t>
            </w:r>
          </w:p>
        </w:tc>
        <w:tc>
          <w:tcPr>
            <w:tcW w:w="2127" w:type="dxa"/>
            <w:vMerge/>
            <w:tcBorders>
              <w:top w:val="single" w:sz="2" w:space="0" w:color="000000"/>
              <w:left w:val="single" w:sz="2" w:space="0" w:color="000000"/>
              <w:bottom w:val="single" w:sz="2" w:space="0" w:color="000000"/>
              <w:right w:val="single" w:sz="2" w:space="0" w:color="000000"/>
            </w:tcBorders>
            <w:vAlign w:val="center"/>
            <w:hideMark/>
          </w:tcPr>
          <w:p w14:paraId="4151AED0" w14:textId="77777777" w:rsidR="009301B4" w:rsidRDefault="009301B4">
            <w:pPr>
              <w:rPr>
                <w:rFonts w:ascii="Times New Roman" w:eastAsia="DengXian" w:hAnsi="Times New Roman" w:cs="Times New Roman"/>
                <w:position w:val="-1"/>
                <w:lang w:eastAsia="ru-RU"/>
              </w:rPr>
            </w:pPr>
          </w:p>
        </w:tc>
      </w:tr>
      <w:tr w:rsidR="009301B4" w14:paraId="4D9BAB9C" w14:textId="77777777" w:rsidTr="009301B4">
        <w:trPr>
          <w:trHeight w:val="20"/>
        </w:trPr>
        <w:tc>
          <w:tcPr>
            <w:tcW w:w="900" w:type="dxa"/>
            <w:gridSpan w:val="3"/>
            <w:vMerge/>
            <w:tcBorders>
              <w:top w:val="single" w:sz="2" w:space="0" w:color="000000"/>
              <w:left w:val="single" w:sz="2" w:space="0" w:color="000000"/>
              <w:bottom w:val="single" w:sz="2" w:space="0" w:color="000000"/>
              <w:right w:val="single" w:sz="2" w:space="0" w:color="000000"/>
            </w:tcBorders>
            <w:vAlign w:val="center"/>
            <w:hideMark/>
          </w:tcPr>
          <w:p w14:paraId="6B898EEC" w14:textId="77777777" w:rsidR="009301B4" w:rsidRDefault="009301B4">
            <w:pPr>
              <w:rPr>
                <w:rFonts w:ascii="Times New Roman" w:eastAsia="DengXian" w:hAnsi="Times New Roman" w:cs="Times New Roman"/>
                <w:lang w:val="en-GB" w:eastAsia="ru-RU"/>
              </w:rPr>
            </w:pPr>
          </w:p>
        </w:tc>
        <w:tc>
          <w:tcPr>
            <w:tcW w:w="747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7" w:type="dxa"/>
              <w:bottom w:w="0" w:type="dxa"/>
              <w:right w:w="107" w:type="dxa"/>
            </w:tcMar>
            <w:hideMark/>
          </w:tcPr>
          <w:p w14:paraId="173CF4D7" w14:textId="77777777" w:rsidR="009301B4" w:rsidRDefault="009301B4">
            <w:pPr>
              <w:widowControl w:val="0"/>
              <w:suppressAutoHyphens/>
              <w:autoSpaceDE w:val="0"/>
              <w:autoSpaceDN w:val="0"/>
              <w:adjustRightInd w:val="0"/>
              <w:rPr>
                <w:rFonts w:ascii="Times New Roman" w:eastAsia="DengXian" w:hAnsi="Times New Roman" w:cs="Times New Roman"/>
                <w:b/>
                <w:bCs/>
                <w:position w:val="-1"/>
                <w:lang w:eastAsia="ru-RU"/>
              </w:rPr>
            </w:pPr>
            <w:r>
              <w:rPr>
                <w:rFonts w:ascii="Times New Roman" w:eastAsia="DengXian" w:hAnsi="Times New Roman" w:cs="Times New Roman"/>
                <w:b/>
                <w:bCs/>
                <w:position w:val="-1"/>
                <w:lang w:eastAsia="ru-RU"/>
              </w:rPr>
              <w:t>В том числе практических и лабораторных занятий</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7" w:type="dxa"/>
              <w:bottom w:w="0" w:type="dxa"/>
              <w:right w:w="107" w:type="dxa"/>
            </w:tcMar>
            <w:vAlign w:val="center"/>
            <w:hideMark/>
          </w:tcPr>
          <w:p w14:paraId="18898E63" w14:textId="77777777" w:rsidR="009301B4" w:rsidRDefault="009301B4">
            <w:pPr>
              <w:widowControl w:val="0"/>
              <w:suppressAutoHyphens/>
              <w:autoSpaceDE w:val="0"/>
              <w:autoSpaceDN w:val="0"/>
              <w:adjustRightInd w:val="0"/>
              <w:ind w:right="3"/>
              <w:jc w:val="center"/>
              <w:rPr>
                <w:rFonts w:ascii="Times New Roman" w:eastAsia="DengXian" w:hAnsi="Times New Roman" w:cs="Times New Roman"/>
                <w:b/>
                <w:bCs/>
                <w:position w:val="-1"/>
                <w:lang w:eastAsia="ru-RU"/>
              </w:rPr>
            </w:pPr>
            <w:r>
              <w:rPr>
                <w:rFonts w:ascii="Times New Roman" w:eastAsia="DengXian" w:hAnsi="Times New Roman" w:cs="Times New Roman"/>
                <w:b/>
                <w:bCs/>
                <w:position w:val="-1"/>
                <w:lang w:eastAsia="ru-RU"/>
              </w:rPr>
              <w:t>2</w:t>
            </w:r>
          </w:p>
        </w:tc>
        <w:tc>
          <w:tcPr>
            <w:tcW w:w="2127" w:type="dxa"/>
            <w:vMerge/>
            <w:tcBorders>
              <w:top w:val="single" w:sz="2" w:space="0" w:color="000000"/>
              <w:left w:val="single" w:sz="2" w:space="0" w:color="000000"/>
              <w:bottom w:val="single" w:sz="2" w:space="0" w:color="000000"/>
              <w:right w:val="single" w:sz="2" w:space="0" w:color="000000"/>
            </w:tcBorders>
            <w:vAlign w:val="center"/>
            <w:hideMark/>
          </w:tcPr>
          <w:p w14:paraId="70281ADE" w14:textId="77777777" w:rsidR="009301B4" w:rsidRDefault="009301B4">
            <w:pPr>
              <w:rPr>
                <w:rFonts w:ascii="Times New Roman" w:eastAsia="DengXian" w:hAnsi="Times New Roman" w:cs="Times New Roman"/>
                <w:position w:val="-1"/>
                <w:lang w:eastAsia="ru-RU"/>
              </w:rPr>
            </w:pPr>
          </w:p>
        </w:tc>
      </w:tr>
      <w:tr w:rsidR="009301B4" w14:paraId="4DADF861" w14:textId="77777777" w:rsidTr="009301B4">
        <w:trPr>
          <w:trHeight w:val="20"/>
        </w:trPr>
        <w:tc>
          <w:tcPr>
            <w:tcW w:w="900" w:type="dxa"/>
            <w:gridSpan w:val="3"/>
            <w:vMerge/>
            <w:tcBorders>
              <w:top w:val="single" w:sz="2" w:space="0" w:color="000000"/>
              <w:left w:val="single" w:sz="2" w:space="0" w:color="000000"/>
              <w:bottom w:val="single" w:sz="2" w:space="0" w:color="000000"/>
              <w:right w:val="single" w:sz="2" w:space="0" w:color="000000"/>
            </w:tcBorders>
            <w:vAlign w:val="center"/>
            <w:hideMark/>
          </w:tcPr>
          <w:p w14:paraId="68136E57" w14:textId="77777777" w:rsidR="009301B4" w:rsidRDefault="009301B4">
            <w:pPr>
              <w:rPr>
                <w:rFonts w:ascii="Times New Roman" w:eastAsia="DengXian" w:hAnsi="Times New Roman" w:cs="Times New Roman"/>
                <w:lang w:val="en-GB" w:eastAsia="ru-RU"/>
              </w:rPr>
            </w:pPr>
          </w:p>
        </w:tc>
        <w:tc>
          <w:tcPr>
            <w:tcW w:w="747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7" w:type="dxa"/>
              <w:bottom w:w="0" w:type="dxa"/>
              <w:right w:w="107" w:type="dxa"/>
            </w:tcMar>
            <w:hideMark/>
          </w:tcPr>
          <w:p w14:paraId="4C7CE44F" w14:textId="77777777" w:rsidR="009301B4" w:rsidRDefault="009301B4">
            <w:pPr>
              <w:widowControl w:val="0"/>
              <w:suppressAutoHyphens/>
              <w:autoSpaceDE w:val="0"/>
              <w:autoSpaceDN w:val="0"/>
              <w:adjustRightInd w:val="0"/>
              <w:rPr>
                <w:rFonts w:ascii="Times New Roman" w:eastAsia="DengXian" w:hAnsi="Times New Roman" w:cs="Times New Roman"/>
                <w:lang w:eastAsia="ru-RU"/>
              </w:rPr>
            </w:pPr>
            <w:r>
              <w:rPr>
                <w:rFonts w:ascii="Times New Roman" w:eastAsia="DengXian" w:hAnsi="Times New Roman" w:cs="Times New Roman"/>
                <w:b/>
                <w:bCs/>
                <w:position w:val="-1"/>
                <w:lang w:eastAsia="ru-RU"/>
              </w:rPr>
              <w:t xml:space="preserve">Практическое занятие 2. </w:t>
            </w:r>
            <w:r>
              <w:rPr>
                <w:rFonts w:ascii="Times New Roman" w:eastAsia="DengXian" w:hAnsi="Times New Roman" w:cs="Times New Roman"/>
                <w:position w:val="-1"/>
                <w:lang w:eastAsia="ru-RU"/>
              </w:rPr>
              <w:t xml:space="preserve">Расчет нормы высева семян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7" w:type="dxa"/>
              <w:bottom w:w="0" w:type="dxa"/>
              <w:right w:w="107" w:type="dxa"/>
            </w:tcMar>
            <w:vAlign w:val="center"/>
            <w:hideMark/>
          </w:tcPr>
          <w:p w14:paraId="6E4F8955" w14:textId="77777777" w:rsidR="009301B4" w:rsidRDefault="009301B4">
            <w:pPr>
              <w:widowControl w:val="0"/>
              <w:suppressAutoHyphens/>
              <w:autoSpaceDE w:val="0"/>
              <w:autoSpaceDN w:val="0"/>
              <w:adjustRightInd w:val="0"/>
              <w:ind w:right="3"/>
              <w:jc w:val="center"/>
              <w:rPr>
                <w:rFonts w:ascii="Times New Roman" w:eastAsia="DengXian" w:hAnsi="Times New Roman" w:cs="Times New Roman"/>
                <w:lang w:val="en-GB" w:eastAsia="ru-RU"/>
              </w:rPr>
            </w:pPr>
            <w:r>
              <w:rPr>
                <w:rFonts w:ascii="Times New Roman" w:eastAsia="DengXian" w:hAnsi="Times New Roman" w:cs="Times New Roman"/>
                <w:position w:val="-1"/>
                <w:lang w:eastAsia="ru-RU"/>
              </w:rPr>
              <w:t>2</w:t>
            </w:r>
          </w:p>
        </w:tc>
        <w:tc>
          <w:tcPr>
            <w:tcW w:w="2127" w:type="dxa"/>
            <w:vMerge/>
            <w:tcBorders>
              <w:top w:val="single" w:sz="2" w:space="0" w:color="000000"/>
              <w:left w:val="single" w:sz="2" w:space="0" w:color="000000"/>
              <w:bottom w:val="single" w:sz="2" w:space="0" w:color="000000"/>
              <w:right w:val="single" w:sz="2" w:space="0" w:color="000000"/>
            </w:tcBorders>
            <w:vAlign w:val="center"/>
            <w:hideMark/>
          </w:tcPr>
          <w:p w14:paraId="7C546B86" w14:textId="77777777" w:rsidR="009301B4" w:rsidRDefault="009301B4">
            <w:pPr>
              <w:rPr>
                <w:rFonts w:ascii="Times New Roman" w:eastAsia="DengXian" w:hAnsi="Times New Roman" w:cs="Times New Roman"/>
                <w:position w:val="-1"/>
                <w:lang w:eastAsia="ru-RU"/>
              </w:rPr>
            </w:pPr>
          </w:p>
        </w:tc>
      </w:tr>
      <w:tr w:rsidR="009301B4" w14:paraId="2AB81ADC" w14:textId="77777777" w:rsidTr="009301B4">
        <w:trPr>
          <w:trHeight w:val="20"/>
        </w:trPr>
        <w:tc>
          <w:tcPr>
            <w:tcW w:w="900" w:type="dxa"/>
            <w:gridSpan w:val="3"/>
            <w:vMerge/>
            <w:tcBorders>
              <w:top w:val="single" w:sz="2" w:space="0" w:color="000000"/>
              <w:left w:val="single" w:sz="2" w:space="0" w:color="000000"/>
              <w:bottom w:val="single" w:sz="2" w:space="0" w:color="000000"/>
              <w:right w:val="single" w:sz="2" w:space="0" w:color="000000"/>
            </w:tcBorders>
            <w:vAlign w:val="center"/>
            <w:hideMark/>
          </w:tcPr>
          <w:p w14:paraId="261E6F17" w14:textId="77777777" w:rsidR="009301B4" w:rsidRDefault="009301B4">
            <w:pPr>
              <w:rPr>
                <w:rFonts w:ascii="Times New Roman" w:eastAsia="DengXian" w:hAnsi="Times New Roman" w:cs="Times New Roman"/>
                <w:lang w:val="en-GB" w:eastAsia="ru-RU"/>
              </w:rPr>
            </w:pPr>
          </w:p>
        </w:tc>
        <w:tc>
          <w:tcPr>
            <w:tcW w:w="747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7" w:type="dxa"/>
              <w:bottom w:w="0" w:type="dxa"/>
              <w:right w:w="107" w:type="dxa"/>
            </w:tcMar>
            <w:hideMark/>
          </w:tcPr>
          <w:p w14:paraId="789894A0" w14:textId="77777777" w:rsidR="009301B4" w:rsidRDefault="009301B4">
            <w:pPr>
              <w:widowControl w:val="0"/>
              <w:suppressAutoHyphens/>
              <w:autoSpaceDE w:val="0"/>
              <w:autoSpaceDN w:val="0"/>
              <w:adjustRightInd w:val="0"/>
              <w:rPr>
                <w:rFonts w:ascii="Times New Roman" w:eastAsia="DengXian" w:hAnsi="Times New Roman" w:cs="Times New Roman"/>
                <w:lang w:eastAsia="ru-RU"/>
              </w:rPr>
            </w:pPr>
            <w:r>
              <w:rPr>
                <w:rFonts w:ascii="Times New Roman" w:eastAsia="DengXian" w:hAnsi="Times New Roman" w:cs="Times New Roman"/>
                <w:b/>
                <w:bCs/>
                <w:position w:val="-1"/>
                <w:lang w:eastAsia="ru-RU"/>
              </w:rPr>
              <w:t>Самостоятельная работа обучающихся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7" w:type="dxa"/>
              <w:bottom w:w="0" w:type="dxa"/>
              <w:right w:w="107" w:type="dxa"/>
            </w:tcMar>
            <w:vAlign w:val="center"/>
          </w:tcPr>
          <w:p w14:paraId="108AC513" w14:textId="77777777" w:rsidR="009301B4" w:rsidRDefault="009301B4">
            <w:pPr>
              <w:widowControl w:val="0"/>
              <w:suppressAutoHyphens/>
              <w:autoSpaceDE w:val="0"/>
              <w:autoSpaceDN w:val="0"/>
              <w:adjustRightInd w:val="0"/>
              <w:ind w:right="3"/>
              <w:jc w:val="center"/>
              <w:rPr>
                <w:rFonts w:ascii="Times New Roman" w:eastAsia="DengXian" w:hAnsi="Times New Roman" w:cs="Times New Roman"/>
                <w:lang w:eastAsia="ru-RU"/>
              </w:rPr>
            </w:pPr>
          </w:p>
        </w:tc>
        <w:tc>
          <w:tcPr>
            <w:tcW w:w="2127" w:type="dxa"/>
            <w:vMerge/>
            <w:tcBorders>
              <w:top w:val="single" w:sz="2" w:space="0" w:color="000000"/>
              <w:left w:val="single" w:sz="2" w:space="0" w:color="000000"/>
              <w:bottom w:val="single" w:sz="2" w:space="0" w:color="000000"/>
              <w:right w:val="single" w:sz="2" w:space="0" w:color="000000"/>
            </w:tcBorders>
            <w:vAlign w:val="center"/>
            <w:hideMark/>
          </w:tcPr>
          <w:p w14:paraId="36B722A0" w14:textId="77777777" w:rsidR="009301B4" w:rsidRDefault="009301B4">
            <w:pPr>
              <w:rPr>
                <w:rFonts w:ascii="Times New Roman" w:eastAsia="DengXian" w:hAnsi="Times New Roman" w:cs="Times New Roman"/>
                <w:position w:val="-1"/>
                <w:lang w:eastAsia="ru-RU"/>
              </w:rPr>
            </w:pPr>
          </w:p>
        </w:tc>
      </w:tr>
      <w:tr w:rsidR="009301B4" w14:paraId="635F6EFF" w14:textId="77777777" w:rsidTr="009301B4">
        <w:trPr>
          <w:trHeight w:val="20"/>
        </w:trPr>
        <w:tc>
          <w:tcPr>
            <w:tcW w:w="10348" w:type="dxa"/>
            <w:gridSpan w:val="4"/>
            <w:tcBorders>
              <w:top w:val="single" w:sz="2" w:space="0" w:color="000000"/>
              <w:left w:val="single" w:sz="2" w:space="0" w:color="000000"/>
              <w:bottom w:val="single" w:sz="2" w:space="0" w:color="000000"/>
              <w:right w:val="single" w:sz="2" w:space="0" w:color="000000"/>
            </w:tcBorders>
            <w:shd w:val="clear" w:color="auto" w:fill="FFFFFF"/>
            <w:tcMar>
              <w:top w:w="0" w:type="dxa"/>
              <w:left w:w="107" w:type="dxa"/>
              <w:bottom w:w="0" w:type="dxa"/>
              <w:right w:w="107" w:type="dxa"/>
            </w:tcMar>
            <w:hideMark/>
          </w:tcPr>
          <w:p w14:paraId="73EB2F61" w14:textId="77777777" w:rsidR="009301B4" w:rsidRDefault="009301B4">
            <w:pPr>
              <w:widowControl w:val="0"/>
              <w:suppressAutoHyphens/>
              <w:autoSpaceDE w:val="0"/>
              <w:autoSpaceDN w:val="0"/>
              <w:adjustRightInd w:val="0"/>
              <w:rPr>
                <w:rFonts w:ascii="Times New Roman" w:eastAsia="DengXian" w:hAnsi="Times New Roman" w:cs="Times New Roman"/>
                <w:b/>
                <w:bCs/>
                <w:position w:val="-1"/>
                <w:lang w:eastAsia="ru-RU"/>
              </w:rPr>
            </w:pPr>
            <w:r>
              <w:rPr>
                <w:rFonts w:ascii="Times New Roman" w:eastAsia="DengXian" w:hAnsi="Times New Roman" w:cs="Times New Roman"/>
                <w:b/>
                <w:bCs/>
                <w:position w:val="-1"/>
                <w:lang w:eastAsia="ru-RU"/>
              </w:rPr>
              <w:t>Раздел 4. Мелиорация почв</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7" w:type="dxa"/>
              <w:bottom w:w="0" w:type="dxa"/>
              <w:right w:w="107" w:type="dxa"/>
            </w:tcMar>
            <w:vAlign w:val="center"/>
            <w:hideMark/>
          </w:tcPr>
          <w:p w14:paraId="208584B1" w14:textId="77777777" w:rsidR="009301B4" w:rsidRDefault="009301B4">
            <w:pPr>
              <w:widowControl w:val="0"/>
              <w:suppressAutoHyphens/>
              <w:autoSpaceDE w:val="0"/>
              <w:autoSpaceDN w:val="0"/>
              <w:adjustRightInd w:val="0"/>
              <w:ind w:right="3"/>
              <w:jc w:val="center"/>
              <w:rPr>
                <w:rFonts w:ascii="Times New Roman" w:eastAsia="DengXian" w:hAnsi="Times New Roman" w:cs="Times New Roman"/>
                <w:b/>
                <w:bCs/>
                <w:position w:val="-1"/>
                <w:lang w:eastAsia="ru-RU"/>
              </w:rPr>
            </w:pPr>
            <w:r>
              <w:rPr>
                <w:rFonts w:ascii="Times New Roman" w:eastAsia="DengXian" w:hAnsi="Times New Roman" w:cs="Times New Roman"/>
                <w:b/>
                <w:bCs/>
                <w:position w:val="-1"/>
                <w:lang w:eastAsia="ru-RU"/>
              </w:rPr>
              <w:t>8/2</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7" w:type="dxa"/>
              <w:bottom w:w="0" w:type="dxa"/>
              <w:right w:w="107" w:type="dxa"/>
            </w:tcMar>
          </w:tcPr>
          <w:p w14:paraId="3D4035DF" w14:textId="77777777" w:rsidR="009301B4" w:rsidRDefault="009301B4">
            <w:pPr>
              <w:widowControl w:val="0"/>
              <w:suppressAutoHyphens/>
              <w:autoSpaceDE w:val="0"/>
              <w:autoSpaceDN w:val="0"/>
              <w:adjustRightInd w:val="0"/>
              <w:ind w:right="3"/>
              <w:jc w:val="center"/>
              <w:rPr>
                <w:rFonts w:ascii="Times New Roman" w:eastAsia="DengXian" w:hAnsi="Times New Roman" w:cs="Times New Roman"/>
                <w:position w:val="-1"/>
                <w:lang w:val="en-GB" w:eastAsia="ru-RU"/>
              </w:rPr>
            </w:pPr>
          </w:p>
        </w:tc>
      </w:tr>
      <w:tr w:rsidR="009301B4" w14:paraId="603B831F" w14:textId="77777777" w:rsidTr="009301B4">
        <w:trPr>
          <w:trHeight w:val="20"/>
        </w:trPr>
        <w:tc>
          <w:tcPr>
            <w:tcW w:w="2873" w:type="dxa"/>
            <w:gridSpan w:val="3"/>
            <w:vMerge w:val="restart"/>
            <w:tcBorders>
              <w:top w:val="single" w:sz="4" w:space="0" w:color="auto"/>
              <w:left w:val="single" w:sz="2" w:space="0" w:color="000000"/>
              <w:bottom w:val="single" w:sz="4" w:space="0" w:color="auto"/>
              <w:right w:val="single" w:sz="2" w:space="0" w:color="000000"/>
            </w:tcBorders>
            <w:shd w:val="clear" w:color="auto" w:fill="FFFFFF"/>
            <w:tcMar>
              <w:top w:w="0" w:type="dxa"/>
              <w:left w:w="107" w:type="dxa"/>
              <w:bottom w:w="0" w:type="dxa"/>
              <w:right w:w="107" w:type="dxa"/>
            </w:tcMar>
            <w:hideMark/>
          </w:tcPr>
          <w:p w14:paraId="5F32154F" w14:textId="77777777" w:rsidR="009301B4" w:rsidRDefault="009301B4">
            <w:pPr>
              <w:widowControl w:val="0"/>
              <w:suppressAutoHyphens/>
              <w:autoSpaceDE w:val="0"/>
              <w:autoSpaceDN w:val="0"/>
              <w:adjustRightInd w:val="0"/>
              <w:rPr>
                <w:rFonts w:ascii="Times New Roman" w:eastAsia="DengXian" w:hAnsi="Times New Roman" w:cs="Times New Roman"/>
                <w:lang w:eastAsia="ru-RU"/>
              </w:rPr>
            </w:pPr>
            <w:r>
              <w:rPr>
                <w:rFonts w:ascii="Times New Roman" w:eastAsia="DengXian" w:hAnsi="Times New Roman" w:cs="Times New Roman"/>
                <w:b/>
                <w:bCs/>
                <w:position w:val="-1"/>
                <w:lang w:eastAsia="ru-RU"/>
              </w:rPr>
              <w:t>Тема 3.</w:t>
            </w:r>
            <w:proofErr w:type="gramStart"/>
            <w:r>
              <w:rPr>
                <w:rFonts w:ascii="Times New Roman" w:eastAsia="DengXian" w:hAnsi="Times New Roman" w:cs="Times New Roman"/>
                <w:b/>
                <w:bCs/>
                <w:position w:val="-1"/>
                <w:lang w:eastAsia="ru-RU"/>
              </w:rPr>
              <w:t>2</w:t>
            </w:r>
            <w:r>
              <w:rPr>
                <w:rFonts w:ascii="Times New Roman" w:eastAsia="DengXian" w:hAnsi="Times New Roman" w:cs="Times New Roman"/>
                <w:position w:val="-1"/>
                <w:lang w:eastAsia="ru-RU"/>
              </w:rPr>
              <w:t>.Основные</w:t>
            </w:r>
            <w:proofErr w:type="gramEnd"/>
            <w:r>
              <w:rPr>
                <w:rFonts w:ascii="Times New Roman" w:eastAsia="DengXian" w:hAnsi="Times New Roman" w:cs="Times New Roman"/>
                <w:position w:val="-1"/>
                <w:lang w:eastAsia="ru-RU"/>
              </w:rPr>
              <w:t xml:space="preserve"> технологии мелиорации почв</w:t>
            </w:r>
          </w:p>
        </w:tc>
        <w:tc>
          <w:tcPr>
            <w:tcW w:w="747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7" w:type="dxa"/>
              <w:bottom w:w="0" w:type="dxa"/>
              <w:right w:w="107" w:type="dxa"/>
            </w:tcMar>
            <w:hideMark/>
          </w:tcPr>
          <w:p w14:paraId="1F686E63" w14:textId="77777777" w:rsidR="009301B4" w:rsidRDefault="009301B4">
            <w:pPr>
              <w:widowControl w:val="0"/>
              <w:suppressAutoHyphens/>
              <w:autoSpaceDE w:val="0"/>
              <w:autoSpaceDN w:val="0"/>
              <w:adjustRightInd w:val="0"/>
              <w:rPr>
                <w:rFonts w:ascii="Times New Roman" w:eastAsia="DengXian" w:hAnsi="Times New Roman" w:cs="Times New Roman"/>
                <w:lang w:val="en-GB" w:eastAsia="ru-RU"/>
              </w:rPr>
            </w:pPr>
            <w:r>
              <w:rPr>
                <w:rFonts w:ascii="Times New Roman" w:eastAsia="DengXian" w:hAnsi="Times New Roman" w:cs="Times New Roman"/>
                <w:b/>
                <w:bCs/>
                <w:position w:val="-1"/>
                <w:lang w:eastAsia="ru-RU"/>
              </w:rPr>
              <w:t xml:space="preserve">Содержание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7" w:type="dxa"/>
              <w:bottom w:w="0" w:type="dxa"/>
              <w:right w:w="107" w:type="dxa"/>
            </w:tcMar>
            <w:vAlign w:val="center"/>
            <w:hideMark/>
          </w:tcPr>
          <w:p w14:paraId="045F9B05" w14:textId="77777777" w:rsidR="009301B4" w:rsidRDefault="009301B4">
            <w:pPr>
              <w:widowControl w:val="0"/>
              <w:suppressAutoHyphens/>
              <w:autoSpaceDE w:val="0"/>
              <w:autoSpaceDN w:val="0"/>
              <w:adjustRightInd w:val="0"/>
              <w:ind w:right="3"/>
              <w:jc w:val="center"/>
              <w:rPr>
                <w:rFonts w:ascii="Times New Roman" w:eastAsia="DengXian" w:hAnsi="Times New Roman" w:cs="Times New Roman"/>
                <w:b/>
                <w:bCs/>
                <w:lang w:eastAsia="ru-RU"/>
              </w:rPr>
            </w:pPr>
            <w:r>
              <w:rPr>
                <w:rFonts w:ascii="Times New Roman" w:eastAsia="DengXian" w:hAnsi="Times New Roman" w:cs="Times New Roman"/>
                <w:b/>
                <w:bCs/>
                <w:lang w:eastAsia="ru-RU"/>
              </w:rPr>
              <w:t>8</w:t>
            </w:r>
          </w:p>
        </w:tc>
        <w:tc>
          <w:tcPr>
            <w:tcW w:w="2127" w:type="dxa"/>
            <w:vMerge w:val="restart"/>
            <w:tcBorders>
              <w:top w:val="single" w:sz="2" w:space="0" w:color="000000"/>
              <w:left w:val="single" w:sz="2" w:space="0" w:color="000000"/>
              <w:bottom w:val="single" w:sz="2" w:space="0" w:color="000000"/>
              <w:right w:val="single" w:sz="2" w:space="0" w:color="000000"/>
            </w:tcBorders>
            <w:shd w:val="clear" w:color="auto" w:fill="FFFFFF"/>
            <w:tcMar>
              <w:top w:w="0" w:type="dxa"/>
              <w:left w:w="107" w:type="dxa"/>
              <w:bottom w:w="0" w:type="dxa"/>
              <w:right w:w="107" w:type="dxa"/>
            </w:tcMar>
          </w:tcPr>
          <w:p w14:paraId="62CAB421"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ОК 01</w:t>
            </w:r>
          </w:p>
          <w:p w14:paraId="156D415D"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ОК 02</w:t>
            </w:r>
          </w:p>
          <w:p w14:paraId="1B714B6E"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ОК 07</w:t>
            </w:r>
          </w:p>
          <w:p w14:paraId="646768BD"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ПК 1.1</w:t>
            </w:r>
          </w:p>
          <w:p w14:paraId="6E2A1A30" w14:textId="77777777" w:rsidR="009301B4" w:rsidRDefault="009301B4">
            <w:pPr>
              <w:widowControl w:val="0"/>
              <w:suppressAutoHyphens/>
              <w:autoSpaceDE w:val="0"/>
              <w:autoSpaceDN w:val="0"/>
              <w:adjustRightInd w:val="0"/>
              <w:ind w:right="3"/>
              <w:jc w:val="center"/>
              <w:rPr>
                <w:rFonts w:ascii="Times New Roman" w:eastAsia="DengXian" w:hAnsi="Times New Roman" w:cs="Times New Roman"/>
                <w:position w:val="-1"/>
                <w:lang w:eastAsia="ru-RU"/>
              </w:rPr>
            </w:pPr>
          </w:p>
        </w:tc>
      </w:tr>
      <w:tr w:rsidR="009301B4" w14:paraId="76D5CD62" w14:textId="77777777" w:rsidTr="009301B4">
        <w:trPr>
          <w:trHeight w:val="20"/>
        </w:trPr>
        <w:tc>
          <w:tcPr>
            <w:tcW w:w="900" w:type="dxa"/>
            <w:gridSpan w:val="3"/>
            <w:vMerge/>
            <w:tcBorders>
              <w:top w:val="single" w:sz="4" w:space="0" w:color="auto"/>
              <w:left w:val="single" w:sz="2" w:space="0" w:color="000000"/>
              <w:bottom w:val="single" w:sz="4" w:space="0" w:color="auto"/>
              <w:right w:val="single" w:sz="2" w:space="0" w:color="000000"/>
            </w:tcBorders>
            <w:vAlign w:val="center"/>
            <w:hideMark/>
          </w:tcPr>
          <w:p w14:paraId="66221473" w14:textId="77777777" w:rsidR="009301B4" w:rsidRDefault="009301B4">
            <w:pPr>
              <w:rPr>
                <w:rFonts w:ascii="Times New Roman" w:eastAsia="DengXian" w:hAnsi="Times New Roman" w:cs="Times New Roman"/>
                <w:lang w:eastAsia="ru-RU"/>
              </w:rPr>
            </w:pPr>
          </w:p>
        </w:tc>
        <w:tc>
          <w:tcPr>
            <w:tcW w:w="747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7" w:type="dxa"/>
              <w:bottom w:w="0" w:type="dxa"/>
              <w:right w:w="107" w:type="dxa"/>
            </w:tcMar>
            <w:hideMark/>
          </w:tcPr>
          <w:p w14:paraId="447777F6" w14:textId="77777777" w:rsidR="009301B4" w:rsidRDefault="009301B4">
            <w:pPr>
              <w:widowControl w:val="0"/>
              <w:suppressAutoHyphens/>
              <w:autoSpaceDE w:val="0"/>
              <w:autoSpaceDN w:val="0"/>
              <w:adjustRightInd w:val="0"/>
              <w:ind w:left="2"/>
              <w:rPr>
                <w:rFonts w:ascii="Times New Roman" w:eastAsia="DengXian" w:hAnsi="Times New Roman" w:cs="Times New Roman"/>
                <w:position w:val="-1"/>
                <w:lang w:eastAsia="ru-RU"/>
              </w:rPr>
            </w:pPr>
            <w:r>
              <w:rPr>
                <w:rFonts w:ascii="Times New Roman" w:eastAsia="DengXian" w:hAnsi="Times New Roman" w:cs="Times New Roman"/>
                <w:position w:val="-1"/>
                <w:lang w:eastAsia="ru-RU"/>
              </w:rPr>
              <w:t>Назначение поливов. Виды и способы полива. Режимы, нормы и сроки поливов. Поливная и оросительная нормы расхода воды.</w:t>
            </w:r>
          </w:p>
          <w:p w14:paraId="3641FFB2" w14:textId="77777777" w:rsidR="009301B4" w:rsidRDefault="009301B4">
            <w:pPr>
              <w:widowControl w:val="0"/>
              <w:suppressAutoHyphens/>
              <w:autoSpaceDE w:val="0"/>
              <w:autoSpaceDN w:val="0"/>
              <w:adjustRightInd w:val="0"/>
              <w:ind w:left="2"/>
              <w:rPr>
                <w:rFonts w:ascii="Times New Roman" w:eastAsia="DengXian" w:hAnsi="Times New Roman" w:cs="Times New Roman"/>
                <w:position w:val="-1"/>
                <w:lang w:eastAsia="ru-RU"/>
              </w:rPr>
            </w:pPr>
            <w:r>
              <w:rPr>
                <w:rFonts w:ascii="Times New Roman" w:eastAsia="DengXian" w:hAnsi="Times New Roman" w:cs="Times New Roman"/>
                <w:position w:val="-1"/>
                <w:lang w:eastAsia="ru-RU"/>
              </w:rPr>
              <w:t>Мелиоративные системы осушения и их эксплуатация. Агротехнические основы осушения. Приемы борьбы с засолением почвы при орошении. Химическая мелиорация солонцовых почв с помощью гипсования и мелиоративной обработки. Известкование кислых почв.</w:t>
            </w:r>
          </w:p>
          <w:p w14:paraId="1CFB15A6" w14:textId="77777777" w:rsidR="009301B4" w:rsidRDefault="009301B4">
            <w:pPr>
              <w:widowControl w:val="0"/>
              <w:suppressAutoHyphens/>
              <w:autoSpaceDE w:val="0"/>
              <w:autoSpaceDN w:val="0"/>
              <w:adjustRightInd w:val="0"/>
              <w:ind w:left="2"/>
              <w:rPr>
                <w:rFonts w:ascii="Times New Roman" w:eastAsia="DengXian" w:hAnsi="Times New Roman" w:cs="Times New Roman"/>
                <w:lang w:eastAsia="ru-RU"/>
              </w:rPr>
            </w:pPr>
            <w:r>
              <w:rPr>
                <w:rFonts w:ascii="Times New Roman" w:eastAsia="DengXian" w:hAnsi="Times New Roman" w:cs="Times New Roman"/>
                <w:position w:val="-1"/>
                <w:lang w:eastAsia="ru-RU"/>
              </w:rPr>
              <w:t>Лесомелиорация. Влияние полезащитных насаждений на водный режим почвы. Размещение лесных полос, их оптимальная конструкция, посадка и уход за ними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7" w:type="dxa"/>
              <w:bottom w:w="0" w:type="dxa"/>
              <w:right w:w="107" w:type="dxa"/>
            </w:tcMar>
            <w:vAlign w:val="center"/>
            <w:hideMark/>
          </w:tcPr>
          <w:p w14:paraId="677A4DCE" w14:textId="77777777" w:rsidR="009301B4" w:rsidRDefault="009301B4">
            <w:pPr>
              <w:widowControl w:val="0"/>
              <w:autoSpaceDE w:val="0"/>
              <w:autoSpaceDN w:val="0"/>
              <w:adjustRightInd w:val="0"/>
              <w:jc w:val="center"/>
              <w:rPr>
                <w:rFonts w:ascii="Times New Roman" w:eastAsia="DengXian" w:hAnsi="Times New Roman" w:cs="Times New Roman"/>
                <w:lang w:eastAsia="ru-RU"/>
              </w:rPr>
            </w:pPr>
            <w:r>
              <w:rPr>
                <w:rFonts w:ascii="Times New Roman" w:eastAsia="DengXian" w:hAnsi="Times New Roman" w:cs="Times New Roman"/>
                <w:lang w:eastAsia="ru-RU"/>
              </w:rPr>
              <w:t>6</w:t>
            </w:r>
          </w:p>
        </w:tc>
        <w:tc>
          <w:tcPr>
            <w:tcW w:w="2127" w:type="dxa"/>
            <w:vMerge/>
            <w:tcBorders>
              <w:top w:val="single" w:sz="2" w:space="0" w:color="000000"/>
              <w:left w:val="single" w:sz="2" w:space="0" w:color="000000"/>
              <w:bottom w:val="single" w:sz="2" w:space="0" w:color="000000"/>
              <w:right w:val="single" w:sz="2" w:space="0" w:color="000000"/>
            </w:tcBorders>
            <w:vAlign w:val="center"/>
            <w:hideMark/>
          </w:tcPr>
          <w:p w14:paraId="5A07C322" w14:textId="77777777" w:rsidR="009301B4" w:rsidRDefault="009301B4">
            <w:pPr>
              <w:rPr>
                <w:rFonts w:ascii="Times New Roman" w:eastAsia="DengXian" w:hAnsi="Times New Roman" w:cs="Times New Roman"/>
                <w:position w:val="-1"/>
                <w:lang w:eastAsia="ru-RU"/>
              </w:rPr>
            </w:pPr>
          </w:p>
        </w:tc>
      </w:tr>
      <w:tr w:rsidR="009301B4" w14:paraId="71BEEED4" w14:textId="77777777" w:rsidTr="009301B4">
        <w:trPr>
          <w:trHeight w:val="20"/>
        </w:trPr>
        <w:tc>
          <w:tcPr>
            <w:tcW w:w="900" w:type="dxa"/>
            <w:gridSpan w:val="3"/>
            <w:vMerge/>
            <w:tcBorders>
              <w:top w:val="single" w:sz="4" w:space="0" w:color="auto"/>
              <w:left w:val="single" w:sz="2" w:space="0" w:color="000000"/>
              <w:bottom w:val="single" w:sz="4" w:space="0" w:color="auto"/>
              <w:right w:val="single" w:sz="2" w:space="0" w:color="000000"/>
            </w:tcBorders>
            <w:vAlign w:val="center"/>
            <w:hideMark/>
          </w:tcPr>
          <w:p w14:paraId="0335273C" w14:textId="77777777" w:rsidR="009301B4" w:rsidRDefault="009301B4">
            <w:pPr>
              <w:rPr>
                <w:rFonts w:ascii="Times New Roman" w:eastAsia="DengXian" w:hAnsi="Times New Roman" w:cs="Times New Roman"/>
                <w:lang w:eastAsia="ru-RU"/>
              </w:rPr>
            </w:pPr>
          </w:p>
        </w:tc>
        <w:tc>
          <w:tcPr>
            <w:tcW w:w="747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7" w:type="dxa"/>
              <w:bottom w:w="0" w:type="dxa"/>
              <w:right w:w="107" w:type="dxa"/>
            </w:tcMar>
            <w:hideMark/>
          </w:tcPr>
          <w:p w14:paraId="292EDB60" w14:textId="77777777" w:rsidR="009301B4" w:rsidRDefault="009301B4">
            <w:pPr>
              <w:widowControl w:val="0"/>
              <w:suppressAutoHyphens/>
              <w:autoSpaceDE w:val="0"/>
              <w:autoSpaceDN w:val="0"/>
              <w:adjustRightInd w:val="0"/>
              <w:rPr>
                <w:rFonts w:ascii="Times New Roman" w:eastAsia="DengXian" w:hAnsi="Times New Roman" w:cs="Times New Roman"/>
                <w:b/>
                <w:bCs/>
                <w:position w:val="-1"/>
                <w:lang w:eastAsia="ru-RU"/>
              </w:rPr>
            </w:pPr>
            <w:r>
              <w:rPr>
                <w:rFonts w:ascii="Times New Roman" w:eastAsia="DengXian" w:hAnsi="Times New Roman" w:cs="Times New Roman"/>
                <w:b/>
                <w:bCs/>
                <w:position w:val="-1"/>
                <w:lang w:eastAsia="ru-RU"/>
              </w:rPr>
              <w:t>В том числе практических и лабораторных занятий</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7" w:type="dxa"/>
              <w:bottom w:w="0" w:type="dxa"/>
              <w:right w:w="107" w:type="dxa"/>
            </w:tcMar>
            <w:vAlign w:val="center"/>
            <w:hideMark/>
          </w:tcPr>
          <w:p w14:paraId="05A2BCA9" w14:textId="77777777" w:rsidR="009301B4" w:rsidRDefault="009301B4">
            <w:pPr>
              <w:widowControl w:val="0"/>
              <w:suppressAutoHyphens/>
              <w:autoSpaceDE w:val="0"/>
              <w:autoSpaceDN w:val="0"/>
              <w:adjustRightInd w:val="0"/>
              <w:ind w:right="3"/>
              <w:jc w:val="center"/>
              <w:rPr>
                <w:rFonts w:ascii="Times New Roman" w:eastAsia="DengXian" w:hAnsi="Times New Roman" w:cs="Times New Roman"/>
                <w:b/>
                <w:bCs/>
                <w:position w:val="-1"/>
                <w:lang w:eastAsia="ru-RU"/>
              </w:rPr>
            </w:pPr>
            <w:r>
              <w:rPr>
                <w:rFonts w:ascii="Times New Roman" w:eastAsia="DengXian" w:hAnsi="Times New Roman" w:cs="Times New Roman"/>
                <w:b/>
                <w:bCs/>
                <w:position w:val="-1"/>
                <w:lang w:eastAsia="ru-RU"/>
              </w:rPr>
              <w:t>2</w:t>
            </w:r>
          </w:p>
        </w:tc>
        <w:tc>
          <w:tcPr>
            <w:tcW w:w="2127" w:type="dxa"/>
            <w:vMerge/>
            <w:tcBorders>
              <w:top w:val="single" w:sz="2" w:space="0" w:color="000000"/>
              <w:left w:val="single" w:sz="2" w:space="0" w:color="000000"/>
              <w:bottom w:val="single" w:sz="2" w:space="0" w:color="000000"/>
              <w:right w:val="single" w:sz="2" w:space="0" w:color="000000"/>
            </w:tcBorders>
            <w:vAlign w:val="center"/>
            <w:hideMark/>
          </w:tcPr>
          <w:p w14:paraId="4F2C4E26" w14:textId="77777777" w:rsidR="009301B4" w:rsidRDefault="009301B4">
            <w:pPr>
              <w:rPr>
                <w:rFonts w:ascii="Times New Roman" w:eastAsia="DengXian" w:hAnsi="Times New Roman" w:cs="Times New Roman"/>
                <w:position w:val="-1"/>
                <w:lang w:eastAsia="ru-RU"/>
              </w:rPr>
            </w:pPr>
          </w:p>
        </w:tc>
      </w:tr>
      <w:tr w:rsidR="009301B4" w14:paraId="68DA6670" w14:textId="77777777" w:rsidTr="009301B4">
        <w:trPr>
          <w:trHeight w:val="20"/>
        </w:trPr>
        <w:tc>
          <w:tcPr>
            <w:tcW w:w="900" w:type="dxa"/>
            <w:gridSpan w:val="3"/>
            <w:vMerge/>
            <w:tcBorders>
              <w:top w:val="single" w:sz="4" w:space="0" w:color="auto"/>
              <w:left w:val="single" w:sz="2" w:space="0" w:color="000000"/>
              <w:bottom w:val="single" w:sz="4" w:space="0" w:color="auto"/>
              <w:right w:val="single" w:sz="2" w:space="0" w:color="000000"/>
            </w:tcBorders>
            <w:vAlign w:val="center"/>
            <w:hideMark/>
          </w:tcPr>
          <w:p w14:paraId="44DD31DA" w14:textId="77777777" w:rsidR="009301B4" w:rsidRDefault="009301B4">
            <w:pPr>
              <w:rPr>
                <w:rFonts w:ascii="Times New Roman" w:eastAsia="DengXian" w:hAnsi="Times New Roman" w:cs="Times New Roman"/>
                <w:lang w:eastAsia="ru-RU"/>
              </w:rPr>
            </w:pPr>
          </w:p>
        </w:tc>
        <w:tc>
          <w:tcPr>
            <w:tcW w:w="747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7" w:type="dxa"/>
              <w:bottom w:w="0" w:type="dxa"/>
              <w:right w:w="107" w:type="dxa"/>
            </w:tcMar>
            <w:hideMark/>
          </w:tcPr>
          <w:p w14:paraId="74CE5554" w14:textId="77777777" w:rsidR="009301B4" w:rsidRDefault="009301B4">
            <w:pPr>
              <w:widowControl w:val="0"/>
              <w:suppressAutoHyphens/>
              <w:autoSpaceDE w:val="0"/>
              <w:autoSpaceDN w:val="0"/>
              <w:adjustRightInd w:val="0"/>
              <w:rPr>
                <w:rFonts w:ascii="Times New Roman" w:eastAsia="DengXian" w:hAnsi="Times New Roman" w:cs="Times New Roman"/>
                <w:lang w:eastAsia="ru-RU"/>
              </w:rPr>
            </w:pPr>
            <w:r>
              <w:rPr>
                <w:rFonts w:ascii="Times New Roman" w:eastAsia="DengXian" w:hAnsi="Times New Roman" w:cs="Times New Roman"/>
                <w:b/>
                <w:bCs/>
                <w:position w:val="-1"/>
                <w:lang w:eastAsia="ru-RU"/>
              </w:rPr>
              <w:t xml:space="preserve">Практическое занятие 3. </w:t>
            </w:r>
            <w:r>
              <w:rPr>
                <w:rFonts w:ascii="Times New Roman" w:eastAsia="DengXian" w:hAnsi="Times New Roman" w:cs="Times New Roman"/>
                <w:position w:val="-1"/>
                <w:lang w:eastAsia="ru-RU"/>
              </w:rPr>
              <w:t>Составление планировки поверхности поля.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7" w:type="dxa"/>
              <w:bottom w:w="0" w:type="dxa"/>
              <w:right w:w="107" w:type="dxa"/>
            </w:tcMar>
            <w:vAlign w:val="center"/>
            <w:hideMark/>
          </w:tcPr>
          <w:p w14:paraId="2AAC6F41" w14:textId="77777777" w:rsidR="009301B4" w:rsidRDefault="009301B4">
            <w:pPr>
              <w:widowControl w:val="0"/>
              <w:suppressAutoHyphens/>
              <w:autoSpaceDE w:val="0"/>
              <w:autoSpaceDN w:val="0"/>
              <w:adjustRightInd w:val="0"/>
              <w:ind w:right="3"/>
              <w:jc w:val="center"/>
              <w:rPr>
                <w:rFonts w:ascii="Times New Roman" w:eastAsia="DengXian" w:hAnsi="Times New Roman" w:cs="Times New Roman"/>
                <w:lang w:eastAsia="ru-RU"/>
              </w:rPr>
            </w:pPr>
            <w:r>
              <w:rPr>
                <w:rFonts w:ascii="Times New Roman" w:eastAsia="DengXian" w:hAnsi="Times New Roman" w:cs="Times New Roman"/>
                <w:position w:val="-1"/>
                <w:lang w:eastAsia="ru-RU"/>
              </w:rPr>
              <w:t>2</w:t>
            </w:r>
          </w:p>
        </w:tc>
        <w:tc>
          <w:tcPr>
            <w:tcW w:w="2127" w:type="dxa"/>
            <w:vMerge/>
            <w:tcBorders>
              <w:top w:val="single" w:sz="2" w:space="0" w:color="000000"/>
              <w:left w:val="single" w:sz="2" w:space="0" w:color="000000"/>
              <w:bottom w:val="single" w:sz="2" w:space="0" w:color="000000"/>
              <w:right w:val="single" w:sz="2" w:space="0" w:color="000000"/>
            </w:tcBorders>
            <w:vAlign w:val="center"/>
            <w:hideMark/>
          </w:tcPr>
          <w:p w14:paraId="3434CE48" w14:textId="77777777" w:rsidR="009301B4" w:rsidRDefault="009301B4">
            <w:pPr>
              <w:rPr>
                <w:rFonts w:ascii="Times New Roman" w:eastAsia="DengXian" w:hAnsi="Times New Roman" w:cs="Times New Roman"/>
                <w:position w:val="-1"/>
                <w:lang w:eastAsia="ru-RU"/>
              </w:rPr>
            </w:pPr>
          </w:p>
        </w:tc>
      </w:tr>
      <w:tr w:rsidR="009301B4" w14:paraId="072BED94" w14:textId="77777777" w:rsidTr="009301B4">
        <w:trPr>
          <w:trHeight w:val="20"/>
        </w:trPr>
        <w:tc>
          <w:tcPr>
            <w:tcW w:w="10348" w:type="dxa"/>
            <w:gridSpan w:val="4"/>
            <w:tcBorders>
              <w:top w:val="single" w:sz="2" w:space="0" w:color="000000"/>
              <w:left w:val="single" w:sz="2" w:space="0" w:color="000000"/>
              <w:bottom w:val="single" w:sz="2" w:space="0" w:color="000000"/>
              <w:right w:val="single" w:sz="2" w:space="0" w:color="000000"/>
            </w:tcBorders>
            <w:shd w:val="clear" w:color="auto" w:fill="FFFFFF"/>
            <w:tcMar>
              <w:top w:w="0" w:type="dxa"/>
              <w:left w:w="107" w:type="dxa"/>
              <w:bottom w:w="0" w:type="dxa"/>
              <w:right w:w="107" w:type="dxa"/>
            </w:tcMar>
            <w:hideMark/>
          </w:tcPr>
          <w:p w14:paraId="1D98BF11" w14:textId="77777777" w:rsidR="009301B4" w:rsidRDefault="009301B4">
            <w:pPr>
              <w:widowControl w:val="0"/>
              <w:suppressAutoHyphens/>
              <w:autoSpaceDE w:val="0"/>
              <w:autoSpaceDN w:val="0"/>
              <w:adjustRightInd w:val="0"/>
              <w:rPr>
                <w:rFonts w:ascii="Times New Roman" w:eastAsia="DengXian" w:hAnsi="Times New Roman" w:cs="Times New Roman"/>
                <w:b/>
                <w:bCs/>
                <w:position w:val="-1"/>
                <w:lang w:eastAsia="ru-RU"/>
              </w:rPr>
            </w:pPr>
            <w:r>
              <w:rPr>
                <w:rFonts w:ascii="Times New Roman" w:eastAsia="DengXian" w:hAnsi="Times New Roman" w:cs="Times New Roman"/>
                <w:b/>
                <w:lang w:eastAsia="ru-RU"/>
              </w:rPr>
              <w:t>Промежуточная аттестация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7" w:type="dxa"/>
              <w:bottom w:w="0" w:type="dxa"/>
              <w:right w:w="107" w:type="dxa"/>
            </w:tcMar>
            <w:vAlign w:val="center"/>
          </w:tcPr>
          <w:p w14:paraId="07E6A3A1" w14:textId="77777777" w:rsidR="009301B4" w:rsidRDefault="009301B4">
            <w:pPr>
              <w:widowControl w:val="0"/>
              <w:suppressAutoHyphens/>
              <w:autoSpaceDE w:val="0"/>
              <w:autoSpaceDN w:val="0"/>
              <w:adjustRightInd w:val="0"/>
              <w:ind w:left="5"/>
              <w:jc w:val="center"/>
              <w:rPr>
                <w:rFonts w:ascii="Times New Roman" w:eastAsia="DengXian" w:hAnsi="Times New Roman" w:cs="Times New Roman"/>
                <w:b/>
                <w:bCs/>
                <w:position w:val="-1"/>
                <w:lang w:eastAsia="ru-RU"/>
              </w:rPr>
            </w:pPr>
          </w:p>
        </w:tc>
        <w:tc>
          <w:tcPr>
            <w:tcW w:w="2127" w:type="dxa"/>
            <w:vMerge/>
            <w:tcBorders>
              <w:top w:val="single" w:sz="2" w:space="0" w:color="000000"/>
              <w:left w:val="single" w:sz="2" w:space="0" w:color="000000"/>
              <w:bottom w:val="single" w:sz="2" w:space="0" w:color="000000"/>
              <w:right w:val="single" w:sz="2" w:space="0" w:color="000000"/>
            </w:tcBorders>
            <w:vAlign w:val="center"/>
            <w:hideMark/>
          </w:tcPr>
          <w:p w14:paraId="362010A9" w14:textId="77777777" w:rsidR="009301B4" w:rsidRDefault="009301B4">
            <w:pPr>
              <w:rPr>
                <w:rFonts w:ascii="Times New Roman" w:eastAsia="DengXian" w:hAnsi="Times New Roman" w:cs="Times New Roman"/>
                <w:position w:val="-1"/>
                <w:lang w:eastAsia="ru-RU"/>
              </w:rPr>
            </w:pPr>
          </w:p>
        </w:tc>
      </w:tr>
      <w:tr w:rsidR="009301B4" w14:paraId="2A515C90" w14:textId="77777777" w:rsidTr="009301B4">
        <w:trPr>
          <w:trHeight w:val="20"/>
        </w:trPr>
        <w:tc>
          <w:tcPr>
            <w:tcW w:w="10348" w:type="dxa"/>
            <w:gridSpan w:val="4"/>
            <w:tcBorders>
              <w:top w:val="single" w:sz="2" w:space="0" w:color="000000"/>
              <w:left w:val="single" w:sz="2" w:space="0" w:color="000000"/>
              <w:bottom w:val="single" w:sz="2" w:space="0" w:color="000000"/>
              <w:right w:val="single" w:sz="2" w:space="0" w:color="000000"/>
            </w:tcBorders>
            <w:shd w:val="clear" w:color="auto" w:fill="FFFFFF"/>
            <w:tcMar>
              <w:top w:w="0" w:type="dxa"/>
              <w:left w:w="107" w:type="dxa"/>
              <w:bottom w:w="0" w:type="dxa"/>
              <w:right w:w="107" w:type="dxa"/>
            </w:tcMar>
            <w:hideMark/>
          </w:tcPr>
          <w:p w14:paraId="3B45F380" w14:textId="77777777" w:rsidR="009301B4" w:rsidRDefault="009301B4">
            <w:pPr>
              <w:widowControl w:val="0"/>
              <w:suppressAutoHyphens/>
              <w:autoSpaceDE w:val="0"/>
              <w:autoSpaceDN w:val="0"/>
              <w:adjustRightInd w:val="0"/>
              <w:rPr>
                <w:rFonts w:ascii="Times New Roman" w:eastAsia="DengXian" w:hAnsi="Times New Roman" w:cs="Times New Roman"/>
                <w:lang w:val="en-GB" w:eastAsia="ru-RU"/>
              </w:rPr>
            </w:pPr>
            <w:r>
              <w:rPr>
                <w:rFonts w:ascii="Times New Roman" w:eastAsia="DengXian" w:hAnsi="Times New Roman" w:cs="Times New Roman"/>
                <w:b/>
                <w:bCs/>
                <w:position w:val="-1"/>
                <w:lang w:eastAsia="ru-RU"/>
              </w:rPr>
              <w:t xml:space="preserve">Всего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7" w:type="dxa"/>
              <w:bottom w:w="0" w:type="dxa"/>
              <w:right w:w="107" w:type="dxa"/>
            </w:tcMar>
            <w:vAlign w:val="center"/>
            <w:hideMark/>
          </w:tcPr>
          <w:p w14:paraId="059B39D7" w14:textId="77777777" w:rsidR="009301B4" w:rsidRDefault="009301B4">
            <w:pPr>
              <w:widowControl w:val="0"/>
              <w:suppressAutoHyphens/>
              <w:autoSpaceDE w:val="0"/>
              <w:autoSpaceDN w:val="0"/>
              <w:adjustRightInd w:val="0"/>
              <w:ind w:left="5"/>
              <w:jc w:val="center"/>
              <w:rPr>
                <w:rFonts w:ascii="Times New Roman" w:eastAsia="DengXian" w:hAnsi="Times New Roman" w:cs="Times New Roman"/>
                <w:lang w:eastAsia="ru-RU"/>
              </w:rPr>
            </w:pPr>
            <w:r>
              <w:rPr>
                <w:rFonts w:ascii="Times New Roman" w:eastAsia="DengXian" w:hAnsi="Times New Roman" w:cs="Times New Roman"/>
                <w:b/>
                <w:bCs/>
                <w:position w:val="-1"/>
                <w:lang w:eastAsia="ru-RU"/>
              </w:rPr>
              <w:t>40</w:t>
            </w:r>
          </w:p>
        </w:tc>
        <w:tc>
          <w:tcPr>
            <w:tcW w:w="2127" w:type="dxa"/>
            <w:vMerge/>
            <w:tcBorders>
              <w:top w:val="single" w:sz="2" w:space="0" w:color="000000"/>
              <w:left w:val="single" w:sz="2" w:space="0" w:color="000000"/>
              <w:bottom w:val="single" w:sz="2" w:space="0" w:color="000000"/>
              <w:right w:val="single" w:sz="2" w:space="0" w:color="000000"/>
            </w:tcBorders>
            <w:vAlign w:val="center"/>
            <w:hideMark/>
          </w:tcPr>
          <w:p w14:paraId="2F069365" w14:textId="77777777" w:rsidR="009301B4" w:rsidRDefault="009301B4">
            <w:pPr>
              <w:rPr>
                <w:rFonts w:ascii="Times New Roman" w:eastAsia="DengXian" w:hAnsi="Times New Roman" w:cs="Times New Roman"/>
                <w:position w:val="-1"/>
                <w:lang w:eastAsia="ru-RU"/>
              </w:rPr>
            </w:pPr>
          </w:p>
        </w:tc>
      </w:tr>
    </w:tbl>
    <w:p w14:paraId="0E58D61C" w14:textId="77777777" w:rsidR="009301B4" w:rsidRDefault="009301B4" w:rsidP="009301B4">
      <w:pPr>
        <w:pStyle w:val="114"/>
        <w:rPr>
          <w:rFonts w:ascii="Times New Roman" w:hAnsi="Times New Roman"/>
        </w:rPr>
      </w:pPr>
    </w:p>
    <w:p w14:paraId="011AA2D4" w14:textId="77777777" w:rsidR="009301B4" w:rsidRDefault="009301B4" w:rsidP="009301B4">
      <w:pPr>
        <w:pStyle w:val="114"/>
        <w:rPr>
          <w:rFonts w:ascii="Times New Roman" w:hAnsi="Times New Roman"/>
        </w:rPr>
      </w:pPr>
    </w:p>
    <w:p w14:paraId="75E54A65" w14:textId="77777777" w:rsidR="009301B4" w:rsidRDefault="009301B4" w:rsidP="009301B4">
      <w:pPr>
        <w:pStyle w:val="114"/>
        <w:rPr>
          <w:rFonts w:ascii="Times New Roman" w:hAnsi="Times New Roman"/>
        </w:rPr>
      </w:pPr>
    </w:p>
    <w:p w14:paraId="78640B69" w14:textId="77777777" w:rsidR="009301B4" w:rsidRDefault="009301B4" w:rsidP="009301B4">
      <w:pPr>
        <w:pStyle w:val="114"/>
        <w:rPr>
          <w:rFonts w:ascii="Times New Roman" w:hAnsi="Times New Roman"/>
        </w:rPr>
      </w:pPr>
    </w:p>
    <w:p w14:paraId="3116B727" w14:textId="77777777" w:rsidR="009301B4" w:rsidRDefault="009301B4" w:rsidP="009301B4">
      <w:pPr>
        <w:pStyle w:val="114"/>
        <w:rPr>
          <w:rFonts w:ascii="Times New Roman" w:hAnsi="Times New Roman"/>
        </w:rPr>
      </w:pPr>
    </w:p>
    <w:p w14:paraId="4F7D1E52" w14:textId="77777777" w:rsidR="009301B4" w:rsidRDefault="009301B4" w:rsidP="009301B4">
      <w:pPr>
        <w:pStyle w:val="114"/>
        <w:rPr>
          <w:rFonts w:ascii="Times New Roman" w:hAnsi="Times New Roman"/>
        </w:rPr>
      </w:pPr>
    </w:p>
    <w:p w14:paraId="0E0110C0" w14:textId="77777777" w:rsidR="009301B4" w:rsidRDefault="009301B4" w:rsidP="009301B4">
      <w:pPr>
        <w:pStyle w:val="114"/>
        <w:rPr>
          <w:rFonts w:ascii="Times New Roman" w:hAnsi="Times New Roman"/>
        </w:rPr>
      </w:pPr>
    </w:p>
    <w:p w14:paraId="59EC4ADF" w14:textId="77777777" w:rsidR="009301B4" w:rsidRDefault="009301B4" w:rsidP="009301B4">
      <w:pPr>
        <w:pStyle w:val="114"/>
        <w:rPr>
          <w:rFonts w:ascii="Times New Roman" w:hAnsi="Times New Roman"/>
        </w:rPr>
      </w:pPr>
    </w:p>
    <w:p w14:paraId="590144E5" w14:textId="77777777" w:rsidR="009301B4" w:rsidRDefault="009301B4" w:rsidP="009301B4">
      <w:pPr>
        <w:pStyle w:val="114"/>
        <w:rPr>
          <w:rFonts w:ascii="Times New Roman" w:hAnsi="Times New Roman"/>
        </w:rPr>
      </w:pPr>
    </w:p>
    <w:p w14:paraId="20BCF702" w14:textId="77777777" w:rsidR="009301B4" w:rsidRDefault="009301B4" w:rsidP="009301B4">
      <w:pPr>
        <w:pStyle w:val="114"/>
        <w:rPr>
          <w:rFonts w:ascii="Times New Roman" w:hAnsi="Times New Roman"/>
        </w:rPr>
      </w:pPr>
    </w:p>
    <w:p w14:paraId="61C4EF2A" w14:textId="77777777" w:rsidR="009301B4" w:rsidRDefault="009301B4" w:rsidP="009301B4">
      <w:pPr>
        <w:rPr>
          <w:rFonts w:ascii="Times New Roman" w:hAnsi="Times New Roman" w:cs="Times New Roman"/>
          <w:sz w:val="24"/>
          <w:szCs w:val="24"/>
        </w:rPr>
        <w:sectPr w:rsidR="009301B4" w:rsidSect="009301B4">
          <w:pgSz w:w="16838" w:h="11906" w:orient="landscape"/>
          <w:pgMar w:top="1701" w:right="1134" w:bottom="567" w:left="1134" w:header="709" w:footer="709" w:gutter="0"/>
          <w:cols w:space="720"/>
        </w:sectPr>
      </w:pPr>
    </w:p>
    <w:p w14:paraId="5B1817A4" w14:textId="77777777" w:rsidR="009301B4" w:rsidRDefault="009301B4" w:rsidP="009301B4">
      <w:pPr>
        <w:rPr>
          <w:rFonts w:ascii="Times New Roman" w:hAnsi="Times New Roman" w:cs="Times New Roman"/>
          <w:sz w:val="24"/>
          <w:szCs w:val="24"/>
        </w:rPr>
      </w:pPr>
    </w:p>
    <w:p w14:paraId="464FD24F" w14:textId="77777777" w:rsidR="009301B4" w:rsidRDefault="009301B4" w:rsidP="009301B4">
      <w:pPr>
        <w:pStyle w:val="1f"/>
        <w:rPr>
          <w:rFonts w:ascii="Times New Roman" w:hAnsi="Times New Roman"/>
          <w:lang w:val="ru-RU"/>
        </w:rPr>
      </w:pPr>
      <w:r>
        <w:rPr>
          <w:rFonts w:ascii="Times New Roman" w:hAnsi="Times New Roman"/>
        </w:rPr>
        <w:t xml:space="preserve">3. Условия реализации </w:t>
      </w:r>
      <w:r>
        <w:rPr>
          <w:rFonts w:ascii="Times New Roman" w:hAnsi="Times New Roman"/>
          <w:lang w:val="ru-RU"/>
        </w:rPr>
        <w:t>ДИСЦИПЛИНЫ</w:t>
      </w:r>
    </w:p>
    <w:p w14:paraId="7F43F178" w14:textId="77777777" w:rsidR="009301B4" w:rsidRDefault="009301B4" w:rsidP="009301B4">
      <w:pPr>
        <w:pStyle w:val="114"/>
        <w:rPr>
          <w:rFonts w:ascii="Times New Roman" w:hAnsi="Times New Roman"/>
        </w:rPr>
      </w:pPr>
      <w:r>
        <w:rPr>
          <w:rFonts w:ascii="Times New Roman" w:hAnsi="Times New Roman"/>
        </w:rPr>
        <w:t>3.1. Материально-техническое обеспечение</w:t>
      </w:r>
    </w:p>
    <w:p w14:paraId="6C938173" w14:textId="77777777" w:rsidR="009301B4" w:rsidRDefault="009301B4" w:rsidP="009301B4">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Кабинет Агрономии</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оснащенный </w:t>
      </w:r>
      <w:r>
        <w:rPr>
          <w:rFonts w:ascii="Times New Roman" w:hAnsi="Times New Roman" w:cs="Times New Roman"/>
          <w:bCs/>
          <w:iCs/>
          <w:sz w:val="24"/>
          <w:szCs w:val="24"/>
        </w:rPr>
        <w:t>в соответствии с приложением 3 ОПОП-П</w:t>
      </w:r>
      <w:r>
        <w:rPr>
          <w:rFonts w:ascii="Times New Roman" w:hAnsi="Times New Roman" w:cs="Times New Roman"/>
          <w:bCs/>
          <w:sz w:val="24"/>
          <w:szCs w:val="24"/>
        </w:rPr>
        <w:t xml:space="preserve">. </w:t>
      </w:r>
    </w:p>
    <w:p w14:paraId="71DA1887" w14:textId="77777777" w:rsidR="009301B4" w:rsidRDefault="009301B4" w:rsidP="009301B4">
      <w:pPr>
        <w:pStyle w:val="114"/>
        <w:rPr>
          <w:rFonts w:ascii="Times New Roman" w:hAnsi="Times New Roman"/>
        </w:rPr>
      </w:pPr>
    </w:p>
    <w:p w14:paraId="56EBE7B5" w14:textId="77777777" w:rsidR="009301B4" w:rsidRDefault="009301B4" w:rsidP="009301B4">
      <w:pPr>
        <w:pStyle w:val="114"/>
        <w:rPr>
          <w:rFonts w:ascii="Times New Roman" w:eastAsia="Times New Roman" w:hAnsi="Times New Roman"/>
        </w:rPr>
      </w:pPr>
      <w:r>
        <w:rPr>
          <w:rFonts w:ascii="Times New Roman" w:hAnsi="Times New Roman"/>
        </w:rPr>
        <w:t>3.2. Учебно-методическое обеспечение</w:t>
      </w:r>
    </w:p>
    <w:p w14:paraId="3324DD8D" w14:textId="77777777" w:rsidR="009301B4" w:rsidRDefault="009301B4" w:rsidP="009301B4">
      <w:pPr>
        <w:pStyle w:val="a4"/>
        <w:spacing w:line="276" w:lineRule="auto"/>
        <w:ind w:left="0" w:firstLine="709"/>
        <w:rPr>
          <w:rFonts w:ascii="Times New Roman" w:hAnsi="Times New Roman" w:cs="Times New Roman"/>
          <w:b/>
          <w:sz w:val="24"/>
          <w:szCs w:val="24"/>
        </w:rPr>
      </w:pPr>
      <w:r>
        <w:rPr>
          <w:rFonts w:ascii="Times New Roman" w:hAnsi="Times New Roman" w:cs="Times New Roman"/>
          <w:b/>
          <w:sz w:val="24"/>
          <w:szCs w:val="24"/>
        </w:rPr>
        <w:t>3.2.1. Основные печатные и/или электронные издания</w:t>
      </w:r>
    </w:p>
    <w:p w14:paraId="2854390D" w14:textId="77777777" w:rsidR="009301B4" w:rsidRDefault="009301B4" w:rsidP="009301B4">
      <w:pPr>
        <w:spacing w:line="276"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1.</w:t>
      </w:r>
      <w:r>
        <w:rPr>
          <w:rFonts w:ascii="Times New Roman" w:hAnsi="Times New Roman" w:cs="Times New Roman"/>
          <w:b/>
          <w:iCs/>
          <w:sz w:val="24"/>
          <w:szCs w:val="24"/>
        </w:rPr>
        <w:t xml:space="preserve"> </w:t>
      </w:r>
      <w:r>
        <w:rPr>
          <w:rFonts w:ascii="Times New Roman" w:hAnsi="Times New Roman" w:cs="Times New Roman"/>
          <w:bCs/>
          <w:iCs/>
          <w:sz w:val="24"/>
          <w:szCs w:val="24"/>
        </w:rPr>
        <w:t>Наименование.</w:t>
      </w:r>
    </w:p>
    <w:p w14:paraId="421D5E7F" w14:textId="77777777" w:rsidR="009301B4" w:rsidRDefault="009301B4" w:rsidP="009301B4">
      <w:pPr>
        <w:widowControl w:val="0"/>
        <w:numPr>
          <w:ilvl w:val="0"/>
          <w:numId w:val="21"/>
        </w:numPr>
        <w:autoSpaceDE w:val="0"/>
        <w:autoSpaceDN w:val="0"/>
        <w:adjustRightInd w:val="0"/>
        <w:spacing w:before="120"/>
        <w:jc w:val="both"/>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Глухих, М. А. Технологии производства продукции растениеводства / М. А. Глухих. — 2-е изд., стер. — Санкт-</w:t>
      </w:r>
      <w:proofErr w:type="gramStart"/>
      <w:r>
        <w:rPr>
          <w:rFonts w:ascii="Times New Roman" w:eastAsia="DengXian" w:hAnsi="Times New Roman" w:cs="Times New Roman"/>
          <w:sz w:val="24"/>
          <w:szCs w:val="24"/>
          <w:lang w:eastAsia="ru-RU"/>
        </w:rPr>
        <w:t>Петербург :</w:t>
      </w:r>
      <w:proofErr w:type="gramEnd"/>
      <w:r>
        <w:rPr>
          <w:rFonts w:ascii="Times New Roman" w:eastAsia="DengXian" w:hAnsi="Times New Roman" w:cs="Times New Roman"/>
          <w:sz w:val="24"/>
          <w:szCs w:val="24"/>
          <w:lang w:eastAsia="ru-RU"/>
        </w:rPr>
        <w:t xml:space="preserve"> Лань, 2023. — 148 с. — ISBN 978-5-507-45564-5. — </w:t>
      </w:r>
      <w:proofErr w:type="gramStart"/>
      <w:r>
        <w:rPr>
          <w:rFonts w:ascii="Times New Roman" w:eastAsia="DengXian" w:hAnsi="Times New Roman" w:cs="Times New Roman"/>
          <w:sz w:val="24"/>
          <w:szCs w:val="24"/>
          <w:lang w:eastAsia="ru-RU"/>
        </w:rPr>
        <w:t>Текст :</w:t>
      </w:r>
      <w:proofErr w:type="gramEnd"/>
      <w:r>
        <w:rPr>
          <w:rFonts w:ascii="Times New Roman" w:eastAsia="DengXian" w:hAnsi="Times New Roman" w:cs="Times New Roman"/>
          <w:sz w:val="24"/>
          <w:szCs w:val="24"/>
          <w:lang w:eastAsia="ru-RU"/>
        </w:rPr>
        <w:t xml:space="preserve"> электронный // Лань : электронно-библиотечная система. — URL: https://e.lanbook.com/book/276386 (дата обращения: 15.11.2022). — Режим доступа: для </w:t>
      </w:r>
      <w:proofErr w:type="spellStart"/>
      <w:r>
        <w:rPr>
          <w:rFonts w:ascii="Times New Roman" w:eastAsia="DengXian" w:hAnsi="Times New Roman" w:cs="Times New Roman"/>
          <w:sz w:val="24"/>
          <w:szCs w:val="24"/>
          <w:lang w:eastAsia="ru-RU"/>
        </w:rPr>
        <w:t>авториз</w:t>
      </w:r>
      <w:proofErr w:type="spellEnd"/>
      <w:r>
        <w:rPr>
          <w:rFonts w:ascii="Times New Roman" w:eastAsia="DengXian" w:hAnsi="Times New Roman" w:cs="Times New Roman"/>
          <w:sz w:val="24"/>
          <w:szCs w:val="24"/>
          <w:lang w:eastAsia="ru-RU"/>
        </w:rPr>
        <w:t>. пользователей.</w:t>
      </w:r>
    </w:p>
    <w:p w14:paraId="7BBEFF81" w14:textId="77777777" w:rsidR="009301B4" w:rsidRDefault="009301B4" w:rsidP="009301B4">
      <w:pPr>
        <w:widowControl w:val="0"/>
        <w:numPr>
          <w:ilvl w:val="0"/>
          <w:numId w:val="21"/>
        </w:numPr>
        <w:autoSpaceDE w:val="0"/>
        <w:autoSpaceDN w:val="0"/>
        <w:adjustRightInd w:val="0"/>
        <w:spacing w:before="120"/>
        <w:jc w:val="both"/>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 xml:space="preserve">Колчина, Л. М.  Современные технологии, машины и оборудование для возделывания овощных культур / Л. М. Колчина. — 2-е изд. — </w:t>
      </w:r>
      <w:proofErr w:type="gramStart"/>
      <w:r>
        <w:rPr>
          <w:rFonts w:ascii="Times New Roman" w:eastAsia="DengXian" w:hAnsi="Times New Roman" w:cs="Times New Roman"/>
          <w:sz w:val="24"/>
          <w:szCs w:val="24"/>
          <w:lang w:eastAsia="ru-RU"/>
        </w:rPr>
        <w:t>Москва :</w:t>
      </w:r>
      <w:proofErr w:type="gramEnd"/>
      <w:r>
        <w:rPr>
          <w:rFonts w:ascii="Times New Roman" w:eastAsia="DengXian" w:hAnsi="Times New Roman" w:cs="Times New Roman"/>
          <w:sz w:val="24"/>
          <w:szCs w:val="24"/>
          <w:lang w:eastAsia="ru-RU"/>
        </w:rPr>
        <w:t xml:space="preserve"> Издательство </w:t>
      </w:r>
      <w:proofErr w:type="spellStart"/>
      <w:r>
        <w:rPr>
          <w:rFonts w:ascii="Times New Roman" w:eastAsia="DengXian" w:hAnsi="Times New Roman" w:cs="Times New Roman"/>
          <w:sz w:val="24"/>
          <w:szCs w:val="24"/>
          <w:lang w:eastAsia="ru-RU"/>
        </w:rPr>
        <w:t>Юрайт</w:t>
      </w:r>
      <w:proofErr w:type="spellEnd"/>
      <w:r>
        <w:rPr>
          <w:rFonts w:ascii="Times New Roman" w:eastAsia="DengXian" w:hAnsi="Times New Roman" w:cs="Times New Roman"/>
          <w:sz w:val="24"/>
          <w:szCs w:val="24"/>
          <w:lang w:eastAsia="ru-RU"/>
        </w:rPr>
        <w:t xml:space="preserve">, 2022. — 200 с. — (Высшее образование). — ISBN 978-5-534-11425-6. — </w:t>
      </w:r>
      <w:proofErr w:type="gramStart"/>
      <w:r>
        <w:rPr>
          <w:rFonts w:ascii="Times New Roman" w:eastAsia="DengXian" w:hAnsi="Times New Roman" w:cs="Times New Roman"/>
          <w:sz w:val="24"/>
          <w:szCs w:val="24"/>
          <w:lang w:eastAsia="ru-RU"/>
        </w:rPr>
        <w:t>Текст :</w:t>
      </w:r>
      <w:proofErr w:type="gramEnd"/>
      <w:r>
        <w:rPr>
          <w:rFonts w:ascii="Times New Roman" w:eastAsia="DengXian" w:hAnsi="Times New Roman" w:cs="Times New Roman"/>
          <w:sz w:val="24"/>
          <w:szCs w:val="24"/>
          <w:lang w:eastAsia="ru-RU"/>
        </w:rPr>
        <w:t xml:space="preserve"> электронный // Образовательная платформа </w:t>
      </w:r>
      <w:proofErr w:type="spellStart"/>
      <w:r>
        <w:rPr>
          <w:rFonts w:ascii="Times New Roman" w:eastAsia="DengXian" w:hAnsi="Times New Roman" w:cs="Times New Roman"/>
          <w:sz w:val="24"/>
          <w:szCs w:val="24"/>
          <w:lang w:eastAsia="ru-RU"/>
        </w:rPr>
        <w:t>Юрайт</w:t>
      </w:r>
      <w:proofErr w:type="spellEnd"/>
      <w:r>
        <w:rPr>
          <w:rFonts w:ascii="Times New Roman" w:eastAsia="DengXian" w:hAnsi="Times New Roman" w:cs="Times New Roman"/>
          <w:sz w:val="24"/>
          <w:szCs w:val="24"/>
          <w:lang w:eastAsia="ru-RU"/>
        </w:rPr>
        <w:t xml:space="preserve"> [сайт]. — URL: https://urait.ru/bcode/495659 (дата обращения: 15.11.2022).</w:t>
      </w:r>
    </w:p>
    <w:p w14:paraId="695D021B" w14:textId="77777777" w:rsidR="009301B4" w:rsidRDefault="009301B4" w:rsidP="009301B4">
      <w:pPr>
        <w:widowControl w:val="0"/>
        <w:numPr>
          <w:ilvl w:val="0"/>
          <w:numId w:val="21"/>
        </w:numPr>
        <w:autoSpaceDE w:val="0"/>
        <w:autoSpaceDN w:val="0"/>
        <w:adjustRightInd w:val="0"/>
        <w:spacing w:before="120"/>
        <w:jc w:val="both"/>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 xml:space="preserve">Обработка </w:t>
      </w:r>
      <w:proofErr w:type="gramStart"/>
      <w:r>
        <w:rPr>
          <w:rFonts w:ascii="Times New Roman" w:eastAsia="DengXian" w:hAnsi="Times New Roman" w:cs="Times New Roman"/>
          <w:sz w:val="24"/>
          <w:szCs w:val="24"/>
          <w:lang w:eastAsia="ru-RU"/>
        </w:rPr>
        <w:t>почвы :</w:t>
      </w:r>
      <w:proofErr w:type="gramEnd"/>
      <w:r>
        <w:rPr>
          <w:rFonts w:ascii="Times New Roman" w:eastAsia="DengXian" w:hAnsi="Times New Roman" w:cs="Times New Roman"/>
          <w:sz w:val="24"/>
          <w:szCs w:val="24"/>
          <w:lang w:eastAsia="ru-RU"/>
        </w:rPr>
        <w:t xml:space="preserve"> учебное пособие для </w:t>
      </w:r>
      <w:proofErr w:type="spellStart"/>
      <w:r>
        <w:rPr>
          <w:rFonts w:ascii="Times New Roman" w:eastAsia="DengXian" w:hAnsi="Times New Roman" w:cs="Times New Roman"/>
          <w:sz w:val="24"/>
          <w:szCs w:val="24"/>
          <w:lang w:eastAsia="ru-RU"/>
        </w:rPr>
        <w:t>спо</w:t>
      </w:r>
      <w:proofErr w:type="spellEnd"/>
      <w:r>
        <w:rPr>
          <w:rFonts w:ascii="Times New Roman" w:eastAsia="DengXian" w:hAnsi="Times New Roman" w:cs="Times New Roman"/>
          <w:sz w:val="24"/>
          <w:szCs w:val="24"/>
          <w:lang w:eastAsia="ru-RU"/>
        </w:rPr>
        <w:t xml:space="preserve"> / О. И. Власова, Г. Р. </w:t>
      </w:r>
      <w:proofErr w:type="spellStart"/>
      <w:r>
        <w:rPr>
          <w:rFonts w:ascii="Times New Roman" w:eastAsia="DengXian" w:hAnsi="Times New Roman" w:cs="Times New Roman"/>
          <w:sz w:val="24"/>
          <w:szCs w:val="24"/>
          <w:lang w:eastAsia="ru-RU"/>
        </w:rPr>
        <w:t>Дорожко</w:t>
      </w:r>
      <w:proofErr w:type="spellEnd"/>
      <w:r>
        <w:rPr>
          <w:rFonts w:ascii="Times New Roman" w:eastAsia="DengXian" w:hAnsi="Times New Roman" w:cs="Times New Roman"/>
          <w:sz w:val="24"/>
          <w:szCs w:val="24"/>
          <w:lang w:eastAsia="ru-RU"/>
        </w:rPr>
        <w:t xml:space="preserve">, В. М. </w:t>
      </w:r>
      <w:proofErr w:type="spellStart"/>
      <w:r>
        <w:rPr>
          <w:rFonts w:ascii="Times New Roman" w:eastAsia="DengXian" w:hAnsi="Times New Roman" w:cs="Times New Roman"/>
          <w:sz w:val="24"/>
          <w:szCs w:val="24"/>
          <w:lang w:eastAsia="ru-RU"/>
        </w:rPr>
        <w:t>Передериева</w:t>
      </w:r>
      <w:proofErr w:type="spellEnd"/>
      <w:r>
        <w:rPr>
          <w:rFonts w:ascii="Times New Roman" w:eastAsia="DengXian" w:hAnsi="Times New Roman" w:cs="Times New Roman"/>
          <w:sz w:val="24"/>
          <w:szCs w:val="24"/>
          <w:lang w:eastAsia="ru-RU"/>
        </w:rPr>
        <w:t xml:space="preserve">, И. А. </w:t>
      </w:r>
      <w:proofErr w:type="spellStart"/>
      <w:r>
        <w:rPr>
          <w:rFonts w:ascii="Times New Roman" w:eastAsia="DengXian" w:hAnsi="Times New Roman" w:cs="Times New Roman"/>
          <w:sz w:val="24"/>
          <w:szCs w:val="24"/>
          <w:lang w:eastAsia="ru-RU"/>
        </w:rPr>
        <w:t>Вольтерс</w:t>
      </w:r>
      <w:proofErr w:type="spellEnd"/>
      <w:r>
        <w:rPr>
          <w:rFonts w:ascii="Times New Roman" w:eastAsia="DengXian" w:hAnsi="Times New Roman" w:cs="Times New Roman"/>
          <w:sz w:val="24"/>
          <w:szCs w:val="24"/>
          <w:lang w:eastAsia="ru-RU"/>
        </w:rPr>
        <w:t>. — Санкт-</w:t>
      </w:r>
      <w:proofErr w:type="gramStart"/>
      <w:r>
        <w:rPr>
          <w:rFonts w:ascii="Times New Roman" w:eastAsia="DengXian" w:hAnsi="Times New Roman" w:cs="Times New Roman"/>
          <w:sz w:val="24"/>
          <w:szCs w:val="24"/>
          <w:lang w:eastAsia="ru-RU"/>
        </w:rPr>
        <w:t>Петербург :</w:t>
      </w:r>
      <w:proofErr w:type="gramEnd"/>
      <w:r>
        <w:rPr>
          <w:rFonts w:ascii="Times New Roman" w:eastAsia="DengXian" w:hAnsi="Times New Roman" w:cs="Times New Roman"/>
          <w:sz w:val="24"/>
          <w:szCs w:val="24"/>
          <w:lang w:eastAsia="ru-RU"/>
        </w:rPr>
        <w:t xml:space="preserve"> Лань, 2022. — 88 с. — ISBN 978-5-8114-8445-4. — </w:t>
      </w:r>
      <w:proofErr w:type="gramStart"/>
      <w:r>
        <w:rPr>
          <w:rFonts w:ascii="Times New Roman" w:eastAsia="DengXian" w:hAnsi="Times New Roman" w:cs="Times New Roman"/>
          <w:sz w:val="24"/>
          <w:szCs w:val="24"/>
          <w:lang w:eastAsia="ru-RU"/>
        </w:rPr>
        <w:t>Текст :</w:t>
      </w:r>
      <w:proofErr w:type="gramEnd"/>
      <w:r>
        <w:rPr>
          <w:rFonts w:ascii="Times New Roman" w:eastAsia="DengXian" w:hAnsi="Times New Roman" w:cs="Times New Roman"/>
          <w:sz w:val="24"/>
          <w:szCs w:val="24"/>
          <w:lang w:eastAsia="ru-RU"/>
        </w:rPr>
        <w:t xml:space="preserve"> электронный // Лань : электронно-библиотечная система. — URL: </w:t>
      </w:r>
      <w:hyperlink r:id="rId76" w:history="1">
        <w:r>
          <w:rPr>
            <w:rStyle w:val="af0"/>
            <w:rFonts w:ascii="Times New Roman" w:eastAsia="DengXian" w:hAnsi="Times New Roman" w:cs="Times New Roman"/>
            <w:sz w:val="24"/>
            <w:szCs w:val="24"/>
            <w:lang w:eastAsia="ru-RU"/>
          </w:rPr>
          <w:t>https://e.lanbook.com/book/193259</w:t>
        </w:r>
      </w:hyperlink>
    </w:p>
    <w:p w14:paraId="3026A498" w14:textId="77777777" w:rsidR="009301B4" w:rsidRDefault="009301B4" w:rsidP="009301B4">
      <w:pPr>
        <w:widowControl w:val="0"/>
        <w:numPr>
          <w:ilvl w:val="0"/>
          <w:numId w:val="21"/>
        </w:numPr>
        <w:autoSpaceDE w:val="0"/>
        <w:autoSpaceDN w:val="0"/>
        <w:adjustRightInd w:val="0"/>
        <w:spacing w:before="120"/>
        <w:jc w:val="both"/>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 xml:space="preserve">Основы </w:t>
      </w:r>
      <w:proofErr w:type="gramStart"/>
      <w:r>
        <w:rPr>
          <w:rFonts w:ascii="Times New Roman" w:eastAsia="DengXian" w:hAnsi="Times New Roman" w:cs="Times New Roman"/>
          <w:sz w:val="24"/>
          <w:szCs w:val="24"/>
          <w:lang w:eastAsia="ru-RU"/>
        </w:rPr>
        <w:t>агрономии :</w:t>
      </w:r>
      <w:proofErr w:type="gramEnd"/>
      <w:r>
        <w:rPr>
          <w:rFonts w:ascii="Times New Roman" w:eastAsia="DengXian" w:hAnsi="Times New Roman" w:cs="Times New Roman"/>
          <w:sz w:val="24"/>
          <w:szCs w:val="24"/>
          <w:lang w:eastAsia="ru-RU"/>
        </w:rPr>
        <w:t xml:space="preserve"> учебник для </w:t>
      </w:r>
      <w:proofErr w:type="spellStart"/>
      <w:r>
        <w:rPr>
          <w:rFonts w:ascii="Times New Roman" w:eastAsia="DengXian" w:hAnsi="Times New Roman" w:cs="Times New Roman"/>
          <w:sz w:val="24"/>
          <w:szCs w:val="24"/>
          <w:lang w:eastAsia="ru-RU"/>
        </w:rPr>
        <w:t>спо</w:t>
      </w:r>
      <w:proofErr w:type="spellEnd"/>
      <w:r>
        <w:rPr>
          <w:rFonts w:ascii="Times New Roman" w:eastAsia="DengXian" w:hAnsi="Times New Roman" w:cs="Times New Roman"/>
          <w:sz w:val="24"/>
          <w:szCs w:val="24"/>
          <w:lang w:eastAsia="ru-RU"/>
        </w:rPr>
        <w:t xml:space="preserve"> / И. Н. Гаспарян, В. И. Трухачев, В. Г. Сычев [и др.]. — Санкт-</w:t>
      </w:r>
      <w:proofErr w:type="gramStart"/>
      <w:r>
        <w:rPr>
          <w:rFonts w:ascii="Times New Roman" w:eastAsia="DengXian" w:hAnsi="Times New Roman" w:cs="Times New Roman"/>
          <w:sz w:val="24"/>
          <w:szCs w:val="24"/>
          <w:lang w:eastAsia="ru-RU"/>
        </w:rPr>
        <w:t>Петербург :</w:t>
      </w:r>
      <w:proofErr w:type="gramEnd"/>
      <w:r>
        <w:rPr>
          <w:rFonts w:ascii="Times New Roman" w:eastAsia="DengXian" w:hAnsi="Times New Roman" w:cs="Times New Roman"/>
          <w:sz w:val="24"/>
          <w:szCs w:val="24"/>
          <w:lang w:eastAsia="ru-RU"/>
        </w:rPr>
        <w:t xml:space="preserve"> Лань, 2022. — 496 с. — ISBN 978-5-8114-8873-5. — </w:t>
      </w:r>
      <w:proofErr w:type="gramStart"/>
      <w:r>
        <w:rPr>
          <w:rFonts w:ascii="Times New Roman" w:eastAsia="DengXian" w:hAnsi="Times New Roman" w:cs="Times New Roman"/>
          <w:sz w:val="24"/>
          <w:szCs w:val="24"/>
          <w:lang w:eastAsia="ru-RU"/>
        </w:rPr>
        <w:t>Текст :</w:t>
      </w:r>
      <w:proofErr w:type="gramEnd"/>
      <w:r>
        <w:rPr>
          <w:rFonts w:ascii="Times New Roman" w:eastAsia="DengXian" w:hAnsi="Times New Roman" w:cs="Times New Roman"/>
          <w:sz w:val="24"/>
          <w:szCs w:val="24"/>
          <w:lang w:eastAsia="ru-RU"/>
        </w:rPr>
        <w:t xml:space="preserve"> электронный // Лань : электронно-библиотечная система. — URL: </w:t>
      </w:r>
      <w:hyperlink r:id="rId77" w:history="1">
        <w:r>
          <w:rPr>
            <w:rStyle w:val="af0"/>
            <w:rFonts w:ascii="Times New Roman" w:eastAsia="DengXian" w:hAnsi="Times New Roman" w:cs="Times New Roman"/>
            <w:sz w:val="24"/>
            <w:szCs w:val="24"/>
            <w:lang w:eastAsia="ru-RU"/>
          </w:rPr>
          <w:t>https://e.lanbook.com/book/183230</w:t>
        </w:r>
      </w:hyperlink>
      <w:r>
        <w:rPr>
          <w:rFonts w:ascii="Times New Roman" w:eastAsia="DengXian" w:hAnsi="Times New Roman" w:cs="Times New Roman"/>
          <w:sz w:val="24"/>
          <w:szCs w:val="24"/>
          <w:lang w:eastAsia="ru-RU"/>
        </w:rPr>
        <w:t xml:space="preserve"> .</w:t>
      </w:r>
    </w:p>
    <w:p w14:paraId="55852C71" w14:textId="77777777" w:rsidR="009301B4" w:rsidRDefault="009301B4" w:rsidP="009301B4">
      <w:pPr>
        <w:widowControl w:val="0"/>
        <w:numPr>
          <w:ilvl w:val="0"/>
          <w:numId w:val="21"/>
        </w:numPr>
        <w:autoSpaceDE w:val="0"/>
        <w:autoSpaceDN w:val="0"/>
        <w:adjustRightInd w:val="0"/>
        <w:spacing w:before="120"/>
        <w:jc w:val="both"/>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 xml:space="preserve">Таланов, И. П.  Растениеводство. </w:t>
      </w:r>
      <w:proofErr w:type="gramStart"/>
      <w:r>
        <w:rPr>
          <w:rFonts w:ascii="Times New Roman" w:eastAsia="DengXian" w:hAnsi="Times New Roman" w:cs="Times New Roman"/>
          <w:sz w:val="24"/>
          <w:szCs w:val="24"/>
          <w:lang w:eastAsia="ru-RU"/>
        </w:rPr>
        <w:t>Практикум :</w:t>
      </w:r>
      <w:proofErr w:type="gramEnd"/>
      <w:r>
        <w:rPr>
          <w:rFonts w:ascii="Times New Roman" w:eastAsia="DengXian" w:hAnsi="Times New Roman" w:cs="Times New Roman"/>
          <w:sz w:val="24"/>
          <w:szCs w:val="24"/>
          <w:lang w:eastAsia="ru-RU"/>
        </w:rPr>
        <w:t xml:space="preserve"> учебное пособие для среднего профессионального образования / И. П. Таланов. — 2-е изд., </w:t>
      </w:r>
      <w:proofErr w:type="spellStart"/>
      <w:r>
        <w:rPr>
          <w:rFonts w:ascii="Times New Roman" w:eastAsia="DengXian" w:hAnsi="Times New Roman" w:cs="Times New Roman"/>
          <w:sz w:val="24"/>
          <w:szCs w:val="24"/>
          <w:lang w:eastAsia="ru-RU"/>
        </w:rPr>
        <w:t>испр</w:t>
      </w:r>
      <w:proofErr w:type="spellEnd"/>
      <w:r>
        <w:rPr>
          <w:rFonts w:ascii="Times New Roman" w:eastAsia="DengXian" w:hAnsi="Times New Roman" w:cs="Times New Roman"/>
          <w:sz w:val="24"/>
          <w:szCs w:val="24"/>
          <w:lang w:eastAsia="ru-RU"/>
        </w:rPr>
        <w:t xml:space="preserve">. и доп. — </w:t>
      </w:r>
      <w:proofErr w:type="gramStart"/>
      <w:r>
        <w:rPr>
          <w:rFonts w:ascii="Times New Roman" w:eastAsia="DengXian" w:hAnsi="Times New Roman" w:cs="Times New Roman"/>
          <w:sz w:val="24"/>
          <w:szCs w:val="24"/>
          <w:lang w:eastAsia="ru-RU"/>
        </w:rPr>
        <w:t>Москва :</w:t>
      </w:r>
      <w:proofErr w:type="gramEnd"/>
      <w:r>
        <w:rPr>
          <w:rFonts w:ascii="Times New Roman" w:eastAsia="DengXian" w:hAnsi="Times New Roman" w:cs="Times New Roman"/>
          <w:sz w:val="24"/>
          <w:szCs w:val="24"/>
          <w:lang w:eastAsia="ru-RU"/>
        </w:rPr>
        <w:t xml:space="preserve"> Издательство </w:t>
      </w:r>
      <w:proofErr w:type="spellStart"/>
      <w:r>
        <w:rPr>
          <w:rFonts w:ascii="Times New Roman" w:eastAsia="DengXian" w:hAnsi="Times New Roman" w:cs="Times New Roman"/>
          <w:sz w:val="24"/>
          <w:szCs w:val="24"/>
          <w:lang w:eastAsia="ru-RU"/>
        </w:rPr>
        <w:t>Юрайт</w:t>
      </w:r>
      <w:proofErr w:type="spellEnd"/>
      <w:r>
        <w:rPr>
          <w:rFonts w:ascii="Times New Roman" w:eastAsia="DengXian" w:hAnsi="Times New Roman" w:cs="Times New Roman"/>
          <w:sz w:val="24"/>
          <w:szCs w:val="24"/>
          <w:lang w:eastAsia="ru-RU"/>
        </w:rPr>
        <w:t xml:space="preserve">, 2022. — 288 с. — (Профессиональное образование). — ISBN 978-5-534-08153-4. — </w:t>
      </w:r>
      <w:proofErr w:type="gramStart"/>
      <w:r>
        <w:rPr>
          <w:rFonts w:ascii="Times New Roman" w:eastAsia="DengXian" w:hAnsi="Times New Roman" w:cs="Times New Roman"/>
          <w:sz w:val="24"/>
          <w:szCs w:val="24"/>
          <w:lang w:eastAsia="ru-RU"/>
        </w:rPr>
        <w:t>Текст :</w:t>
      </w:r>
      <w:proofErr w:type="gramEnd"/>
      <w:r>
        <w:rPr>
          <w:rFonts w:ascii="Times New Roman" w:eastAsia="DengXian" w:hAnsi="Times New Roman" w:cs="Times New Roman"/>
          <w:sz w:val="24"/>
          <w:szCs w:val="24"/>
          <w:lang w:eastAsia="ru-RU"/>
        </w:rPr>
        <w:t xml:space="preserve"> электронный // Образовательная платформа </w:t>
      </w:r>
      <w:proofErr w:type="spellStart"/>
      <w:r>
        <w:rPr>
          <w:rFonts w:ascii="Times New Roman" w:eastAsia="DengXian" w:hAnsi="Times New Roman" w:cs="Times New Roman"/>
          <w:sz w:val="24"/>
          <w:szCs w:val="24"/>
          <w:lang w:eastAsia="ru-RU"/>
        </w:rPr>
        <w:t>Юрайт</w:t>
      </w:r>
      <w:proofErr w:type="spellEnd"/>
      <w:r>
        <w:rPr>
          <w:rFonts w:ascii="Times New Roman" w:eastAsia="DengXian" w:hAnsi="Times New Roman" w:cs="Times New Roman"/>
          <w:sz w:val="24"/>
          <w:szCs w:val="24"/>
          <w:lang w:eastAsia="ru-RU"/>
        </w:rPr>
        <w:t xml:space="preserve"> [сайт]. — URL: https://urait.ru/bcode/492013 (дата обращения: 15.11.2022).</w:t>
      </w:r>
    </w:p>
    <w:p w14:paraId="7106C0FE" w14:textId="77777777" w:rsidR="009301B4" w:rsidRDefault="009301B4" w:rsidP="009301B4">
      <w:pPr>
        <w:widowControl w:val="0"/>
        <w:numPr>
          <w:ilvl w:val="0"/>
          <w:numId w:val="21"/>
        </w:numPr>
        <w:autoSpaceDE w:val="0"/>
        <w:autoSpaceDN w:val="0"/>
        <w:adjustRightInd w:val="0"/>
        <w:spacing w:before="120"/>
        <w:jc w:val="both"/>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 xml:space="preserve">Ториков, В. Е. Основы опытного дела в </w:t>
      </w:r>
      <w:proofErr w:type="gramStart"/>
      <w:r>
        <w:rPr>
          <w:rFonts w:ascii="Times New Roman" w:eastAsia="DengXian" w:hAnsi="Times New Roman" w:cs="Times New Roman"/>
          <w:sz w:val="24"/>
          <w:szCs w:val="24"/>
          <w:lang w:eastAsia="ru-RU"/>
        </w:rPr>
        <w:t>агрономии :</w:t>
      </w:r>
      <w:proofErr w:type="gramEnd"/>
      <w:r>
        <w:rPr>
          <w:rFonts w:ascii="Times New Roman" w:eastAsia="DengXian" w:hAnsi="Times New Roman" w:cs="Times New Roman"/>
          <w:sz w:val="24"/>
          <w:szCs w:val="24"/>
          <w:lang w:eastAsia="ru-RU"/>
        </w:rPr>
        <w:t xml:space="preserve"> учебное пособие для </w:t>
      </w:r>
      <w:proofErr w:type="spellStart"/>
      <w:r>
        <w:rPr>
          <w:rFonts w:ascii="Times New Roman" w:eastAsia="DengXian" w:hAnsi="Times New Roman" w:cs="Times New Roman"/>
          <w:sz w:val="24"/>
          <w:szCs w:val="24"/>
          <w:lang w:eastAsia="ru-RU"/>
        </w:rPr>
        <w:t>спо</w:t>
      </w:r>
      <w:proofErr w:type="spellEnd"/>
      <w:r>
        <w:rPr>
          <w:rFonts w:ascii="Times New Roman" w:eastAsia="DengXian" w:hAnsi="Times New Roman" w:cs="Times New Roman"/>
          <w:sz w:val="24"/>
          <w:szCs w:val="24"/>
          <w:lang w:eastAsia="ru-RU"/>
        </w:rPr>
        <w:t xml:space="preserve"> / В. Е. Ториков, О. В. Мельникова, А. А. Осипов. — Санкт-</w:t>
      </w:r>
      <w:proofErr w:type="gramStart"/>
      <w:r>
        <w:rPr>
          <w:rFonts w:ascii="Times New Roman" w:eastAsia="DengXian" w:hAnsi="Times New Roman" w:cs="Times New Roman"/>
          <w:sz w:val="24"/>
          <w:szCs w:val="24"/>
          <w:lang w:eastAsia="ru-RU"/>
        </w:rPr>
        <w:t>Петербург :</w:t>
      </w:r>
      <w:proofErr w:type="gramEnd"/>
      <w:r>
        <w:rPr>
          <w:rFonts w:ascii="Times New Roman" w:eastAsia="DengXian" w:hAnsi="Times New Roman" w:cs="Times New Roman"/>
          <w:sz w:val="24"/>
          <w:szCs w:val="24"/>
          <w:lang w:eastAsia="ru-RU"/>
        </w:rPr>
        <w:t xml:space="preserve"> Лань, 2021. — 128 с. — ISBN 978-5-8114-6814-0. — </w:t>
      </w:r>
      <w:proofErr w:type="gramStart"/>
      <w:r>
        <w:rPr>
          <w:rFonts w:ascii="Times New Roman" w:eastAsia="DengXian" w:hAnsi="Times New Roman" w:cs="Times New Roman"/>
          <w:sz w:val="24"/>
          <w:szCs w:val="24"/>
          <w:lang w:eastAsia="ru-RU"/>
        </w:rPr>
        <w:t>Текст :</w:t>
      </w:r>
      <w:proofErr w:type="gramEnd"/>
      <w:r>
        <w:rPr>
          <w:rFonts w:ascii="Times New Roman" w:eastAsia="DengXian" w:hAnsi="Times New Roman" w:cs="Times New Roman"/>
          <w:sz w:val="24"/>
          <w:szCs w:val="24"/>
          <w:lang w:eastAsia="ru-RU"/>
        </w:rPr>
        <w:t xml:space="preserve"> электронный // Лань : электронно-библиотечная система. — URL: </w:t>
      </w:r>
      <w:hyperlink r:id="rId78" w:history="1">
        <w:r>
          <w:rPr>
            <w:rStyle w:val="af0"/>
            <w:rFonts w:ascii="Times New Roman" w:eastAsia="DengXian" w:hAnsi="Times New Roman" w:cs="Times New Roman"/>
            <w:sz w:val="24"/>
            <w:szCs w:val="24"/>
            <w:lang w:eastAsia="ru-RU"/>
          </w:rPr>
          <w:t>https://e.lanbook.com/book/165820</w:t>
        </w:r>
      </w:hyperlink>
      <w:r>
        <w:rPr>
          <w:rFonts w:ascii="Times New Roman" w:eastAsia="DengXian" w:hAnsi="Times New Roman" w:cs="Times New Roman"/>
          <w:sz w:val="24"/>
          <w:szCs w:val="24"/>
          <w:lang w:eastAsia="ru-RU"/>
        </w:rPr>
        <w:t xml:space="preserve"> .</w:t>
      </w:r>
    </w:p>
    <w:p w14:paraId="2B26B73A" w14:textId="77777777" w:rsidR="009301B4" w:rsidRDefault="009301B4" w:rsidP="009301B4">
      <w:pPr>
        <w:suppressAutoHyphens/>
        <w:spacing w:line="276" w:lineRule="auto"/>
        <w:ind w:firstLine="709"/>
        <w:rPr>
          <w:rFonts w:ascii="Times New Roman" w:hAnsi="Times New Roman" w:cs="Times New Roman"/>
          <w:b/>
          <w:bCs/>
          <w:i/>
          <w:iCs/>
          <w:color w:val="0070C0"/>
          <w:sz w:val="24"/>
          <w:szCs w:val="24"/>
        </w:rPr>
      </w:pPr>
    </w:p>
    <w:p w14:paraId="074FF5BB" w14:textId="77777777" w:rsidR="009301B4" w:rsidRDefault="009301B4" w:rsidP="009301B4">
      <w:pPr>
        <w:suppressAutoHyphens/>
        <w:spacing w:line="276" w:lineRule="auto"/>
        <w:ind w:firstLine="709"/>
        <w:rPr>
          <w:rFonts w:ascii="Times New Roman" w:hAnsi="Times New Roman" w:cs="Times New Roman"/>
          <w:bCs/>
          <w:i/>
          <w:iCs/>
          <w:sz w:val="24"/>
          <w:szCs w:val="24"/>
        </w:rPr>
      </w:pPr>
      <w:r>
        <w:rPr>
          <w:rFonts w:ascii="Times New Roman" w:hAnsi="Times New Roman" w:cs="Times New Roman"/>
          <w:b/>
          <w:bCs/>
          <w:i/>
          <w:iCs/>
          <w:color w:val="0070C0"/>
          <w:sz w:val="24"/>
          <w:szCs w:val="24"/>
        </w:rPr>
        <w:t xml:space="preserve">3.2.2. Дополнительные источники </w:t>
      </w:r>
    </w:p>
    <w:p w14:paraId="2192A941" w14:textId="77777777" w:rsidR="009301B4" w:rsidRDefault="009301B4" w:rsidP="009301B4">
      <w:pPr>
        <w:spacing w:line="276"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1.</w:t>
      </w:r>
      <w:r>
        <w:rPr>
          <w:rFonts w:ascii="Times New Roman" w:hAnsi="Times New Roman" w:cs="Times New Roman"/>
          <w:b/>
          <w:iCs/>
          <w:sz w:val="24"/>
          <w:szCs w:val="24"/>
        </w:rPr>
        <w:t xml:space="preserve"> </w:t>
      </w:r>
      <w:r>
        <w:rPr>
          <w:rFonts w:ascii="Times New Roman" w:hAnsi="Times New Roman" w:cs="Times New Roman"/>
          <w:bCs/>
          <w:iCs/>
          <w:sz w:val="24"/>
          <w:szCs w:val="24"/>
        </w:rPr>
        <w:t>Наименование.</w:t>
      </w:r>
    </w:p>
    <w:p w14:paraId="1273DD6F" w14:textId="77777777" w:rsidR="009301B4" w:rsidRDefault="009301B4" w:rsidP="009301B4">
      <w:pPr>
        <w:widowControl w:val="0"/>
        <w:autoSpaceDE w:val="0"/>
        <w:autoSpaceDN w:val="0"/>
        <w:adjustRightInd w:val="0"/>
        <w:ind w:firstLine="709"/>
        <w:rPr>
          <w:rFonts w:ascii="Times New Roman" w:eastAsia="DengXian" w:hAnsi="Times New Roman" w:cs="Times New Roman"/>
          <w:b/>
          <w:bCs/>
          <w:sz w:val="24"/>
          <w:szCs w:val="24"/>
          <w:lang w:eastAsia="ru-RU"/>
        </w:rPr>
      </w:pPr>
      <w:r>
        <w:rPr>
          <w:rFonts w:ascii="Times New Roman" w:eastAsia="DengXian" w:hAnsi="Times New Roman" w:cs="Times New Roman"/>
          <w:sz w:val="24"/>
          <w:szCs w:val="24"/>
          <w:lang w:eastAsia="ru-RU"/>
        </w:rPr>
        <w:t xml:space="preserve">1. Сайт Научно-теоретического журнала "Проблемы агрохимии и экологии" [Электронный ресурс]: </w:t>
      </w:r>
      <w:hyperlink r:id="rId79" w:history="1">
        <w:r>
          <w:rPr>
            <w:rStyle w:val="af0"/>
            <w:rFonts w:ascii="Times New Roman" w:eastAsia="DengXian" w:hAnsi="Times New Roman" w:cs="Times New Roman"/>
            <w:sz w:val="24"/>
            <w:szCs w:val="24"/>
            <w:lang w:eastAsia="ru-RU"/>
          </w:rPr>
          <w:t>http://agroproblem.soil.msu.ru</w:t>
        </w:r>
      </w:hyperlink>
    </w:p>
    <w:p w14:paraId="0202B55C" w14:textId="77777777" w:rsidR="009301B4" w:rsidRDefault="009301B4" w:rsidP="009301B4">
      <w:pPr>
        <w:spacing w:line="276" w:lineRule="auto"/>
        <w:ind w:firstLine="709"/>
        <w:jc w:val="both"/>
        <w:rPr>
          <w:rFonts w:ascii="Times New Roman" w:hAnsi="Times New Roman" w:cs="Times New Roman"/>
          <w:bCs/>
          <w:iCs/>
          <w:sz w:val="24"/>
          <w:szCs w:val="24"/>
        </w:rPr>
      </w:pPr>
      <w:r>
        <w:rPr>
          <w:rFonts w:ascii="Times New Roman" w:eastAsia="DengXian" w:hAnsi="Times New Roman" w:cs="Times New Roman"/>
          <w:sz w:val="24"/>
          <w:szCs w:val="24"/>
          <w:lang w:eastAsia="ru-RU"/>
        </w:rPr>
        <w:t xml:space="preserve">2. Онлайн энциклопедия </w:t>
      </w:r>
      <w:proofErr w:type="spellStart"/>
      <w:r>
        <w:rPr>
          <w:rFonts w:ascii="Times New Roman" w:eastAsia="DengXian" w:hAnsi="Times New Roman" w:cs="Times New Roman"/>
          <w:sz w:val="24"/>
          <w:szCs w:val="24"/>
          <w:lang w:eastAsia="ru-RU"/>
        </w:rPr>
        <w:t>кругосвет</w:t>
      </w:r>
      <w:proofErr w:type="spellEnd"/>
      <w:r>
        <w:rPr>
          <w:rFonts w:ascii="Times New Roman" w:eastAsia="DengXian" w:hAnsi="Times New Roman" w:cs="Times New Roman"/>
          <w:sz w:val="24"/>
          <w:szCs w:val="24"/>
          <w:lang w:eastAsia="ru-RU"/>
        </w:rPr>
        <w:t xml:space="preserve">: [Электронный ресурс]: </w:t>
      </w:r>
      <w:hyperlink r:id="rId80" w:history="1">
        <w:r>
          <w:rPr>
            <w:rStyle w:val="af0"/>
            <w:rFonts w:ascii="Times New Roman" w:eastAsia="DengXian" w:hAnsi="Times New Roman" w:cs="Times New Roman"/>
            <w:sz w:val="24"/>
            <w:szCs w:val="24"/>
            <w:lang w:val="en-GB" w:eastAsia="ru-RU"/>
          </w:rPr>
          <w:t>http</w:t>
        </w:r>
        <w:r>
          <w:rPr>
            <w:rStyle w:val="af0"/>
            <w:rFonts w:ascii="Times New Roman" w:eastAsia="DengXian" w:hAnsi="Times New Roman" w:cs="Times New Roman"/>
            <w:sz w:val="24"/>
            <w:szCs w:val="24"/>
            <w:lang w:eastAsia="ru-RU"/>
          </w:rPr>
          <w:t>://</w:t>
        </w:r>
        <w:proofErr w:type="spellStart"/>
        <w:r>
          <w:rPr>
            <w:rStyle w:val="af0"/>
            <w:rFonts w:ascii="Times New Roman" w:eastAsia="DengXian" w:hAnsi="Times New Roman" w:cs="Times New Roman"/>
            <w:sz w:val="24"/>
            <w:szCs w:val="24"/>
            <w:lang w:val="en-GB" w:eastAsia="ru-RU"/>
          </w:rPr>
          <w:t>krugosvet</w:t>
        </w:r>
        <w:proofErr w:type="spellEnd"/>
        <w:r>
          <w:rPr>
            <w:rStyle w:val="af0"/>
            <w:rFonts w:ascii="Times New Roman" w:eastAsia="DengXian" w:hAnsi="Times New Roman" w:cs="Times New Roman"/>
            <w:sz w:val="24"/>
            <w:szCs w:val="24"/>
            <w:lang w:eastAsia="ru-RU"/>
          </w:rPr>
          <w:t>.</w:t>
        </w:r>
        <w:proofErr w:type="spellStart"/>
        <w:r>
          <w:rPr>
            <w:rStyle w:val="af0"/>
            <w:rFonts w:ascii="Times New Roman" w:eastAsia="DengXian" w:hAnsi="Times New Roman" w:cs="Times New Roman"/>
            <w:sz w:val="24"/>
            <w:szCs w:val="24"/>
            <w:lang w:val="en-GB" w:eastAsia="ru-RU"/>
          </w:rPr>
          <w:t>ru</w:t>
        </w:r>
        <w:proofErr w:type="spellEnd"/>
        <w:r>
          <w:rPr>
            <w:rStyle w:val="af0"/>
            <w:rFonts w:ascii="Times New Roman" w:eastAsia="DengXian" w:hAnsi="Times New Roman" w:cs="Times New Roman"/>
            <w:sz w:val="24"/>
            <w:szCs w:val="24"/>
            <w:lang w:eastAsia="ru-RU"/>
          </w:rPr>
          <w:t>/</w:t>
        </w:r>
        <w:r>
          <w:rPr>
            <w:rStyle w:val="af0"/>
            <w:rFonts w:ascii="Times New Roman" w:eastAsia="DengXian" w:hAnsi="Times New Roman" w:cs="Times New Roman"/>
            <w:sz w:val="24"/>
            <w:szCs w:val="24"/>
            <w:lang w:val="en-GB" w:eastAsia="ru-RU"/>
          </w:rPr>
          <w:t>enc</w:t>
        </w:r>
        <w:r>
          <w:rPr>
            <w:rStyle w:val="af0"/>
            <w:rFonts w:ascii="Times New Roman" w:eastAsia="DengXian" w:hAnsi="Times New Roman" w:cs="Times New Roman"/>
            <w:sz w:val="24"/>
            <w:szCs w:val="24"/>
            <w:lang w:eastAsia="ru-RU"/>
          </w:rPr>
          <w:t>/</w:t>
        </w:r>
        <w:proofErr w:type="spellStart"/>
        <w:r>
          <w:rPr>
            <w:rStyle w:val="af0"/>
            <w:rFonts w:ascii="Times New Roman" w:eastAsia="DengXian" w:hAnsi="Times New Roman" w:cs="Times New Roman"/>
            <w:sz w:val="24"/>
            <w:szCs w:val="24"/>
            <w:lang w:val="en-GB" w:eastAsia="ru-RU"/>
          </w:rPr>
          <w:t>nauka</w:t>
        </w:r>
        <w:proofErr w:type="spellEnd"/>
        <w:r>
          <w:rPr>
            <w:rStyle w:val="af0"/>
            <w:rFonts w:ascii="Times New Roman" w:eastAsia="DengXian" w:hAnsi="Times New Roman" w:cs="Times New Roman"/>
            <w:sz w:val="24"/>
            <w:szCs w:val="24"/>
            <w:lang w:eastAsia="ru-RU"/>
          </w:rPr>
          <w:t>_</w:t>
        </w:r>
        <w:proofErr w:type="spellStart"/>
        <w:r>
          <w:rPr>
            <w:rStyle w:val="af0"/>
            <w:rFonts w:ascii="Times New Roman" w:eastAsia="DengXian" w:hAnsi="Times New Roman" w:cs="Times New Roman"/>
            <w:sz w:val="24"/>
            <w:szCs w:val="24"/>
            <w:lang w:val="en-GB" w:eastAsia="ru-RU"/>
          </w:rPr>
          <w:t>i</w:t>
        </w:r>
        <w:proofErr w:type="spellEnd"/>
        <w:r>
          <w:rPr>
            <w:rStyle w:val="af0"/>
            <w:rFonts w:ascii="Times New Roman" w:eastAsia="DengXian" w:hAnsi="Times New Roman" w:cs="Times New Roman"/>
            <w:sz w:val="24"/>
            <w:szCs w:val="24"/>
            <w:lang w:eastAsia="ru-RU"/>
          </w:rPr>
          <w:t>_</w:t>
        </w:r>
        <w:proofErr w:type="spellStart"/>
        <w:r>
          <w:rPr>
            <w:rStyle w:val="af0"/>
            <w:rFonts w:ascii="Times New Roman" w:eastAsia="DengXian" w:hAnsi="Times New Roman" w:cs="Times New Roman"/>
            <w:sz w:val="24"/>
            <w:szCs w:val="24"/>
            <w:lang w:val="en-GB" w:eastAsia="ru-RU"/>
          </w:rPr>
          <w:t>tehnika</w:t>
        </w:r>
        <w:proofErr w:type="spellEnd"/>
        <w:r>
          <w:rPr>
            <w:rStyle w:val="af0"/>
            <w:rFonts w:ascii="Times New Roman" w:eastAsia="DengXian" w:hAnsi="Times New Roman" w:cs="Times New Roman"/>
            <w:sz w:val="24"/>
            <w:szCs w:val="24"/>
            <w:lang w:eastAsia="ru-RU"/>
          </w:rPr>
          <w:t>/</w:t>
        </w:r>
        <w:proofErr w:type="spellStart"/>
        <w:r>
          <w:rPr>
            <w:rStyle w:val="af0"/>
            <w:rFonts w:ascii="Times New Roman" w:eastAsia="DengXian" w:hAnsi="Times New Roman" w:cs="Times New Roman"/>
            <w:sz w:val="24"/>
            <w:szCs w:val="24"/>
            <w:lang w:val="en-GB" w:eastAsia="ru-RU"/>
          </w:rPr>
          <w:t>biologiya</w:t>
        </w:r>
        <w:proofErr w:type="spellEnd"/>
        <w:r>
          <w:rPr>
            <w:rStyle w:val="af0"/>
            <w:rFonts w:ascii="Times New Roman" w:eastAsia="DengXian" w:hAnsi="Times New Roman" w:cs="Times New Roman"/>
            <w:sz w:val="24"/>
            <w:szCs w:val="24"/>
            <w:lang w:eastAsia="ru-RU"/>
          </w:rPr>
          <w:t>/</w:t>
        </w:r>
        <w:r>
          <w:rPr>
            <w:rStyle w:val="af0"/>
            <w:rFonts w:ascii="Times New Roman" w:eastAsia="DengXian" w:hAnsi="Times New Roman" w:cs="Times New Roman"/>
            <w:sz w:val="24"/>
            <w:szCs w:val="24"/>
            <w:lang w:val="en-GB" w:eastAsia="ru-RU"/>
          </w:rPr>
          <w:t>EKOLOGIYA</w:t>
        </w:r>
        <w:r>
          <w:rPr>
            <w:rStyle w:val="af0"/>
            <w:rFonts w:ascii="Times New Roman" w:eastAsia="DengXian" w:hAnsi="Times New Roman" w:cs="Times New Roman"/>
            <w:sz w:val="24"/>
            <w:szCs w:val="24"/>
            <w:lang w:eastAsia="ru-RU"/>
          </w:rPr>
          <w:t>.</w:t>
        </w:r>
        <w:r>
          <w:rPr>
            <w:rStyle w:val="af0"/>
            <w:rFonts w:ascii="Times New Roman" w:eastAsia="DengXian" w:hAnsi="Times New Roman" w:cs="Times New Roman"/>
            <w:sz w:val="24"/>
            <w:szCs w:val="24"/>
            <w:lang w:val="en-GB" w:eastAsia="ru-RU"/>
          </w:rPr>
          <w:t>html</w:t>
        </w:r>
      </w:hyperlink>
    </w:p>
    <w:p w14:paraId="3CF42938" w14:textId="77777777" w:rsidR="009301B4" w:rsidRDefault="009301B4" w:rsidP="009301B4">
      <w:pPr>
        <w:pStyle w:val="1f"/>
        <w:rPr>
          <w:rFonts w:ascii="Times New Roman" w:hAnsi="Times New Roman"/>
          <w:lang w:val="ru-RU"/>
        </w:rPr>
      </w:pPr>
    </w:p>
    <w:p w14:paraId="7DDE15EB" w14:textId="77777777" w:rsidR="009301B4" w:rsidRDefault="009301B4" w:rsidP="009301B4">
      <w:pPr>
        <w:pStyle w:val="1f"/>
        <w:rPr>
          <w:rFonts w:ascii="Times New Roman" w:hAnsi="Times New Roman"/>
          <w:b w:val="0"/>
          <w:bCs w:val="0"/>
          <w:lang w:val="ru-RU"/>
        </w:rPr>
      </w:pPr>
      <w:r>
        <w:rPr>
          <w:rFonts w:ascii="Times New Roman" w:hAnsi="Times New Roman"/>
        </w:rPr>
        <w:t xml:space="preserve">4. Контроль и оценка результатов </w:t>
      </w:r>
      <w:r>
        <w:rPr>
          <w:rFonts w:ascii="Times New Roman" w:hAnsi="Times New Roman"/>
        </w:rPr>
        <w:br/>
        <w:t xml:space="preserve">освоения </w:t>
      </w:r>
      <w:r>
        <w:rPr>
          <w:rFonts w:ascii="Times New Roman" w:hAnsi="Times New Roman"/>
          <w:lang w:val="ru-RU"/>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1"/>
        <w:gridCol w:w="3543"/>
        <w:gridCol w:w="3114"/>
      </w:tblGrid>
      <w:tr w:rsidR="009301B4" w14:paraId="07863702" w14:textId="77777777" w:rsidTr="009301B4">
        <w:trPr>
          <w:trHeight w:val="519"/>
        </w:trPr>
        <w:tc>
          <w:tcPr>
            <w:tcW w:w="1543" w:type="pct"/>
            <w:tcBorders>
              <w:top w:val="single" w:sz="4" w:space="0" w:color="auto"/>
              <w:left w:val="single" w:sz="4" w:space="0" w:color="auto"/>
              <w:bottom w:val="single" w:sz="4" w:space="0" w:color="auto"/>
              <w:right w:val="single" w:sz="4" w:space="0" w:color="auto"/>
            </w:tcBorders>
            <w:vAlign w:val="center"/>
            <w:hideMark/>
          </w:tcPr>
          <w:p w14:paraId="4BFBE1A4" w14:textId="77777777" w:rsidR="009301B4" w:rsidRDefault="009301B4">
            <w:pPr>
              <w:suppressAutoHyphens/>
              <w:spacing w:line="276" w:lineRule="auto"/>
              <w:jc w:val="center"/>
              <w:rPr>
                <w:rFonts w:ascii="Times New Roman" w:hAnsi="Times New Roman" w:cs="Times New Roman"/>
                <w:b/>
                <w:iCs/>
                <w:sz w:val="24"/>
                <w:szCs w:val="24"/>
              </w:rPr>
            </w:pPr>
            <w:r>
              <w:rPr>
                <w:rFonts w:ascii="Times New Roman" w:hAnsi="Times New Roman" w:cs="Times New Roman"/>
                <w:b/>
                <w:iCs/>
                <w:sz w:val="24"/>
                <w:szCs w:val="24"/>
              </w:rPr>
              <w:t>Результаты обучения</w:t>
            </w:r>
          </w:p>
        </w:tc>
        <w:tc>
          <w:tcPr>
            <w:tcW w:w="1840" w:type="pct"/>
            <w:tcBorders>
              <w:top w:val="single" w:sz="4" w:space="0" w:color="auto"/>
              <w:left w:val="single" w:sz="4" w:space="0" w:color="auto"/>
              <w:bottom w:val="single" w:sz="4" w:space="0" w:color="auto"/>
              <w:right w:val="single" w:sz="4" w:space="0" w:color="auto"/>
            </w:tcBorders>
            <w:vAlign w:val="center"/>
            <w:hideMark/>
          </w:tcPr>
          <w:p w14:paraId="190C216E" w14:textId="77777777" w:rsidR="009301B4" w:rsidRDefault="009301B4">
            <w:pPr>
              <w:suppressAutoHyphens/>
              <w:spacing w:line="276" w:lineRule="auto"/>
              <w:jc w:val="center"/>
              <w:rPr>
                <w:rFonts w:ascii="Times New Roman" w:hAnsi="Times New Roman" w:cs="Times New Roman"/>
                <w:b/>
                <w:sz w:val="24"/>
                <w:szCs w:val="24"/>
              </w:rPr>
            </w:pPr>
            <w:r>
              <w:rPr>
                <w:rFonts w:ascii="Times New Roman" w:hAnsi="Times New Roman" w:cs="Times New Roman"/>
                <w:b/>
                <w:iCs/>
                <w:sz w:val="24"/>
                <w:szCs w:val="24"/>
              </w:rPr>
              <w:t>Показатели освоенности компетенций</w:t>
            </w:r>
          </w:p>
        </w:tc>
        <w:tc>
          <w:tcPr>
            <w:tcW w:w="1617" w:type="pct"/>
            <w:tcBorders>
              <w:top w:val="single" w:sz="4" w:space="0" w:color="auto"/>
              <w:left w:val="single" w:sz="4" w:space="0" w:color="auto"/>
              <w:bottom w:val="single" w:sz="4" w:space="0" w:color="auto"/>
              <w:right w:val="single" w:sz="4" w:space="0" w:color="auto"/>
            </w:tcBorders>
            <w:vAlign w:val="center"/>
            <w:hideMark/>
          </w:tcPr>
          <w:p w14:paraId="016B2C11" w14:textId="77777777" w:rsidR="009301B4" w:rsidRDefault="009301B4">
            <w:pPr>
              <w:suppressAutoHyphens/>
              <w:spacing w:line="276" w:lineRule="auto"/>
              <w:jc w:val="center"/>
              <w:rPr>
                <w:rFonts w:ascii="Times New Roman" w:hAnsi="Times New Roman" w:cs="Times New Roman"/>
                <w:b/>
                <w:sz w:val="24"/>
                <w:szCs w:val="24"/>
              </w:rPr>
            </w:pPr>
            <w:r>
              <w:rPr>
                <w:rFonts w:ascii="Times New Roman" w:hAnsi="Times New Roman" w:cs="Times New Roman"/>
                <w:b/>
                <w:sz w:val="24"/>
                <w:szCs w:val="24"/>
              </w:rPr>
              <w:t>Методы оценки</w:t>
            </w:r>
          </w:p>
        </w:tc>
      </w:tr>
      <w:tr w:rsidR="009301B4" w14:paraId="67CF1446" w14:textId="77777777" w:rsidTr="009301B4">
        <w:trPr>
          <w:trHeight w:val="440"/>
        </w:trPr>
        <w:tc>
          <w:tcPr>
            <w:tcW w:w="5000" w:type="pct"/>
            <w:gridSpan w:val="3"/>
            <w:tcBorders>
              <w:top w:val="single" w:sz="4" w:space="0" w:color="auto"/>
              <w:left w:val="single" w:sz="4" w:space="0" w:color="auto"/>
              <w:bottom w:val="single" w:sz="4" w:space="0" w:color="auto"/>
              <w:right w:val="single" w:sz="4" w:space="0" w:color="auto"/>
            </w:tcBorders>
            <w:hideMark/>
          </w:tcPr>
          <w:p w14:paraId="42F90F5C" w14:textId="2BE2E7CF" w:rsidR="009301B4" w:rsidRDefault="009301B4">
            <w:pPr>
              <w:suppressAutoHyphens/>
              <w:spacing w:line="276" w:lineRule="auto"/>
              <w:rPr>
                <w:rFonts w:ascii="Times New Roman" w:hAnsi="Times New Roman" w:cs="Times New Roman"/>
                <w:i/>
                <w:sz w:val="24"/>
                <w:szCs w:val="24"/>
              </w:rPr>
            </w:pPr>
            <w:r>
              <w:rPr>
                <w:rFonts w:ascii="Times New Roman" w:hAnsi="Times New Roman" w:cs="Times New Roman"/>
                <w:i/>
                <w:sz w:val="24"/>
                <w:szCs w:val="24"/>
              </w:rPr>
              <w:t>Зна</w:t>
            </w:r>
            <w:r w:rsidR="00DB2C65">
              <w:rPr>
                <w:rFonts w:ascii="Times New Roman" w:hAnsi="Times New Roman" w:cs="Times New Roman"/>
                <w:i/>
                <w:sz w:val="24"/>
                <w:szCs w:val="24"/>
              </w:rPr>
              <w:t>ть</w:t>
            </w:r>
          </w:p>
        </w:tc>
      </w:tr>
      <w:tr w:rsidR="009301B4" w14:paraId="23204CD3" w14:textId="77777777" w:rsidTr="009301B4">
        <w:trPr>
          <w:trHeight w:val="698"/>
        </w:trPr>
        <w:tc>
          <w:tcPr>
            <w:tcW w:w="1543" w:type="pct"/>
            <w:tcBorders>
              <w:top w:val="single" w:sz="4" w:space="0" w:color="auto"/>
              <w:left w:val="single" w:sz="4" w:space="0" w:color="auto"/>
              <w:bottom w:val="single" w:sz="4" w:space="0" w:color="auto"/>
              <w:right w:val="single" w:sz="4" w:space="0" w:color="auto"/>
            </w:tcBorders>
          </w:tcPr>
          <w:p w14:paraId="0E49AD7B" w14:textId="77777777" w:rsidR="009301B4" w:rsidRDefault="009301B4">
            <w:pPr>
              <w:jc w:val="both"/>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Основные культурные растения, их происхождение и одомашнивание.</w:t>
            </w:r>
          </w:p>
          <w:p w14:paraId="3B90F850" w14:textId="77777777" w:rsidR="009301B4" w:rsidRDefault="009301B4">
            <w:pPr>
              <w:widowControl w:val="0"/>
              <w:autoSpaceDE w:val="0"/>
              <w:autoSpaceDN w:val="0"/>
              <w:adjustRightInd w:val="0"/>
              <w:jc w:val="both"/>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Возможности хозяйственного использования культурных растений.</w:t>
            </w:r>
          </w:p>
          <w:p w14:paraId="4392EA7B" w14:textId="77777777" w:rsidR="009301B4" w:rsidRDefault="009301B4">
            <w:pPr>
              <w:widowControl w:val="0"/>
              <w:autoSpaceDE w:val="0"/>
              <w:autoSpaceDN w:val="0"/>
              <w:adjustRightInd w:val="0"/>
              <w:jc w:val="both"/>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Традиционные и современные агротехнологии (системы обработки почвы).</w:t>
            </w:r>
          </w:p>
          <w:p w14:paraId="763A4D38" w14:textId="77777777" w:rsidR="009301B4" w:rsidRDefault="009301B4">
            <w:pPr>
              <w:jc w:val="both"/>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Зональные системы земледелия, технологии возделывания основных сельскохозяйственных культур, приемы и методы растениеводства.</w:t>
            </w:r>
          </w:p>
          <w:p w14:paraId="35B143B2" w14:textId="77777777" w:rsidR="009301B4" w:rsidRDefault="009301B4">
            <w:pPr>
              <w:suppressAutoHyphens/>
              <w:spacing w:line="276" w:lineRule="auto"/>
              <w:rPr>
                <w:rFonts w:ascii="Times New Roman" w:hAnsi="Times New Roman" w:cs="Times New Roman"/>
                <w:i/>
                <w:sz w:val="24"/>
                <w:szCs w:val="24"/>
              </w:rPr>
            </w:pPr>
          </w:p>
        </w:tc>
        <w:tc>
          <w:tcPr>
            <w:tcW w:w="1840" w:type="pct"/>
            <w:tcBorders>
              <w:top w:val="single" w:sz="4" w:space="0" w:color="auto"/>
              <w:left w:val="single" w:sz="4" w:space="0" w:color="auto"/>
              <w:bottom w:val="single" w:sz="4" w:space="0" w:color="auto"/>
              <w:right w:val="single" w:sz="4" w:space="0" w:color="auto"/>
            </w:tcBorders>
            <w:hideMark/>
          </w:tcPr>
          <w:p w14:paraId="5ABC6742" w14:textId="77777777" w:rsidR="009301B4" w:rsidRDefault="009301B4">
            <w:pPr>
              <w:jc w:val="both"/>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-основные культурные растения, их происхождение и одомашнивание;</w:t>
            </w:r>
          </w:p>
          <w:p w14:paraId="08D22D51" w14:textId="77777777" w:rsidR="009301B4" w:rsidRDefault="009301B4">
            <w:pPr>
              <w:widowControl w:val="0"/>
              <w:autoSpaceDE w:val="0"/>
              <w:autoSpaceDN w:val="0"/>
              <w:adjustRightInd w:val="0"/>
              <w:jc w:val="both"/>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-возможности хозяйственного использования культурных растений;</w:t>
            </w:r>
          </w:p>
          <w:p w14:paraId="022123D8" w14:textId="77777777" w:rsidR="009301B4" w:rsidRDefault="009301B4">
            <w:pPr>
              <w:widowControl w:val="0"/>
              <w:autoSpaceDE w:val="0"/>
              <w:autoSpaceDN w:val="0"/>
              <w:adjustRightInd w:val="0"/>
              <w:jc w:val="both"/>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-традиционные и современные агротехнологии (системы обработки почвы);</w:t>
            </w:r>
          </w:p>
          <w:p w14:paraId="4C68B769" w14:textId="77777777" w:rsidR="009301B4" w:rsidRDefault="009301B4">
            <w:pPr>
              <w:jc w:val="both"/>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-зональные системы земледелия, технологии возделывания основных сельскохозяйственных культур, приемы и методы растениеводства; агротехнические требования на внесение минеральных и органических удобрений;</w:t>
            </w:r>
          </w:p>
          <w:p w14:paraId="68511BD9" w14:textId="77777777" w:rsidR="009301B4" w:rsidRDefault="009301B4">
            <w:pPr>
              <w:suppressAutoHyphens/>
              <w:spacing w:line="276" w:lineRule="auto"/>
              <w:rPr>
                <w:rFonts w:ascii="Times New Roman" w:hAnsi="Times New Roman" w:cs="Times New Roman"/>
                <w:i/>
                <w:sz w:val="24"/>
                <w:szCs w:val="24"/>
              </w:rPr>
            </w:pPr>
            <w:r>
              <w:rPr>
                <w:rFonts w:ascii="Times New Roman" w:eastAsia="DengXian" w:hAnsi="Times New Roman" w:cs="Times New Roman"/>
                <w:sz w:val="24"/>
                <w:szCs w:val="24"/>
                <w:lang w:eastAsia="ru-RU"/>
              </w:rPr>
              <w:t>приемы и методы мелиорации</w:t>
            </w:r>
          </w:p>
        </w:tc>
        <w:tc>
          <w:tcPr>
            <w:tcW w:w="1617" w:type="pct"/>
            <w:tcBorders>
              <w:top w:val="single" w:sz="4" w:space="0" w:color="auto"/>
              <w:left w:val="single" w:sz="4" w:space="0" w:color="auto"/>
              <w:bottom w:val="single" w:sz="4" w:space="0" w:color="auto"/>
              <w:right w:val="single" w:sz="4" w:space="0" w:color="auto"/>
            </w:tcBorders>
            <w:hideMark/>
          </w:tcPr>
          <w:p w14:paraId="0AA64979" w14:textId="77777777" w:rsidR="009301B4" w:rsidRDefault="009301B4">
            <w:pPr>
              <w:autoSpaceDE w:val="0"/>
              <w:autoSpaceDN w:val="0"/>
              <w:adjustRightInd w:val="0"/>
              <w:jc w:val="center"/>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Тестирование</w:t>
            </w:r>
          </w:p>
          <w:p w14:paraId="285D612E" w14:textId="77777777" w:rsidR="009301B4" w:rsidRDefault="009301B4">
            <w:pPr>
              <w:autoSpaceDE w:val="0"/>
              <w:autoSpaceDN w:val="0"/>
              <w:adjustRightInd w:val="0"/>
              <w:jc w:val="center"/>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Устный опрос</w:t>
            </w:r>
          </w:p>
          <w:p w14:paraId="2165DA5C" w14:textId="77777777" w:rsidR="009301B4" w:rsidRDefault="009301B4">
            <w:pPr>
              <w:autoSpaceDE w:val="0"/>
              <w:autoSpaceDN w:val="0"/>
              <w:adjustRightInd w:val="0"/>
              <w:jc w:val="center"/>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Письменный опрос</w:t>
            </w:r>
          </w:p>
          <w:p w14:paraId="5B76BB2F" w14:textId="77777777" w:rsidR="009301B4" w:rsidRDefault="009301B4">
            <w:pPr>
              <w:autoSpaceDE w:val="0"/>
              <w:autoSpaceDN w:val="0"/>
              <w:adjustRightInd w:val="0"/>
              <w:jc w:val="center"/>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 xml:space="preserve">Выполнение сообщений, рефератов, докладов, </w:t>
            </w:r>
          </w:p>
          <w:p w14:paraId="74F7EA04" w14:textId="77777777" w:rsidR="009301B4" w:rsidRDefault="009301B4">
            <w:pPr>
              <w:autoSpaceDE w:val="0"/>
              <w:autoSpaceDN w:val="0"/>
              <w:adjustRightInd w:val="0"/>
              <w:jc w:val="center"/>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Составление конспектов</w:t>
            </w:r>
          </w:p>
          <w:p w14:paraId="65D98387" w14:textId="77777777" w:rsidR="009301B4" w:rsidRDefault="009301B4">
            <w:pPr>
              <w:autoSpaceDE w:val="0"/>
              <w:autoSpaceDN w:val="0"/>
              <w:adjustRightInd w:val="0"/>
              <w:jc w:val="center"/>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Заполнение таблиц</w:t>
            </w:r>
          </w:p>
          <w:p w14:paraId="6497B76B" w14:textId="77777777" w:rsidR="009301B4" w:rsidRDefault="009301B4">
            <w:pPr>
              <w:autoSpaceDE w:val="0"/>
              <w:autoSpaceDN w:val="0"/>
              <w:adjustRightInd w:val="0"/>
              <w:jc w:val="center"/>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 xml:space="preserve">Собеседование </w:t>
            </w:r>
          </w:p>
          <w:p w14:paraId="2B647ADC" w14:textId="77777777" w:rsidR="009301B4" w:rsidRDefault="009301B4">
            <w:pPr>
              <w:autoSpaceDE w:val="0"/>
              <w:autoSpaceDN w:val="0"/>
              <w:adjustRightInd w:val="0"/>
              <w:jc w:val="center"/>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Творческие задания</w:t>
            </w:r>
          </w:p>
          <w:p w14:paraId="48CA0E7B" w14:textId="77777777" w:rsidR="009301B4" w:rsidRDefault="009301B4">
            <w:pPr>
              <w:autoSpaceDE w:val="0"/>
              <w:autoSpaceDN w:val="0"/>
              <w:adjustRightInd w:val="0"/>
              <w:jc w:val="center"/>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Подготовка стендовых докладов</w:t>
            </w:r>
          </w:p>
          <w:p w14:paraId="0A9A663E" w14:textId="77777777" w:rsidR="009301B4" w:rsidRDefault="009301B4">
            <w:pPr>
              <w:autoSpaceDE w:val="0"/>
              <w:autoSpaceDN w:val="0"/>
              <w:adjustRightInd w:val="0"/>
              <w:jc w:val="center"/>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Дифференцированные задания по карточкам</w:t>
            </w:r>
          </w:p>
          <w:p w14:paraId="60511F08" w14:textId="77777777" w:rsidR="009301B4" w:rsidRDefault="009301B4">
            <w:pPr>
              <w:suppressAutoHyphens/>
              <w:spacing w:line="276" w:lineRule="auto"/>
              <w:rPr>
                <w:rFonts w:ascii="Times New Roman" w:hAnsi="Times New Roman" w:cs="Times New Roman"/>
                <w:i/>
                <w:sz w:val="24"/>
                <w:szCs w:val="24"/>
              </w:rPr>
            </w:pPr>
            <w:r>
              <w:rPr>
                <w:rFonts w:ascii="Times New Roman" w:eastAsia="DengXian" w:hAnsi="Times New Roman" w:cs="Times New Roman"/>
                <w:sz w:val="24"/>
                <w:szCs w:val="24"/>
                <w:lang w:eastAsia="ru-RU"/>
              </w:rPr>
              <w:t>Зачет</w:t>
            </w:r>
          </w:p>
        </w:tc>
      </w:tr>
      <w:tr w:rsidR="009301B4" w14:paraId="32DA0B1B" w14:textId="77777777" w:rsidTr="009301B4">
        <w:trPr>
          <w:trHeight w:val="369"/>
        </w:trPr>
        <w:tc>
          <w:tcPr>
            <w:tcW w:w="5000" w:type="pct"/>
            <w:gridSpan w:val="3"/>
            <w:tcBorders>
              <w:top w:val="single" w:sz="4" w:space="0" w:color="auto"/>
              <w:left w:val="single" w:sz="4" w:space="0" w:color="auto"/>
              <w:bottom w:val="single" w:sz="4" w:space="0" w:color="auto"/>
              <w:right w:val="single" w:sz="4" w:space="0" w:color="auto"/>
            </w:tcBorders>
            <w:hideMark/>
          </w:tcPr>
          <w:p w14:paraId="2930091B" w14:textId="4C09B08D" w:rsidR="009301B4" w:rsidRDefault="009301B4">
            <w:pPr>
              <w:suppressAutoHyphens/>
              <w:spacing w:line="276" w:lineRule="auto"/>
              <w:rPr>
                <w:rFonts w:ascii="Times New Roman" w:hAnsi="Times New Roman" w:cs="Times New Roman"/>
                <w:i/>
                <w:sz w:val="24"/>
                <w:szCs w:val="24"/>
              </w:rPr>
            </w:pPr>
            <w:r>
              <w:rPr>
                <w:rFonts w:ascii="Times New Roman" w:hAnsi="Times New Roman" w:cs="Times New Roman"/>
                <w:i/>
                <w:sz w:val="24"/>
                <w:szCs w:val="24"/>
              </w:rPr>
              <w:t>Уме</w:t>
            </w:r>
            <w:r w:rsidR="00DB2C65">
              <w:rPr>
                <w:rFonts w:ascii="Times New Roman" w:hAnsi="Times New Roman" w:cs="Times New Roman"/>
                <w:i/>
                <w:sz w:val="24"/>
                <w:szCs w:val="24"/>
              </w:rPr>
              <w:t>ть</w:t>
            </w:r>
          </w:p>
        </w:tc>
      </w:tr>
      <w:tr w:rsidR="009301B4" w14:paraId="6150A8A9" w14:textId="77777777" w:rsidTr="009301B4">
        <w:trPr>
          <w:trHeight w:val="698"/>
        </w:trPr>
        <w:tc>
          <w:tcPr>
            <w:tcW w:w="1543" w:type="pct"/>
            <w:tcBorders>
              <w:top w:val="single" w:sz="4" w:space="0" w:color="auto"/>
              <w:left w:val="single" w:sz="4" w:space="0" w:color="auto"/>
              <w:bottom w:val="single" w:sz="4" w:space="0" w:color="auto"/>
              <w:right w:val="single" w:sz="4" w:space="0" w:color="auto"/>
            </w:tcBorders>
            <w:hideMark/>
          </w:tcPr>
          <w:p w14:paraId="71E8CA6C" w14:textId="77777777" w:rsidR="009301B4" w:rsidRDefault="009301B4">
            <w:pPr>
              <w:autoSpaceDE w:val="0"/>
              <w:autoSpaceDN w:val="0"/>
              <w:adjustRightInd w:val="0"/>
              <w:jc w:val="both"/>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Определять особенности выращивания отдельных сельскохозяйственных культур</w:t>
            </w:r>
          </w:p>
          <w:p w14:paraId="0AAA733F" w14:textId="77777777" w:rsidR="009301B4" w:rsidRDefault="009301B4">
            <w:pPr>
              <w:suppressAutoHyphens/>
              <w:spacing w:line="276" w:lineRule="auto"/>
              <w:rPr>
                <w:rFonts w:ascii="Times New Roman" w:hAnsi="Times New Roman" w:cs="Times New Roman"/>
                <w:i/>
                <w:sz w:val="24"/>
                <w:szCs w:val="24"/>
              </w:rPr>
            </w:pPr>
            <w:r>
              <w:rPr>
                <w:rFonts w:ascii="Times New Roman" w:eastAsia="DengXian" w:hAnsi="Times New Roman" w:cs="Times New Roman"/>
                <w:sz w:val="24"/>
                <w:szCs w:val="24"/>
                <w:lang w:eastAsia="ru-RU"/>
              </w:rPr>
              <w:t>с учетом их биологических особенностей</w:t>
            </w:r>
            <w:r>
              <w:rPr>
                <w:rFonts w:ascii="Calibri" w:eastAsia="DengXian" w:hAnsi="Calibri" w:cs="Times New Roman"/>
                <w:lang w:eastAsia="ru-RU"/>
              </w:rPr>
              <w:t xml:space="preserve"> и </w:t>
            </w:r>
            <w:r>
              <w:rPr>
                <w:rFonts w:ascii="Times New Roman" w:eastAsia="DengXian" w:hAnsi="Times New Roman" w:cs="Times New Roman"/>
                <w:sz w:val="24"/>
                <w:szCs w:val="24"/>
                <w:lang w:eastAsia="ru-RU"/>
              </w:rPr>
              <w:t>агротехнических требований</w:t>
            </w:r>
          </w:p>
        </w:tc>
        <w:tc>
          <w:tcPr>
            <w:tcW w:w="1840" w:type="pct"/>
            <w:tcBorders>
              <w:top w:val="single" w:sz="4" w:space="0" w:color="auto"/>
              <w:left w:val="single" w:sz="4" w:space="0" w:color="auto"/>
              <w:bottom w:val="single" w:sz="4" w:space="0" w:color="auto"/>
              <w:right w:val="single" w:sz="4" w:space="0" w:color="auto"/>
            </w:tcBorders>
            <w:hideMark/>
          </w:tcPr>
          <w:p w14:paraId="3CD7BBE0" w14:textId="77777777" w:rsidR="009301B4" w:rsidRDefault="009301B4">
            <w:pPr>
              <w:autoSpaceDE w:val="0"/>
              <w:autoSpaceDN w:val="0"/>
              <w:adjustRightInd w:val="0"/>
              <w:jc w:val="both"/>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-определять особенности выращивания отдельных сельскохозяйственных культур</w:t>
            </w:r>
          </w:p>
          <w:p w14:paraId="3B4F5113" w14:textId="77777777" w:rsidR="009301B4" w:rsidRDefault="009301B4">
            <w:pPr>
              <w:jc w:val="both"/>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с учетом их биологических особенностей и агротехнических требований</w:t>
            </w:r>
          </w:p>
          <w:p w14:paraId="6CE6116D" w14:textId="77777777" w:rsidR="009301B4" w:rsidRDefault="009301B4">
            <w:pPr>
              <w:suppressAutoHyphens/>
              <w:spacing w:line="276" w:lineRule="auto"/>
              <w:rPr>
                <w:rFonts w:ascii="Times New Roman" w:hAnsi="Times New Roman" w:cs="Times New Roman"/>
                <w:i/>
                <w:sz w:val="24"/>
                <w:szCs w:val="24"/>
              </w:rPr>
            </w:pPr>
            <w:r>
              <w:rPr>
                <w:rFonts w:ascii="Times New Roman" w:eastAsia="DengXian" w:hAnsi="Times New Roman" w:cs="Times New Roman"/>
                <w:sz w:val="24"/>
                <w:szCs w:val="24"/>
                <w:lang w:eastAsia="ru-RU"/>
              </w:rPr>
              <w:t>применять технологии выполнения культур технических работ</w:t>
            </w:r>
          </w:p>
        </w:tc>
        <w:tc>
          <w:tcPr>
            <w:tcW w:w="1617" w:type="pct"/>
            <w:tcBorders>
              <w:top w:val="single" w:sz="4" w:space="0" w:color="auto"/>
              <w:left w:val="single" w:sz="4" w:space="0" w:color="auto"/>
              <w:bottom w:val="single" w:sz="4" w:space="0" w:color="auto"/>
              <w:right w:val="single" w:sz="4" w:space="0" w:color="auto"/>
            </w:tcBorders>
            <w:hideMark/>
          </w:tcPr>
          <w:p w14:paraId="51378665" w14:textId="77777777" w:rsidR="009301B4" w:rsidRDefault="009301B4">
            <w:pPr>
              <w:jc w:val="center"/>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Ролевая игра</w:t>
            </w:r>
          </w:p>
          <w:p w14:paraId="5A2BBE03" w14:textId="77777777" w:rsidR="009301B4" w:rsidRDefault="009301B4">
            <w:pPr>
              <w:jc w:val="center"/>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 xml:space="preserve">Ситуационные задачи </w:t>
            </w:r>
          </w:p>
          <w:p w14:paraId="5B255374" w14:textId="77777777" w:rsidR="009301B4" w:rsidRDefault="009301B4">
            <w:pPr>
              <w:jc w:val="center"/>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Практические задания</w:t>
            </w:r>
          </w:p>
          <w:p w14:paraId="41FF653A" w14:textId="77777777" w:rsidR="009301B4" w:rsidRDefault="009301B4">
            <w:pPr>
              <w:jc w:val="center"/>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Кейс –задания</w:t>
            </w:r>
          </w:p>
          <w:p w14:paraId="7DDB44F9" w14:textId="77777777" w:rsidR="009301B4" w:rsidRDefault="009301B4">
            <w:pPr>
              <w:jc w:val="center"/>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Индивидуальные проекты</w:t>
            </w:r>
          </w:p>
          <w:p w14:paraId="5FF1FBAB" w14:textId="77777777" w:rsidR="009301B4" w:rsidRDefault="009301B4">
            <w:pPr>
              <w:suppressAutoHyphens/>
              <w:spacing w:line="276" w:lineRule="auto"/>
              <w:rPr>
                <w:rFonts w:ascii="Times New Roman" w:hAnsi="Times New Roman" w:cs="Times New Roman"/>
                <w:i/>
                <w:sz w:val="24"/>
                <w:szCs w:val="24"/>
              </w:rPr>
            </w:pPr>
            <w:r>
              <w:rPr>
                <w:rFonts w:ascii="Times New Roman" w:eastAsia="DengXian" w:hAnsi="Times New Roman" w:cs="Times New Roman"/>
                <w:sz w:val="24"/>
                <w:szCs w:val="24"/>
                <w:lang w:eastAsia="ru-RU"/>
              </w:rPr>
              <w:t>Зачет</w:t>
            </w:r>
          </w:p>
        </w:tc>
      </w:tr>
    </w:tbl>
    <w:p w14:paraId="6E63378E" w14:textId="77777777" w:rsidR="009301B4" w:rsidRDefault="009301B4" w:rsidP="009301B4">
      <w:pPr>
        <w:rPr>
          <w:rFonts w:ascii="Times New Roman" w:hAnsi="Times New Roman" w:cs="Times New Roman"/>
          <w:b/>
          <w:bCs/>
          <w:sz w:val="18"/>
          <w:szCs w:val="18"/>
        </w:rPr>
      </w:pPr>
    </w:p>
    <w:p w14:paraId="6F572C75" w14:textId="77777777" w:rsidR="009301B4" w:rsidRDefault="009301B4" w:rsidP="009301B4">
      <w:pPr>
        <w:rPr>
          <w:rFonts w:ascii="Times New Roman" w:hAnsi="Times New Roman" w:cs="Times New Roman"/>
          <w:b/>
          <w:bCs/>
          <w:sz w:val="18"/>
          <w:szCs w:val="18"/>
        </w:rPr>
      </w:pPr>
    </w:p>
    <w:p w14:paraId="7E5177AA" w14:textId="77777777" w:rsidR="009301B4" w:rsidRDefault="009301B4" w:rsidP="009301B4">
      <w:pPr>
        <w:jc w:val="right"/>
        <w:rPr>
          <w:rFonts w:ascii="Times New Roman" w:hAnsi="Times New Roman" w:cs="Times New Roman"/>
          <w:b/>
          <w:bCs/>
          <w:sz w:val="24"/>
          <w:szCs w:val="24"/>
        </w:rPr>
      </w:pPr>
    </w:p>
    <w:p w14:paraId="1668BC02" w14:textId="77777777" w:rsidR="009301B4" w:rsidRDefault="009301B4" w:rsidP="009301B4">
      <w:pPr>
        <w:rPr>
          <w:rFonts w:ascii="Times New Roman" w:hAnsi="Times New Roman" w:cs="Times New Roman"/>
          <w:sz w:val="24"/>
          <w:szCs w:val="24"/>
        </w:rPr>
      </w:pPr>
    </w:p>
    <w:p w14:paraId="4B0146F5" w14:textId="77777777" w:rsidR="009301B4" w:rsidRDefault="009301B4" w:rsidP="009301B4">
      <w:pPr>
        <w:rPr>
          <w:rFonts w:ascii="Times New Roman" w:hAnsi="Times New Roman" w:cs="Times New Roman"/>
          <w:sz w:val="24"/>
          <w:szCs w:val="24"/>
        </w:rPr>
      </w:pPr>
    </w:p>
    <w:p w14:paraId="0B0C019E" w14:textId="77777777" w:rsidR="009301B4" w:rsidRDefault="009301B4" w:rsidP="009301B4">
      <w:pPr>
        <w:rPr>
          <w:rFonts w:ascii="Times New Roman" w:hAnsi="Times New Roman" w:cs="Times New Roman"/>
          <w:sz w:val="24"/>
          <w:szCs w:val="24"/>
        </w:rPr>
      </w:pPr>
    </w:p>
    <w:p w14:paraId="66A6D15A" w14:textId="77777777" w:rsidR="009301B4" w:rsidRDefault="009301B4" w:rsidP="009301B4">
      <w:pPr>
        <w:jc w:val="right"/>
        <w:rPr>
          <w:rFonts w:ascii="Times New Roman" w:hAnsi="Times New Roman" w:cs="Times New Roman"/>
          <w:b/>
          <w:bCs/>
          <w:sz w:val="24"/>
          <w:szCs w:val="24"/>
        </w:rPr>
      </w:pPr>
    </w:p>
    <w:p w14:paraId="5A525FB8" w14:textId="77777777" w:rsidR="00DB2C65" w:rsidRDefault="00DB2C65" w:rsidP="009301B4">
      <w:pPr>
        <w:jc w:val="right"/>
        <w:rPr>
          <w:rFonts w:ascii="Times New Roman" w:hAnsi="Times New Roman" w:cs="Times New Roman"/>
          <w:b/>
          <w:bCs/>
          <w:sz w:val="24"/>
          <w:szCs w:val="24"/>
        </w:rPr>
      </w:pPr>
    </w:p>
    <w:p w14:paraId="1412A53C" w14:textId="77777777" w:rsidR="00DB2C65" w:rsidRDefault="00DB2C65" w:rsidP="009301B4">
      <w:pPr>
        <w:jc w:val="right"/>
        <w:rPr>
          <w:rFonts w:ascii="Times New Roman" w:hAnsi="Times New Roman" w:cs="Times New Roman"/>
          <w:b/>
          <w:bCs/>
          <w:sz w:val="24"/>
          <w:szCs w:val="24"/>
        </w:rPr>
      </w:pPr>
    </w:p>
    <w:p w14:paraId="4A7CB712" w14:textId="77777777" w:rsidR="00DB2C65" w:rsidRDefault="00DB2C65" w:rsidP="009301B4">
      <w:pPr>
        <w:jc w:val="right"/>
        <w:rPr>
          <w:rFonts w:ascii="Times New Roman" w:hAnsi="Times New Roman" w:cs="Times New Roman"/>
          <w:b/>
          <w:bCs/>
          <w:sz w:val="24"/>
          <w:szCs w:val="24"/>
        </w:rPr>
      </w:pPr>
    </w:p>
    <w:p w14:paraId="54344111" w14:textId="77777777" w:rsidR="00DB2C65" w:rsidRDefault="00DB2C65" w:rsidP="009301B4">
      <w:pPr>
        <w:jc w:val="right"/>
        <w:rPr>
          <w:rFonts w:ascii="Times New Roman" w:hAnsi="Times New Roman" w:cs="Times New Roman"/>
          <w:b/>
          <w:bCs/>
          <w:sz w:val="24"/>
          <w:szCs w:val="24"/>
        </w:rPr>
      </w:pPr>
    </w:p>
    <w:p w14:paraId="1880624A" w14:textId="77777777" w:rsidR="006F2BA5" w:rsidRDefault="006F2BA5" w:rsidP="009301B4">
      <w:pPr>
        <w:jc w:val="right"/>
        <w:rPr>
          <w:rFonts w:ascii="Times New Roman" w:hAnsi="Times New Roman" w:cs="Times New Roman"/>
          <w:b/>
          <w:bCs/>
          <w:sz w:val="24"/>
          <w:szCs w:val="24"/>
        </w:rPr>
      </w:pPr>
    </w:p>
    <w:p w14:paraId="1F717D1F" w14:textId="77777777" w:rsidR="006F2BA5" w:rsidRDefault="006F2BA5" w:rsidP="009301B4">
      <w:pPr>
        <w:jc w:val="right"/>
        <w:rPr>
          <w:rFonts w:ascii="Times New Roman" w:hAnsi="Times New Roman" w:cs="Times New Roman"/>
          <w:b/>
          <w:bCs/>
          <w:sz w:val="24"/>
          <w:szCs w:val="24"/>
        </w:rPr>
      </w:pPr>
    </w:p>
    <w:p w14:paraId="28BA6A6D" w14:textId="77777777" w:rsidR="009301B4" w:rsidRDefault="009301B4" w:rsidP="009301B4">
      <w:pPr>
        <w:tabs>
          <w:tab w:val="left" w:pos="829"/>
        </w:tabs>
        <w:rPr>
          <w:rFonts w:ascii="Times New Roman Полужирный" w:eastAsia="Segoe UI" w:hAnsi="Times New Roman Полужирный" w:cs="Times New Roman"/>
          <w:b/>
          <w:bCs/>
          <w:caps/>
          <w:kern w:val="32"/>
          <w:sz w:val="24"/>
          <w:szCs w:val="24"/>
          <w:lang w:val="x-none" w:eastAsia="x-none"/>
        </w:rPr>
      </w:pPr>
      <w:r>
        <w:rPr>
          <w:rFonts w:ascii="Times New Roman" w:hAnsi="Times New Roman" w:cs="Times New Roman"/>
          <w:b/>
          <w:bCs/>
          <w:sz w:val="24"/>
          <w:szCs w:val="24"/>
        </w:rPr>
        <w:tab/>
      </w:r>
    </w:p>
    <w:p w14:paraId="45EFEEE0" w14:textId="570D1636" w:rsidR="009301B4" w:rsidRDefault="009301B4" w:rsidP="009301B4">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w:t>
      </w:r>
      <w:r w:rsidR="00E35F2A">
        <w:rPr>
          <w:rFonts w:ascii="Times New Roman" w:hAnsi="Times New Roman" w:cs="Times New Roman"/>
          <w:b/>
          <w:bCs/>
          <w:sz w:val="24"/>
          <w:szCs w:val="24"/>
        </w:rPr>
        <w:t>12</w:t>
      </w:r>
    </w:p>
    <w:p w14:paraId="20ABE5C9" w14:textId="77777777" w:rsidR="009301B4" w:rsidRDefault="009301B4" w:rsidP="009301B4">
      <w:pPr>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w:t>
      </w:r>
    </w:p>
    <w:p w14:paraId="7D9B24C3" w14:textId="77777777" w:rsidR="009301B4" w:rsidRDefault="009301B4" w:rsidP="009301B4">
      <w:pPr>
        <w:jc w:val="right"/>
        <w:rPr>
          <w:rFonts w:ascii="Times New Roman" w:hAnsi="Times New Roman" w:cs="Times New Roman"/>
          <w:b/>
          <w:bCs/>
          <w:color w:val="0070C0"/>
          <w:sz w:val="24"/>
          <w:szCs w:val="24"/>
        </w:rPr>
      </w:pPr>
      <w:r>
        <w:rPr>
          <w:rFonts w:ascii="Times New Roman" w:eastAsia="DengXian" w:hAnsi="Times New Roman" w:cs="Times New Roman"/>
          <w:b/>
          <w:bCs/>
          <w:iCs/>
          <w:sz w:val="24"/>
          <w:szCs w:val="24"/>
          <w:lang w:eastAsia="ru-RU"/>
        </w:rPr>
        <w:t>35.01.27 Мастер сельскохозяйственного производства</w:t>
      </w:r>
    </w:p>
    <w:p w14:paraId="43DE3763" w14:textId="77777777" w:rsidR="009301B4" w:rsidRDefault="009301B4" w:rsidP="009301B4">
      <w:pPr>
        <w:jc w:val="right"/>
        <w:rPr>
          <w:rFonts w:ascii="Times New Roman" w:hAnsi="Times New Roman" w:cs="Times New Roman"/>
          <w:b/>
          <w:bCs/>
          <w:color w:val="0070C0"/>
          <w:sz w:val="24"/>
          <w:szCs w:val="24"/>
        </w:rPr>
      </w:pPr>
    </w:p>
    <w:p w14:paraId="3EFFB631" w14:textId="77777777" w:rsidR="009301B4" w:rsidRDefault="009301B4" w:rsidP="009301B4">
      <w:pPr>
        <w:jc w:val="right"/>
        <w:rPr>
          <w:rFonts w:ascii="Times New Roman" w:hAnsi="Times New Roman" w:cs="Times New Roman"/>
          <w:b/>
          <w:bCs/>
          <w:color w:val="0070C0"/>
          <w:sz w:val="24"/>
          <w:szCs w:val="24"/>
        </w:rPr>
      </w:pPr>
    </w:p>
    <w:p w14:paraId="72FD5ED9" w14:textId="77777777" w:rsidR="009301B4" w:rsidRDefault="009301B4" w:rsidP="009301B4">
      <w:pPr>
        <w:jc w:val="right"/>
        <w:rPr>
          <w:rFonts w:ascii="Times New Roman" w:hAnsi="Times New Roman" w:cs="Times New Roman"/>
          <w:b/>
          <w:bCs/>
          <w:color w:val="0070C0"/>
          <w:sz w:val="24"/>
          <w:szCs w:val="24"/>
        </w:rPr>
      </w:pPr>
    </w:p>
    <w:p w14:paraId="7D2C9DFE" w14:textId="77777777" w:rsidR="009301B4" w:rsidRDefault="009301B4" w:rsidP="009301B4">
      <w:pPr>
        <w:jc w:val="right"/>
        <w:rPr>
          <w:rFonts w:ascii="Times New Roman" w:hAnsi="Times New Roman" w:cs="Times New Roman"/>
          <w:b/>
          <w:bCs/>
          <w:color w:val="0070C0"/>
          <w:sz w:val="24"/>
          <w:szCs w:val="24"/>
        </w:rPr>
      </w:pPr>
    </w:p>
    <w:p w14:paraId="33B62085" w14:textId="77777777" w:rsidR="009301B4" w:rsidRDefault="009301B4" w:rsidP="009301B4">
      <w:pPr>
        <w:jc w:val="right"/>
        <w:rPr>
          <w:rFonts w:ascii="Times New Roman" w:hAnsi="Times New Roman" w:cs="Times New Roman"/>
          <w:b/>
          <w:bCs/>
          <w:color w:val="0070C0"/>
          <w:sz w:val="24"/>
          <w:szCs w:val="24"/>
        </w:rPr>
      </w:pPr>
    </w:p>
    <w:p w14:paraId="6D0A62E8" w14:textId="77777777" w:rsidR="009301B4" w:rsidRDefault="009301B4" w:rsidP="009301B4">
      <w:pPr>
        <w:jc w:val="right"/>
        <w:rPr>
          <w:rFonts w:ascii="Times New Roman" w:hAnsi="Times New Roman" w:cs="Times New Roman"/>
          <w:b/>
          <w:bCs/>
          <w:color w:val="0070C0"/>
          <w:sz w:val="24"/>
          <w:szCs w:val="24"/>
        </w:rPr>
      </w:pPr>
    </w:p>
    <w:p w14:paraId="42816142" w14:textId="77777777" w:rsidR="009301B4" w:rsidRDefault="009301B4" w:rsidP="009301B4">
      <w:pPr>
        <w:jc w:val="right"/>
        <w:rPr>
          <w:rFonts w:ascii="Times New Roman" w:hAnsi="Times New Roman" w:cs="Times New Roman"/>
          <w:b/>
          <w:bCs/>
          <w:color w:val="0070C0"/>
          <w:sz w:val="24"/>
          <w:szCs w:val="24"/>
        </w:rPr>
      </w:pPr>
    </w:p>
    <w:p w14:paraId="787CE7EE" w14:textId="77777777" w:rsidR="009301B4" w:rsidRDefault="009301B4" w:rsidP="009301B4">
      <w:pPr>
        <w:jc w:val="right"/>
        <w:rPr>
          <w:rFonts w:ascii="Times New Roman" w:hAnsi="Times New Roman" w:cs="Times New Roman"/>
          <w:b/>
          <w:bCs/>
          <w:color w:val="0070C0"/>
          <w:sz w:val="24"/>
          <w:szCs w:val="24"/>
        </w:rPr>
      </w:pPr>
    </w:p>
    <w:p w14:paraId="6ADA962F" w14:textId="77777777" w:rsidR="009301B4" w:rsidRDefault="009301B4" w:rsidP="009301B4">
      <w:pPr>
        <w:jc w:val="right"/>
        <w:rPr>
          <w:rFonts w:ascii="Times New Roman" w:hAnsi="Times New Roman" w:cs="Times New Roman"/>
          <w:b/>
          <w:bCs/>
          <w:color w:val="0070C0"/>
          <w:sz w:val="24"/>
          <w:szCs w:val="24"/>
        </w:rPr>
      </w:pPr>
    </w:p>
    <w:p w14:paraId="5EC08BAC" w14:textId="77777777" w:rsidR="009301B4" w:rsidRDefault="009301B4" w:rsidP="009301B4">
      <w:pPr>
        <w:jc w:val="right"/>
        <w:rPr>
          <w:rFonts w:ascii="Times New Roman" w:hAnsi="Times New Roman" w:cs="Times New Roman"/>
          <w:b/>
          <w:bCs/>
          <w:color w:val="0070C0"/>
          <w:sz w:val="24"/>
          <w:szCs w:val="24"/>
        </w:rPr>
      </w:pPr>
    </w:p>
    <w:p w14:paraId="1BBB3667" w14:textId="77777777" w:rsidR="009301B4" w:rsidRDefault="009301B4" w:rsidP="009301B4">
      <w:pPr>
        <w:jc w:val="right"/>
        <w:rPr>
          <w:rFonts w:ascii="Times New Roman" w:hAnsi="Times New Roman" w:cs="Times New Roman"/>
          <w:b/>
          <w:bCs/>
          <w:color w:val="0070C0"/>
          <w:sz w:val="24"/>
          <w:szCs w:val="24"/>
        </w:rPr>
      </w:pPr>
    </w:p>
    <w:p w14:paraId="7822DCFD" w14:textId="77777777" w:rsidR="009301B4" w:rsidRDefault="009301B4" w:rsidP="009301B4">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дисциплины</w:t>
      </w:r>
    </w:p>
    <w:p w14:paraId="6C84D25D" w14:textId="77777777" w:rsidR="009301B4" w:rsidRDefault="009301B4" w:rsidP="009301B4">
      <w:pPr>
        <w:pStyle w:val="1"/>
      </w:pPr>
      <w:r>
        <w:t xml:space="preserve">«ОП 06 </w:t>
      </w:r>
      <w:r>
        <w:rPr>
          <w:rFonts w:eastAsia="DengXian"/>
        </w:rPr>
        <w:t>ОСНОВЫ ЗООТЕХНИИ</w:t>
      </w:r>
      <w:r>
        <w:t>»</w:t>
      </w:r>
    </w:p>
    <w:p w14:paraId="3E872EC0" w14:textId="77777777" w:rsidR="009301B4" w:rsidRDefault="009301B4" w:rsidP="009301B4">
      <w:pPr>
        <w:pStyle w:val="1"/>
      </w:pPr>
    </w:p>
    <w:p w14:paraId="6319440E" w14:textId="77777777" w:rsidR="009301B4" w:rsidRDefault="009301B4" w:rsidP="009301B4">
      <w:pPr>
        <w:pStyle w:val="1"/>
      </w:pPr>
    </w:p>
    <w:p w14:paraId="5B54B1CA" w14:textId="77777777" w:rsidR="009301B4" w:rsidRDefault="009301B4" w:rsidP="009301B4">
      <w:pPr>
        <w:pStyle w:val="1"/>
      </w:pPr>
    </w:p>
    <w:p w14:paraId="5B357104" w14:textId="77777777" w:rsidR="009301B4" w:rsidRDefault="009301B4" w:rsidP="009301B4">
      <w:pPr>
        <w:pStyle w:val="1"/>
      </w:pPr>
    </w:p>
    <w:p w14:paraId="2C3D901B" w14:textId="77777777" w:rsidR="009301B4" w:rsidRDefault="009301B4" w:rsidP="009301B4">
      <w:pPr>
        <w:pStyle w:val="1"/>
      </w:pPr>
    </w:p>
    <w:p w14:paraId="50CE13A1" w14:textId="77777777" w:rsidR="009301B4" w:rsidRDefault="009301B4" w:rsidP="009301B4">
      <w:pPr>
        <w:pStyle w:val="1"/>
      </w:pPr>
    </w:p>
    <w:p w14:paraId="0CD3EDB2" w14:textId="77777777" w:rsidR="009301B4" w:rsidRDefault="009301B4" w:rsidP="009301B4">
      <w:pPr>
        <w:pStyle w:val="1"/>
      </w:pPr>
    </w:p>
    <w:p w14:paraId="39526FD9" w14:textId="77777777" w:rsidR="009301B4" w:rsidRDefault="009301B4" w:rsidP="009301B4">
      <w:pPr>
        <w:pStyle w:val="1"/>
      </w:pPr>
    </w:p>
    <w:p w14:paraId="2A99BBCA" w14:textId="77777777" w:rsidR="009301B4" w:rsidRDefault="009301B4" w:rsidP="009301B4">
      <w:pPr>
        <w:pStyle w:val="1"/>
      </w:pPr>
    </w:p>
    <w:p w14:paraId="66C5F3B2" w14:textId="77777777" w:rsidR="009301B4" w:rsidRDefault="009301B4" w:rsidP="009301B4">
      <w:pPr>
        <w:pStyle w:val="1"/>
      </w:pPr>
    </w:p>
    <w:p w14:paraId="5322E029" w14:textId="77777777" w:rsidR="009301B4" w:rsidRDefault="009301B4" w:rsidP="009301B4">
      <w:pPr>
        <w:pStyle w:val="1"/>
      </w:pPr>
    </w:p>
    <w:p w14:paraId="7BFE5F54" w14:textId="77777777" w:rsidR="009301B4" w:rsidRDefault="009301B4" w:rsidP="009301B4">
      <w:pPr>
        <w:pStyle w:val="1"/>
      </w:pPr>
    </w:p>
    <w:p w14:paraId="689C22EF" w14:textId="77777777" w:rsidR="009301B4" w:rsidRDefault="009301B4" w:rsidP="009301B4">
      <w:pPr>
        <w:pStyle w:val="1"/>
      </w:pPr>
    </w:p>
    <w:p w14:paraId="48F509C2" w14:textId="77777777" w:rsidR="009301B4" w:rsidRDefault="009301B4" w:rsidP="009301B4">
      <w:pPr>
        <w:pStyle w:val="1"/>
      </w:pPr>
    </w:p>
    <w:p w14:paraId="7B8436A2" w14:textId="77777777" w:rsidR="009301B4" w:rsidRDefault="009301B4" w:rsidP="009301B4">
      <w:pPr>
        <w:pStyle w:val="1d"/>
        <w:jc w:val="center"/>
        <w:rPr>
          <w:b/>
          <w:bCs/>
          <w:lang w:val="ru-RU"/>
        </w:rPr>
      </w:pPr>
    </w:p>
    <w:p w14:paraId="1A30D8EB" w14:textId="77777777" w:rsidR="009301B4" w:rsidRDefault="009301B4" w:rsidP="009301B4">
      <w:pPr>
        <w:rPr>
          <w:rFonts w:ascii="Times New Roman Полужирный" w:eastAsia="Segoe UI" w:hAnsi="Times New Roman Полужирный" w:cs="Times New Roman"/>
          <w:b/>
          <w:bCs/>
          <w:caps/>
          <w:kern w:val="32"/>
          <w:sz w:val="24"/>
          <w:szCs w:val="24"/>
          <w:lang w:val="x-none" w:eastAsia="x-none"/>
        </w:rPr>
      </w:pPr>
      <w:r>
        <w:br w:type="page"/>
      </w:r>
    </w:p>
    <w:p w14:paraId="5EFE70C8" w14:textId="77777777" w:rsidR="009301B4" w:rsidRDefault="009301B4" w:rsidP="009301B4">
      <w:pPr>
        <w:pStyle w:val="1f"/>
        <w:rPr>
          <w:rFonts w:ascii="Times New Roman" w:hAnsi="Times New Roman"/>
          <w:lang w:val="ru-RU"/>
        </w:rPr>
      </w:pPr>
      <w:r>
        <w:rPr>
          <w:rFonts w:ascii="Times New Roman" w:hAnsi="Times New Roman"/>
          <w:lang w:val="ru-RU"/>
        </w:rPr>
        <w:lastRenderedPageBreak/>
        <w:t>СОДЕРЖАНИЕ ПРОГРАММЫ</w:t>
      </w:r>
    </w:p>
    <w:p w14:paraId="62399873" w14:textId="2AD68576" w:rsidR="009301B4" w:rsidRDefault="009301B4" w:rsidP="009301B4">
      <w:pPr>
        <w:pStyle w:val="afc"/>
        <w:tabs>
          <w:tab w:val="right" w:leader="dot" w:pos="9639"/>
        </w:tabs>
        <w:spacing w:before="120" w:after="0"/>
        <w:rPr>
          <w:rFonts w:asciiTheme="minorHAnsi" w:hAnsiTheme="minorHAnsi"/>
          <w:noProof/>
        </w:rPr>
      </w:pPr>
      <w:r>
        <w:rPr>
          <w:rFonts w:eastAsiaTheme="minorHAnsi"/>
          <w:b/>
          <w:bCs/>
          <w:noProof/>
        </w:rPr>
        <w:fldChar w:fldCharType="begin"/>
      </w:r>
      <w:r>
        <w:rPr>
          <w:rFonts w:eastAsiaTheme="minorHAnsi"/>
          <w:noProof/>
        </w:rPr>
        <w:instrText xml:space="preserve"> TOC \h \z \t "Раздел 1;1;Раздел 1.1;2" </w:instrText>
      </w:r>
      <w:r>
        <w:rPr>
          <w:rFonts w:eastAsiaTheme="minorHAnsi"/>
          <w:b/>
          <w:bCs/>
          <w:noProof/>
        </w:rPr>
        <w:fldChar w:fldCharType="separate"/>
      </w:r>
      <w:hyperlink r:id="rId81" w:anchor="_Toc156825287" w:history="1">
        <w:r>
          <w:rPr>
            <w:rStyle w:val="af0"/>
            <w:rFonts w:eastAsiaTheme="minorHAnsi"/>
            <w:b/>
            <w:bCs/>
            <w:noProof/>
          </w:rPr>
          <w:t>СОДЕРЖАНИЕ ПРОГРАММЫ</w:t>
        </w:r>
        <w:r>
          <w:rPr>
            <w:rStyle w:val="af0"/>
            <w:rFonts w:eastAsiaTheme="minorHAnsi"/>
            <w:b/>
            <w:bCs/>
            <w:noProof/>
            <w:webHidden/>
          </w:rPr>
          <w:tab/>
        </w:r>
        <w:r>
          <w:rPr>
            <w:rStyle w:val="af0"/>
            <w:rFonts w:eastAsiaTheme="minorHAnsi"/>
            <w:b/>
            <w:bCs/>
            <w:noProof/>
          </w:rPr>
          <w:fldChar w:fldCharType="begin"/>
        </w:r>
        <w:r>
          <w:rPr>
            <w:rStyle w:val="af0"/>
            <w:rFonts w:eastAsiaTheme="minorHAnsi"/>
            <w:b/>
            <w:bCs/>
            <w:noProof/>
            <w:webHidden/>
          </w:rPr>
          <w:instrText xml:space="preserve"> PAGEREF _Toc156825287 \h </w:instrText>
        </w:r>
        <w:r>
          <w:rPr>
            <w:rStyle w:val="af0"/>
            <w:rFonts w:eastAsiaTheme="minorHAnsi"/>
            <w:b/>
            <w:bCs/>
            <w:noProof/>
          </w:rPr>
        </w:r>
        <w:r>
          <w:rPr>
            <w:rStyle w:val="af0"/>
            <w:rFonts w:eastAsiaTheme="minorHAnsi"/>
            <w:b/>
            <w:bCs/>
            <w:noProof/>
          </w:rPr>
          <w:fldChar w:fldCharType="separate"/>
        </w:r>
        <w:r w:rsidR="00FF47F7">
          <w:rPr>
            <w:rStyle w:val="af0"/>
            <w:rFonts w:eastAsiaTheme="minorHAnsi"/>
            <w:b/>
            <w:bCs/>
            <w:noProof/>
            <w:webHidden/>
          </w:rPr>
          <w:t>70</w:t>
        </w:r>
        <w:r>
          <w:rPr>
            <w:rStyle w:val="af0"/>
            <w:rFonts w:eastAsiaTheme="minorHAnsi"/>
            <w:b/>
            <w:bCs/>
            <w:noProof/>
          </w:rPr>
          <w:fldChar w:fldCharType="end"/>
        </w:r>
      </w:hyperlink>
    </w:p>
    <w:p w14:paraId="569A4DEA" w14:textId="36EFD5E4" w:rsidR="009301B4" w:rsidRDefault="00000000" w:rsidP="009301B4">
      <w:pPr>
        <w:pStyle w:val="afc"/>
        <w:tabs>
          <w:tab w:val="right" w:leader="dot" w:pos="9639"/>
        </w:tabs>
        <w:spacing w:before="120" w:after="0"/>
        <w:rPr>
          <w:noProof/>
        </w:rPr>
      </w:pPr>
      <w:hyperlink r:id="rId82" w:anchor="_Toc156825288" w:history="1">
        <w:r w:rsidR="009301B4">
          <w:rPr>
            <w:rStyle w:val="af0"/>
            <w:rFonts w:eastAsiaTheme="minorHAnsi"/>
            <w:b/>
            <w:bCs/>
            <w:noProof/>
          </w:rPr>
          <w:t>1. Общая характеристика</w:t>
        </w:r>
        <w:r w:rsidR="009301B4">
          <w:rPr>
            <w:rStyle w:val="af0"/>
            <w:rFonts w:eastAsiaTheme="minorHAnsi"/>
            <w:b/>
            <w:bCs/>
            <w:noProof/>
            <w:webHidden/>
          </w:rPr>
          <w:tab/>
        </w:r>
        <w:r w:rsidR="009301B4">
          <w:rPr>
            <w:rStyle w:val="af0"/>
            <w:rFonts w:eastAsiaTheme="minorHAnsi"/>
            <w:b/>
            <w:bCs/>
            <w:noProof/>
          </w:rPr>
          <w:fldChar w:fldCharType="begin"/>
        </w:r>
        <w:r w:rsidR="009301B4">
          <w:rPr>
            <w:rStyle w:val="af0"/>
            <w:rFonts w:eastAsiaTheme="minorHAnsi"/>
            <w:b/>
            <w:bCs/>
            <w:noProof/>
            <w:webHidden/>
          </w:rPr>
          <w:instrText xml:space="preserve"> PAGEREF _Toc156825288 \h </w:instrText>
        </w:r>
        <w:r w:rsidR="009301B4">
          <w:rPr>
            <w:rStyle w:val="af0"/>
            <w:rFonts w:eastAsiaTheme="minorHAnsi"/>
            <w:b/>
            <w:bCs/>
            <w:noProof/>
          </w:rPr>
        </w:r>
        <w:r w:rsidR="009301B4">
          <w:rPr>
            <w:rStyle w:val="af0"/>
            <w:rFonts w:eastAsiaTheme="minorHAnsi"/>
            <w:b/>
            <w:bCs/>
            <w:noProof/>
          </w:rPr>
          <w:fldChar w:fldCharType="separate"/>
        </w:r>
        <w:r w:rsidR="00FF47F7">
          <w:rPr>
            <w:rStyle w:val="af0"/>
            <w:rFonts w:eastAsiaTheme="minorHAnsi"/>
            <w:b/>
            <w:bCs/>
            <w:noProof/>
            <w:webHidden/>
          </w:rPr>
          <w:t>71</w:t>
        </w:r>
        <w:r w:rsidR="009301B4">
          <w:rPr>
            <w:rStyle w:val="af0"/>
            <w:rFonts w:eastAsiaTheme="minorHAnsi"/>
            <w:b/>
            <w:bCs/>
            <w:noProof/>
          </w:rPr>
          <w:fldChar w:fldCharType="end"/>
        </w:r>
      </w:hyperlink>
    </w:p>
    <w:p w14:paraId="78ABF78D" w14:textId="100100BA" w:rsidR="009301B4" w:rsidRDefault="00000000" w:rsidP="009301B4">
      <w:pPr>
        <w:pStyle w:val="afc"/>
        <w:tabs>
          <w:tab w:val="right" w:leader="dot" w:pos="9639"/>
        </w:tabs>
        <w:spacing w:before="120" w:after="0"/>
        <w:ind w:left="240"/>
        <w:rPr>
          <w:noProof/>
        </w:rPr>
      </w:pPr>
      <w:hyperlink r:id="rId83" w:anchor="_Toc156825289" w:history="1">
        <w:r w:rsidR="009301B4">
          <w:rPr>
            <w:rStyle w:val="af0"/>
            <w:rFonts w:eastAsia="Segoe UI"/>
            <w:noProof/>
          </w:rPr>
          <w:t>1.1. Цель и место дисциплины в структуре образовательной программы</w:t>
        </w:r>
        <w:r w:rsidR="009301B4">
          <w:rPr>
            <w:rStyle w:val="af0"/>
            <w:noProof/>
            <w:webHidden/>
          </w:rPr>
          <w:tab/>
        </w:r>
        <w:r w:rsidR="009301B4">
          <w:rPr>
            <w:rStyle w:val="af0"/>
            <w:i/>
            <w:iCs/>
            <w:noProof/>
          </w:rPr>
          <w:fldChar w:fldCharType="begin"/>
        </w:r>
        <w:r w:rsidR="009301B4">
          <w:rPr>
            <w:rStyle w:val="af0"/>
            <w:noProof/>
            <w:webHidden/>
          </w:rPr>
          <w:instrText xml:space="preserve"> PAGEREF _Toc156825289 \h </w:instrText>
        </w:r>
        <w:r w:rsidR="009301B4">
          <w:rPr>
            <w:rStyle w:val="af0"/>
            <w:i/>
            <w:iCs/>
            <w:noProof/>
          </w:rPr>
        </w:r>
        <w:r w:rsidR="009301B4">
          <w:rPr>
            <w:rStyle w:val="af0"/>
            <w:i/>
            <w:iCs/>
            <w:noProof/>
          </w:rPr>
          <w:fldChar w:fldCharType="separate"/>
        </w:r>
        <w:r w:rsidR="00FF47F7">
          <w:rPr>
            <w:rStyle w:val="af0"/>
            <w:noProof/>
            <w:webHidden/>
          </w:rPr>
          <w:t>71</w:t>
        </w:r>
        <w:r w:rsidR="009301B4">
          <w:rPr>
            <w:rStyle w:val="af0"/>
            <w:i/>
            <w:iCs/>
            <w:noProof/>
          </w:rPr>
          <w:fldChar w:fldCharType="end"/>
        </w:r>
      </w:hyperlink>
    </w:p>
    <w:p w14:paraId="7844CB7D" w14:textId="4CE57F57" w:rsidR="009301B4" w:rsidRDefault="00000000" w:rsidP="009301B4">
      <w:pPr>
        <w:pStyle w:val="afc"/>
        <w:tabs>
          <w:tab w:val="right" w:leader="dot" w:pos="9639"/>
        </w:tabs>
        <w:spacing w:before="120" w:after="0"/>
        <w:ind w:left="240"/>
        <w:rPr>
          <w:noProof/>
        </w:rPr>
      </w:pPr>
      <w:hyperlink r:id="rId84" w:anchor="_Toc156825290" w:history="1">
        <w:r w:rsidR="009301B4">
          <w:rPr>
            <w:rStyle w:val="af0"/>
            <w:rFonts w:eastAsia="Segoe UI"/>
            <w:noProof/>
          </w:rPr>
          <w:t>1.2. Планируемые результаты освоения дисциплины</w:t>
        </w:r>
        <w:r w:rsidR="009301B4">
          <w:rPr>
            <w:rStyle w:val="af0"/>
            <w:noProof/>
            <w:webHidden/>
          </w:rPr>
          <w:tab/>
        </w:r>
        <w:r w:rsidR="009301B4">
          <w:rPr>
            <w:rStyle w:val="af0"/>
            <w:i/>
            <w:iCs/>
            <w:noProof/>
          </w:rPr>
          <w:fldChar w:fldCharType="begin"/>
        </w:r>
        <w:r w:rsidR="009301B4">
          <w:rPr>
            <w:rStyle w:val="af0"/>
            <w:noProof/>
            <w:webHidden/>
          </w:rPr>
          <w:instrText xml:space="preserve"> PAGEREF _Toc156825290 \h </w:instrText>
        </w:r>
        <w:r w:rsidR="009301B4">
          <w:rPr>
            <w:rStyle w:val="af0"/>
            <w:i/>
            <w:iCs/>
            <w:noProof/>
          </w:rPr>
        </w:r>
        <w:r w:rsidR="009301B4">
          <w:rPr>
            <w:rStyle w:val="af0"/>
            <w:i/>
            <w:iCs/>
            <w:noProof/>
          </w:rPr>
          <w:fldChar w:fldCharType="separate"/>
        </w:r>
        <w:r w:rsidR="00FF47F7">
          <w:rPr>
            <w:rStyle w:val="af0"/>
            <w:noProof/>
            <w:webHidden/>
          </w:rPr>
          <w:t>71</w:t>
        </w:r>
        <w:r w:rsidR="009301B4">
          <w:rPr>
            <w:rStyle w:val="af0"/>
            <w:i/>
            <w:iCs/>
            <w:noProof/>
          </w:rPr>
          <w:fldChar w:fldCharType="end"/>
        </w:r>
      </w:hyperlink>
    </w:p>
    <w:p w14:paraId="023F7094" w14:textId="5CAC43C1" w:rsidR="009301B4" w:rsidRDefault="00000000" w:rsidP="009301B4">
      <w:pPr>
        <w:pStyle w:val="afc"/>
        <w:tabs>
          <w:tab w:val="right" w:leader="dot" w:pos="9639"/>
        </w:tabs>
        <w:spacing w:before="120" w:after="0"/>
        <w:rPr>
          <w:noProof/>
        </w:rPr>
      </w:pPr>
      <w:hyperlink r:id="rId85" w:anchor="_Toc156825291" w:history="1">
        <w:r w:rsidR="009301B4">
          <w:rPr>
            <w:rStyle w:val="af0"/>
            <w:rFonts w:eastAsiaTheme="minorHAnsi"/>
            <w:b/>
            <w:bCs/>
            <w:noProof/>
          </w:rPr>
          <w:t>2. Структура и содержание ДИСЦИПЛИНЫ</w:t>
        </w:r>
        <w:r w:rsidR="009301B4">
          <w:rPr>
            <w:rStyle w:val="af0"/>
            <w:rFonts w:eastAsiaTheme="minorHAnsi"/>
            <w:b/>
            <w:bCs/>
            <w:noProof/>
            <w:webHidden/>
          </w:rPr>
          <w:tab/>
        </w:r>
        <w:r w:rsidR="009301B4">
          <w:rPr>
            <w:rStyle w:val="af0"/>
            <w:rFonts w:eastAsiaTheme="minorHAnsi"/>
            <w:b/>
            <w:bCs/>
            <w:noProof/>
          </w:rPr>
          <w:fldChar w:fldCharType="begin"/>
        </w:r>
        <w:r w:rsidR="009301B4">
          <w:rPr>
            <w:rStyle w:val="af0"/>
            <w:rFonts w:eastAsiaTheme="minorHAnsi"/>
            <w:b/>
            <w:bCs/>
            <w:noProof/>
            <w:webHidden/>
          </w:rPr>
          <w:instrText xml:space="preserve"> PAGEREF _Toc156825291 \h </w:instrText>
        </w:r>
        <w:r w:rsidR="009301B4">
          <w:rPr>
            <w:rStyle w:val="af0"/>
            <w:rFonts w:eastAsiaTheme="minorHAnsi"/>
            <w:b/>
            <w:bCs/>
            <w:noProof/>
          </w:rPr>
        </w:r>
        <w:r w:rsidR="009301B4">
          <w:rPr>
            <w:rStyle w:val="af0"/>
            <w:rFonts w:eastAsiaTheme="minorHAnsi"/>
            <w:b/>
            <w:bCs/>
            <w:noProof/>
          </w:rPr>
          <w:fldChar w:fldCharType="separate"/>
        </w:r>
        <w:r w:rsidR="00FF47F7">
          <w:rPr>
            <w:rStyle w:val="af0"/>
            <w:rFonts w:eastAsiaTheme="minorHAnsi"/>
            <w:b/>
            <w:bCs/>
            <w:noProof/>
            <w:webHidden/>
          </w:rPr>
          <w:t>73</w:t>
        </w:r>
        <w:r w:rsidR="009301B4">
          <w:rPr>
            <w:rStyle w:val="af0"/>
            <w:rFonts w:eastAsiaTheme="minorHAnsi"/>
            <w:b/>
            <w:bCs/>
            <w:noProof/>
          </w:rPr>
          <w:fldChar w:fldCharType="end"/>
        </w:r>
      </w:hyperlink>
    </w:p>
    <w:p w14:paraId="56CE7C1C" w14:textId="1DBD6700" w:rsidR="009301B4" w:rsidRDefault="00000000" w:rsidP="009301B4">
      <w:pPr>
        <w:pStyle w:val="afc"/>
        <w:tabs>
          <w:tab w:val="right" w:leader="dot" w:pos="9639"/>
        </w:tabs>
        <w:spacing w:before="120" w:after="0"/>
        <w:ind w:left="240"/>
        <w:rPr>
          <w:noProof/>
        </w:rPr>
      </w:pPr>
      <w:hyperlink r:id="rId86" w:anchor="_Toc156825292" w:history="1">
        <w:r w:rsidR="009301B4">
          <w:rPr>
            <w:rStyle w:val="af0"/>
            <w:rFonts w:eastAsia="Segoe UI"/>
            <w:noProof/>
          </w:rPr>
          <w:t>2.1. Трудоемкость освоения дисциплины</w:t>
        </w:r>
        <w:r w:rsidR="009301B4">
          <w:rPr>
            <w:rStyle w:val="af0"/>
            <w:noProof/>
            <w:webHidden/>
          </w:rPr>
          <w:tab/>
        </w:r>
        <w:r w:rsidR="009301B4">
          <w:rPr>
            <w:rStyle w:val="af0"/>
            <w:i/>
            <w:iCs/>
            <w:noProof/>
          </w:rPr>
          <w:fldChar w:fldCharType="begin"/>
        </w:r>
        <w:r w:rsidR="009301B4">
          <w:rPr>
            <w:rStyle w:val="af0"/>
            <w:noProof/>
            <w:webHidden/>
          </w:rPr>
          <w:instrText xml:space="preserve"> PAGEREF _Toc156825292 \h </w:instrText>
        </w:r>
        <w:r w:rsidR="009301B4">
          <w:rPr>
            <w:rStyle w:val="af0"/>
            <w:i/>
            <w:iCs/>
            <w:noProof/>
          </w:rPr>
        </w:r>
        <w:r w:rsidR="009301B4">
          <w:rPr>
            <w:rStyle w:val="af0"/>
            <w:i/>
            <w:iCs/>
            <w:noProof/>
          </w:rPr>
          <w:fldChar w:fldCharType="separate"/>
        </w:r>
        <w:r w:rsidR="00FF47F7">
          <w:rPr>
            <w:rStyle w:val="af0"/>
            <w:noProof/>
            <w:webHidden/>
          </w:rPr>
          <w:t>73</w:t>
        </w:r>
        <w:r w:rsidR="009301B4">
          <w:rPr>
            <w:rStyle w:val="af0"/>
            <w:i/>
            <w:iCs/>
            <w:noProof/>
          </w:rPr>
          <w:fldChar w:fldCharType="end"/>
        </w:r>
      </w:hyperlink>
    </w:p>
    <w:p w14:paraId="4A7C2DAB" w14:textId="5AF7AA01" w:rsidR="009301B4" w:rsidRDefault="00000000" w:rsidP="009301B4">
      <w:pPr>
        <w:pStyle w:val="afc"/>
        <w:tabs>
          <w:tab w:val="right" w:leader="dot" w:pos="9639"/>
        </w:tabs>
        <w:spacing w:before="120" w:after="0"/>
        <w:ind w:left="240"/>
        <w:rPr>
          <w:noProof/>
        </w:rPr>
      </w:pPr>
      <w:hyperlink r:id="rId87" w:anchor="_Toc156825293" w:history="1">
        <w:r w:rsidR="009301B4">
          <w:rPr>
            <w:rStyle w:val="af0"/>
            <w:rFonts w:eastAsia="Segoe UI"/>
            <w:noProof/>
          </w:rPr>
          <w:t>2.2. Содержание дисциплины</w:t>
        </w:r>
        <w:r w:rsidR="009301B4">
          <w:rPr>
            <w:rStyle w:val="af0"/>
            <w:noProof/>
            <w:webHidden/>
          </w:rPr>
          <w:tab/>
        </w:r>
        <w:r w:rsidR="009301B4">
          <w:rPr>
            <w:rStyle w:val="af0"/>
            <w:i/>
            <w:iCs/>
            <w:noProof/>
          </w:rPr>
          <w:fldChar w:fldCharType="begin"/>
        </w:r>
        <w:r w:rsidR="009301B4">
          <w:rPr>
            <w:rStyle w:val="af0"/>
            <w:noProof/>
            <w:webHidden/>
          </w:rPr>
          <w:instrText xml:space="preserve"> PAGEREF _Toc156825293 \h </w:instrText>
        </w:r>
        <w:r w:rsidR="009301B4">
          <w:rPr>
            <w:rStyle w:val="af0"/>
            <w:i/>
            <w:iCs/>
            <w:noProof/>
          </w:rPr>
        </w:r>
        <w:r w:rsidR="009301B4">
          <w:rPr>
            <w:rStyle w:val="af0"/>
            <w:i/>
            <w:iCs/>
            <w:noProof/>
          </w:rPr>
          <w:fldChar w:fldCharType="separate"/>
        </w:r>
        <w:r w:rsidR="00FF47F7">
          <w:rPr>
            <w:rStyle w:val="af0"/>
            <w:noProof/>
            <w:webHidden/>
          </w:rPr>
          <w:t>74</w:t>
        </w:r>
        <w:r w:rsidR="009301B4">
          <w:rPr>
            <w:rStyle w:val="af0"/>
            <w:i/>
            <w:iCs/>
            <w:noProof/>
          </w:rPr>
          <w:fldChar w:fldCharType="end"/>
        </w:r>
      </w:hyperlink>
    </w:p>
    <w:p w14:paraId="692AA0ED" w14:textId="7BF16673" w:rsidR="009301B4" w:rsidRDefault="00000000" w:rsidP="009301B4">
      <w:pPr>
        <w:pStyle w:val="afc"/>
        <w:tabs>
          <w:tab w:val="right" w:leader="dot" w:pos="9639"/>
        </w:tabs>
        <w:spacing w:before="120" w:after="0"/>
        <w:rPr>
          <w:noProof/>
        </w:rPr>
      </w:pPr>
      <w:hyperlink r:id="rId88" w:anchor="_Toc156825296" w:history="1">
        <w:r w:rsidR="009301B4">
          <w:rPr>
            <w:rStyle w:val="af0"/>
            <w:rFonts w:eastAsiaTheme="minorHAnsi"/>
            <w:b/>
            <w:bCs/>
            <w:noProof/>
          </w:rPr>
          <w:t>3. Условия реализации ДИСЦИПЛИНЫ</w:t>
        </w:r>
        <w:r w:rsidR="009301B4">
          <w:rPr>
            <w:rStyle w:val="af0"/>
            <w:rFonts w:eastAsiaTheme="minorHAnsi"/>
            <w:b/>
            <w:bCs/>
            <w:noProof/>
            <w:webHidden/>
          </w:rPr>
          <w:tab/>
        </w:r>
        <w:r w:rsidR="009301B4">
          <w:rPr>
            <w:rStyle w:val="af0"/>
            <w:rFonts w:eastAsiaTheme="minorHAnsi"/>
            <w:b/>
            <w:bCs/>
            <w:noProof/>
          </w:rPr>
          <w:fldChar w:fldCharType="begin"/>
        </w:r>
        <w:r w:rsidR="009301B4">
          <w:rPr>
            <w:rStyle w:val="af0"/>
            <w:rFonts w:eastAsiaTheme="minorHAnsi"/>
            <w:b/>
            <w:bCs/>
            <w:noProof/>
            <w:webHidden/>
          </w:rPr>
          <w:instrText xml:space="preserve"> PAGEREF _Toc156825296 \h </w:instrText>
        </w:r>
        <w:r w:rsidR="009301B4">
          <w:rPr>
            <w:rStyle w:val="af0"/>
            <w:rFonts w:eastAsiaTheme="minorHAnsi"/>
            <w:b/>
            <w:bCs/>
            <w:noProof/>
          </w:rPr>
        </w:r>
        <w:r w:rsidR="009301B4">
          <w:rPr>
            <w:rStyle w:val="af0"/>
            <w:rFonts w:eastAsiaTheme="minorHAnsi"/>
            <w:b/>
            <w:bCs/>
            <w:noProof/>
          </w:rPr>
          <w:fldChar w:fldCharType="separate"/>
        </w:r>
        <w:r w:rsidR="00FF47F7">
          <w:rPr>
            <w:rStyle w:val="af0"/>
            <w:rFonts w:eastAsiaTheme="minorHAnsi"/>
            <w:b/>
            <w:bCs/>
            <w:noProof/>
            <w:webHidden/>
          </w:rPr>
          <w:t>77</w:t>
        </w:r>
        <w:r w:rsidR="009301B4">
          <w:rPr>
            <w:rStyle w:val="af0"/>
            <w:rFonts w:eastAsiaTheme="minorHAnsi"/>
            <w:b/>
            <w:bCs/>
            <w:noProof/>
          </w:rPr>
          <w:fldChar w:fldCharType="end"/>
        </w:r>
      </w:hyperlink>
    </w:p>
    <w:p w14:paraId="236C92B2" w14:textId="14EF321F" w:rsidR="009301B4" w:rsidRDefault="00000000" w:rsidP="009301B4">
      <w:pPr>
        <w:pStyle w:val="afc"/>
        <w:tabs>
          <w:tab w:val="right" w:leader="dot" w:pos="9639"/>
        </w:tabs>
        <w:spacing w:before="120" w:after="0"/>
        <w:ind w:left="240"/>
        <w:rPr>
          <w:noProof/>
        </w:rPr>
      </w:pPr>
      <w:hyperlink r:id="rId89" w:anchor="_Toc156825297" w:history="1">
        <w:r w:rsidR="009301B4">
          <w:rPr>
            <w:rStyle w:val="af0"/>
            <w:rFonts w:eastAsia="Segoe UI"/>
            <w:noProof/>
          </w:rPr>
          <w:t>3.1. Материально-техническое обеспечение</w:t>
        </w:r>
        <w:r w:rsidR="009301B4">
          <w:rPr>
            <w:rStyle w:val="af0"/>
            <w:noProof/>
            <w:webHidden/>
          </w:rPr>
          <w:tab/>
        </w:r>
        <w:r w:rsidR="009301B4">
          <w:rPr>
            <w:rStyle w:val="af0"/>
            <w:i/>
            <w:iCs/>
            <w:noProof/>
          </w:rPr>
          <w:fldChar w:fldCharType="begin"/>
        </w:r>
        <w:r w:rsidR="009301B4">
          <w:rPr>
            <w:rStyle w:val="af0"/>
            <w:noProof/>
            <w:webHidden/>
          </w:rPr>
          <w:instrText xml:space="preserve"> PAGEREF _Toc156825297 \h </w:instrText>
        </w:r>
        <w:r w:rsidR="009301B4">
          <w:rPr>
            <w:rStyle w:val="af0"/>
            <w:i/>
            <w:iCs/>
            <w:noProof/>
          </w:rPr>
        </w:r>
        <w:r w:rsidR="009301B4">
          <w:rPr>
            <w:rStyle w:val="af0"/>
            <w:i/>
            <w:iCs/>
            <w:noProof/>
          </w:rPr>
          <w:fldChar w:fldCharType="separate"/>
        </w:r>
        <w:r w:rsidR="00FF47F7">
          <w:rPr>
            <w:rStyle w:val="af0"/>
            <w:noProof/>
            <w:webHidden/>
          </w:rPr>
          <w:t>77</w:t>
        </w:r>
        <w:r w:rsidR="009301B4">
          <w:rPr>
            <w:rStyle w:val="af0"/>
            <w:i/>
            <w:iCs/>
            <w:noProof/>
          </w:rPr>
          <w:fldChar w:fldCharType="end"/>
        </w:r>
      </w:hyperlink>
    </w:p>
    <w:p w14:paraId="17446E0A" w14:textId="5D15721A" w:rsidR="009301B4" w:rsidRDefault="00000000" w:rsidP="009301B4">
      <w:pPr>
        <w:pStyle w:val="afc"/>
        <w:tabs>
          <w:tab w:val="right" w:leader="dot" w:pos="9639"/>
        </w:tabs>
        <w:spacing w:before="120" w:after="0"/>
        <w:ind w:left="240"/>
        <w:rPr>
          <w:noProof/>
        </w:rPr>
      </w:pPr>
      <w:hyperlink r:id="rId90" w:anchor="_Toc156825298" w:history="1">
        <w:r w:rsidR="009301B4">
          <w:rPr>
            <w:rStyle w:val="af0"/>
            <w:rFonts w:eastAsia="Segoe UI"/>
            <w:noProof/>
          </w:rPr>
          <w:t>3.2. Учебно-методическое обеспечение</w:t>
        </w:r>
        <w:r w:rsidR="009301B4">
          <w:rPr>
            <w:rStyle w:val="af0"/>
            <w:noProof/>
            <w:webHidden/>
          </w:rPr>
          <w:tab/>
        </w:r>
        <w:r w:rsidR="009301B4">
          <w:rPr>
            <w:rStyle w:val="af0"/>
            <w:i/>
            <w:iCs/>
            <w:noProof/>
          </w:rPr>
          <w:fldChar w:fldCharType="begin"/>
        </w:r>
        <w:r w:rsidR="009301B4">
          <w:rPr>
            <w:rStyle w:val="af0"/>
            <w:noProof/>
            <w:webHidden/>
          </w:rPr>
          <w:instrText xml:space="preserve"> PAGEREF _Toc156825298 \h </w:instrText>
        </w:r>
        <w:r w:rsidR="009301B4">
          <w:rPr>
            <w:rStyle w:val="af0"/>
            <w:i/>
            <w:iCs/>
            <w:noProof/>
          </w:rPr>
        </w:r>
        <w:r w:rsidR="009301B4">
          <w:rPr>
            <w:rStyle w:val="af0"/>
            <w:i/>
            <w:iCs/>
            <w:noProof/>
          </w:rPr>
          <w:fldChar w:fldCharType="separate"/>
        </w:r>
        <w:r w:rsidR="00FF47F7">
          <w:rPr>
            <w:rStyle w:val="af0"/>
            <w:noProof/>
            <w:webHidden/>
          </w:rPr>
          <w:t>77</w:t>
        </w:r>
        <w:r w:rsidR="009301B4">
          <w:rPr>
            <w:rStyle w:val="af0"/>
            <w:i/>
            <w:iCs/>
            <w:noProof/>
          </w:rPr>
          <w:fldChar w:fldCharType="end"/>
        </w:r>
      </w:hyperlink>
    </w:p>
    <w:p w14:paraId="373E3207" w14:textId="66F796A3" w:rsidR="009301B4" w:rsidRDefault="00000000" w:rsidP="009301B4">
      <w:pPr>
        <w:pStyle w:val="afc"/>
        <w:tabs>
          <w:tab w:val="right" w:leader="dot" w:pos="9639"/>
        </w:tabs>
        <w:spacing w:before="120" w:after="0"/>
        <w:rPr>
          <w:noProof/>
        </w:rPr>
      </w:pPr>
      <w:hyperlink r:id="rId91" w:anchor="_Toc156825299" w:history="1">
        <w:r w:rsidR="009301B4">
          <w:rPr>
            <w:rStyle w:val="af0"/>
            <w:rFonts w:eastAsiaTheme="minorHAnsi"/>
            <w:b/>
            <w:bCs/>
            <w:noProof/>
          </w:rPr>
          <w:t>4. Контроль и оценка результатов  освоения ДИСЦИПЛИНЫ</w:t>
        </w:r>
        <w:r w:rsidR="009301B4">
          <w:rPr>
            <w:rStyle w:val="af0"/>
            <w:rFonts w:eastAsiaTheme="minorHAnsi"/>
            <w:b/>
            <w:bCs/>
            <w:noProof/>
            <w:webHidden/>
          </w:rPr>
          <w:tab/>
        </w:r>
        <w:r w:rsidR="009301B4">
          <w:rPr>
            <w:rStyle w:val="af0"/>
            <w:rFonts w:eastAsiaTheme="minorHAnsi"/>
            <w:b/>
            <w:bCs/>
            <w:noProof/>
          </w:rPr>
          <w:fldChar w:fldCharType="begin"/>
        </w:r>
        <w:r w:rsidR="009301B4">
          <w:rPr>
            <w:rStyle w:val="af0"/>
            <w:rFonts w:eastAsiaTheme="minorHAnsi"/>
            <w:b/>
            <w:bCs/>
            <w:noProof/>
            <w:webHidden/>
          </w:rPr>
          <w:instrText xml:space="preserve"> PAGEREF _Toc156825299 \h </w:instrText>
        </w:r>
        <w:r w:rsidR="009301B4">
          <w:rPr>
            <w:rStyle w:val="af0"/>
            <w:rFonts w:eastAsiaTheme="minorHAnsi"/>
            <w:b/>
            <w:bCs/>
            <w:noProof/>
          </w:rPr>
        </w:r>
        <w:r w:rsidR="009301B4">
          <w:rPr>
            <w:rStyle w:val="af0"/>
            <w:rFonts w:eastAsiaTheme="minorHAnsi"/>
            <w:b/>
            <w:bCs/>
            <w:noProof/>
          </w:rPr>
          <w:fldChar w:fldCharType="separate"/>
        </w:r>
        <w:r w:rsidR="00FF47F7">
          <w:rPr>
            <w:rStyle w:val="af0"/>
            <w:rFonts w:eastAsiaTheme="minorHAnsi"/>
            <w:b/>
            <w:bCs/>
            <w:noProof/>
            <w:webHidden/>
          </w:rPr>
          <w:t>78</w:t>
        </w:r>
        <w:r w:rsidR="009301B4">
          <w:rPr>
            <w:rStyle w:val="af0"/>
            <w:rFonts w:eastAsiaTheme="minorHAnsi"/>
            <w:b/>
            <w:bCs/>
            <w:noProof/>
          </w:rPr>
          <w:fldChar w:fldCharType="end"/>
        </w:r>
      </w:hyperlink>
    </w:p>
    <w:p w14:paraId="6811F974" w14:textId="77777777" w:rsidR="009301B4" w:rsidRDefault="009301B4" w:rsidP="009301B4">
      <w:pPr>
        <w:pStyle w:val="1f"/>
        <w:jc w:val="left"/>
        <w:rPr>
          <w:rFonts w:ascii="Times New Roman" w:hAnsi="Times New Roman"/>
          <w:b w:val="0"/>
          <w:bCs w:val="0"/>
          <w:lang w:val="ru-RU"/>
        </w:rPr>
      </w:pPr>
      <w:r>
        <w:fldChar w:fldCharType="end"/>
      </w:r>
    </w:p>
    <w:p w14:paraId="149BB8DA" w14:textId="77777777" w:rsidR="009301B4" w:rsidRDefault="009301B4" w:rsidP="009301B4">
      <w:pPr>
        <w:rPr>
          <w:rFonts w:ascii="Times New Roman" w:eastAsia="Segoe UI" w:hAnsi="Times New Roman" w:cs="Times New Roman"/>
          <w:b/>
          <w:bCs/>
          <w:caps/>
          <w:kern w:val="32"/>
          <w:sz w:val="24"/>
          <w:szCs w:val="24"/>
          <w:lang w:eastAsia="x-none"/>
        </w:rPr>
        <w:sectPr w:rsidR="009301B4" w:rsidSect="009301B4">
          <w:pgSz w:w="11906" w:h="16838"/>
          <w:pgMar w:top="1134" w:right="567" w:bottom="1134" w:left="1701" w:header="709" w:footer="709" w:gutter="0"/>
          <w:cols w:space="720"/>
        </w:sectPr>
      </w:pPr>
    </w:p>
    <w:p w14:paraId="350F3147" w14:textId="261DA39F" w:rsidR="009301B4" w:rsidRDefault="006F2BA5" w:rsidP="006F2BA5">
      <w:pPr>
        <w:pStyle w:val="1f"/>
        <w:ind w:left="1068"/>
        <w:jc w:val="left"/>
        <w:rPr>
          <w:rStyle w:val="afb"/>
          <w:i w:val="0"/>
          <w:iCs/>
        </w:rPr>
      </w:pPr>
      <w:r>
        <w:rPr>
          <w:rStyle w:val="afb"/>
          <w:iCs/>
          <w:lang w:val="ru-RU"/>
        </w:rPr>
        <w:lastRenderedPageBreak/>
        <w:t>1.</w:t>
      </w:r>
      <w:r w:rsidR="009301B4">
        <w:rPr>
          <w:rStyle w:val="afb"/>
          <w:iCs/>
        </w:rPr>
        <w:t>Общая характеристика РАБОЧЕЙ ПРОГРАММЫ УЧЕБНОЙ ДИСЦИПЛИНЫ</w:t>
      </w:r>
    </w:p>
    <w:p w14:paraId="22E23F78" w14:textId="77777777" w:rsidR="009301B4" w:rsidRDefault="009301B4" w:rsidP="009301B4">
      <w:pPr>
        <w:pStyle w:val="1d"/>
        <w:ind w:left="720"/>
        <w:jc w:val="center"/>
        <w:rPr>
          <w:rFonts w:eastAsia="Segoe UI"/>
          <w:b/>
          <w:bCs/>
          <w:lang w:val="ru-RU"/>
        </w:rPr>
      </w:pPr>
      <w:r>
        <w:rPr>
          <w:rFonts w:eastAsia="Segoe UI"/>
          <w:b/>
          <w:bCs/>
          <w:lang w:val="ru-RU"/>
        </w:rPr>
        <w:t>«</w:t>
      </w:r>
      <w:r>
        <w:rPr>
          <w:rFonts w:eastAsia="DengXian"/>
          <w:b/>
          <w:bCs/>
          <w:lang w:val="ru-RU"/>
        </w:rPr>
        <w:t>ОСНОВЫ ЗООТЕХНИИ</w:t>
      </w:r>
      <w:r>
        <w:rPr>
          <w:rFonts w:eastAsia="Segoe UI"/>
          <w:b/>
          <w:bCs/>
          <w:lang w:val="ru-RU"/>
        </w:rPr>
        <w:t>»</w:t>
      </w:r>
    </w:p>
    <w:p w14:paraId="5CA9ADCB" w14:textId="77777777" w:rsidR="009301B4" w:rsidRDefault="009301B4" w:rsidP="009301B4">
      <w:pPr>
        <w:pStyle w:val="afc"/>
        <w:rPr>
          <w:rFonts w:eastAsia="Segoe UI"/>
          <w:lang w:eastAsia="nl-NL"/>
        </w:rPr>
      </w:pPr>
    </w:p>
    <w:p w14:paraId="747D1E5C" w14:textId="77777777" w:rsidR="009301B4" w:rsidRDefault="009301B4" w:rsidP="009301B4">
      <w:pPr>
        <w:pStyle w:val="114"/>
        <w:rPr>
          <w:rFonts w:ascii="Times New Roman" w:hAnsi="Times New Roman"/>
          <w:color w:val="5A5A5A" w:themeColor="text1" w:themeTint="A5"/>
          <w:spacing w:val="15"/>
        </w:rPr>
      </w:pPr>
      <w:r>
        <w:rPr>
          <w:rFonts w:ascii="Times New Roman" w:hAnsi="Times New Roman"/>
        </w:rPr>
        <w:t>1.1. Цель и место дисциплины в структуре образовательной программы</w:t>
      </w:r>
    </w:p>
    <w:p w14:paraId="7F02928C" w14:textId="77777777" w:rsidR="009301B4" w:rsidRDefault="009301B4" w:rsidP="009301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 xml:space="preserve">Учебная дисциплина «Основы зоотехнии» является частью общепрофессионального </w:t>
      </w:r>
      <w:proofErr w:type="gramStart"/>
      <w:r>
        <w:rPr>
          <w:rFonts w:ascii="Times New Roman" w:eastAsia="DengXian" w:hAnsi="Times New Roman" w:cs="Times New Roman"/>
          <w:sz w:val="24"/>
          <w:szCs w:val="24"/>
          <w:lang w:eastAsia="ru-RU"/>
        </w:rPr>
        <w:t>цикла  образовательной</w:t>
      </w:r>
      <w:proofErr w:type="gramEnd"/>
      <w:r>
        <w:rPr>
          <w:rFonts w:ascii="Times New Roman" w:eastAsia="DengXian" w:hAnsi="Times New Roman" w:cs="Times New Roman"/>
          <w:sz w:val="24"/>
          <w:szCs w:val="24"/>
          <w:lang w:eastAsia="ru-RU"/>
        </w:rPr>
        <w:t xml:space="preserve"> программы в соответствии с ФГОС СПО по</w:t>
      </w:r>
      <w:r>
        <w:rPr>
          <w:rFonts w:ascii="Times New Roman" w:eastAsia="DengXian" w:hAnsi="Times New Roman" w:cs="Times New Roman"/>
          <w:iCs/>
          <w:sz w:val="24"/>
          <w:szCs w:val="24"/>
          <w:lang w:eastAsia="ru-RU"/>
        </w:rPr>
        <w:t xml:space="preserve"> профессии</w:t>
      </w:r>
      <w:r>
        <w:rPr>
          <w:rFonts w:ascii="Times New Roman" w:eastAsia="DengXian" w:hAnsi="Times New Roman" w:cs="Times New Roman"/>
          <w:bCs/>
          <w:iCs/>
          <w:sz w:val="24"/>
          <w:szCs w:val="24"/>
          <w:lang w:eastAsia="ru-RU"/>
        </w:rPr>
        <w:t>35.01.27 Мастер сельскохозяйственного производства</w:t>
      </w:r>
    </w:p>
    <w:p w14:paraId="20BD110D" w14:textId="77777777" w:rsidR="009301B4" w:rsidRDefault="009301B4" w:rsidP="009301B4">
      <w:pPr>
        <w:tabs>
          <w:tab w:val="left" w:pos="2835"/>
        </w:tabs>
        <w:spacing w:line="360" w:lineRule="auto"/>
        <w:ind w:firstLine="709"/>
        <w:jc w:val="both"/>
        <w:rPr>
          <w:rFonts w:ascii="Times New Roman" w:eastAsia="DengXian" w:hAnsi="Times New Roman" w:cs="Times New Roman"/>
          <w:sz w:val="24"/>
          <w:szCs w:val="24"/>
          <w:lang w:eastAsia="ru-RU"/>
        </w:rPr>
      </w:pPr>
      <w:r>
        <w:rPr>
          <w:rFonts w:ascii="Times New Roman" w:eastAsia="DengXian" w:hAnsi="Times New Roman" w:cs="Times New Roman"/>
          <w:sz w:val="24"/>
          <w:szCs w:val="24"/>
          <w:lang w:eastAsia="ru-RU"/>
        </w:rPr>
        <w:t>Особое значение дисциплина имеет при формировании и развитии</w:t>
      </w:r>
      <w:bookmarkStart w:id="46" w:name="_Hlk108178267"/>
      <w:r>
        <w:rPr>
          <w:rFonts w:ascii="Times New Roman" w:eastAsia="DengXian" w:hAnsi="Times New Roman" w:cs="Times New Roman"/>
          <w:sz w:val="24"/>
          <w:szCs w:val="24"/>
          <w:lang w:eastAsia="ru-RU"/>
        </w:rPr>
        <w:t xml:space="preserve"> ОК 01, ОК 02, ОК 07. </w:t>
      </w:r>
    </w:p>
    <w:bookmarkEnd w:id="46"/>
    <w:p w14:paraId="1043F3DF" w14:textId="77777777" w:rsidR="009301B4" w:rsidRDefault="009301B4" w:rsidP="009301B4">
      <w:pPr>
        <w:suppressAutoHyphens/>
        <w:spacing w:line="276" w:lineRule="auto"/>
        <w:ind w:firstLine="709"/>
        <w:jc w:val="both"/>
        <w:rPr>
          <w:rFonts w:ascii="Times New Roman" w:hAnsi="Times New Roman" w:cs="Times New Roman"/>
          <w:iCs/>
          <w:sz w:val="24"/>
          <w:szCs w:val="24"/>
        </w:rPr>
      </w:pPr>
      <w:r>
        <w:rPr>
          <w:rFonts w:ascii="Times New Roman" w:hAnsi="Times New Roman" w:cs="Times New Roman"/>
          <w:sz w:val="24"/>
          <w:szCs w:val="24"/>
        </w:rPr>
        <w:t>Дисциплина «</w:t>
      </w:r>
      <w:r>
        <w:rPr>
          <w:rFonts w:ascii="Times New Roman" w:eastAsia="DengXian" w:hAnsi="Times New Roman" w:cs="Times New Roman"/>
          <w:sz w:val="24"/>
          <w:szCs w:val="24"/>
          <w:lang w:eastAsia="ru-RU"/>
        </w:rPr>
        <w:t>Основы зоотехнии</w:t>
      </w:r>
      <w:r>
        <w:rPr>
          <w:rFonts w:ascii="Times New Roman" w:hAnsi="Times New Roman" w:cs="Times New Roman"/>
          <w:sz w:val="24"/>
          <w:szCs w:val="24"/>
        </w:rPr>
        <w:t xml:space="preserve">» включена в </w:t>
      </w:r>
      <w:r>
        <w:rPr>
          <w:rFonts w:ascii="Times New Roman" w:hAnsi="Times New Roman" w:cs="Times New Roman"/>
          <w:iCs/>
          <w:sz w:val="24"/>
          <w:szCs w:val="24"/>
        </w:rPr>
        <w:t>обязательную часть общепрофессионального цикла образовательной программы</w:t>
      </w:r>
    </w:p>
    <w:p w14:paraId="19EF64D1" w14:textId="77777777" w:rsidR="009301B4" w:rsidRDefault="009301B4" w:rsidP="009301B4">
      <w:pPr>
        <w:suppressAutoHyphens/>
        <w:spacing w:line="276" w:lineRule="auto"/>
        <w:ind w:firstLine="709"/>
        <w:jc w:val="both"/>
        <w:rPr>
          <w:rFonts w:ascii="Times New Roman" w:hAnsi="Times New Roman" w:cs="Times New Roman"/>
          <w:iCs/>
          <w:sz w:val="24"/>
          <w:szCs w:val="24"/>
        </w:rPr>
      </w:pPr>
    </w:p>
    <w:p w14:paraId="0FFB5F40" w14:textId="77777777" w:rsidR="009301B4" w:rsidRDefault="009301B4" w:rsidP="009301B4">
      <w:pPr>
        <w:pStyle w:val="114"/>
        <w:rPr>
          <w:rFonts w:ascii="Times New Roman" w:hAnsi="Times New Roman"/>
        </w:rPr>
      </w:pPr>
      <w:r>
        <w:rPr>
          <w:rFonts w:ascii="Times New Roman" w:hAnsi="Times New Roman"/>
        </w:rPr>
        <w:t>1.2. Планируемые результаты освоения дисциплины</w:t>
      </w:r>
    </w:p>
    <w:p w14:paraId="3981CC01" w14:textId="77777777" w:rsidR="009301B4" w:rsidRDefault="009301B4" w:rsidP="009301B4">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437C0D37" w14:textId="77777777" w:rsidR="009301B4" w:rsidRDefault="009301B4" w:rsidP="009301B4">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94"/>
        <w:gridCol w:w="2794"/>
        <w:gridCol w:w="2794"/>
      </w:tblGrid>
      <w:tr w:rsidR="009301B4" w14:paraId="08A9EA96" w14:textId="77777777" w:rsidTr="009301B4">
        <w:tc>
          <w:tcPr>
            <w:tcW w:w="1246" w:type="dxa"/>
            <w:tcBorders>
              <w:top w:val="single" w:sz="4" w:space="0" w:color="auto"/>
              <w:left w:val="single" w:sz="4" w:space="0" w:color="auto"/>
              <w:bottom w:val="single" w:sz="4" w:space="0" w:color="auto"/>
              <w:right w:val="single" w:sz="4" w:space="0" w:color="auto"/>
            </w:tcBorders>
            <w:hideMark/>
          </w:tcPr>
          <w:p w14:paraId="0913E26E" w14:textId="77777777" w:rsidR="009301B4" w:rsidRDefault="009301B4">
            <w:pPr>
              <w:rPr>
                <w:rStyle w:val="afb"/>
                <w:b/>
                <w:i w:val="0"/>
              </w:rPr>
            </w:pPr>
            <w:r>
              <w:rPr>
                <w:rStyle w:val="afb"/>
                <w:b/>
                <w:sz w:val="24"/>
                <w:szCs w:val="24"/>
              </w:rPr>
              <w:t xml:space="preserve">Код ОК, </w:t>
            </w:r>
          </w:p>
          <w:p w14:paraId="5AE25B91" w14:textId="77777777" w:rsidR="009301B4" w:rsidRDefault="009301B4">
            <w:pPr>
              <w:rPr>
                <w:rStyle w:val="afb"/>
                <w:b/>
                <w:i w:val="0"/>
                <w:iCs/>
                <w:sz w:val="24"/>
                <w:szCs w:val="24"/>
              </w:rPr>
            </w:pPr>
            <w:r>
              <w:rPr>
                <w:rStyle w:val="afb"/>
                <w:b/>
                <w:iCs/>
                <w:sz w:val="24"/>
                <w:szCs w:val="24"/>
              </w:rPr>
              <w:t>ПК</w:t>
            </w:r>
            <w:r>
              <w:rPr>
                <w:rStyle w:val="afb"/>
                <w:b/>
                <w:iCs/>
                <w:color w:val="0070C0"/>
                <w:sz w:val="24"/>
                <w:szCs w:val="24"/>
              </w:rPr>
              <w:t xml:space="preserve"> </w:t>
            </w:r>
          </w:p>
        </w:tc>
        <w:tc>
          <w:tcPr>
            <w:tcW w:w="2794" w:type="dxa"/>
            <w:tcBorders>
              <w:top w:val="single" w:sz="4" w:space="0" w:color="auto"/>
              <w:left w:val="single" w:sz="4" w:space="0" w:color="auto"/>
              <w:bottom w:val="single" w:sz="4" w:space="0" w:color="auto"/>
              <w:right w:val="single" w:sz="4" w:space="0" w:color="auto"/>
            </w:tcBorders>
            <w:hideMark/>
          </w:tcPr>
          <w:p w14:paraId="38DFC010" w14:textId="77777777" w:rsidR="009301B4" w:rsidRDefault="009301B4">
            <w:pPr>
              <w:jc w:val="center"/>
            </w:pPr>
            <w:r>
              <w:rPr>
                <w:rFonts w:ascii="Times New Roman" w:hAnsi="Times New Roman" w:cs="Times New Roman"/>
                <w:b/>
                <w:sz w:val="24"/>
                <w:szCs w:val="24"/>
              </w:rPr>
              <w:t>Уметь</w:t>
            </w:r>
          </w:p>
        </w:tc>
        <w:tc>
          <w:tcPr>
            <w:tcW w:w="2794" w:type="dxa"/>
            <w:tcBorders>
              <w:top w:val="single" w:sz="4" w:space="0" w:color="auto"/>
              <w:left w:val="single" w:sz="4" w:space="0" w:color="auto"/>
              <w:bottom w:val="single" w:sz="4" w:space="0" w:color="auto"/>
              <w:right w:val="single" w:sz="4" w:space="0" w:color="auto"/>
            </w:tcBorders>
            <w:hideMark/>
          </w:tcPr>
          <w:p w14:paraId="7AD7FF59" w14:textId="77777777" w:rsidR="009301B4" w:rsidRDefault="009301B4">
            <w:pPr>
              <w:jc w:val="center"/>
              <w:rPr>
                <w:rFonts w:ascii="Times New Roman" w:hAnsi="Times New Roman" w:cs="Times New Roman"/>
                <w:b/>
                <w:i/>
                <w:sz w:val="24"/>
                <w:szCs w:val="24"/>
              </w:rPr>
            </w:pPr>
            <w:r>
              <w:rPr>
                <w:rFonts w:ascii="Times New Roman" w:hAnsi="Times New Roman" w:cs="Times New Roman"/>
                <w:b/>
                <w:sz w:val="24"/>
                <w:szCs w:val="24"/>
              </w:rPr>
              <w:t>Знать</w:t>
            </w:r>
          </w:p>
        </w:tc>
        <w:tc>
          <w:tcPr>
            <w:tcW w:w="2794" w:type="dxa"/>
            <w:tcBorders>
              <w:top w:val="single" w:sz="4" w:space="0" w:color="auto"/>
              <w:left w:val="single" w:sz="4" w:space="0" w:color="auto"/>
              <w:bottom w:val="single" w:sz="4" w:space="0" w:color="auto"/>
              <w:right w:val="single" w:sz="4" w:space="0" w:color="auto"/>
            </w:tcBorders>
            <w:hideMark/>
          </w:tcPr>
          <w:p w14:paraId="4B6BFBDB" w14:textId="77777777" w:rsidR="009301B4" w:rsidRDefault="009301B4">
            <w:pPr>
              <w:jc w:val="center"/>
              <w:rPr>
                <w:rFonts w:ascii="Times New Roman" w:hAnsi="Times New Roman" w:cs="Times New Roman"/>
                <w:b/>
                <w:i/>
                <w:sz w:val="24"/>
                <w:szCs w:val="24"/>
              </w:rPr>
            </w:pPr>
            <w:r>
              <w:rPr>
                <w:rFonts w:ascii="Times New Roman" w:hAnsi="Times New Roman" w:cs="Times New Roman"/>
                <w:b/>
                <w:sz w:val="24"/>
                <w:szCs w:val="24"/>
              </w:rPr>
              <w:t xml:space="preserve">Владеть навыками </w:t>
            </w:r>
          </w:p>
        </w:tc>
      </w:tr>
      <w:tr w:rsidR="009301B4" w14:paraId="75B8CB7B" w14:textId="77777777" w:rsidTr="009301B4">
        <w:tc>
          <w:tcPr>
            <w:tcW w:w="1246" w:type="dxa"/>
            <w:tcBorders>
              <w:top w:val="single" w:sz="4" w:space="0" w:color="auto"/>
              <w:left w:val="single" w:sz="4" w:space="0" w:color="auto"/>
              <w:bottom w:val="single" w:sz="4" w:space="0" w:color="auto"/>
              <w:right w:val="single" w:sz="4" w:space="0" w:color="auto"/>
            </w:tcBorders>
            <w:hideMark/>
          </w:tcPr>
          <w:p w14:paraId="799930CA" w14:textId="77777777" w:rsidR="009301B4" w:rsidRDefault="009301B4">
            <w:pPr>
              <w:rPr>
                <w:rFonts w:ascii="Times New Roman" w:hAnsi="Times New Roman" w:cs="Times New Roman"/>
                <w:bCs/>
                <w:sz w:val="24"/>
                <w:szCs w:val="24"/>
              </w:rPr>
            </w:pPr>
            <w:r>
              <w:rPr>
                <w:rFonts w:ascii="Times New Roman" w:hAnsi="Times New Roman" w:cs="Times New Roman"/>
                <w:bCs/>
                <w:sz w:val="24"/>
                <w:szCs w:val="24"/>
              </w:rPr>
              <w:t>ОК 01</w:t>
            </w:r>
          </w:p>
          <w:p w14:paraId="04F1AD59" w14:textId="77777777" w:rsidR="009301B4" w:rsidRDefault="009301B4">
            <w:pPr>
              <w:rPr>
                <w:rFonts w:ascii="Times New Roman" w:hAnsi="Times New Roman" w:cs="Times New Roman"/>
                <w:bCs/>
                <w:sz w:val="24"/>
                <w:szCs w:val="24"/>
              </w:rPr>
            </w:pPr>
            <w:r>
              <w:rPr>
                <w:rFonts w:ascii="Times New Roman" w:hAnsi="Times New Roman" w:cs="Times New Roman"/>
                <w:bCs/>
                <w:sz w:val="24"/>
                <w:szCs w:val="24"/>
              </w:rPr>
              <w:t>ОК 02</w:t>
            </w:r>
          </w:p>
          <w:p w14:paraId="4693DB77" w14:textId="77777777" w:rsidR="009301B4" w:rsidRDefault="009301B4">
            <w:pPr>
              <w:rPr>
                <w:rFonts w:ascii="Times New Roman" w:hAnsi="Times New Roman" w:cs="Times New Roman"/>
                <w:bCs/>
                <w:sz w:val="24"/>
                <w:szCs w:val="24"/>
              </w:rPr>
            </w:pPr>
            <w:r>
              <w:rPr>
                <w:rFonts w:ascii="Times New Roman" w:hAnsi="Times New Roman" w:cs="Times New Roman"/>
                <w:bCs/>
                <w:sz w:val="24"/>
                <w:szCs w:val="24"/>
              </w:rPr>
              <w:t>ОК 07</w:t>
            </w:r>
          </w:p>
          <w:p w14:paraId="31573D8C" w14:textId="77777777" w:rsidR="009301B4" w:rsidRDefault="009301B4">
            <w:pPr>
              <w:rPr>
                <w:rFonts w:ascii="Times New Roman" w:hAnsi="Times New Roman" w:cs="Times New Roman"/>
                <w:bCs/>
                <w:sz w:val="24"/>
                <w:szCs w:val="24"/>
              </w:rPr>
            </w:pPr>
            <w:r>
              <w:rPr>
                <w:rFonts w:ascii="Times New Roman" w:hAnsi="Times New Roman" w:cs="Times New Roman"/>
                <w:bCs/>
                <w:sz w:val="24"/>
                <w:szCs w:val="24"/>
              </w:rPr>
              <w:t>ПК 1.7</w:t>
            </w:r>
          </w:p>
        </w:tc>
        <w:tc>
          <w:tcPr>
            <w:tcW w:w="2794" w:type="dxa"/>
            <w:tcBorders>
              <w:top w:val="single" w:sz="4" w:space="0" w:color="000000"/>
              <w:left w:val="single" w:sz="4" w:space="0" w:color="000000"/>
              <w:bottom w:val="single" w:sz="4" w:space="0" w:color="000000"/>
              <w:right w:val="single" w:sz="4" w:space="0" w:color="000000"/>
            </w:tcBorders>
            <w:hideMark/>
          </w:tcPr>
          <w:p w14:paraId="7AE0EB1D" w14:textId="77777777" w:rsidR="009301B4" w:rsidRDefault="009301B4">
            <w:pPr>
              <w:suppressAutoHyphens/>
              <w:jc w:val="both"/>
              <w:rPr>
                <w:rFonts w:ascii="Times New Roman" w:eastAsia="DengXian" w:hAnsi="Times New Roman" w:cs="Times New Roman"/>
                <w:iCs/>
                <w:sz w:val="24"/>
                <w:szCs w:val="24"/>
                <w:lang w:eastAsia="ru-RU"/>
              </w:rPr>
            </w:pPr>
            <w:r>
              <w:rPr>
                <w:rFonts w:ascii="Times New Roman" w:eastAsia="DengXian" w:hAnsi="Times New Roman" w:cs="Times New Roman"/>
                <w:bCs/>
                <w:iCs/>
                <w:sz w:val="24"/>
                <w:szCs w:val="24"/>
                <w:lang w:eastAsia="ru-RU"/>
              </w:rPr>
              <w:t>Распознавать</w:t>
            </w:r>
            <w:r>
              <w:rPr>
                <w:rFonts w:ascii="Times New Roman" w:eastAsia="DengXian" w:hAnsi="Times New Roman" w:cs="Times New Roman"/>
                <w:iCs/>
                <w:sz w:val="24"/>
                <w:szCs w:val="24"/>
                <w:lang w:eastAsia="ru-RU"/>
              </w:rPr>
              <w:t xml:space="preserve">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21A8ADC6" w14:textId="77777777" w:rsidR="009301B4" w:rsidRDefault="009301B4">
            <w:pPr>
              <w:suppressAutoHyphens/>
              <w:jc w:val="both"/>
              <w:rPr>
                <w:rFonts w:ascii="Times New Roman" w:eastAsia="DengXian" w:hAnsi="Times New Roman" w:cs="Times New Roman"/>
                <w:iCs/>
                <w:sz w:val="24"/>
                <w:szCs w:val="24"/>
                <w:lang w:eastAsia="ru-RU"/>
              </w:rPr>
            </w:pPr>
            <w:r>
              <w:rPr>
                <w:rFonts w:ascii="Times New Roman" w:eastAsia="DengXian" w:hAnsi="Times New Roman" w:cs="Times New Roman"/>
                <w:iCs/>
                <w:sz w:val="24"/>
                <w:szCs w:val="24"/>
                <w:lang w:eastAsia="ru-RU"/>
              </w:rPr>
              <w:t>составлять план действия; определять необходимые ресурсы;</w:t>
            </w:r>
          </w:p>
          <w:p w14:paraId="5F1F50AE" w14:textId="77777777" w:rsidR="009301B4" w:rsidRDefault="009301B4">
            <w:pPr>
              <w:suppressAutoHyphens/>
              <w:jc w:val="both"/>
              <w:rPr>
                <w:rFonts w:ascii="Times New Roman" w:eastAsia="DengXian" w:hAnsi="Times New Roman" w:cs="Times New Roman"/>
                <w:iCs/>
                <w:sz w:val="24"/>
                <w:szCs w:val="24"/>
                <w:lang w:eastAsia="ru-RU"/>
              </w:rPr>
            </w:pPr>
            <w:r>
              <w:rPr>
                <w:rFonts w:ascii="Times New Roman" w:eastAsia="DengXian" w:hAnsi="Times New Roman" w:cs="Times New Roman"/>
                <w:iCs/>
                <w:sz w:val="24"/>
                <w:szCs w:val="24"/>
                <w:lang w:eastAsia="ru-RU"/>
              </w:rPr>
              <w:t xml:space="preserve">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w:t>
            </w:r>
            <w:r>
              <w:rPr>
                <w:rFonts w:ascii="Times New Roman" w:eastAsia="DengXian" w:hAnsi="Times New Roman" w:cs="Times New Roman"/>
                <w:iCs/>
                <w:sz w:val="24"/>
                <w:szCs w:val="24"/>
                <w:lang w:eastAsia="ru-RU"/>
              </w:rPr>
              <w:lastRenderedPageBreak/>
              <w:t>(самостоятельно или с помощью наставника)</w:t>
            </w:r>
          </w:p>
          <w:p w14:paraId="4F67158D" w14:textId="77777777" w:rsidR="009301B4" w:rsidRDefault="009301B4">
            <w:pPr>
              <w:suppressAutoHyphens/>
              <w:jc w:val="both"/>
              <w:rPr>
                <w:rFonts w:ascii="Times New Roman" w:eastAsia="DengXian" w:hAnsi="Times New Roman" w:cs="Times New Roman"/>
                <w:iCs/>
                <w:sz w:val="24"/>
                <w:szCs w:val="24"/>
              </w:rPr>
            </w:pPr>
            <w:r>
              <w:rPr>
                <w:rFonts w:ascii="Times New Roman" w:eastAsia="DengXian" w:hAnsi="Times New Roman" w:cs="Times New Roman"/>
                <w:iCs/>
                <w:sz w:val="24"/>
                <w:szCs w:val="24"/>
                <w:lang w:eastAsia="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p w14:paraId="40B2A31B" w14:textId="77777777" w:rsidR="009301B4" w:rsidRDefault="009301B4">
            <w:pPr>
              <w:suppressAutoHyphens/>
              <w:jc w:val="both"/>
              <w:rPr>
                <w:rFonts w:ascii="Times New Roman" w:eastAsia="DengXian" w:hAnsi="Times New Roman" w:cs="Times New Roman"/>
                <w:bCs/>
                <w:i/>
                <w:iCs/>
                <w:sz w:val="24"/>
                <w:szCs w:val="24"/>
                <w:lang w:eastAsia="ru-RU"/>
              </w:rPr>
            </w:pPr>
            <w:r>
              <w:rPr>
                <w:rFonts w:ascii="Times New Roman" w:eastAsia="DengXian" w:hAnsi="Times New Roman" w:cs="Times New Roman"/>
                <w:bCs/>
                <w:iCs/>
                <w:sz w:val="24"/>
                <w:szCs w:val="24"/>
                <w:lang w:eastAsia="ru-RU"/>
              </w:rPr>
              <w:t>Соблюдать нормы экологической безопасности; определять направления ресурсосбережения в рамках профессиональной деятельности по</w:t>
            </w:r>
            <w:r>
              <w:rPr>
                <w:rFonts w:ascii="Times New Roman" w:eastAsia="DengXian" w:hAnsi="Times New Roman" w:cs="Times New Roman"/>
                <w:bCs/>
                <w:sz w:val="24"/>
                <w:szCs w:val="24"/>
                <w:lang w:eastAsia="ru-RU"/>
              </w:rPr>
              <w:t xml:space="preserve"> профессии</w:t>
            </w:r>
          </w:p>
          <w:p w14:paraId="20281754" w14:textId="77777777" w:rsidR="009301B4" w:rsidRDefault="009301B4">
            <w:pPr>
              <w:rPr>
                <w:rFonts w:ascii="Times New Roman" w:hAnsi="Times New Roman" w:cs="Times New Roman"/>
                <w:bCs/>
                <w:sz w:val="24"/>
                <w:szCs w:val="24"/>
              </w:rPr>
            </w:pPr>
            <w:r>
              <w:rPr>
                <w:rFonts w:ascii="Times New Roman" w:eastAsia="DengXian" w:hAnsi="Times New Roman" w:cs="Times New Roman"/>
                <w:sz w:val="24"/>
                <w:szCs w:val="24"/>
              </w:rPr>
              <w:t>комплектовать машинно-тракторные агрегаты для разгрузки и раздачи кормов, для уборки навоза и отходов животноводства;</w:t>
            </w:r>
          </w:p>
        </w:tc>
        <w:tc>
          <w:tcPr>
            <w:tcW w:w="2794" w:type="dxa"/>
            <w:tcBorders>
              <w:top w:val="single" w:sz="4" w:space="0" w:color="000000"/>
              <w:left w:val="single" w:sz="4" w:space="0" w:color="000000"/>
              <w:bottom w:val="single" w:sz="4" w:space="0" w:color="000000"/>
              <w:right w:val="single" w:sz="4" w:space="0" w:color="000000"/>
            </w:tcBorders>
            <w:hideMark/>
          </w:tcPr>
          <w:p w14:paraId="3D13C729" w14:textId="77777777" w:rsidR="009301B4" w:rsidRDefault="009301B4">
            <w:pPr>
              <w:suppressAutoHyphens/>
              <w:jc w:val="both"/>
              <w:rPr>
                <w:rFonts w:ascii="Times New Roman" w:eastAsia="DengXian" w:hAnsi="Times New Roman" w:cs="Times New Roman"/>
                <w:bCs/>
                <w:sz w:val="24"/>
                <w:szCs w:val="24"/>
                <w:lang w:eastAsia="ru-RU"/>
              </w:rPr>
            </w:pPr>
            <w:r>
              <w:rPr>
                <w:rFonts w:ascii="Times New Roman" w:eastAsia="DengXian" w:hAnsi="Times New Roman" w:cs="Times New Roman"/>
                <w:bCs/>
                <w:sz w:val="24"/>
                <w:szCs w:val="24"/>
                <w:lang w:eastAsia="ru-RU"/>
              </w:rPr>
              <w:lastRenderedPageBreak/>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3ACC3AF9" w14:textId="77777777" w:rsidR="009301B4" w:rsidRDefault="009301B4">
            <w:pPr>
              <w:suppressAutoHyphens/>
              <w:jc w:val="both"/>
              <w:rPr>
                <w:rFonts w:ascii="Times New Roman" w:eastAsia="DengXian" w:hAnsi="Times New Roman" w:cs="Times New Roman"/>
                <w:bCs/>
                <w:sz w:val="24"/>
                <w:szCs w:val="24"/>
              </w:rPr>
            </w:pPr>
            <w:r>
              <w:rPr>
                <w:rFonts w:ascii="Times New Roman" w:eastAsia="DengXian" w:hAnsi="Times New Roman" w:cs="Times New Roman"/>
                <w:bCs/>
                <w:sz w:val="24"/>
                <w:szCs w:val="24"/>
                <w:lang w:eastAsia="ru-RU"/>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14:paraId="47FF3C72" w14:textId="77777777" w:rsidR="009301B4" w:rsidRDefault="009301B4">
            <w:pPr>
              <w:suppressAutoHyphens/>
              <w:jc w:val="both"/>
              <w:rPr>
                <w:rFonts w:ascii="Times New Roman" w:eastAsia="DengXian" w:hAnsi="Times New Roman" w:cs="Times New Roman"/>
                <w:iCs/>
                <w:sz w:val="24"/>
                <w:szCs w:val="24"/>
                <w:lang w:eastAsia="ru-RU"/>
              </w:rPr>
            </w:pPr>
            <w:r>
              <w:rPr>
                <w:rFonts w:ascii="Times New Roman" w:eastAsia="DengXian" w:hAnsi="Times New Roman" w:cs="Times New Roman"/>
                <w:iCs/>
                <w:sz w:val="24"/>
                <w:szCs w:val="24"/>
                <w:lang w:eastAsia="ru-RU"/>
              </w:rPr>
              <w:t xml:space="preserve">Номенклатура информационных источников, </w:t>
            </w:r>
            <w:r>
              <w:rPr>
                <w:rFonts w:ascii="Times New Roman" w:eastAsia="DengXian" w:hAnsi="Times New Roman" w:cs="Times New Roman"/>
                <w:iCs/>
                <w:sz w:val="24"/>
                <w:szCs w:val="24"/>
                <w:lang w:eastAsia="ru-RU"/>
              </w:rPr>
              <w:lastRenderedPageBreak/>
              <w:t>применяемых в профессиональной деятельности; приемы структурирования информации; формат оформления результатов поиска информации</w:t>
            </w:r>
          </w:p>
          <w:p w14:paraId="25BEC106" w14:textId="77777777" w:rsidR="009301B4" w:rsidRDefault="009301B4">
            <w:pPr>
              <w:suppressAutoHyphens/>
              <w:jc w:val="both"/>
              <w:rPr>
                <w:rFonts w:ascii="Times New Roman" w:eastAsia="DengXian" w:hAnsi="Times New Roman" w:cs="Times New Roman"/>
                <w:bCs/>
                <w:iCs/>
                <w:sz w:val="24"/>
                <w:szCs w:val="24"/>
                <w:lang w:eastAsia="ru-RU"/>
              </w:rPr>
            </w:pPr>
            <w:r>
              <w:rPr>
                <w:rFonts w:ascii="Times New Roman" w:eastAsia="DengXian" w:hAnsi="Times New Roman" w:cs="Times New Roman"/>
                <w:bCs/>
                <w:iCs/>
                <w:sz w:val="24"/>
                <w:szCs w:val="24"/>
                <w:lang w:eastAsia="ru-RU"/>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p w14:paraId="21FFD454" w14:textId="77777777" w:rsidR="009301B4" w:rsidRDefault="009301B4">
            <w:pPr>
              <w:rPr>
                <w:rFonts w:ascii="Times New Roman" w:hAnsi="Times New Roman" w:cs="Times New Roman"/>
                <w:bCs/>
                <w:i/>
                <w:sz w:val="24"/>
                <w:szCs w:val="24"/>
              </w:rPr>
            </w:pPr>
            <w:r>
              <w:rPr>
                <w:rFonts w:ascii="Times New Roman" w:eastAsia="DengXian" w:hAnsi="Times New Roman" w:cs="Times New Roman"/>
                <w:bCs/>
                <w:sz w:val="24"/>
                <w:szCs w:val="24"/>
                <w:lang w:eastAsia="ru-RU"/>
              </w:rPr>
              <w:t>технология выполнения работ по разгрузке и раздаче кормов в животноводческих помещениях и на выгульных площадках</w:t>
            </w:r>
          </w:p>
        </w:tc>
        <w:tc>
          <w:tcPr>
            <w:tcW w:w="2794" w:type="dxa"/>
            <w:tcBorders>
              <w:top w:val="single" w:sz="4" w:space="0" w:color="auto"/>
              <w:left w:val="single" w:sz="4" w:space="0" w:color="auto"/>
              <w:bottom w:val="single" w:sz="4" w:space="0" w:color="auto"/>
              <w:right w:val="single" w:sz="4" w:space="0" w:color="auto"/>
            </w:tcBorders>
            <w:hideMark/>
          </w:tcPr>
          <w:p w14:paraId="6E81697D" w14:textId="77777777" w:rsidR="009301B4" w:rsidRDefault="009301B4">
            <w:pPr>
              <w:rPr>
                <w:rFonts w:ascii="Times New Roman" w:hAnsi="Times New Roman" w:cs="Times New Roman"/>
                <w:bCs/>
                <w:i/>
                <w:sz w:val="24"/>
                <w:szCs w:val="24"/>
              </w:rPr>
            </w:pPr>
            <w:r>
              <w:rPr>
                <w:rFonts w:ascii="Times New Roman" w:hAnsi="Times New Roman" w:cs="Times New Roman"/>
                <w:bCs/>
                <w:i/>
                <w:sz w:val="24"/>
                <w:szCs w:val="24"/>
              </w:rPr>
              <w:lastRenderedPageBreak/>
              <w:t>1.</w:t>
            </w:r>
            <w:r>
              <w:rPr>
                <w:rFonts w:ascii="Times New Roman" w:hAnsi="Times New Roman" w:cs="Times New Roman"/>
                <w:bCs/>
                <w:i/>
                <w:sz w:val="24"/>
                <w:szCs w:val="24"/>
              </w:rPr>
              <w:tab/>
            </w:r>
            <w:r>
              <w:rPr>
                <w:rFonts w:ascii="Times New Roman" w:hAnsi="Times New Roman" w:cs="Times New Roman"/>
                <w:bCs/>
                <w:iCs/>
                <w:sz w:val="24"/>
                <w:szCs w:val="24"/>
              </w:rPr>
              <w:t>выполнения механизированных работ по разгрузке и раздаче кормов, уборке навоза в животноводческих помещениях и на выгульных площадках</w:t>
            </w:r>
          </w:p>
        </w:tc>
      </w:tr>
    </w:tbl>
    <w:p w14:paraId="11414D99" w14:textId="77777777" w:rsidR="009301B4" w:rsidRDefault="009301B4" w:rsidP="009301B4">
      <w:pPr>
        <w:spacing w:after="120"/>
        <w:ind w:firstLine="709"/>
        <w:rPr>
          <w:rFonts w:ascii="Times New Roman" w:hAnsi="Times New Roman" w:cs="Times New Roman"/>
          <w:bCs/>
          <w:sz w:val="24"/>
          <w:szCs w:val="24"/>
        </w:rPr>
      </w:pPr>
    </w:p>
    <w:p w14:paraId="114AA7B3" w14:textId="77777777" w:rsidR="009301B4" w:rsidRDefault="009301B4" w:rsidP="009301B4">
      <w:pPr>
        <w:pStyle w:val="a4"/>
        <w:numPr>
          <w:ilvl w:val="1"/>
          <w:numId w:val="16"/>
        </w:numPr>
        <w:spacing w:after="120"/>
        <w:rPr>
          <w:rFonts w:ascii="Times New Roman" w:hAnsi="Times New Roman" w:cs="Times New Roman"/>
          <w:b/>
          <w:sz w:val="24"/>
          <w:szCs w:val="24"/>
        </w:rPr>
      </w:pPr>
      <w:r>
        <w:rPr>
          <w:rFonts w:ascii="Times New Roman" w:hAnsi="Times New Roman" w:cs="Times New Roman"/>
          <w:b/>
          <w:sz w:val="24"/>
          <w:szCs w:val="24"/>
        </w:rPr>
        <w:t>Обоснование часов вариативной части ОПОП-П</w:t>
      </w:r>
    </w:p>
    <w:p w14:paraId="78102B95" w14:textId="77777777" w:rsidR="009301B4" w:rsidRDefault="009301B4" w:rsidP="009301B4">
      <w:pPr>
        <w:pStyle w:val="a4"/>
        <w:spacing w:after="120"/>
        <w:rPr>
          <w:rFonts w:ascii="Times New Roman" w:hAnsi="Times New Roman" w:cs="Times New Roman"/>
          <w:b/>
          <w:sz w:val="24"/>
          <w:szCs w:val="24"/>
        </w:rPr>
      </w:pPr>
    </w:p>
    <w:tbl>
      <w:tblPr>
        <w:tblStyle w:val="a3"/>
        <w:tblW w:w="9639" w:type="dxa"/>
        <w:tblInd w:w="-5" w:type="dxa"/>
        <w:tblLook w:val="04A0" w:firstRow="1" w:lastRow="0" w:firstColumn="1" w:lastColumn="0" w:noHBand="0" w:noVBand="1"/>
      </w:tblPr>
      <w:tblGrid>
        <w:gridCol w:w="770"/>
        <w:gridCol w:w="3217"/>
        <w:gridCol w:w="1774"/>
        <w:gridCol w:w="1488"/>
        <w:gridCol w:w="2390"/>
      </w:tblGrid>
      <w:tr w:rsidR="009301B4" w14:paraId="796C0CCA" w14:textId="77777777" w:rsidTr="009301B4">
        <w:tc>
          <w:tcPr>
            <w:tcW w:w="770" w:type="dxa"/>
            <w:tcBorders>
              <w:top w:val="single" w:sz="4" w:space="0" w:color="auto"/>
              <w:left w:val="single" w:sz="4" w:space="0" w:color="auto"/>
              <w:bottom w:val="single" w:sz="4" w:space="0" w:color="auto"/>
              <w:right w:val="single" w:sz="4" w:space="0" w:color="auto"/>
            </w:tcBorders>
            <w:hideMark/>
          </w:tcPr>
          <w:p w14:paraId="1F64DDC1" w14:textId="77777777" w:rsidR="009301B4" w:rsidRDefault="009301B4">
            <w:pPr>
              <w:pStyle w:val="a4"/>
              <w:spacing w:after="120"/>
              <w:ind w:left="0"/>
              <w:rPr>
                <w:rFonts w:ascii="Times New Roman" w:hAnsi="Times New Roman" w:cs="Times New Roman"/>
                <w:b/>
                <w:sz w:val="24"/>
                <w:szCs w:val="24"/>
              </w:rPr>
            </w:pPr>
            <w:r>
              <w:rPr>
                <w:rFonts w:ascii="Times New Roman" w:hAnsi="Times New Roman" w:cs="Times New Roman"/>
                <w:b/>
                <w:sz w:val="24"/>
                <w:szCs w:val="24"/>
              </w:rPr>
              <w:t>№№ п/п</w:t>
            </w:r>
          </w:p>
        </w:tc>
        <w:tc>
          <w:tcPr>
            <w:tcW w:w="3217" w:type="dxa"/>
            <w:tcBorders>
              <w:top w:val="single" w:sz="4" w:space="0" w:color="auto"/>
              <w:left w:val="single" w:sz="4" w:space="0" w:color="auto"/>
              <w:bottom w:val="single" w:sz="4" w:space="0" w:color="auto"/>
              <w:right w:val="single" w:sz="4" w:space="0" w:color="auto"/>
            </w:tcBorders>
            <w:hideMark/>
          </w:tcPr>
          <w:p w14:paraId="7B9BFADE" w14:textId="77777777" w:rsidR="009301B4" w:rsidRDefault="009301B4">
            <w:pPr>
              <w:pStyle w:val="a4"/>
              <w:spacing w:after="120"/>
              <w:ind w:left="0"/>
              <w:rPr>
                <w:rFonts w:ascii="Times New Roman" w:hAnsi="Times New Roman" w:cs="Times New Roman"/>
                <w:b/>
                <w:sz w:val="24"/>
                <w:szCs w:val="24"/>
              </w:rPr>
            </w:pPr>
            <w:r>
              <w:rPr>
                <w:rFonts w:ascii="Times New Roman" w:hAnsi="Times New Roman" w:cs="Times New Roman"/>
                <w:b/>
                <w:sz w:val="24"/>
                <w:szCs w:val="24"/>
              </w:rPr>
              <w:t xml:space="preserve">Дополнительные знания, умения, навыки </w:t>
            </w:r>
            <w:r>
              <w:rPr>
                <w:rFonts w:ascii="Times New Roman" w:hAnsi="Times New Roman" w:cs="Times New Roman"/>
                <w:b/>
                <w:i/>
                <w:iCs/>
                <w:sz w:val="24"/>
                <w:szCs w:val="24"/>
              </w:rPr>
              <w:t>(если указаны ПК)</w:t>
            </w:r>
          </w:p>
        </w:tc>
        <w:tc>
          <w:tcPr>
            <w:tcW w:w="1774" w:type="dxa"/>
            <w:tcBorders>
              <w:top w:val="single" w:sz="4" w:space="0" w:color="auto"/>
              <w:left w:val="single" w:sz="4" w:space="0" w:color="auto"/>
              <w:bottom w:val="single" w:sz="4" w:space="0" w:color="auto"/>
              <w:right w:val="single" w:sz="4" w:space="0" w:color="auto"/>
            </w:tcBorders>
            <w:hideMark/>
          </w:tcPr>
          <w:p w14:paraId="29F41AF9" w14:textId="77777777" w:rsidR="009301B4" w:rsidRDefault="009301B4">
            <w:pPr>
              <w:pStyle w:val="a4"/>
              <w:spacing w:after="120"/>
              <w:ind w:left="0"/>
              <w:rPr>
                <w:rFonts w:ascii="Times New Roman" w:hAnsi="Times New Roman" w:cs="Times New Roman"/>
                <w:b/>
                <w:sz w:val="24"/>
                <w:szCs w:val="24"/>
              </w:rPr>
            </w:pPr>
            <w:r>
              <w:rPr>
                <w:rFonts w:ascii="Times New Roman" w:hAnsi="Times New Roman" w:cs="Times New Roman"/>
                <w:b/>
                <w:sz w:val="24"/>
                <w:szCs w:val="24"/>
              </w:rPr>
              <w:t>№, наименование темы</w:t>
            </w:r>
          </w:p>
        </w:tc>
        <w:tc>
          <w:tcPr>
            <w:tcW w:w="1488" w:type="dxa"/>
            <w:tcBorders>
              <w:top w:val="single" w:sz="4" w:space="0" w:color="auto"/>
              <w:left w:val="single" w:sz="4" w:space="0" w:color="auto"/>
              <w:bottom w:val="single" w:sz="4" w:space="0" w:color="auto"/>
              <w:right w:val="single" w:sz="4" w:space="0" w:color="auto"/>
            </w:tcBorders>
            <w:hideMark/>
          </w:tcPr>
          <w:p w14:paraId="14BB93E8" w14:textId="77777777" w:rsidR="009301B4" w:rsidRDefault="009301B4">
            <w:pPr>
              <w:pStyle w:val="a4"/>
              <w:spacing w:after="120"/>
              <w:ind w:left="0"/>
              <w:rPr>
                <w:rFonts w:ascii="Times New Roman" w:hAnsi="Times New Roman" w:cs="Times New Roman"/>
                <w:b/>
                <w:sz w:val="24"/>
                <w:szCs w:val="24"/>
              </w:rPr>
            </w:pPr>
            <w:r>
              <w:rPr>
                <w:rFonts w:ascii="Times New Roman" w:hAnsi="Times New Roman" w:cs="Times New Roman"/>
                <w:b/>
                <w:sz w:val="24"/>
                <w:szCs w:val="24"/>
              </w:rPr>
              <w:t>Объем часов</w:t>
            </w:r>
          </w:p>
        </w:tc>
        <w:tc>
          <w:tcPr>
            <w:tcW w:w="2390" w:type="dxa"/>
            <w:tcBorders>
              <w:top w:val="single" w:sz="4" w:space="0" w:color="auto"/>
              <w:left w:val="single" w:sz="4" w:space="0" w:color="auto"/>
              <w:bottom w:val="single" w:sz="4" w:space="0" w:color="auto"/>
              <w:right w:val="single" w:sz="4" w:space="0" w:color="auto"/>
            </w:tcBorders>
            <w:hideMark/>
          </w:tcPr>
          <w:p w14:paraId="7B25EFC3" w14:textId="77777777" w:rsidR="009301B4" w:rsidRDefault="009301B4">
            <w:pPr>
              <w:pStyle w:val="a4"/>
              <w:spacing w:after="120"/>
              <w:ind w:left="0"/>
              <w:rPr>
                <w:rFonts w:ascii="Times New Roman" w:hAnsi="Times New Roman" w:cs="Times New Roman"/>
                <w:b/>
                <w:sz w:val="24"/>
                <w:szCs w:val="24"/>
              </w:rPr>
            </w:pPr>
            <w:r>
              <w:rPr>
                <w:rFonts w:ascii="Times New Roman" w:hAnsi="Times New Roman" w:cs="Times New Roman"/>
                <w:b/>
                <w:sz w:val="24"/>
                <w:szCs w:val="24"/>
              </w:rPr>
              <w:t>Обоснование включения в рабочую программу</w:t>
            </w:r>
          </w:p>
        </w:tc>
      </w:tr>
      <w:tr w:rsidR="009301B4" w14:paraId="74B6C149" w14:textId="77777777" w:rsidTr="009301B4">
        <w:tc>
          <w:tcPr>
            <w:tcW w:w="770" w:type="dxa"/>
            <w:tcBorders>
              <w:top w:val="single" w:sz="4" w:space="0" w:color="auto"/>
              <w:left w:val="single" w:sz="4" w:space="0" w:color="auto"/>
              <w:bottom w:val="single" w:sz="4" w:space="0" w:color="auto"/>
              <w:right w:val="single" w:sz="4" w:space="0" w:color="auto"/>
            </w:tcBorders>
          </w:tcPr>
          <w:p w14:paraId="41339273" w14:textId="77777777" w:rsidR="009301B4" w:rsidRDefault="009301B4">
            <w:pPr>
              <w:pStyle w:val="a4"/>
              <w:spacing w:after="120"/>
              <w:ind w:left="0"/>
              <w:rPr>
                <w:rFonts w:ascii="Times New Roman" w:hAnsi="Times New Roman" w:cs="Times New Roman"/>
                <w:bCs/>
                <w:sz w:val="24"/>
                <w:szCs w:val="24"/>
              </w:rPr>
            </w:pPr>
          </w:p>
        </w:tc>
        <w:tc>
          <w:tcPr>
            <w:tcW w:w="3217" w:type="dxa"/>
            <w:tcBorders>
              <w:top w:val="single" w:sz="4" w:space="0" w:color="auto"/>
              <w:left w:val="single" w:sz="4" w:space="0" w:color="auto"/>
              <w:bottom w:val="single" w:sz="4" w:space="0" w:color="auto"/>
              <w:right w:val="single" w:sz="4" w:space="0" w:color="auto"/>
            </w:tcBorders>
          </w:tcPr>
          <w:p w14:paraId="7286235C" w14:textId="77777777" w:rsidR="009301B4" w:rsidRDefault="009301B4">
            <w:pPr>
              <w:pStyle w:val="a4"/>
              <w:spacing w:after="120"/>
              <w:ind w:left="0"/>
              <w:rPr>
                <w:rFonts w:ascii="Times New Roman" w:hAnsi="Times New Roman" w:cs="Times New Roman"/>
                <w:bCs/>
                <w:sz w:val="24"/>
                <w:szCs w:val="24"/>
              </w:rPr>
            </w:pPr>
          </w:p>
        </w:tc>
        <w:tc>
          <w:tcPr>
            <w:tcW w:w="1774" w:type="dxa"/>
            <w:tcBorders>
              <w:top w:val="single" w:sz="4" w:space="0" w:color="auto"/>
              <w:left w:val="single" w:sz="4" w:space="0" w:color="auto"/>
              <w:bottom w:val="single" w:sz="4" w:space="0" w:color="auto"/>
              <w:right w:val="single" w:sz="4" w:space="0" w:color="auto"/>
            </w:tcBorders>
          </w:tcPr>
          <w:p w14:paraId="1F077B9B" w14:textId="77777777" w:rsidR="009301B4" w:rsidRDefault="009301B4">
            <w:pPr>
              <w:pStyle w:val="a4"/>
              <w:spacing w:after="120"/>
              <w:ind w:left="0"/>
              <w:rPr>
                <w:rFonts w:ascii="Times New Roman" w:hAnsi="Times New Roman" w:cs="Times New Roman"/>
                <w:bCs/>
                <w:sz w:val="24"/>
                <w:szCs w:val="24"/>
              </w:rPr>
            </w:pPr>
          </w:p>
        </w:tc>
        <w:tc>
          <w:tcPr>
            <w:tcW w:w="1488" w:type="dxa"/>
            <w:tcBorders>
              <w:top w:val="single" w:sz="4" w:space="0" w:color="auto"/>
              <w:left w:val="single" w:sz="4" w:space="0" w:color="auto"/>
              <w:bottom w:val="single" w:sz="4" w:space="0" w:color="auto"/>
              <w:right w:val="single" w:sz="4" w:space="0" w:color="auto"/>
            </w:tcBorders>
          </w:tcPr>
          <w:p w14:paraId="7D1DB475" w14:textId="77777777" w:rsidR="009301B4" w:rsidRDefault="009301B4">
            <w:pPr>
              <w:pStyle w:val="a4"/>
              <w:spacing w:after="120"/>
              <w:ind w:left="0"/>
              <w:rPr>
                <w:rFonts w:ascii="Times New Roman" w:hAnsi="Times New Roman" w:cs="Times New Roman"/>
                <w:bCs/>
                <w:sz w:val="24"/>
                <w:szCs w:val="24"/>
              </w:rPr>
            </w:pPr>
          </w:p>
        </w:tc>
        <w:tc>
          <w:tcPr>
            <w:tcW w:w="2390" w:type="dxa"/>
            <w:tcBorders>
              <w:top w:val="single" w:sz="4" w:space="0" w:color="auto"/>
              <w:left w:val="single" w:sz="4" w:space="0" w:color="auto"/>
              <w:bottom w:val="single" w:sz="4" w:space="0" w:color="auto"/>
              <w:right w:val="single" w:sz="4" w:space="0" w:color="auto"/>
            </w:tcBorders>
          </w:tcPr>
          <w:p w14:paraId="77A0F3D2" w14:textId="77777777" w:rsidR="009301B4" w:rsidRDefault="009301B4">
            <w:pPr>
              <w:pStyle w:val="a4"/>
              <w:spacing w:after="120"/>
              <w:ind w:left="0"/>
              <w:rPr>
                <w:rFonts w:ascii="Times New Roman" w:hAnsi="Times New Roman" w:cs="Times New Roman"/>
                <w:bCs/>
                <w:sz w:val="24"/>
                <w:szCs w:val="24"/>
              </w:rPr>
            </w:pPr>
          </w:p>
        </w:tc>
      </w:tr>
    </w:tbl>
    <w:p w14:paraId="2222136B" w14:textId="77777777" w:rsidR="009301B4" w:rsidRDefault="009301B4" w:rsidP="009301B4">
      <w:pPr>
        <w:ind w:firstLine="709"/>
        <w:rPr>
          <w:rFonts w:ascii="Times New Roman" w:eastAsia="Times New Roman" w:hAnsi="Times New Roman" w:cs="Times New Roman"/>
          <w:sz w:val="12"/>
          <w:szCs w:val="12"/>
          <w:lang w:eastAsia="ru-RU"/>
        </w:rPr>
      </w:pPr>
    </w:p>
    <w:p w14:paraId="104FBA21" w14:textId="77777777" w:rsidR="009301B4" w:rsidRDefault="009301B4" w:rsidP="009301B4">
      <w:pPr>
        <w:pStyle w:val="1f"/>
        <w:rPr>
          <w:rFonts w:ascii="Times New Roman" w:hAnsi="Times New Roman"/>
          <w:lang w:val="ru-RU"/>
        </w:rPr>
      </w:pPr>
    </w:p>
    <w:p w14:paraId="5DA437B0" w14:textId="77777777" w:rsidR="009301B4" w:rsidRDefault="009301B4" w:rsidP="009301B4">
      <w:pPr>
        <w:pStyle w:val="1f"/>
        <w:rPr>
          <w:rFonts w:ascii="Times New Roman" w:hAnsi="Times New Roman"/>
          <w:lang w:val="ru-RU"/>
        </w:rPr>
      </w:pPr>
    </w:p>
    <w:p w14:paraId="7FF94183" w14:textId="77777777" w:rsidR="009301B4" w:rsidRDefault="009301B4" w:rsidP="009301B4">
      <w:pPr>
        <w:pStyle w:val="1f"/>
        <w:rPr>
          <w:rFonts w:ascii="Times New Roman" w:hAnsi="Times New Roman"/>
          <w:lang w:val="ru-RU"/>
        </w:rPr>
      </w:pPr>
    </w:p>
    <w:p w14:paraId="185331FB" w14:textId="77777777" w:rsidR="009301B4" w:rsidRDefault="009301B4" w:rsidP="009301B4">
      <w:pPr>
        <w:pStyle w:val="1f"/>
        <w:rPr>
          <w:rFonts w:ascii="Times New Roman" w:hAnsi="Times New Roman"/>
          <w:lang w:val="ru-RU"/>
        </w:rPr>
      </w:pPr>
    </w:p>
    <w:p w14:paraId="4AB13988" w14:textId="77777777" w:rsidR="009301B4" w:rsidRDefault="009301B4" w:rsidP="009301B4">
      <w:pPr>
        <w:pStyle w:val="1f"/>
        <w:rPr>
          <w:rFonts w:ascii="Times New Roman" w:hAnsi="Times New Roman"/>
          <w:lang w:val="ru-RU"/>
        </w:rPr>
      </w:pPr>
      <w:r>
        <w:rPr>
          <w:rFonts w:ascii="Times New Roman" w:hAnsi="Times New Roman"/>
        </w:rPr>
        <w:t xml:space="preserve">2. Структура и содержание </w:t>
      </w:r>
      <w:r>
        <w:rPr>
          <w:rFonts w:ascii="Times New Roman" w:hAnsi="Times New Roman"/>
          <w:lang w:val="ru-RU"/>
        </w:rPr>
        <w:t>ДИСЦИПЛИНЫ</w:t>
      </w:r>
    </w:p>
    <w:p w14:paraId="0BF8FDF6" w14:textId="77777777" w:rsidR="009301B4" w:rsidRDefault="009301B4" w:rsidP="009301B4">
      <w:pPr>
        <w:pStyle w:val="114"/>
        <w:rPr>
          <w:rFonts w:ascii="Times New Roman" w:hAnsi="Times New Roman"/>
        </w:rPr>
      </w:pPr>
      <w:r>
        <w:rPr>
          <w:rFonts w:ascii="Times New Roman" w:hAnsi="Times New Roman"/>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9301B4" w14:paraId="5B93BFA8" w14:textId="77777777" w:rsidTr="009301B4">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6A337AE4" w14:textId="77777777" w:rsidR="009301B4" w:rsidRDefault="009301B4">
            <w:pPr>
              <w:jc w:val="center"/>
              <w:rPr>
                <w:rFonts w:ascii="Times New Roman" w:hAnsi="Times New Roman" w:cs="Times New Roman"/>
                <w:b/>
                <w:sz w:val="24"/>
              </w:rPr>
            </w:pPr>
            <w:r>
              <w:rPr>
                <w:rFonts w:ascii="Times New Roman" w:hAnsi="Times New Roman" w:cs="Times New Roman"/>
                <w:b/>
                <w:sz w:val="24"/>
              </w:rPr>
              <w:lastRenderedPageBreak/>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3FE6354" w14:textId="77777777" w:rsidR="009301B4" w:rsidRDefault="009301B4">
            <w:pPr>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613579EF" w14:textId="77777777" w:rsidR="009301B4" w:rsidRDefault="009301B4">
            <w:pPr>
              <w:jc w:val="center"/>
              <w:rPr>
                <w:rFonts w:ascii="Times New Roman" w:hAnsi="Times New Roman" w:cs="Times New Roman"/>
                <w:b/>
                <w:iCs/>
                <w:sz w:val="24"/>
              </w:rPr>
            </w:pPr>
            <w:r>
              <w:rPr>
                <w:rFonts w:ascii="Times New Roman" w:hAnsi="Times New Roman" w:cs="Times New Roman"/>
                <w:b/>
                <w:sz w:val="24"/>
              </w:rPr>
              <w:t xml:space="preserve">В т.ч. в форме </w:t>
            </w:r>
            <w:proofErr w:type="spellStart"/>
            <w:r>
              <w:rPr>
                <w:rFonts w:ascii="Times New Roman" w:hAnsi="Times New Roman" w:cs="Times New Roman"/>
                <w:b/>
                <w:sz w:val="24"/>
              </w:rPr>
              <w:t>практ</w:t>
            </w:r>
            <w:proofErr w:type="spellEnd"/>
            <w:r>
              <w:rPr>
                <w:rFonts w:ascii="Times New Roman" w:hAnsi="Times New Roman" w:cs="Times New Roman"/>
                <w:b/>
                <w:sz w:val="24"/>
              </w:rPr>
              <w:t>. подготовки</w:t>
            </w:r>
          </w:p>
        </w:tc>
      </w:tr>
      <w:tr w:rsidR="009301B4" w14:paraId="119E490D" w14:textId="77777777" w:rsidTr="009301B4">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4E2C7735" w14:textId="77777777" w:rsidR="009301B4" w:rsidRDefault="009301B4">
            <w:pPr>
              <w:jc w:val="both"/>
              <w:rPr>
                <w:rFonts w:ascii="Times New Roman" w:hAnsi="Times New Roman" w:cs="Times New Roman"/>
                <w:bCs/>
                <w:sz w:val="24"/>
                <w:szCs w:val="24"/>
              </w:rPr>
            </w:pPr>
            <w:r>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1AE60AAB"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32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0633F081"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9301B4" w14:paraId="4FA6F866" w14:textId="77777777" w:rsidTr="009301B4">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00653671" w14:textId="77777777" w:rsidR="009301B4" w:rsidRDefault="009301B4">
            <w:pPr>
              <w:jc w:val="both"/>
              <w:rPr>
                <w:rFonts w:ascii="Times New Roman" w:hAnsi="Times New Roman" w:cs="Times New Roman"/>
                <w:bCs/>
                <w:sz w:val="24"/>
                <w:szCs w:val="24"/>
              </w:rPr>
            </w:pPr>
            <w:r>
              <w:rPr>
                <w:rFonts w:ascii="Times New Roman" w:hAnsi="Times New Roman" w:cs="Times New Roman"/>
                <w:bCs/>
                <w:sz w:val="24"/>
                <w:szCs w:val="24"/>
              </w:rPr>
              <w:t>в том числе</w:t>
            </w:r>
          </w:p>
        </w:tc>
        <w:tc>
          <w:tcPr>
            <w:tcW w:w="579" w:type="pct"/>
            <w:tcBorders>
              <w:top w:val="single" w:sz="6" w:space="0" w:color="000000"/>
              <w:left w:val="single" w:sz="6" w:space="0" w:color="000000"/>
              <w:bottom w:val="single" w:sz="6" w:space="0" w:color="000000"/>
              <w:right w:val="single" w:sz="6" w:space="0" w:color="000000"/>
            </w:tcBorders>
            <w:vAlign w:val="center"/>
          </w:tcPr>
          <w:p w14:paraId="45E641CD" w14:textId="77777777" w:rsidR="009301B4" w:rsidRDefault="009301B4">
            <w:pPr>
              <w:jc w:val="center"/>
              <w:rPr>
                <w:rFonts w:ascii="Times New Roman" w:hAnsi="Times New Roman" w:cs="Times New Roman"/>
                <w:bCs/>
                <w:sz w:val="24"/>
                <w:szCs w:val="24"/>
              </w:rPr>
            </w:pPr>
          </w:p>
        </w:tc>
        <w:tc>
          <w:tcPr>
            <w:tcW w:w="1162" w:type="pct"/>
            <w:tcBorders>
              <w:top w:val="single" w:sz="6" w:space="0" w:color="000000"/>
              <w:left w:val="single" w:sz="6" w:space="0" w:color="000000"/>
              <w:bottom w:val="single" w:sz="6" w:space="0" w:color="000000"/>
              <w:right w:val="single" w:sz="6" w:space="0" w:color="000000"/>
            </w:tcBorders>
            <w:vAlign w:val="center"/>
          </w:tcPr>
          <w:p w14:paraId="2D772A85" w14:textId="77777777" w:rsidR="009301B4" w:rsidRDefault="009301B4">
            <w:pPr>
              <w:jc w:val="center"/>
              <w:rPr>
                <w:rFonts w:ascii="Times New Roman" w:hAnsi="Times New Roman" w:cs="Times New Roman"/>
                <w:bCs/>
                <w:sz w:val="24"/>
                <w:szCs w:val="24"/>
              </w:rPr>
            </w:pPr>
          </w:p>
        </w:tc>
      </w:tr>
      <w:tr w:rsidR="009301B4" w14:paraId="52E24EFA" w14:textId="77777777" w:rsidTr="009301B4">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539430DA" w14:textId="77777777" w:rsidR="009301B4" w:rsidRDefault="009301B4">
            <w:pPr>
              <w:jc w:val="both"/>
              <w:rPr>
                <w:rFonts w:ascii="Times New Roman" w:hAnsi="Times New Roman" w:cs="Times New Roman"/>
                <w:bCs/>
                <w:sz w:val="24"/>
                <w:szCs w:val="24"/>
              </w:rPr>
            </w:pPr>
            <w:r>
              <w:rPr>
                <w:rFonts w:ascii="Times New Roman" w:eastAsia="DengXian" w:hAnsi="Times New Roman" w:cs="Times New Roman"/>
                <w:lang w:eastAsia="ru-RU"/>
              </w:rPr>
              <w:t>Теоретическое обучение</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7230631"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20</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5B16E54"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9301B4" w14:paraId="4F3200DD" w14:textId="77777777" w:rsidTr="009301B4">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4EFCAB14" w14:textId="77777777" w:rsidR="009301B4" w:rsidRDefault="009301B4">
            <w:pPr>
              <w:jc w:val="both"/>
              <w:rPr>
                <w:rFonts w:ascii="Times New Roman" w:hAnsi="Times New Roman" w:cs="Times New Roman"/>
                <w:bCs/>
                <w:sz w:val="24"/>
                <w:szCs w:val="24"/>
              </w:rPr>
            </w:pPr>
            <w:r>
              <w:rPr>
                <w:rFonts w:ascii="Times New Roman" w:eastAsia="DengXian" w:hAnsi="Times New Roman" w:cs="Times New Roman"/>
                <w:lang w:eastAsia="ru-RU"/>
              </w:rPr>
              <w:t>Практические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E3C0B70"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12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708F941D" w14:textId="571EECBE" w:rsidR="009301B4" w:rsidRDefault="00DB2C65">
            <w:pPr>
              <w:jc w:val="center"/>
              <w:rPr>
                <w:rFonts w:ascii="Times New Roman" w:hAnsi="Times New Roman" w:cs="Times New Roman"/>
                <w:bCs/>
                <w:sz w:val="24"/>
                <w:szCs w:val="24"/>
              </w:rPr>
            </w:pPr>
            <w:r>
              <w:rPr>
                <w:rFonts w:ascii="Times New Roman" w:hAnsi="Times New Roman" w:cs="Times New Roman"/>
                <w:bCs/>
                <w:sz w:val="24"/>
                <w:szCs w:val="24"/>
              </w:rPr>
              <w:t>12</w:t>
            </w:r>
          </w:p>
        </w:tc>
      </w:tr>
      <w:tr w:rsidR="009301B4" w14:paraId="01812AF0" w14:textId="77777777" w:rsidTr="009301B4">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4C580084" w14:textId="77777777" w:rsidR="009301B4" w:rsidRDefault="009301B4">
            <w:pPr>
              <w:jc w:val="both"/>
              <w:rPr>
                <w:rFonts w:ascii="Times New Roman" w:hAnsi="Times New Roman" w:cs="Times New Roman"/>
                <w:bCs/>
                <w:i/>
                <w:iCs/>
                <w:sz w:val="24"/>
                <w:szCs w:val="24"/>
              </w:rPr>
            </w:pPr>
            <w:r>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6718A6CF"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37C451C1"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9301B4" w14:paraId="4B4CDBA2" w14:textId="77777777" w:rsidTr="009301B4">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5358FA26" w14:textId="77777777" w:rsidR="009301B4" w:rsidRDefault="009301B4">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17817028"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5BB86022"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9301B4" w14:paraId="7CD6181A" w14:textId="77777777" w:rsidTr="009301B4">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5E92A32D" w14:textId="77777777" w:rsidR="009301B4" w:rsidRDefault="009301B4">
            <w:pPr>
              <w:jc w:val="both"/>
              <w:rPr>
                <w:rFonts w:ascii="Times New Roman" w:hAnsi="Times New Roman" w:cs="Times New Roman"/>
                <w:bCs/>
                <w:sz w:val="24"/>
                <w:szCs w:val="24"/>
              </w:rPr>
            </w:pPr>
            <w:r>
              <w:rPr>
                <w:rFonts w:ascii="Times New Roman" w:hAnsi="Times New Roman" w:cs="Times New Roman"/>
                <w:bCs/>
                <w:sz w:val="24"/>
                <w:szCs w:val="24"/>
              </w:rPr>
              <w:t xml:space="preserve">Промежуточная аттестация в </w:t>
            </w:r>
            <w:r>
              <w:rPr>
                <w:rFonts w:ascii="Times New Roman" w:hAnsi="Times New Roman" w:cs="Times New Roman"/>
                <w:bCs/>
                <w:i/>
                <w:iCs/>
                <w:sz w:val="24"/>
                <w:szCs w:val="24"/>
              </w:rPr>
              <w:t>форме (</w:t>
            </w:r>
            <w:r>
              <w:rPr>
                <w:rFonts w:ascii="Times New Roman" w:hAnsi="Times New Roman" w:cs="Times New Roman"/>
                <w:bCs/>
                <w:i/>
                <w:iCs/>
                <w:sz w:val="20"/>
                <w:szCs w:val="20"/>
              </w:rPr>
              <w:t xml:space="preserve">зачет, </w:t>
            </w:r>
            <w:proofErr w:type="spellStart"/>
            <w:proofErr w:type="gramStart"/>
            <w:r>
              <w:rPr>
                <w:rFonts w:ascii="Times New Roman" w:hAnsi="Times New Roman" w:cs="Times New Roman"/>
                <w:bCs/>
                <w:i/>
                <w:iCs/>
                <w:sz w:val="20"/>
                <w:szCs w:val="20"/>
              </w:rPr>
              <w:t>диф.зачет</w:t>
            </w:r>
            <w:proofErr w:type="spellEnd"/>
            <w:proofErr w:type="gramEnd"/>
            <w:r>
              <w:rPr>
                <w:rFonts w:ascii="Times New Roman" w:hAnsi="Times New Roman" w:cs="Times New Roman"/>
                <w:bCs/>
                <w:i/>
                <w:iCs/>
                <w:sz w:val="20"/>
                <w:szCs w:val="20"/>
              </w:rPr>
              <w:t>, экзамен)</w:t>
            </w:r>
          </w:p>
        </w:tc>
        <w:tc>
          <w:tcPr>
            <w:tcW w:w="1741" w:type="pct"/>
            <w:gridSpan w:val="2"/>
            <w:tcBorders>
              <w:top w:val="single" w:sz="6" w:space="0" w:color="000000"/>
              <w:left w:val="single" w:sz="6" w:space="0" w:color="000000"/>
              <w:bottom w:val="single" w:sz="6" w:space="0" w:color="000000"/>
              <w:right w:val="single" w:sz="6" w:space="0" w:color="000000"/>
            </w:tcBorders>
            <w:vAlign w:val="center"/>
            <w:hideMark/>
          </w:tcPr>
          <w:p w14:paraId="3A8AE092"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Дифференцированный зачёт</w:t>
            </w:r>
          </w:p>
        </w:tc>
      </w:tr>
      <w:tr w:rsidR="009301B4" w14:paraId="0D9810A1" w14:textId="77777777" w:rsidTr="009301B4">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3C67A032" w14:textId="77777777" w:rsidR="009301B4" w:rsidRDefault="009301B4">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6E7976A7" w14:textId="77777777" w:rsidR="009301B4" w:rsidRDefault="009301B4">
            <w:pPr>
              <w:jc w:val="center"/>
              <w:rPr>
                <w:rFonts w:ascii="Times New Roman" w:hAnsi="Times New Roman" w:cs="Times New Roman"/>
                <w:b/>
                <w:sz w:val="24"/>
                <w:szCs w:val="24"/>
              </w:rPr>
            </w:pPr>
            <w:r>
              <w:rPr>
                <w:rFonts w:ascii="Times New Roman" w:hAnsi="Times New Roman" w:cs="Times New Roman"/>
                <w:b/>
                <w:sz w:val="24"/>
                <w:szCs w:val="24"/>
              </w:rPr>
              <w:t>32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44C9D25D" w14:textId="7F7BF3EF" w:rsidR="009301B4" w:rsidRDefault="00DB2C65">
            <w:pPr>
              <w:jc w:val="center"/>
              <w:rPr>
                <w:rFonts w:ascii="Times New Roman" w:hAnsi="Times New Roman" w:cs="Times New Roman"/>
                <w:b/>
                <w:sz w:val="24"/>
                <w:szCs w:val="24"/>
              </w:rPr>
            </w:pPr>
            <w:r>
              <w:rPr>
                <w:rFonts w:ascii="Times New Roman" w:hAnsi="Times New Roman" w:cs="Times New Roman"/>
                <w:b/>
                <w:sz w:val="24"/>
                <w:szCs w:val="24"/>
              </w:rPr>
              <w:t>12</w:t>
            </w:r>
          </w:p>
        </w:tc>
      </w:tr>
    </w:tbl>
    <w:p w14:paraId="1DC2B7F9" w14:textId="77777777" w:rsidR="009301B4" w:rsidRDefault="009301B4" w:rsidP="009301B4">
      <w:pPr>
        <w:rPr>
          <w:rFonts w:ascii="Times New Roman" w:eastAsia="Segoe UI" w:hAnsi="Times New Roman" w:cs="Times New Roman"/>
          <w:b/>
          <w:bCs/>
          <w:sz w:val="24"/>
          <w:szCs w:val="24"/>
          <w:lang w:eastAsia="ru-RU"/>
        </w:rPr>
      </w:pPr>
      <w:r>
        <w:rPr>
          <w:rFonts w:ascii="Times New Roman" w:hAnsi="Times New Roman"/>
        </w:rPr>
        <w:br w:type="page"/>
      </w:r>
    </w:p>
    <w:p w14:paraId="521889DF" w14:textId="77777777" w:rsidR="009301B4" w:rsidRDefault="009301B4" w:rsidP="009301B4">
      <w:pPr>
        <w:spacing w:line="276" w:lineRule="auto"/>
        <w:rPr>
          <w:rFonts w:ascii="Times New Roman" w:eastAsia="Segoe UI" w:hAnsi="Times New Roman" w:cs="Times New Roman"/>
          <w:b/>
          <w:bCs/>
          <w:color w:val="5A5A5A" w:themeColor="text1" w:themeTint="A5"/>
          <w:spacing w:val="15"/>
          <w:sz w:val="24"/>
          <w:szCs w:val="24"/>
          <w:lang w:eastAsia="ru-RU"/>
        </w:rPr>
        <w:sectPr w:rsidR="009301B4" w:rsidSect="009301B4">
          <w:pgSz w:w="11906" w:h="16838"/>
          <w:pgMar w:top="1134" w:right="567" w:bottom="1134" w:left="1701" w:header="709" w:footer="709" w:gutter="0"/>
          <w:cols w:space="720"/>
        </w:sectPr>
      </w:pPr>
    </w:p>
    <w:p w14:paraId="126E159E" w14:textId="77777777" w:rsidR="009301B4" w:rsidRDefault="009301B4" w:rsidP="009301B4">
      <w:pPr>
        <w:pStyle w:val="114"/>
        <w:rPr>
          <w:rFonts w:ascii="Times New Roman" w:hAnsi="Times New Roman"/>
        </w:rPr>
      </w:pPr>
      <w:r>
        <w:rPr>
          <w:rFonts w:ascii="Times New Roman" w:hAnsi="Times New Roman"/>
        </w:rPr>
        <w:lastRenderedPageBreak/>
        <w:t>2.2. Содержание дисциплины</w:t>
      </w:r>
    </w:p>
    <w:tbl>
      <w:tblPr>
        <w:tblStyle w:val="TableGrid"/>
        <w:tblW w:w="14937" w:type="dxa"/>
        <w:tblInd w:w="-110" w:type="dxa"/>
        <w:tblCellMar>
          <w:top w:w="12" w:type="dxa"/>
          <w:left w:w="106" w:type="dxa"/>
          <w:right w:w="53" w:type="dxa"/>
        </w:tblCellMar>
        <w:tblLook w:val="04A0" w:firstRow="1" w:lastRow="0" w:firstColumn="1" w:lastColumn="0" w:noHBand="0" w:noVBand="1"/>
      </w:tblPr>
      <w:tblGrid>
        <w:gridCol w:w="2657"/>
        <w:gridCol w:w="8390"/>
        <w:gridCol w:w="1988"/>
        <w:gridCol w:w="1902"/>
      </w:tblGrid>
      <w:tr w:rsidR="009301B4" w14:paraId="319E4F38" w14:textId="77777777" w:rsidTr="009301B4">
        <w:trPr>
          <w:trHeight w:val="2232"/>
        </w:trPr>
        <w:tc>
          <w:tcPr>
            <w:tcW w:w="2657" w:type="dxa"/>
            <w:tcBorders>
              <w:top w:val="single" w:sz="4" w:space="0" w:color="000000"/>
              <w:left w:val="single" w:sz="4" w:space="0" w:color="000000"/>
              <w:bottom w:val="single" w:sz="4" w:space="0" w:color="000000"/>
              <w:right w:val="single" w:sz="4" w:space="0" w:color="000000"/>
            </w:tcBorders>
            <w:hideMark/>
          </w:tcPr>
          <w:p w14:paraId="24400D91" w14:textId="77777777" w:rsidR="009301B4" w:rsidRDefault="009301B4">
            <w:pPr>
              <w:jc w:val="center"/>
              <w:rPr>
                <w:rFonts w:ascii="Times New Roman" w:hAnsi="Times New Roman"/>
                <w:sz w:val="24"/>
                <w:szCs w:val="24"/>
                <w:lang w:eastAsia="ru-RU"/>
              </w:rPr>
            </w:pPr>
            <w:r>
              <w:rPr>
                <w:rFonts w:ascii="Times New Roman" w:hAnsi="Times New Roman"/>
                <w:b/>
                <w:sz w:val="24"/>
                <w:szCs w:val="24"/>
                <w:lang w:eastAsia="ru-RU"/>
              </w:rPr>
              <w:t xml:space="preserve">Наименование разделов и тем </w:t>
            </w:r>
          </w:p>
        </w:tc>
        <w:tc>
          <w:tcPr>
            <w:tcW w:w="8390" w:type="dxa"/>
            <w:tcBorders>
              <w:top w:val="single" w:sz="4" w:space="0" w:color="000000"/>
              <w:left w:val="single" w:sz="4" w:space="0" w:color="000000"/>
              <w:bottom w:val="single" w:sz="4" w:space="0" w:color="000000"/>
              <w:right w:val="single" w:sz="4" w:space="0" w:color="000000"/>
            </w:tcBorders>
          </w:tcPr>
          <w:p w14:paraId="48552BDF" w14:textId="77777777" w:rsidR="009301B4" w:rsidRDefault="009301B4">
            <w:pPr>
              <w:jc w:val="center"/>
              <w:rPr>
                <w:rFonts w:ascii="Times New Roman" w:eastAsia="Times New Roman" w:hAnsi="Times New Roman"/>
                <w:b/>
                <w:bCs/>
                <w:lang w:eastAsia="ru-RU"/>
              </w:rPr>
            </w:pPr>
          </w:p>
          <w:p w14:paraId="0680ECB2" w14:textId="77777777" w:rsidR="009301B4" w:rsidRDefault="009301B4">
            <w:pPr>
              <w:jc w:val="center"/>
              <w:rPr>
                <w:rFonts w:ascii="Times New Roman" w:eastAsia="Times New Roman" w:hAnsi="Times New Roman"/>
                <w:b/>
                <w:bCs/>
                <w:lang w:eastAsia="ru-RU"/>
              </w:rPr>
            </w:pPr>
          </w:p>
          <w:p w14:paraId="1B05249C" w14:textId="77777777" w:rsidR="009301B4" w:rsidRDefault="009301B4">
            <w:pPr>
              <w:jc w:val="center"/>
              <w:rPr>
                <w:rFonts w:ascii="Times New Roman" w:hAnsi="Times New Roman"/>
                <w:sz w:val="24"/>
                <w:szCs w:val="24"/>
                <w:lang w:eastAsia="ru-RU"/>
              </w:rPr>
            </w:pPr>
            <w:r>
              <w:rPr>
                <w:rFonts w:ascii="Times New Roman" w:eastAsia="Times New Roman" w:hAnsi="Times New Roman"/>
                <w:b/>
                <w:bCs/>
                <w:sz w:val="24"/>
                <w:szCs w:val="24"/>
                <w:lang w:eastAsia="ru-RU"/>
              </w:rPr>
              <w:t>Содержание учебного материала, практических и лабораторных занятий</w:t>
            </w:r>
          </w:p>
        </w:tc>
        <w:tc>
          <w:tcPr>
            <w:tcW w:w="1988" w:type="dxa"/>
            <w:tcBorders>
              <w:top w:val="single" w:sz="4" w:space="0" w:color="000000"/>
              <w:left w:val="single" w:sz="4" w:space="0" w:color="000000"/>
              <w:bottom w:val="single" w:sz="4" w:space="0" w:color="000000"/>
              <w:right w:val="single" w:sz="4" w:space="0" w:color="000000"/>
            </w:tcBorders>
            <w:hideMark/>
          </w:tcPr>
          <w:p w14:paraId="2F5A3423" w14:textId="77777777" w:rsidR="009301B4" w:rsidRDefault="009301B4">
            <w:pPr>
              <w:ind w:right="58"/>
              <w:jc w:val="center"/>
              <w:rPr>
                <w:rFonts w:ascii="Times New Roman" w:hAnsi="Times New Roman"/>
                <w:sz w:val="24"/>
                <w:szCs w:val="24"/>
                <w:lang w:eastAsia="ru-RU"/>
              </w:rPr>
            </w:pPr>
            <w:r>
              <w:rPr>
                <w:rFonts w:ascii="Times New Roman" w:hAnsi="Times New Roman"/>
                <w:b/>
                <w:bCs/>
                <w:sz w:val="24"/>
                <w:szCs w:val="24"/>
                <w:lang w:eastAsia="ru-RU"/>
              </w:rPr>
              <w:t>Объем, акад. ч / в том числе в форме практической подготовки, акад. ч</w:t>
            </w:r>
          </w:p>
        </w:tc>
        <w:tc>
          <w:tcPr>
            <w:tcW w:w="1902" w:type="dxa"/>
            <w:tcBorders>
              <w:top w:val="single" w:sz="4" w:space="0" w:color="000000"/>
              <w:left w:val="single" w:sz="4" w:space="0" w:color="000000"/>
              <w:bottom w:val="single" w:sz="4" w:space="0" w:color="000000"/>
              <w:right w:val="single" w:sz="4" w:space="0" w:color="000000"/>
            </w:tcBorders>
            <w:hideMark/>
          </w:tcPr>
          <w:p w14:paraId="328EF6C9" w14:textId="77777777" w:rsidR="009301B4" w:rsidRDefault="009301B4">
            <w:pPr>
              <w:jc w:val="center"/>
              <w:rPr>
                <w:rFonts w:ascii="Times New Roman" w:hAnsi="Times New Roman"/>
                <w:sz w:val="24"/>
                <w:szCs w:val="24"/>
                <w:lang w:eastAsia="ru-RU"/>
              </w:rPr>
            </w:pPr>
            <w:r>
              <w:rPr>
                <w:rFonts w:ascii="Times New Roman" w:hAnsi="Times New Roman"/>
                <w:b/>
                <w:bCs/>
                <w:sz w:val="24"/>
                <w:szCs w:val="24"/>
                <w:lang w:eastAsia="ru-RU"/>
              </w:rPr>
              <w:t>Коды компетенций и личностных результатов, формированию которых способствует элемент программы</w:t>
            </w:r>
          </w:p>
        </w:tc>
      </w:tr>
      <w:tr w:rsidR="009301B4" w14:paraId="21854639" w14:textId="77777777" w:rsidTr="009301B4">
        <w:trPr>
          <w:trHeight w:val="327"/>
        </w:trPr>
        <w:tc>
          <w:tcPr>
            <w:tcW w:w="2657" w:type="dxa"/>
            <w:tcBorders>
              <w:top w:val="single" w:sz="4" w:space="0" w:color="000000"/>
              <w:left w:val="single" w:sz="4" w:space="0" w:color="000000"/>
              <w:bottom w:val="single" w:sz="4" w:space="0" w:color="000000"/>
              <w:right w:val="single" w:sz="4" w:space="0" w:color="000000"/>
            </w:tcBorders>
            <w:hideMark/>
          </w:tcPr>
          <w:p w14:paraId="2151D4CA" w14:textId="77777777" w:rsidR="009301B4" w:rsidRDefault="009301B4">
            <w:pPr>
              <w:ind w:right="54"/>
              <w:jc w:val="center"/>
              <w:rPr>
                <w:rFonts w:ascii="Times New Roman" w:hAnsi="Times New Roman"/>
                <w:iCs/>
                <w:sz w:val="24"/>
                <w:szCs w:val="24"/>
                <w:lang w:eastAsia="ru-RU"/>
              </w:rPr>
            </w:pPr>
            <w:r>
              <w:rPr>
                <w:rFonts w:ascii="Times New Roman" w:hAnsi="Times New Roman"/>
                <w:b/>
                <w:iCs/>
                <w:sz w:val="24"/>
                <w:szCs w:val="24"/>
                <w:lang w:eastAsia="ru-RU"/>
              </w:rPr>
              <w:t xml:space="preserve">1 </w:t>
            </w:r>
          </w:p>
        </w:tc>
        <w:tc>
          <w:tcPr>
            <w:tcW w:w="8390" w:type="dxa"/>
            <w:tcBorders>
              <w:top w:val="single" w:sz="4" w:space="0" w:color="000000"/>
              <w:left w:val="single" w:sz="4" w:space="0" w:color="000000"/>
              <w:bottom w:val="single" w:sz="4" w:space="0" w:color="000000"/>
              <w:right w:val="single" w:sz="4" w:space="0" w:color="000000"/>
            </w:tcBorders>
            <w:hideMark/>
          </w:tcPr>
          <w:p w14:paraId="5B5CFAC2" w14:textId="77777777" w:rsidR="009301B4" w:rsidRDefault="009301B4">
            <w:pPr>
              <w:ind w:right="57"/>
              <w:jc w:val="center"/>
              <w:rPr>
                <w:rFonts w:ascii="Times New Roman" w:hAnsi="Times New Roman"/>
                <w:iCs/>
                <w:sz w:val="24"/>
                <w:szCs w:val="24"/>
                <w:lang w:eastAsia="ru-RU"/>
              </w:rPr>
            </w:pPr>
            <w:r>
              <w:rPr>
                <w:rFonts w:ascii="Times New Roman" w:hAnsi="Times New Roman"/>
                <w:b/>
                <w:iCs/>
                <w:sz w:val="24"/>
                <w:szCs w:val="24"/>
                <w:lang w:eastAsia="ru-RU"/>
              </w:rPr>
              <w:t xml:space="preserve">2 </w:t>
            </w:r>
          </w:p>
        </w:tc>
        <w:tc>
          <w:tcPr>
            <w:tcW w:w="1988" w:type="dxa"/>
            <w:tcBorders>
              <w:top w:val="single" w:sz="4" w:space="0" w:color="000000"/>
              <w:left w:val="single" w:sz="4" w:space="0" w:color="000000"/>
              <w:bottom w:val="single" w:sz="4" w:space="0" w:color="000000"/>
              <w:right w:val="single" w:sz="4" w:space="0" w:color="000000"/>
            </w:tcBorders>
            <w:hideMark/>
          </w:tcPr>
          <w:p w14:paraId="190CD938" w14:textId="77777777" w:rsidR="009301B4" w:rsidRDefault="009301B4">
            <w:pPr>
              <w:ind w:right="57"/>
              <w:jc w:val="center"/>
              <w:rPr>
                <w:rFonts w:ascii="Times New Roman" w:hAnsi="Times New Roman"/>
                <w:iCs/>
                <w:sz w:val="24"/>
                <w:szCs w:val="24"/>
                <w:lang w:eastAsia="ru-RU"/>
              </w:rPr>
            </w:pPr>
            <w:r>
              <w:rPr>
                <w:rFonts w:ascii="Times New Roman" w:hAnsi="Times New Roman"/>
                <w:b/>
                <w:iCs/>
                <w:sz w:val="24"/>
                <w:szCs w:val="24"/>
                <w:lang w:eastAsia="ru-RU"/>
              </w:rPr>
              <w:t>3</w:t>
            </w:r>
          </w:p>
        </w:tc>
        <w:tc>
          <w:tcPr>
            <w:tcW w:w="1902" w:type="dxa"/>
            <w:tcBorders>
              <w:top w:val="single" w:sz="4" w:space="0" w:color="000000"/>
              <w:left w:val="single" w:sz="4" w:space="0" w:color="000000"/>
              <w:bottom w:val="single" w:sz="4" w:space="0" w:color="000000"/>
              <w:right w:val="single" w:sz="4" w:space="0" w:color="000000"/>
            </w:tcBorders>
            <w:hideMark/>
          </w:tcPr>
          <w:p w14:paraId="1CF5ECAC" w14:textId="77777777" w:rsidR="009301B4" w:rsidRDefault="009301B4">
            <w:pPr>
              <w:jc w:val="center"/>
              <w:rPr>
                <w:rFonts w:ascii="Times New Roman" w:hAnsi="Times New Roman"/>
                <w:iCs/>
                <w:sz w:val="24"/>
                <w:szCs w:val="24"/>
                <w:lang w:eastAsia="ru-RU"/>
              </w:rPr>
            </w:pPr>
            <w:r>
              <w:rPr>
                <w:rFonts w:ascii="Times New Roman" w:hAnsi="Times New Roman"/>
                <w:b/>
                <w:iCs/>
                <w:sz w:val="24"/>
                <w:szCs w:val="24"/>
                <w:lang w:eastAsia="ru-RU"/>
              </w:rPr>
              <w:t>4</w:t>
            </w:r>
          </w:p>
        </w:tc>
      </w:tr>
      <w:tr w:rsidR="009301B4" w14:paraId="7EE1E59A" w14:textId="77777777" w:rsidTr="009301B4">
        <w:trPr>
          <w:trHeight w:val="398"/>
        </w:trPr>
        <w:tc>
          <w:tcPr>
            <w:tcW w:w="11047" w:type="dxa"/>
            <w:gridSpan w:val="2"/>
            <w:tcBorders>
              <w:top w:val="single" w:sz="4" w:space="0" w:color="000000"/>
              <w:left w:val="single" w:sz="4" w:space="0" w:color="000000"/>
              <w:bottom w:val="single" w:sz="4" w:space="0" w:color="000000"/>
              <w:right w:val="single" w:sz="4" w:space="0" w:color="000000"/>
            </w:tcBorders>
            <w:hideMark/>
          </w:tcPr>
          <w:p w14:paraId="10E3B3FA" w14:textId="77777777" w:rsidR="009301B4" w:rsidRDefault="009301B4">
            <w:pPr>
              <w:ind w:left="5"/>
              <w:rPr>
                <w:rFonts w:ascii="Times New Roman" w:hAnsi="Times New Roman"/>
                <w:sz w:val="24"/>
                <w:szCs w:val="24"/>
                <w:lang w:eastAsia="ru-RU"/>
              </w:rPr>
            </w:pPr>
            <w:r>
              <w:rPr>
                <w:rFonts w:ascii="Times New Roman" w:hAnsi="Times New Roman"/>
                <w:b/>
                <w:sz w:val="24"/>
                <w:szCs w:val="24"/>
                <w:lang w:eastAsia="ru-RU"/>
              </w:rPr>
              <w:t>Раздел 1. Основы анатомии и физиологии животных</w:t>
            </w:r>
          </w:p>
        </w:tc>
        <w:tc>
          <w:tcPr>
            <w:tcW w:w="1988" w:type="dxa"/>
            <w:tcBorders>
              <w:top w:val="single" w:sz="4" w:space="0" w:color="000000"/>
              <w:left w:val="single" w:sz="4" w:space="0" w:color="000000"/>
              <w:bottom w:val="single" w:sz="4" w:space="0" w:color="000000"/>
              <w:right w:val="single" w:sz="4" w:space="0" w:color="000000"/>
            </w:tcBorders>
            <w:hideMark/>
          </w:tcPr>
          <w:p w14:paraId="0A7C4B4D" w14:textId="77777777" w:rsidR="009301B4" w:rsidRDefault="009301B4">
            <w:pPr>
              <w:jc w:val="center"/>
              <w:rPr>
                <w:rFonts w:ascii="Times New Roman" w:hAnsi="Times New Roman"/>
                <w:b/>
                <w:bCs/>
                <w:sz w:val="24"/>
                <w:szCs w:val="24"/>
                <w:lang w:eastAsia="ru-RU"/>
              </w:rPr>
            </w:pPr>
            <w:r>
              <w:rPr>
                <w:rFonts w:ascii="Times New Roman" w:hAnsi="Times New Roman"/>
                <w:b/>
                <w:bCs/>
                <w:sz w:val="24"/>
                <w:szCs w:val="24"/>
                <w:lang w:eastAsia="ru-RU"/>
              </w:rPr>
              <w:t>8/4</w:t>
            </w:r>
          </w:p>
        </w:tc>
        <w:tc>
          <w:tcPr>
            <w:tcW w:w="1902" w:type="dxa"/>
            <w:tcBorders>
              <w:top w:val="single" w:sz="4" w:space="0" w:color="000000"/>
              <w:left w:val="single" w:sz="4" w:space="0" w:color="000000"/>
              <w:bottom w:val="single" w:sz="4" w:space="0" w:color="000000"/>
              <w:right w:val="single" w:sz="4" w:space="0" w:color="000000"/>
            </w:tcBorders>
          </w:tcPr>
          <w:p w14:paraId="5D617567" w14:textId="77777777" w:rsidR="009301B4" w:rsidRDefault="009301B4">
            <w:pPr>
              <w:rPr>
                <w:rFonts w:ascii="Times New Roman" w:hAnsi="Times New Roman"/>
                <w:sz w:val="24"/>
                <w:szCs w:val="24"/>
                <w:lang w:eastAsia="ru-RU"/>
              </w:rPr>
            </w:pPr>
          </w:p>
        </w:tc>
      </w:tr>
      <w:tr w:rsidR="009301B4" w14:paraId="323D7D6D" w14:textId="77777777" w:rsidTr="009301B4">
        <w:trPr>
          <w:trHeight w:val="398"/>
        </w:trPr>
        <w:tc>
          <w:tcPr>
            <w:tcW w:w="2657" w:type="dxa"/>
            <w:vMerge w:val="restart"/>
            <w:tcBorders>
              <w:top w:val="single" w:sz="4" w:space="0" w:color="000000"/>
              <w:left w:val="single" w:sz="4" w:space="0" w:color="000000"/>
              <w:bottom w:val="single" w:sz="4" w:space="0" w:color="000000"/>
              <w:right w:val="single" w:sz="4" w:space="0" w:color="000000"/>
            </w:tcBorders>
          </w:tcPr>
          <w:p w14:paraId="3B324872" w14:textId="77777777" w:rsidR="009301B4" w:rsidRDefault="009301B4">
            <w:pPr>
              <w:spacing w:after="26"/>
              <w:ind w:left="5"/>
              <w:rPr>
                <w:rFonts w:ascii="Times New Roman" w:hAnsi="Times New Roman"/>
                <w:sz w:val="24"/>
                <w:szCs w:val="24"/>
                <w:lang w:eastAsia="ru-RU"/>
              </w:rPr>
            </w:pPr>
            <w:r>
              <w:rPr>
                <w:rFonts w:ascii="Times New Roman" w:hAnsi="Times New Roman"/>
                <w:b/>
                <w:sz w:val="24"/>
                <w:szCs w:val="24"/>
                <w:lang w:eastAsia="ru-RU"/>
              </w:rPr>
              <w:t xml:space="preserve">Тема 1.1. </w:t>
            </w:r>
            <w:r>
              <w:rPr>
                <w:rFonts w:ascii="Times New Roman" w:hAnsi="Times New Roman"/>
                <w:sz w:val="24"/>
                <w:szCs w:val="24"/>
                <w:lang w:eastAsia="ru-RU"/>
              </w:rPr>
              <w:t>Основы анатомии и физиологии животных</w:t>
            </w:r>
          </w:p>
          <w:p w14:paraId="13120EDD" w14:textId="77777777" w:rsidR="009301B4" w:rsidRDefault="009301B4">
            <w:pPr>
              <w:ind w:left="5"/>
              <w:rPr>
                <w:rFonts w:ascii="Times New Roman" w:hAnsi="Times New Roman"/>
                <w:sz w:val="24"/>
                <w:szCs w:val="24"/>
                <w:lang w:eastAsia="ru-RU"/>
              </w:rPr>
            </w:pPr>
          </w:p>
        </w:tc>
        <w:tc>
          <w:tcPr>
            <w:tcW w:w="8390" w:type="dxa"/>
            <w:tcBorders>
              <w:top w:val="single" w:sz="4" w:space="0" w:color="000000"/>
              <w:left w:val="single" w:sz="4" w:space="0" w:color="000000"/>
              <w:bottom w:val="single" w:sz="4" w:space="0" w:color="000000"/>
              <w:right w:val="single" w:sz="4" w:space="0" w:color="000000"/>
            </w:tcBorders>
            <w:hideMark/>
          </w:tcPr>
          <w:p w14:paraId="36D0F8C5" w14:textId="77777777" w:rsidR="009301B4" w:rsidRDefault="009301B4">
            <w:pPr>
              <w:rPr>
                <w:rFonts w:ascii="Times New Roman" w:hAnsi="Times New Roman"/>
                <w:sz w:val="24"/>
                <w:szCs w:val="24"/>
                <w:lang w:eastAsia="ru-RU"/>
              </w:rPr>
            </w:pPr>
            <w:r>
              <w:rPr>
                <w:rFonts w:ascii="Times New Roman" w:hAnsi="Times New Roman"/>
                <w:b/>
                <w:sz w:val="24"/>
                <w:szCs w:val="24"/>
                <w:lang w:eastAsia="ru-RU"/>
              </w:rPr>
              <w:t xml:space="preserve">Содержание  </w:t>
            </w:r>
          </w:p>
        </w:tc>
        <w:tc>
          <w:tcPr>
            <w:tcW w:w="1988" w:type="dxa"/>
            <w:tcBorders>
              <w:top w:val="single" w:sz="4" w:space="0" w:color="000000"/>
              <w:left w:val="single" w:sz="4" w:space="0" w:color="000000"/>
              <w:bottom w:val="single" w:sz="4" w:space="0" w:color="000000"/>
              <w:right w:val="single" w:sz="4" w:space="0" w:color="000000"/>
            </w:tcBorders>
            <w:hideMark/>
          </w:tcPr>
          <w:p w14:paraId="09E47829" w14:textId="77777777" w:rsidR="009301B4" w:rsidRDefault="009301B4">
            <w:pPr>
              <w:ind w:right="57"/>
              <w:jc w:val="center"/>
              <w:rPr>
                <w:rFonts w:ascii="Times New Roman" w:hAnsi="Times New Roman"/>
                <w:b/>
                <w:bCs/>
                <w:sz w:val="24"/>
                <w:szCs w:val="24"/>
                <w:lang w:eastAsia="ru-RU"/>
              </w:rPr>
            </w:pPr>
            <w:r>
              <w:rPr>
                <w:rFonts w:ascii="Times New Roman" w:hAnsi="Times New Roman"/>
                <w:b/>
                <w:bCs/>
                <w:sz w:val="24"/>
                <w:szCs w:val="24"/>
                <w:lang w:eastAsia="ru-RU"/>
              </w:rPr>
              <w:t>8</w:t>
            </w:r>
          </w:p>
        </w:tc>
        <w:tc>
          <w:tcPr>
            <w:tcW w:w="1902" w:type="dxa"/>
            <w:vMerge w:val="restart"/>
            <w:tcBorders>
              <w:top w:val="single" w:sz="4" w:space="0" w:color="000000"/>
              <w:left w:val="single" w:sz="4" w:space="0" w:color="000000"/>
              <w:bottom w:val="single" w:sz="4" w:space="0" w:color="000000"/>
              <w:right w:val="single" w:sz="4" w:space="0" w:color="000000"/>
            </w:tcBorders>
            <w:hideMark/>
          </w:tcPr>
          <w:p w14:paraId="1CE2612A" w14:textId="77777777" w:rsidR="009301B4" w:rsidRDefault="009301B4">
            <w:pPr>
              <w:jc w:val="center"/>
              <w:rPr>
                <w:rFonts w:ascii="Times New Roman" w:hAnsi="Times New Roman"/>
                <w:bCs/>
                <w:sz w:val="24"/>
                <w:szCs w:val="24"/>
                <w:lang w:eastAsia="ru-RU"/>
              </w:rPr>
            </w:pPr>
            <w:r>
              <w:rPr>
                <w:rFonts w:ascii="Times New Roman" w:hAnsi="Times New Roman"/>
                <w:bCs/>
                <w:sz w:val="24"/>
                <w:szCs w:val="24"/>
                <w:lang w:eastAsia="ru-RU"/>
              </w:rPr>
              <w:t>ОК 01</w:t>
            </w:r>
          </w:p>
          <w:p w14:paraId="33B63870" w14:textId="77777777" w:rsidR="009301B4" w:rsidRDefault="009301B4">
            <w:pPr>
              <w:jc w:val="center"/>
              <w:rPr>
                <w:rFonts w:ascii="Times New Roman" w:hAnsi="Times New Roman"/>
                <w:bCs/>
                <w:sz w:val="24"/>
                <w:szCs w:val="24"/>
                <w:lang w:eastAsia="ru-RU"/>
              </w:rPr>
            </w:pPr>
            <w:r>
              <w:rPr>
                <w:rFonts w:ascii="Times New Roman" w:hAnsi="Times New Roman"/>
                <w:bCs/>
                <w:sz w:val="24"/>
                <w:szCs w:val="24"/>
                <w:lang w:eastAsia="ru-RU"/>
              </w:rPr>
              <w:t>ОК 02</w:t>
            </w:r>
          </w:p>
          <w:p w14:paraId="709FF2A8" w14:textId="77777777" w:rsidR="009301B4" w:rsidRDefault="009301B4">
            <w:pPr>
              <w:jc w:val="center"/>
              <w:rPr>
                <w:rFonts w:ascii="Times New Roman" w:hAnsi="Times New Roman"/>
                <w:bCs/>
                <w:sz w:val="24"/>
                <w:szCs w:val="24"/>
                <w:lang w:eastAsia="ru-RU"/>
              </w:rPr>
            </w:pPr>
            <w:r>
              <w:rPr>
                <w:rFonts w:ascii="Times New Roman" w:hAnsi="Times New Roman"/>
                <w:bCs/>
                <w:sz w:val="24"/>
                <w:szCs w:val="24"/>
                <w:lang w:eastAsia="ru-RU"/>
              </w:rPr>
              <w:t>ОК 07</w:t>
            </w:r>
          </w:p>
          <w:p w14:paraId="432D0C4B" w14:textId="77777777" w:rsidR="009301B4" w:rsidRDefault="009301B4">
            <w:pPr>
              <w:jc w:val="center"/>
              <w:rPr>
                <w:rFonts w:ascii="Times New Roman" w:hAnsi="Times New Roman"/>
                <w:sz w:val="24"/>
                <w:szCs w:val="24"/>
                <w:lang w:eastAsia="ru-RU"/>
              </w:rPr>
            </w:pPr>
            <w:r>
              <w:rPr>
                <w:rFonts w:ascii="Times New Roman" w:hAnsi="Times New Roman"/>
                <w:bCs/>
                <w:sz w:val="24"/>
                <w:szCs w:val="24"/>
                <w:lang w:eastAsia="ru-RU"/>
              </w:rPr>
              <w:t>ПК 1.7</w:t>
            </w:r>
          </w:p>
        </w:tc>
      </w:tr>
      <w:tr w:rsidR="009301B4" w14:paraId="5F5065D0" w14:textId="77777777" w:rsidTr="009301B4">
        <w:trPr>
          <w:trHeight w:val="222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0192D0" w14:textId="77777777" w:rsidR="009301B4" w:rsidRDefault="009301B4">
            <w:pPr>
              <w:rPr>
                <w:rFonts w:ascii="Times New Roman" w:hAnsi="Times New Roman"/>
                <w:sz w:val="24"/>
                <w:szCs w:val="24"/>
                <w:lang w:eastAsia="ru-RU"/>
              </w:rPr>
            </w:pPr>
          </w:p>
        </w:tc>
        <w:tc>
          <w:tcPr>
            <w:tcW w:w="8390" w:type="dxa"/>
            <w:tcBorders>
              <w:top w:val="single" w:sz="4" w:space="0" w:color="000000"/>
              <w:left w:val="single" w:sz="4" w:space="0" w:color="000000"/>
              <w:bottom w:val="nil"/>
              <w:right w:val="single" w:sz="4" w:space="0" w:color="000000"/>
            </w:tcBorders>
            <w:hideMark/>
          </w:tcPr>
          <w:p w14:paraId="636A3C0F" w14:textId="77777777" w:rsidR="009301B4" w:rsidRDefault="009301B4">
            <w:pPr>
              <w:spacing w:after="25"/>
              <w:rPr>
                <w:rFonts w:ascii="Times New Roman" w:hAnsi="Times New Roman"/>
                <w:sz w:val="24"/>
                <w:szCs w:val="24"/>
                <w:lang w:eastAsia="ru-RU"/>
              </w:rPr>
            </w:pPr>
            <w:r>
              <w:rPr>
                <w:rFonts w:ascii="Times New Roman" w:hAnsi="Times New Roman"/>
                <w:sz w:val="24"/>
                <w:szCs w:val="24"/>
                <w:lang w:eastAsia="ru-RU"/>
              </w:rPr>
              <w:t>Понятие об анатомии и физиологии как биологических науках. Организм как единое целое.</w:t>
            </w:r>
          </w:p>
          <w:p w14:paraId="7D8EE715" w14:textId="77777777" w:rsidR="009301B4" w:rsidRDefault="009301B4">
            <w:pPr>
              <w:spacing w:after="25"/>
              <w:rPr>
                <w:rFonts w:ascii="Times New Roman" w:hAnsi="Times New Roman"/>
                <w:sz w:val="24"/>
                <w:szCs w:val="24"/>
                <w:lang w:eastAsia="ru-RU"/>
              </w:rPr>
            </w:pPr>
            <w:r>
              <w:rPr>
                <w:rFonts w:ascii="Times New Roman" w:hAnsi="Times New Roman"/>
                <w:sz w:val="24"/>
                <w:szCs w:val="24"/>
                <w:lang w:eastAsia="ru-RU"/>
              </w:rPr>
              <w:t>Строение и функции клеток.</w:t>
            </w:r>
          </w:p>
          <w:p w14:paraId="6E441673" w14:textId="77777777" w:rsidR="009301B4" w:rsidRDefault="009301B4">
            <w:pPr>
              <w:spacing w:after="25"/>
              <w:rPr>
                <w:rFonts w:ascii="Times New Roman" w:hAnsi="Times New Roman"/>
                <w:sz w:val="24"/>
                <w:szCs w:val="24"/>
                <w:lang w:eastAsia="ru-RU"/>
              </w:rPr>
            </w:pPr>
            <w:r>
              <w:rPr>
                <w:rFonts w:ascii="Times New Roman" w:hAnsi="Times New Roman"/>
                <w:sz w:val="24"/>
                <w:szCs w:val="24"/>
                <w:lang w:eastAsia="ru-RU"/>
              </w:rPr>
              <w:t xml:space="preserve">Понятие о тканях, органах, аппаратах и </w:t>
            </w:r>
            <w:proofErr w:type="spellStart"/>
            <w:r>
              <w:rPr>
                <w:rFonts w:ascii="Times New Roman" w:hAnsi="Times New Roman"/>
                <w:sz w:val="24"/>
                <w:szCs w:val="24"/>
                <w:lang w:eastAsia="ru-RU"/>
              </w:rPr>
              <w:t>ϲᴎстемах</w:t>
            </w:r>
            <w:proofErr w:type="spellEnd"/>
            <w:r>
              <w:rPr>
                <w:rFonts w:ascii="Times New Roman" w:hAnsi="Times New Roman"/>
                <w:sz w:val="24"/>
                <w:szCs w:val="24"/>
                <w:lang w:eastAsia="ru-RU"/>
              </w:rPr>
              <w:t xml:space="preserve"> организма животного.</w:t>
            </w:r>
          </w:p>
          <w:p w14:paraId="451E2380" w14:textId="77777777" w:rsidR="009301B4" w:rsidRDefault="009301B4">
            <w:pPr>
              <w:spacing w:after="25"/>
              <w:rPr>
                <w:rFonts w:ascii="Times New Roman" w:hAnsi="Times New Roman"/>
                <w:sz w:val="24"/>
                <w:szCs w:val="24"/>
                <w:lang w:eastAsia="ru-RU"/>
              </w:rPr>
            </w:pPr>
            <w:r>
              <w:rPr>
                <w:rFonts w:ascii="Times New Roman" w:hAnsi="Times New Roman"/>
                <w:sz w:val="24"/>
                <w:szCs w:val="24"/>
                <w:lang w:eastAsia="ru-RU"/>
              </w:rPr>
              <w:t xml:space="preserve">Строение и функции скелета, мышц, кожного покрова и молочной железы. Строение и функции сердца, </w:t>
            </w:r>
            <w:proofErr w:type="spellStart"/>
            <w:r>
              <w:rPr>
                <w:rFonts w:ascii="Times New Roman" w:hAnsi="Times New Roman"/>
                <w:sz w:val="24"/>
                <w:szCs w:val="24"/>
                <w:lang w:eastAsia="ru-RU"/>
              </w:rPr>
              <w:t>зʜачᴇʜᴎе</w:t>
            </w:r>
            <w:proofErr w:type="spellEnd"/>
            <w:r>
              <w:rPr>
                <w:rFonts w:ascii="Times New Roman" w:hAnsi="Times New Roman"/>
                <w:sz w:val="24"/>
                <w:szCs w:val="24"/>
                <w:lang w:eastAsia="ru-RU"/>
              </w:rPr>
              <w:t xml:space="preserve"> сердечно-сосудистой </w:t>
            </w:r>
            <w:proofErr w:type="spellStart"/>
            <w:r>
              <w:rPr>
                <w:rFonts w:ascii="Times New Roman" w:hAnsi="Times New Roman"/>
                <w:sz w:val="24"/>
                <w:szCs w:val="24"/>
                <w:lang w:eastAsia="ru-RU"/>
              </w:rPr>
              <w:t>ϲᴎстемы</w:t>
            </w:r>
            <w:proofErr w:type="spellEnd"/>
            <w:r>
              <w:rPr>
                <w:rFonts w:ascii="Times New Roman" w:hAnsi="Times New Roman"/>
                <w:sz w:val="24"/>
                <w:szCs w:val="24"/>
                <w:lang w:eastAsia="ru-RU"/>
              </w:rPr>
              <w:t>.</w:t>
            </w:r>
          </w:p>
          <w:p w14:paraId="3044CABB" w14:textId="77777777" w:rsidR="009301B4" w:rsidRDefault="009301B4">
            <w:pPr>
              <w:spacing w:after="25"/>
              <w:rPr>
                <w:rFonts w:ascii="Times New Roman" w:hAnsi="Times New Roman"/>
                <w:sz w:val="24"/>
                <w:szCs w:val="24"/>
                <w:lang w:eastAsia="ru-RU"/>
              </w:rPr>
            </w:pPr>
            <w:r>
              <w:rPr>
                <w:rFonts w:ascii="Times New Roman" w:hAnsi="Times New Roman"/>
                <w:sz w:val="24"/>
                <w:szCs w:val="24"/>
                <w:lang w:eastAsia="ru-RU"/>
              </w:rPr>
              <w:t xml:space="preserve">Система органов </w:t>
            </w:r>
            <w:proofErr w:type="spellStart"/>
            <w:r>
              <w:rPr>
                <w:rFonts w:ascii="Times New Roman" w:hAnsi="Times New Roman"/>
                <w:sz w:val="24"/>
                <w:szCs w:val="24"/>
                <w:lang w:eastAsia="ru-RU"/>
              </w:rPr>
              <w:t>пищева</w:t>
            </w:r>
            <w:proofErr w:type="spellEnd"/>
            <w:r>
              <w:rPr>
                <w:rFonts w:ascii="Times New Roman" w:hAnsi="Times New Roman"/>
                <w:sz w:val="24"/>
                <w:szCs w:val="24"/>
                <w:lang w:eastAsia="ru-RU"/>
              </w:rPr>
              <w:t>ᴩᴇ</w:t>
            </w:r>
            <w:proofErr w:type="spellStart"/>
            <w:r>
              <w:rPr>
                <w:rFonts w:ascii="Times New Roman" w:hAnsi="Times New Roman"/>
                <w:sz w:val="24"/>
                <w:szCs w:val="24"/>
                <w:lang w:eastAsia="ru-RU"/>
              </w:rPr>
              <w:t>ʜия</w:t>
            </w:r>
            <w:proofErr w:type="spellEnd"/>
            <w:r>
              <w:rPr>
                <w:rFonts w:ascii="Times New Roman" w:hAnsi="Times New Roman"/>
                <w:sz w:val="24"/>
                <w:szCs w:val="24"/>
                <w:lang w:eastAsia="ru-RU"/>
              </w:rPr>
              <w:t>. Строение и функции однокамерного и многокамерного желудка.</w:t>
            </w:r>
          </w:p>
          <w:p w14:paraId="5A222A9E" w14:textId="77777777" w:rsidR="009301B4" w:rsidRDefault="009301B4">
            <w:pPr>
              <w:spacing w:after="25"/>
              <w:rPr>
                <w:rFonts w:ascii="Times New Roman" w:hAnsi="Times New Roman"/>
                <w:sz w:val="24"/>
                <w:szCs w:val="24"/>
                <w:lang w:eastAsia="ru-RU"/>
              </w:rPr>
            </w:pPr>
            <w:r>
              <w:rPr>
                <w:rFonts w:ascii="Times New Roman" w:hAnsi="Times New Roman"/>
                <w:sz w:val="24"/>
                <w:szCs w:val="24"/>
                <w:lang w:eastAsia="ru-RU"/>
              </w:rPr>
              <w:t xml:space="preserve">Обмен веществ и энергии. Нервная </w:t>
            </w:r>
            <w:proofErr w:type="spellStart"/>
            <w:r>
              <w:rPr>
                <w:rFonts w:ascii="Times New Roman" w:hAnsi="Times New Roman"/>
                <w:sz w:val="24"/>
                <w:szCs w:val="24"/>
                <w:lang w:eastAsia="ru-RU"/>
              </w:rPr>
              <w:t>сᴎстема</w:t>
            </w:r>
            <w:proofErr w:type="spellEnd"/>
            <w:r>
              <w:rPr>
                <w:rFonts w:ascii="Times New Roman" w:hAnsi="Times New Roman"/>
                <w:sz w:val="24"/>
                <w:szCs w:val="24"/>
                <w:lang w:eastAsia="ru-RU"/>
              </w:rPr>
              <w:t>.</w:t>
            </w:r>
          </w:p>
        </w:tc>
        <w:tc>
          <w:tcPr>
            <w:tcW w:w="0" w:type="auto"/>
            <w:tcBorders>
              <w:top w:val="nil"/>
              <w:left w:val="single" w:sz="4" w:space="0" w:color="000000"/>
              <w:bottom w:val="nil"/>
              <w:right w:val="single" w:sz="4" w:space="0" w:color="000000"/>
            </w:tcBorders>
            <w:hideMark/>
          </w:tcPr>
          <w:p w14:paraId="6BC9E290" w14:textId="77777777" w:rsidR="009301B4" w:rsidRDefault="009301B4">
            <w:pPr>
              <w:jc w:val="center"/>
              <w:rPr>
                <w:rFonts w:ascii="Times New Roman" w:hAnsi="Times New Roman"/>
                <w:sz w:val="24"/>
                <w:szCs w:val="24"/>
                <w:lang w:eastAsia="ru-RU"/>
              </w:rPr>
            </w:pPr>
            <w:r>
              <w:rPr>
                <w:rFonts w:ascii="Times New Roman" w:hAnsi="Times New Roman"/>
                <w:sz w:val="24"/>
                <w:szCs w:val="24"/>
                <w:lang w:eastAsia="ru-RU"/>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058F1F" w14:textId="77777777" w:rsidR="009301B4" w:rsidRDefault="009301B4">
            <w:pPr>
              <w:rPr>
                <w:rFonts w:ascii="Times New Roman" w:hAnsi="Times New Roman"/>
                <w:sz w:val="24"/>
                <w:szCs w:val="24"/>
                <w:lang w:eastAsia="ru-RU"/>
              </w:rPr>
            </w:pPr>
          </w:p>
        </w:tc>
      </w:tr>
      <w:tr w:rsidR="009301B4" w14:paraId="74C9D26A" w14:textId="77777777" w:rsidTr="009301B4">
        <w:trPr>
          <w:trHeight w:val="37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5EB654" w14:textId="77777777" w:rsidR="009301B4" w:rsidRDefault="009301B4">
            <w:pPr>
              <w:rPr>
                <w:rFonts w:ascii="Times New Roman" w:hAnsi="Times New Roman"/>
                <w:sz w:val="24"/>
                <w:szCs w:val="24"/>
                <w:lang w:eastAsia="ru-RU"/>
              </w:rPr>
            </w:pPr>
          </w:p>
        </w:tc>
        <w:tc>
          <w:tcPr>
            <w:tcW w:w="8390" w:type="dxa"/>
            <w:tcBorders>
              <w:top w:val="single" w:sz="4" w:space="0" w:color="000000"/>
              <w:left w:val="single" w:sz="4" w:space="0" w:color="000000"/>
              <w:bottom w:val="single" w:sz="4" w:space="0" w:color="000000"/>
              <w:right w:val="single" w:sz="4" w:space="0" w:color="000000"/>
            </w:tcBorders>
            <w:hideMark/>
          </w:tcPr>
          <w:p w14:paraId="0E857F39" w14:textId="77777777" w:rsidR="009301B4" w:rsidRDefault="009301B4">
            <w:pPr>
              <w:ind w:right="213"/>
              <w:rPr>
                <w:rFonts w:ascii="Times New Roman" w:hAnsi="Times New Roman"/>
                <w:b/>
                <w:sz w:val="24"/>
                <w:szCs w:val="24"/>
                <w:lang w:eastAsia="ru-RU"/>
              </w:rPr>
            </w:pPr>
            <w:r>
              <w:rPr>
                <w:rFonts w:ascii="Times New Roman" w:hAnsi="Times New Roman"/>
                <w:b/>
                <w:sz w:val="24"/>
                <w:szCs w:val="24"/>
                <w:lang w:eastAsia="ru-RU"/>
              </w:rPr>
              <w:t>В том числе практических и лабораторных занятий</w:t>
            </w:r>
          </w:p>
        </w:tc>
        <w:tc>
          <w:tcPr>
            <w:tcW w:w="1988" w:type="dxa"/>
            <w:tcBorders>
              <w:top w:val="single" w:sz="4" w:space="0" w:color="000000"/>
              <w:left w:val="single" w:sz="4" w:space="0" w:color="000000"/>
              <w:bottom w:val="single" w:sz="4" w:space="0" w:color="000000"/>
              <w:right w:val="single" w:sz="4" w:space="0" w:color="000000"/>
            </w:tcBorders>
            <w:hideMark/>
          </w:tcPr>
          <w:p w14:paraId="326E64DB" w14:textId="77777777" w:rsidR="009301B4" w:rsidRDefault="009301B4">
            <w:pPr>
              <w:jc w:val="center"/>
              <w:rPr>
                <w:rFonts w:ascii="Times New Roman" w:hAnsi="Times New Roman"/>
                <w:b/>
                <w:bCs/>
                <w:sz w:val="24"/>
                <w:szCs w:val="24"/>
                <w:lang w:eastAsia="ru-RU"/>
              </w:rPr>
            </w:pPr>
            <w:r>
              <w:rPr>
                <w:rFonts w:ascii="Times New Roman" w:hAnsi="Times New Roman"/>
                <w:b/>
                <w:bCs/>
                <w:sz w:val="24"/>
                <w:szCs w:val="24"/>
                <w:lang w:eastAsia="ru-RU"/>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1FF369" w14:textId="77777777" w:rsidR="009301B4" w:rsidRDefault="009301B4">
            <w:pPr>
              <w:rPr>
                <w:rFonts w:ascii="Times New Roman" w:hAnsi="Times New Roman"/>
                <w:sz w:val="24"/>
                <w:szCs w:val="24"/>
                <w:lang w:eastAsia="ru-RU"/>
              </w:rPr>
            </w:pPr>
          </w:p>
        </w:tc>
      </w:tr>
      <w:tr w:rsidR="009301B4" w14:paraId="7B0E7A95" w14:textId="77777777" w:rsidTr="009301B4">
        <w:trPr>
          <w:trHeight w:val="25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9A3373" w14:textId="77777777" w:rsidR="009301B4" w:rsidRDefault="009301B4">
            <w:pPr>
              <w:rPr>
                <w:rFonts w:ascii="Times New Roman" w:hAnsi="Times New Roman"/>
                <w:sz w:val="24"/>
                <w:szCs w:val="24"/>
                <w:lang w:eastAsia="ru-RU"/>
              </w:rPr>
            </w:pPr>
          </w:p>
        </w:tc>
        <w:tc>
          <w:tcPr>
            <w:tcW w:w="8390" w:type="dxa"/>
            <w:tcBorders>
              <w:top w:val="single" w:sz="4" w:space="0" w:color="000000"/>
              <w:left w:val="single" w:sz="4" w:space="0" w:color="000000"/>
              <w:bottom w:val="single" w:sz="4" w:space="0" w:color="000000"/>
              <w:right w:val="single" w:sz="4" w:space="0" w:color="000000"/>
            </w:tcBorders>
            <w:hideMark/>
          </w:tcPr>
          <w:p w14:paraId="1FB4C83A" w14:textId="77777777" w:rsidR="009301B4" w:rsidRDefault="009301B4">
            <w:pPr>
              <w:ind w:right="213"/>
              <w:rPr>
                <w:rFonts w:ascii="Times New Roman" w:hAnsi="Times New Roman"/>
                <w:b/>
                <w:sz w:val="24"/>
                <w:szCs w:val="24"/>
                <w:lang w:eastAsia="ru-RU"/>
              </w:rPr>
            </w:pPr>
            <w:r>
              <w:rPr>
                <w:rFonts w:ascii="Times New Roman" w:hAnsi="Times New Roman"/>
                <w:sz w:val="24"/>
                <w:szCs w:val="24"/>
                <w:lang w:eastAsia="ru-RU"/>
              </w:rPr>
              <w:t>Практическое занятие 1. Ознакомление со строением клеток и систем органов сельскохозяйственных животных.</w:t>
            </w:r>
          </w:p>
        </w:tc>
        <w:tc>
          <w:tcPr>
            <w:tcW w:w="1988" w:type="dxa"/>
            <w:tcBorders>
              <w:top w:val="single" w:sz="4" w:space="0" w:color="000000"/>
              <w:left w:val="single" w:sz="4" w:space="0" w:color="000000"/>
              <w:bottom w:val="single" w:sz="4" w:space="0" w:color="000000"/>
              <w:right w:val="single" w:sz="4" w:space="0" w:color="000000"/>
            </w:tcBorders>
            <w:hideMark/>
          </w:tcPr>
          <w:p w14:paraId="75721FE0" w14:textId="77777777" w:rsidR="009301B4" w:rsidRDefault="009301B4">
            <w:pPr>
              <w:jc w:val="center"/>
              <w:rPr>
                <w:rFonts w:ascii="Times New Roman" w:hAnsi="Times New Roman"/>
                <w:sz w:val="24"/>
                <w:szCs w:val="24"/>
                <w:lang w:eastAsia="ru-RU"/>
              </w:rPr>
            </w:pPr>
            <w:r>
              <w:rPr>
                <w:rFonts w:ascii="Times New Roman" w:hAnsi="Times New Roman"/>
                <w:sz w:val="24"/>
                <w:szCs w:val="24"/>
                <w:lang w:eastAsia="ru-RU"/>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3DC72B" w14:textId="77777777" w:rsidR="009301B4" w:rsidRDefault="009301B4">
            <w:pPr>
              <w:rPr>
                <w:rFonts w:ascii="Times New Roman" w:hAnsi="Times New Roman"/>
                <w:sz w:val="24"/>
                <w:szCs w:val="24"/>
                <w:lang w:eastAsia="ru-RU"/>
              </w:rPr>
            </w:pPr>
          </w:p>
        </w:tc>
      </w:tr>
      <w:tr w:rsidR="009301B4" w14:paraId="7AD5B958" w14:textId="77777777" w:rsidTr="009301B4">
        <w:trPr>
          <w:trHeight w:val="4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81AEA5" w14:textId="77777777" w:rsidR="009301B4" w:rsidRDefault="009301B4">
            <w:pPr>
              <w:rPr>
                <w:rFonts w:ascii="Times New Roman" w:hAnsi="Times New Roman"/>
                <w:sz w:val="24"/>
                <w:szCs w:val="24"/>
                <w:lang w:eastAsia="ru-RU"/>
              </w:rPr>
            </w:pPr>
          </w:p>
        </w:tc>
        <w:tc>
          <w:tcPr>
            <w:tcW w:w="8390" w:type="dxa"/>
            <w:tcBorders>
              <w:top w:val="single" w:sz="4" w:space="0" w:color="000000"/>
              <w:left w:val="single" w:sz="4" w:space="0" w:color="000000"/>
              <w:bottom w:val="single" w:sz="4" w:space="0" w:color="000000"/>
              <w:right w:val="single" w:sz="4" w:space="0" w:color="000000"/>
            </w:tcBorders>
            <w:hideMark/>
          </w:tcPr>
          <w:p w14:paraId="0B15EE59" w14:textId="77777777" w:rsidR="009301B4" w:rsidRDefault="009301B4">
            <w:pPr>
              <w:ind w:right="213"/>
              <w:rPr>
                <w:rFonts w:ascii="Times New Roman" w:hAnsi="Times New Roman"/>
                <w:sz w:val="24"/>
                <w:szCs w:val="24"/>
                <w:lang w:eastAsia="ru-RU"/>
              </w:rPr>
            </w:pPr>
            <w:r>
              <w:rPr>
                <w:rFonts w:ascii="Times New Roman" w:hAnsi="Times New Roman"/>
                <w:b/>
                <w:sz w:val="24"/>
                <w:szCs w:val="24"/>
                <w:lang w:eastAsia="ru-RU"/>
              </w:rPr>
              <w:t>Самостоятельная работа обучающихся</w:t>
            </w:r>
          </w:p>
        </w:tc>
        <w:tc>
          <w:tcPr>
            <w:tcW w:w="1988" w:type="dxa"/>
            <w:tcBorders>
              <w:top w:val="single" w:sz="4" w:space="0" w:color="000000"/>
              <w:left w:val="single" w:sz="4" w:space="0" w:color="000000"/>
              <w:bottom w:val="single" w:sz="4" w:space="0" w:color="000000"/>
              <w:right w:val="single" w:sz="4" w:space="0" w:color="000000"/>
            </w:tcBorders>
          </w:tcPr>
          <w:p w14:paraId="6365904A" w14:textId="77777777" w:rsidR="009301B4" w:rsidRDefault="009301B4">
            <w:pPr>
              <w:jc w:val="center"/>
              <w:rPr>
                <w:rFonts w:ascii="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5D5D6B" w14:textId="77777777" w:rsidR="009301B4" w:rsidRDefault="009301B4">
            <w:pPr>
              <w:rPr>
                <w:rFonts w:ascii="Times New Roman" w:hAnsi="Times New Roman"/>
                <w:sz w:val="24"/>
                <w:szCs w:val="24"/>
                <w:lang w:eastAsia="ru-RU"/>
              </w:rPr>
            </w:pPr>
          </w:p>
        </w:tc>
      </w:tr>
      <w:tr w:rsidR="009301B4" w14:paraId="78F7B54F" w14:textId="77777777" w:rsidTr="009301B4">
        <w:trPr>
          <w:trHeight w:val="326"/>
        </w:trPr>
        <w:tc>
          <w:tcPr>
            <w:tcW w:w="11047" w:type="dxa"/>
            <w:gridSpan w:val="2"/>
            <w:tcBorders>
              <w:top w:val="single" w:sz="4" w:space="0" w:color="000000"/>
              <w:left w:val="single" w:sz="4" w:space="0" w:color="000000"/>
              <w:bottom w:val="single" w:sz="4" w:space="0" w:color="auto"/>
              <w:right w:val="single" w:sz="4" w:space="0" w:color="000000"/>
            </w:tcBorders>
            <w:tcMar>
              <w:top w:w="7" w:type="dxa"/>
              <w:left w:w="106" w:type="dxa"/>
              <w:bottom w:w="0" w:type="dxa"/>
              <w:right w:w="52" w:type="dxa"/>
            </w:tcMar>
            <w:hideMark/>
          </w:tcPr>
          <w:p w14:paraId="74345F40" w14:textId="77777777" w:rsidR="009301B4" w:rsidRDefault="009301B4">
            <w:pPr>
              <w:ind w:left="5"/>
              <w:rPr>
                <w:rFonts w:ascii="Times New Roman" w:hAnsi="Times New Roman"/>
                <w:sz w:val="24"/>
                <w:szCs w:val="24"/>
                <w:lang w:eastAsia="ru-RU"/>
              </w:rPr>
            </w:pPr>
            <w:r>
              <w:rPr>
                <w:rFonts w:ascii="Times New Roman" w:hAnsi="Times New Roman"/>
                <w:b/>
                <w:sz w:val="24"/>
                <w:szCs w:val="24"/>
                <w:lang w:eastAsia="ru-RU"/>
              </w:rPr>
              <w:t>Раздел 2. Основы разведения и племенной работы.</w:t>
            </w:r>
          </w:p>
        </w:tc>
        <w:tc>
          <w:tcPr>
            <w:tcW w:w="1988" w:type="dxa"/>
            <w:tcBorders>
              <w:top w:val="single" w:sz="4" w:space="0" w:color="000000"/>
              <w:left w:val="single" w:sz="4" w:space="0" w:color="000000"/>
              <w:bottom w:val="single" w:sz="4" w:space="0" w:color="auto"/>
              <w:right w:val="single" w:sz="4" w:space="0" w:color="000000"/>
            </w:tcBorders>
            <w:tcMar>
              <w:top w:w="7" w:type="dxa"/>
              <w:left w:w="106" w:type="dxa"/>
              <w:bottom w:w="0" w:type="dxa"/>
              <w:right w:w="52" w:type="dxa"/>
            </w:tcMar>
            <w:hideMark/>
          </w:tcPr>
          <w:p w14:paraId="183704E0" w14:textId="77777777" w:rsidR="009301B4" w:rsidRDefault="009301B4">
            <w:pPr>
              <w:jc w:val="center"/>
              <w:rPr>
                <w:rFonts w:ascii="Times New Roman" w:hAnsi="Times New Roman"/>
                <w:b/>
                <w:bCs/>
                <w:sz w:val="24"/>
                <w:szCs w:val="24"/>
                <w:lang w:eastAsia="ru-RU"/>
              </w:rPr>
            </w:pPr>
            <w:r>
              <w:rPr>
                <w:rFonts w:ascii="Times New Roman" w:hAnsi="Times New Roman"/>
                <w:b/>
                <w:bCs/>
                <w:sz w:val="24"/>
                <w:szCs w:val="24"/>
                <w:lang w:eastAsia="ru-RU"/>
              </w:rPr>
              <w:t>8/4</w:t>
            </w:r>
          </w:p>
        </w:tc>
        <w:tc>
          <w:tcPr>
            <w:tcW w:w="1902"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52" w:type="dxa"/>
            </w:tcMar>
          </w:tcPr>
          <w:p w14:paraId="11C2CB23" w14:textId="77777777" w:rsidR="009301B4" w:rsidRDefault="009301B4">
            <w:pPr>
              <w:rPr>
                <w:rFonts w:ascii="Times New Roman" w:hAnsi="Times New Roman"/>
                <w:sz w:val="24"/>
                <w:szCs w:val="24"/>
                <w:lang w:eastAsia="ru-RU"/>
              </w:rPr>
            </w:pPr>
          </w:p>
        </w:tc>
      </w:tr>
      <w:tr w:rsidR="009301B4" w14:paraId="57E98012" w14:textId="77777777" w:rsidTr="009301B4">
        <w:trPr>
          <w:trHeight w:val="326"/>
        </w:trPr>
        <w:tc>
          <w:tcPr>
            <w:tcW w:w="2657" w:type="dxa"/>
            <w:vMerge w:val="restart"/>
            <w:tcBorders>
              <w:top w:val="single" w:sz="4" w:space="0" w:color="auto"/>
              <w:left w:val="single" w:sz="4" w:space="0" w:color="auto"/>
              <w:bottom w:val="single" w:sz="4" w:space="0" w:color="auto"/>
              <w:right w:val="single" w:sz="4" w:space="0" w:color="auto"/>
            </w:tcBorders>
            <w:tcMar>
              <w:top w:w="7" w:type="dxa"/>
              <w:left w:w="106" w:type="dxa"/>
              <w:bottom w:w="0" w:type="dxa"/>
              <w:right w:w="52" w:type="dxa"/>
            </w:tcMar>
            <w:hideMark/>
          </w:tcPr>
          <w:p w14:paraId="51F38F5C" w14:textId="77777777" w:rsidR="009301B4" w:rsidRDefault="009301B4">
            <w:pPr>
              <w:spacing w:after="56"/>
              <w:ind w:left="5"/>
              <w:rPr>
                <w:rFonts w:ascii="Times New Roman" w:hAnsi="Times New Roman"/>
                <w:sz w:val="24"/>
                <w:szCs w:val="24"/>
                <w:lang w:eastAsia="ru-RU"/>
              </w:rPr>
            </w:pPr>
            <w:r>
              <w:rPr>
                <w:rFonts w:ascii="Times New Roman" w:hAnsi="Times New Roman"/>
                <w:b/>
                <w:sz w:val="24"/>
                <w:szCs w:val="24"/>
                <w:lang w:eastAsia="ru-RU"/>
              </w:rPr>
              <w:t xml:space="preserve">Тема № 2.1. </w:t>
            </w:r>
          </w:p>
          <w:p w14:paraId="07CF9969" w14:textId="77777777" w:rsidR="009301B4" w:rsidRDefault="009301B4">
            <w:pPr>
              <w:ind w:left="5"/>
              <w:rPr>
                <w:rFonts w:ascii="Times New Roman" w:hAnsi="Times New Roman"/>
                <w:bCs/>
                <w:sz w:val="24"/>
                <w:szCs w:val="24"/>
                <w:lang w:eastAsia="ru-RU"/>
              </w:rPr>
            </w:pPr>
            <w:r>
              <w:rPr>
                <w:rFonts w:ascii="Times New Roman" w:hAnsi="Times New Roman"/>
                <w:bCs/>
                <w:sz w:val="24"/>
                <w:szCs w:val="24"/>
                <w:lang w:eastAsia="ru-RU"/>
              </w:rPr>
              <w:t xml:space="preserve">Разведение сельскохозяйственных </w:t>
            </w:r>
          </w:p>
          <w:p w14:paraId="423D1495" w14:textId="77777777" w:rsidR="009301B4" w:rsidRDefault="009301B4">
            <w:pPr>
              <w:ind w:left="5"/>
              <w:rPr>
                <w:rFonts w:ascii="Times New Roman" w:hAnsi="Times New Roman"/>
                <w:bCs/>
                <w:sz w:val="24"/>
                <w:szCs w:val="24"/>
                <w:lang w:eastAsia="ru-RU"/>
              </w:rPr>
            </w:pPr>
            <w:r>
              <w:rPr>
                <w:rFonts w:ascii="Times New Roman" w:hAnsi="Times New Roman"/>
                <w:bCs/>
                <w:sz w:val="24"/>
                <w:szCs w:val="24"/>
                <w:lang w:eastAsia="ru-RU"/>
              </w:rPr>
              <w:t>животных</w:t>
            </w:r>
          </w:p>
        </w:tc>
        <w:tc>
          <w:tcPr>
            <w:tcW w:w="8390" w:type="dxa"/>
            <w:tcBorders>
              <w:top w:val="single" w:sz="4" w:space="0" w:color="auto"/>
              <w:left w:val="single" w:sz="4" w:space="0" w:color="auto"/>
              <w:bottom w:val="single" w:sz="4" w:space="0" w:color="auto"/>
              <w:right w:val="single" w:sz="4" w:space="0" w:color="auto"/>
            </w:tcBorders>
            <w:tcMar>
              <w:top w:w="7" w:type="dxa"/>
              <w:left w:w="106" w:type="dxa"/>
              <w:bottom w:w="0" w:type="dxa"/>
              <w:right w:w="52" w:type="dxa"/>
            </w:tcMar>
            <w:hideMark/>
          </w:tcPr>
          <w:p w14:paraId="3C4B5DE3" w14:textId="77777777" w:rsidR="009301B4" w:rsidRDefault="009301B4">
            <w:pPr>
              <w:rPr>
                <w:rFonts w:ascii="Times New Roman" w:hAnsi="Times New Roman"/>
                <w:sz w:val="24"/>
                <w:szCs w:val="24"/>
                <w:lang w:eastAsia="ru-RU"/>
              </w:rPr>
            </w:pPr>
            <w:r>
              <w:rPr>
                <w:rFonts w:ascii="Times New Roman" w:hAnsi="Times New Roman"/>
                <w:b/>
                <w:sz w:val="24"/>
                <w:szCs w:val="24"/>
                <w:lang w:eastAsia="ru-RU"/>
              </w:rPr>
              <w:t xml:space="preserve">Содержание   </w:t>
            </w:r>
          </w:p>
        </w:tc>
        <w:tc>
          <w:tcPr>
            <w:tcW w:w="1988" w:type="dxa"/>
            <w:tcBorders>
              <w:top w:val="single" w:sz="4" w:space="0" w:color="auto"/>
              <w:left w:val="single" w:sz="4" w:space="0" w:color="auto"/>
              <w:bottom w:val="single" w:sz="4" w:space="0" w:color="auto"/>
              <w:right w:val="single" w:sz="4" w:space="0" w:color="auto"/>
            </w:tcBorders>
            <w:tcMar>
              <w:top w:w="7" w:type="dxa"/>
              <w:left w:w="106" w:type="dxa"/>
              <w:bottom w:w="0" w:type="dxa"/>
              <w:right w:w="52" w:type="dxa"/>
            </w:tcMar>
            <w:hideMark/>
          </w:tcPr>
          <w:p w14:paraId="325DAB6D" w14:textId="77777777" w:rsidR="009301B4" w:rsidRDefault="009301B4">
            <w:pPr>
              <w:ind w:right="55"/>
              <w:jc w:val="center"/>
              <w:rPr>
                <w:rFonts w:ascii="Times New Roman" w:hAnsi="Times New Roman"/>
                <w:b/>
                <w:bCs/>
                <w:sz w:val="24"/>
                <w:szCs w:val="24"/>
                <w:lang w:eastAsia="ru-RU"/>
              </w:rPr>
            </w:pPr>
            <w:r>
              <w:rPr>
                <w:rFonts w:ascii="Times New Roman" w:hAnsi="Times New Roman"/>
                <w:b/>
                <w:bCs/>
                <w:sz w:val="24"/>
                <w:szCs w:val="24"/>
                <w:lang w:eastAsia="ru-RU"/>
              </w:rPr>
              <w:t>8</w:t>
            </w:r>
          </w:p>
        </w:tc>
        <w:tc>
          <w:tcPr>
            <w:tcW w:w="1902" w:type="dxa"/>
            <w:vMerge w:val="restart"/>
            <w:tcBorders>
              <w:top w:val="single" w:sz="4" w:space="0" w:color="000000"/>
              <w:left w:val="single" w:sz="4" w:space="0" w:color="auto"/>
              <w:bottom w:val="single" w:sz="4" w:space="0" w:color="auto"/>
              <w:right w:val="single" w:sz="4" w:space="0" w:color="000000"/>
            </w:tcBorders>
            <w:tcMar>
              <w:top w:w="7" w:type="dxa"/>
              <w:left w:w="106" w:type="dxa"/>
              <w:bottom w:w="0" w:type="dxa"/>
              <w:right w:w="52" w:type="dxa"/>
            </w:tcMar>
            <w:hideMark/>
          </w:tcPr>
          <w:p w14:paraId="4E8645E5" w14:textId="77777777" w:rsidR="009301B4" w:rsidRDefault="009301B4">
            <w:pPr>
              <w:jc w:val="center"/>
              <w:rPr>
                <w:rFonts w:ascii="Times New Roman" w:hAnsi="Times New Roman"/>
                <w:bCs/>
                <w:sz w:val="24"/>
                <w:szCs w:val="24"/>
                <w:lang w:eastAsia="ru-RU"/>
              </w:rPr>
            </w:pPr>
            <w:r>
              <w:rPr>
                <w:rFonts w:ascii="Times New Roman" w:hAnsi="Times New Roman"/>
                <w:bCs/>
                <w:sz w:val="24"/>
                <w:szCs w:val="24"/>
                <w:lang w:eastAsia="ru-RU"/>
              </w:rPr>
              <w:t>ОК 01</w:t>
            </w:r>
          </w:p>
          <w:p w14:paraId="10343F1B" w14:textId="77777777" w:rsidR="009301B4" w:rsidRDefault="009301B4">
            <w:pPr>
              <w:jc w:val="center"/>
              <w:rPr>
                <w:rFonts w:ascii="Times New Roman" w:hAnsi="Times New Roman"/>
                <w:bCs/>
                <w:sz w:val="24"/>
                <w:szCs w:val="24"/>
                <w:lang w:eastAsia="ru-RU"/>
              </w:rPr>
            </w:pPr>
            <w:r>
              <w:rPr>
                <w:rFonts w:ascii="Times New Roman" w:hAnsi="Times New Roman"/>
                <w:bCs/>
                <w:sz w:val="24"/>
                <w:szCs w:val="24"/>
                <w:lang w:eastAsia="ru-RU"/>
              </w:rPr>
              <w:lastRenderedPageBreak/>
              <w:t>ОК 02</w:t>
            </w:r>
          </w:p>
          <w:p w14:paraId="3F65AB47" w14:textId="77777777" w:rsidR="009301B4" w:rsidRDefault="009301B4">
            <w:pPr>
              <w:jc w:val="center"/>
              <w:rPr>
                <w:rFonts w:ascii="Times New Roman" w:hAnsi="Times New Roman"/>
                <w:bCs/>
                <w:sz w:val="24"/>
                <w:szCs w:val="24"/>
                <w:lang w:eastAsia="ru-RU"/>
              </w:rPr>
            </w:pPr>
            <w:r>
              <w:rPr>
                <w:rFonts w:ascii="Times New Roman" w:hAnsi="Times New Roman"/>
                <w:bCs/>
                <w:sz w:val="24"/>
                <w:szCs w:val="24"/>
                <w:lang w:eastAsia="ru-RU"/>
              </w:rPr>
              <w:t>ОК 07</w:t>
            </w:r>
          </w:p>
          <w:p w14:paraId="3A688CAC" w14:textId="77777777" w:rsidR="009301B4" w:rsidRDefault="009301B4">
            <w:pPr>
              <w:jc w:val="center"/>
              <w:rPr>
                <w:rFonts w:ascii="Times New Roman" w:hAnsi="Times New Roman"/>
                <w:sz w:val="24"/>
                <w:szCs w:val="24"/>
                <w:lang w:eastAsia="ru-RU"/>
              </w:rPr>
            </w:pPr>
            <w:r>
              <w:rPr>
                <w:rFonts w:ascii="Times New Roman" w:hAnsi="Times New Roman"/>
                <w:bCs/>
                <w:sz w:val="24"/>
                <w:szCs w:val="24"/>
                <w:lang w:eastAsia="ru-RU"/>
              </w:rPr>
              <w:t>ПК 1.7</w:t>
            </w:r>
          </w:p>
        </w:tc>
      </w:tr>
      <w:tr w:rsidR="009301B4" w14:paraId="231FB718" w14:textId="77777777" w:rsidTr="009301B4">
        <w:trPr>
          <w:trHeight w:val="1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E3075C" w14:textId="77777777" w:rsidR="009301B4" w:rsidRDefault="009301B4">
            <w:pPr>
              <w:rPr>
                <w:rFonts w:ascii="Times New Roman" w:hAnsi="Times New Roman"/>
                <w:bCs/>
                <w:sz w:val="24"/>
                <w:szCs w:val="24"/>
                <w:lang w:eastAsia="ru-RU"/>
              </w:rPr>
            </w:pPr>
          </w:p>
        </w:tc>
        <w:tc>
          <w:tcPr>
            <w:tcW w:w="8390" w:type="dxa"/>
            <w:tcBorders>
              <w:top w:val="single" w:sz="4" w:space="0" w:color="auto"/>
              <w:left w:val="single" w:sz="4" w:space="0" w:color="auto"/>
              <w:bottom w:val="single" w:sz="4" w:space="0" w:color="auto"/>
              <w:right w:val="single" w:sz="4" w:space="0" w:color="auto"/>
            </w:tcBorders>
            <w:tcMar>
              <w:top w:w="7" w:type="dxa"/>
              <w:left w:w="106" w:type="dxa"/>
              <w:bottom w:w="0" w:type="dxa"/>
              <w:right w:w="52" w:type="dxa"/>
            </w:tcMar>
            <w:hideMark/>
          </w:tcPr>
          <w:p w14:paraId="279E1F94" w14:textId="77777777" w:rsidR="009301B4" w:rsidRDefault="009301B4">
            <w:pPr>
              <w:spacing w:after="16"/>
              <w:rPr>
                <w:rFonts w:ascii="Times New Roman" w:hAnsi="Times New Roman"/>
                <w:sz w:val="24"/>
                <w:szCs w:val="24"/>
                <w:lang w:eastAsia="ru-RU"/>
              </w:rPr>
            </w:pPr>
            <w:r>
              <w:rPr>
                <w:rFonts w:ascii="Times New Roman" w:hAnsi="Times New Roman"/>
                <w:sz w:val="24"/>
                <w:szCs w:val="24"/>
                <w:lang w:eastAsia="ru-RU"/>
              </w:rPr>
              <w:t xml:space="preserve">Происхождение, одомашнивание и эволюция сельскохозяйственных </w:t>
            </w:r>
          </w:p>
          <w:p w14:paraId="782E2B5B" w14:textId="77777777" w:rsidR="009301B4" w:rsidRDefault="009301B4">
            <w:pPr>
              <w:spacing w:after="16"/>
              <w:rPr>
                <w:rFonts w:ascii="Times New Roman" w:hAnsi="Times New Roman"/>
                <w:sz w:val="24"/>
                <w:szCs w:val="24"/>
                <w:lang w:eastAsia="ru-RU"/>
              </w:rPr>
            </w:pPr>
            <w:r>
              <w:rPr>
                <w:rFonts w:ascii="Times New Roman" w:hAnsi="Times New Roman"/>
                <w:sz w:val="24"/>
                <w:szCs w:val="24"/>
                <w:lang w:eastAsia="ru-RU"/>
              </w:rPr>
              <w:t>животных.</w:t>
            </w:r>
          </w:p>
          <w:p w14:paraId="1E4243E9" w14:textId="77777777" w:rsidR="009301B4" w:rsidRDefault="009301B4">
            <w:pPr>
              <w:spacing w:after="16"/>
              <w:rPr>
                <w:rFonts w:ascii="Times New Roman" w:hAnsi="Times New Roman"/>
                <w:sz w:val="24"/>
                <w:szCs w:val="24"/>
                <w:lang w:eastAsia="ru-RU"/>
              </w:rPr>
            </w:pPr>
            <w:r>
              <w:rPr>
                <w:rFonts w:ascii="Times New Roman" w:hAnsi="Times New Roman"/>
                <w:sz w:val="24"/>
                <w:szCs w:val="24"/>
                <w:lang w:eastAsia="ru-RU"/>
              </w:rPr>
              <w:t xml:space="preserve">Конституция, экстерьер и </w:t>
            </w:r>
            <w:proofErr w:type="spellStart"/>
            <w:r>
              <w:rPr>
                <w:rFonts w:ascii="Times New Roman" w:hAnsi="Times New Roman"/>
                <w:sz w:val="24"/>
                <w:szCs w:val="24"/>
                <w:lang w:eastAsia="ru-RU"/>
              </w:rPr>
              <w:t>иʜ</w:t>
            </w:r>
            <w:proofErr w:type="spellEnd"/>
            <w:r>
              <w:rPr>
                <w:rFonts w:ascii="Times New Roman" w:hAnsi="Times New Roman"/>
                <w:sz w:val="24"/>
                <w:szCs w:val="24"/>
                <w:lang w:eastAsia="ru-RU"/>
              </w:rPr>
              <w:t>ᴛᴇ</w:t>
            </w:r>
            <w:proofErr w:type="spellStart"/>
            <w:r>
              <w:rPr>
                <w:rFonts w:ascii="Times New Roman" w:hAnsi="Times New Roman"/>
                <w:sz w:val="24"/>
                <w:szCs w:val="24"/>
                <w:lang w:eastAsia="ru-RU"/>
              </w:rPr>
              <w:t>рьер</w:t>
            </w:r>
            <w:proofErr w:type="spellEnd"/>
            <w:r>
              <w:rPr>
                <w:rFonts w:ascii="Times New Roman" w:hAnsi="Times New Roman"/>
                <w:sz w:val="24"/>
                <w:szCs w:val="24"/>
                <w:lang w:eastAsia="ru-RU"/>
              </w:rPr>
              <w:t xml:space="preserve">, их </w:t>
            </w:r>
            <w:proofErr w:type="spellStart"/>
            <w:r>
              <w:rPr>
                <w:rFonts w:ascii="Times New Roman" w:hAnsi="Times New Roman"/>
                <w:sz w:val="24"/>
                <w:szCs w:val="24"/>
                <w:lang w:eastAsia="ru-RU"/>
              </w:rPr>
              <w:t>зʜачᴇʜᴎе</w:t>
            </w:r>
            <w:proofErr w:type="spellEnd"/>
            <w:r>
              <w:rPr>
                <w:rFonts w:ascii="Times New Roman" w:hAnsi="Times New Roman"/>
                <w:sz w:val="24"/>
                <w:szCs w:val="24"/>
                <w:lang w:eastAsia="ru-RU"/>
              </w:rPr>
              <w:t xml:space="preserve"> и методы оценки. Понятие о росте и развитии животных.</w:t>
            </w:r>
          </w:p>
          <w:p w14:paraId="6F34133D" w14:textId="77777777" w:rsidR="009301B4" w:rsidRDefault="009301B4">
            <w:pPr>
              <w:spacing w:after="16"/>
              <w:rPr>
                <w:rFonts w:ascii="Times New Roman" w:hAnsi="Times New Roman"/>
                <w:sz w:val="24"/>
                <w:szCs w:val="24"/>
                <w:lang w:eastAsia="ru-RU"/>
              </w:rPr>
            </w:pPr>
            <w:r>
              <w:rPr>
                <w:rFonts w:ascii="Times New Roman" w:hAnsi="Times New Roman"/>
                <w:sz w:val="24"/>
                <w:szCs w:val="24"/>
                <w:lang w:eastAsia="ru-RU"/>
              </w:rPr>
              <w:t>Основные виды продуктивности сельскохозяйственных животных. Породы сельскохозяйственных животных.</w:t>
            </w:r>
          </w:p>
          <w:p w14:paraId="3BD303F2" w14:textId="77777777" w:rsidR="009301B4" w:rsidRDefault="009301B4">
            <w:pPr>
              <w:spacing w:after="16"/>
              <w:rPr>
                <w:rFonts w:ascii="Times New Roman" w:hAnsi="Times New Roman"/>
                <w:sz w:val="24"/>
                <w:szCs w:val="24"/>
                <w:lang w:eastAsia="ru-RU"/>
              </w:rPr>
            </w:pPr>
            <w:r>
              <w:rPr>
                <w:rFonts w:ascii="Times New Roman" w:hAnsi="Times New Roman"/>
                <w:sz w:val="24"/>
                <w:szCs w:val="24"/>
                <w:lang w:eastAsia="ru-RU"/>
              </w:rPr>
              <w:t xml:space="preserve">Методы разведения животных, их сущность и хозяйственное </w:t>
            </w:r>
            <w:proofErr w:type="spellStart"/>
            <w:r>
              <w:rPr>
                <w:rFonts w:ascii="Times New Roman" w:hAnsi="Times New Roman"/>
                <w:sz w:val="24"/>
                <w:szCs w:val="24"/>
                <w:lang w:eastAsia="ru-RU"/>
              </w:rPr>
              <w:t>зʜачᴇʜᴎе</w:t>
            </w:r>
            <w:proofErr w:type="spellEnd"/>
            <w:r>
              <w:rPr>
                <w:rFonts w:ascii="Times New Roman" w:hAnsi="Times New Roman"/>
                <w:sz w:val="24"/>
                <w:szCs w:val="24"/>
                <w:lang w:eastAsia="ru-RU"/>
              </w:rPr>
              <w:t>. Понятие об отборе и подборе животных.</w:t>
            </w:r>
          </w:p>
          <w:p w14:paraId="294B2D43" w14:textId="77777777" w:rsidR="009301B4" w:rsidRDefault="009301B4">
            <w:pPr>
              <w:ind w:right="56"/>
              <w:rPr>
                <w:rFonts w:ascii="Times New Roman" w:hAnsi="Times New Roman"/>
                <w:sz w:val="24"/>
                <w:szCs w:val="24"/>
                <w:lang w:eastAsia="ru-RU"/>
              </w:rPr>
            </w:pPr>
            <w:r>
              <w:rPr>
                <w:rFonts w:ascii="Times New Roman" w:hAnsi="Times New Roman"/>
                <w:sz w:val="24"/>
                <w:szCs w:val="24"/>
                <w:lang w:eastAsia="ru-RU"/>
              </w:rPr>
              <w:t xml:space="preserve">Селекционно-племенная работа. </w:t>
            </w:r>
          </w:p>
        </w:tc>
        <w:tc>
          <w:tcPr>
            <w:tcW w:w="0" w:type="auto"/>
            <w:tcBorders>
              <w:top w:val="single" w:sz="4" w:space="0" w:color="auto"/>
              <w:left w:val="single" w:sz="4" w:space="0" w:color="auto"/>
              <w:bottom w:val="single" w:sz="4" w:space="0" w:color="auto"/>
              <w:right w:val="single" w:sz="4" w:space="0" w:color="auto"/>
            </w:tcBorders>
            <w:tcMar>
              <w:top w:w="7" w:type="dxa"/>
              <w:left w:w="106" w:type="dxa"/>
              <w:bottom w:w="0" w:type="dxa"/>
              <w:right w:w="52" w:type="dxa"/>
            </w:tcMar>
            <w:hideMark/>
          </w:tcPr>
          <w:p w14:paraId="44142EB8" w14:textId="77777777" w:rsidR="009301B4" w:rsidRDefault="009301B4">
            <w:pPr>
              <w:jc w:val="center"/>
              <w:rPr>
                <w:rFonts w:ascii="Times New Roman" w:hAnsi="Times New Roman"/>
                <w:sz w:val="24"/>
                <w:szCs w:val="24"/>
                <w:lang w:eastAsia="ru-RU"/>
              </w:rPr>
            </w:pPr>
            <w:r>
              <w:rPr>
                <w:rFonts w:ascii="Times New Roman" w:hAnsi="Times New Roman"/>
                <w:sz w:val="24"/>
                <w:szCs w:val="24"/>
                <w:lang w:eastAsia="ru-RU"/>
              </w:rPr>
              <w:t>4</w:t>
            </w:r>
          </w:p>
        </w:tc>
        <w:tc>
          <w:tcPr>
            <w:tcW w:w="0" w:type="auto"/>
            <w:vMerge/>
            <w:tcBorders>
              <w:top w:val="single" w:sz="4" w:space="0" w:color="000000"/>
              <w:left w:val="single" w:sz="4" w:space="0" w:color="auto"/>
              <w:bottom w:val="single" w:sz="4" w:space="0" w:color="auto"/>
              <w:right w:val="single" w:sz="4" w:space="0" w:color="000000"/>
            </w:tcBorders>
            <w:vAlign w:val="center"/>
            <w:hideMark/>
          </w:tcPr>
          <w:p w14:paraId="55511857" w14:textId="77777777" w:rsidR="009301B4" w:rsidRDefault="009301B4">
            <w:pPr>
              <w:rPr>
                <w:rFonts w:ascii="Times New Roman" w:hAnsi="Times New Roman"/>
                <w:sz w:val="24"/>
                <w:szCs w:val="24"/>
                <w:lang w:eastAsia="ru-RU"/>
              </w:rPr>
            </w:pPr>
          </w:p>
        </w:tc>
      </w:tr>
      <w:tr w:rsidR="009301B4" w14:paraId="0CA90606" w14:textId="77777777" w:rsidTr="009301B4">
        <w:trPr>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BFE65E" w14:textId="77777777" w:rsidR="009301B4" w:rsidRDefault="009301B4">
            <w:pPr>
              <w:rPr>
                <w:rFonts w:ascii="Times New Roman" w:hAnsi="Times New Roman"/>
                <w:bCs/>
                <w:sz w:val="24"/>
                <w:szCs w:val="24"/>
                <w:lang w:eastAsia="ru-RU"/>
              </w:rPr>
            </w:pPr>
          </w:p>
        </w:tc>
        <w:tc>
          <w:tcPr>
            <w:tcW w:w="8390" w:type="dxa"/>
            <w:tcBorders>
              <w:top w:val="single" w:sz="4" w:space="0" w:color="auto"/>
              <w:left w:val="single" w:sz="4" w:space="0" w:color="auto"/>
              <w:bottom w:val="single" w:sz="4" w:space="0" w:color="auto"/>
              <w:right w:val="single" w:sz="4" w:space="0" w:color="auto"/>
            </w:tcBorders>
            <w:tcMar>
              <w:top w:w="7" w:type="dxa"/>
              <w:left w:w="106" w:type="dxa"/>
              <w:bottom w:w="0" w:type="dxa"/>
              <w:right w:w="52" w:type="dxa"/>
            </w:tcMar>
            <w:hideMark/>
          </w:tcPr>
          <w:p w14:paraId="66F56509" w14:textId="77777777" w:rsidR="009301B4" w:rsidRDefault="009301B4">
            <w:pPr>
              <w:rPr>
                <w:rFonts w:ascii="Times New Roman" w:hAnsi="Times New Roman"/>
                <w:sz w:val="24"/>
                <w:szCs w:val="24"/>
                <w:lang w:eastAsia="ru-RU"/>
              </w:rPr>
            </w:pPr>
            <w:r>
              <w:rPr>
                <w:rFonts w:ascii="Times New Roman" w:hAnsi="Times New Roman"/>
                <w:b/>
                <w:sz w:val="24"/>
                <w:szCs w:val="24"/>
                <w:lang w:eastAsia="ru-RU"/>
              </w:rPr>
              <w:t>В том числе практических и лабораторных занятий</w:t>
            </w:r>
          </w:p>
        </w:tc>
        <w:tc>
          <w:tcPr>
            <w:tcW w:w="1988" w:type="dxa"/>
            <w:tcBorders>
              <w:top w:val="single" w:sz="4" w:space="0" w:color="auto"/>
              <w:left w:val="single" w:sz="4" w:space="0" w:color="auto"/>
              <w:bottom w:val="single" w:sz="4" w:space="0" w:color="auto"/>
              <w:right w:val="single" w:sz="4" w:space="0" w:color="auto"/>
            </w:tcBorders>
            <w:tcMar>
              <w:top w:w="7" w:type="dxa"/>
              <w:left w:w="106" w:type="dxa"/>
              <w:bottom w:w="0" w:type="dxa"/>
              <w:right w:w="52" w:type="dxa"/>
            </w:tcMar>
            <w:hideMark/>
          </w:tcPr>
          <w:p w14:paraId="6F31EFA5" w14:textId="77777777" w:rsidR="009301B4" w:rsidRDefault="009301B4">
            <w:pPr>
              <w:ind w:right="55"/>
              <w:jc w:val="center"/>
              <w:rPr>
                <w:rFonts w:ascii="Times New Roman" w:hAnsi="Times New Roman"/>
                <w:b/>
                <w:bCs/>
                <w:sz w:val="24"/>
                <w:szCs w:val="24"/>
                <w:lang w:eastAsia="ru-RU"/>
              </w:rPr>
            </w:pPr>
            <w:r>
              <w:rPr>
                <w:rFonts w:ascii="Times New Roman" w:hAnsi="Times New Roman"/>
                <w:b/>
                <w:bCs/>
                <w:sz w:val="24"/>
                <w:szCs w:val="24"/>
                <w:lang w:eastAsia="ru-RU"/>
              </w:rPr>
              <w:t>4</w:t>
            </w:r>
          </w:p>
        </w:tc>
        <w:tc>
          <w:tcPr>
            <w:tcW w:w="0" w:type="auto"/>
            <w:vMerge/>
            <w:tcBorders>
              <w:top w:val="single" w:sz="4" w:space="0" w:color="000000"/>
              <w:left w:val="single" w:sz="4" w:space="0" w:color="auto"/>
              <w:bottom w:val="single" w:sz="4" w:space="0" w:color="auto"/>
              <w:right w:val="single" w:sz="4" w:space="0" w:color="000000"/>
            </w:tcBorders>
            <w:vAlign w:val="center"/>
            <w:hideMark/>
          </w:tcPr>
          <w:p w14:paraId="69C383ED" w14:textId="77777777" w:rsidR="009301B4" w:rsidRDefault="009301B4">
            <w:pPr>
              <w:rPr>
                <w:rFonts w:ascii="Times New Roman" w:hAnsi="Times New Roman"/>
                <w:sz w:val="24"/>
                <w:szCs w:val="24"/>
                <w:lang w:eastAsia="ru-RU"/>
              </w:rPr>
            </w:pPr>
          </w:p>
        </w:tc>
      </w:tr>
      <w:tr w:rsidR="009301B4" w14:paraId="0FDA8DDD" w14:textId="77777777" w:rsidTr="009301B4">
        <w:trPr>
          <w:trHeight w:val="3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58CF5F" w14:textId="77777777" w:rsidR="009301B4" w:rsidRDefault="009301B4">
            <w:pPr>
              <w:rPr>
                <w:rFonts w:ascii="Times New Roman" w:hAnsi="Times New Roman"/>
                <w:bCs/>
                <w:sz w:val="24"/>
                <w:szCs w:val="24"/>
                <w:lang w:eastAsia="ru-RU"/>
              </w:rPr>
            </w:pPr>
          </w:p>
        </w:tc>
        <w:tc>
          <w:tcPr>
            <w:tcW w:w="8390" w:type="dxa"/>
            <w:tcBorders>
              <w:top w:val="single" w:sz="4" w:space="0" w:color="auto"/>
              <w:left w:val="single" w:sz="4" w:space="0" w:color="auto"/>
              <w:bottom w:val="single" w:sz="4" w:space="0" w:color="auto"/>
              <w:right w:val="single" w:sz="4" w:space="0" w:color="auto"/>
            </w:tcBorders>
            <w:tcMar>
              <w:top w:w="7" w:type="dxa"/>
              <w:left w:w="106" w:type="dxa"/>
              <w:bottom w:w="0" w:type="dxa"/>
              <w:right w:w="52" w:type="dxa"/>
            </w:tcMar>
            <w:hideMark/>
          </w:tcPr>
          <w:p w14:paraId="29185C62" w14:textId="77777777" w:rsidR="009301B4" w:rsidRDefault="009301B4">
            <w:pPr>
              <w:rPr>
                <w:rFonts w:ascii="Times New Roman" w:hAnsi="Times New Roman"/>
                <w:sz w:val="24"/>
                <w:szCs w:val="24"/>
                <w:lang w:eastAsia="ru-RU"/>
              </w:rPr>
            </w:pPr>
            <w:r>
              <w:rPr>
                <w:rFonts w:ascii="Times New Roman" w:hAnsi="Times New Roman"/>
                <w:sz w:val="24"/>
                <w:szCs w:val="24"/>
                <w:lang w:eastAsia="ru-RU"/>
              </w:rPr>
              <w:t>Практическое занятие 2. Показатели оценки продуктивности животных.</w:t>
            </w:r>
          </w:p>
        </w:tc>
        <w:tc>
          <w:tcPr>
            <w:tcW w:w="1988" w:type="dxa"/>
            <w:tcBorders>
              <w:top w:val="single" w:sz="4" w:space="0" w:color="auto"/>
              <w:left w:val="single" w:sz="4" w:space="0" w:color="auto"/>
              <w:bottom w:val="single" w:sz="4" w:space="0" w:color="auto"/>
              <w:right w:val="single" w:sz="4" w:space="0" w:color="auto"/>
            </w:tcBorders>
            <w:tcMar>
              <w:top w:w="7" w:type="dxa"/>
              <w:left w:w="106" w:type="dxa"/>
              <w:bottom w:w="0" w:type="dxa"/>
              <w:right w:w="52" w:type="dxa"/>
            </w:tcMar>
            <w:hideMark/>
          </w:tcPr>
          <w:p w14:paraId="269CF285" w14:textId="77777777" w:rsidR="009301B4" w:rsidRDefault="009301B4">
            <w:pPr>
              <w:ind w:right="55"/>
              <w:jc w:val="center"/>
              <w:rPr>
                <w:rFonts w:ascii="Times New Roman" w:hAnsi="Times New Roman"/>
                <w:sz w:val="24"/>
                <w:szCs w:val="24"/>
                <w:lang w:eastAsia="ru-RU"/>
              </w:rPr>
            </w:pPr>
            <w:r>
              <w:rPr>
                <w:rFonts w:ascii="Times New Roman" w:hAnsi="Times New Roman"/>
                <w:sz w:val="24"/>
                <w:szCs w:val="24"/>
                <w:lang w:eastAsia="ru-RU"/>
              </w:rPr>
              <w:t>4</w:t>
            </w:r>
          </w:p>
        </w:tc>
        <w:tc>
          <w:tcPr>
            <w:tcW w:w="0" w:type="auto"/>
            <w:vMerge/>
            <w:tcBorders>
              <w:top w:val="single" w:sz="4" w:space="0" w:color="000000"/>
              <w:left w:val="single" w:sz="4" w:space="0" w:color="auto"/>
              <w:bottom w:val="single" w:sz="4" w:space="0" w:color="auto"/>
              <w:right w:val="single" w:sz="4" w:space="0" w:color="000000"/>
            </w:tcBorders>
            <w:vAlign w:val="center"/>
            <w:hideMark/>
          </w:tcPr>
          <w:p w14:paraId="6E10A6C4" w14:textId="77777777" w:rsidR="009301B4" w:rsidRDefault="009301B4">
            <w:pPr>
              <w:rPr>
                <w:rFonts w:ascii="Times New Roman" w:hAnsi="Times New Roman"/>
                <w:sz w:val="24"/>
                <w:szCs w:val="24"/>
                <w:lang w:eastAsia="ru-RU"/>
              </w:rPr>
            </w:pPr>
          </w:p>
        </w:tc>
      </w:tr>
      <w:tr w:rsidR="009301B4" w14:paraId="63EC8569" w14:textId="77777777" w:rsidTr="009301B4">
        <w:trPr>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81170C" w14:textId="77777777" w:rsidR="009301B4" w:rsidRDefault="009301B4">
            <w:pPr>
              <w:rPr>
                <w:rFonts w:ascii="Times New Roman" w:hAnsi="Times New Roman"/>
                <w:bCs/>
                <w:sz w:val="24"/>
                <w:szCs w:val="24"/>
                <w:lang w:eastAsia="ru-RU"/>
              </w:rPr>
            </w:pPr>
          </w:p>
        </w:tc>
        <w:tc>
          <w:tcPr>
            <w:tcW w:w="8390" w:type="dxa"/>
            <w:tcBorders>
              <w:top w:val="single" w:sz="4" w:space="0" w:color="auto"/>
              <w:left w:val="single" w:sz="4" w:space="0" w:color="auto"/>
              <w:bottom w:val="single" w:sz="4" w:space="0" w:color="auto"/>
              <w:right w:val="single" w:sz="4" w:space="0" w:color="auto"/>
            </w:tcBorders>
            <w:tcMar>
              <w:top w:w="7" w:type="dxa"/>
              <w:left w:w="106" w:type="dxa"/>
              <w:bottom w:w="0" w:type="dxa"/>
              <w:right w:w="52" w:type="dxa"/>
            </w:tcMar>
            <w:hideMark/>
          </w:tcPr>
          <w:p w14:paraId="495E174D" w14:textId="77777777" w:rsidR="009301B4" w:rsidRDefault="009301B4">
            <w:pPr>
              <w:rPr>
                <w:rFonts w:ascii="Times New Roman" w:hAnsi="Times New Roman"/>
                <w:sz w:val="24"/>
                <w:szCs w:val="24"/>
                <w:lang w:eastAsia="ru-RU"/>
              </w:rPr>
            </w:pPr>
            <w:r>
              <w:rPr>
                <w:rFonts w:ascii="Times New Roman" w:hAnsi="Times New Roman"/>
                <w:b/>
                <w:sz w:val="24"/>
                <w:szCs w:val="24"/>
                <w:lang w:eastAsia="ru-RU"/>
              </w:rPr>
              <w:t>Самостоятельная работа обучающихся</w:t>
            </w:r>
          </w:p>
        </w:tc>
        <w:tc>
          <w:tcPr>
            <w:tcW w:w="1988" w:type="dxa"/>
            <w:tcBorders>
              <w:top w:val="single" w:sz="4" w:space="0" w:color="auto"/>
              <w:left w:val="single" w:sz="4" w:space="0" w:color="auto"/>
              <w:bottom w:val="single" w:sz="4" w:space="0" w:color="auto"/>
              <w:right w:val="single" w:sz="4" w:space="0" w:color="auto"/>
            </w:tcBorders>
            <w:tcMar>
              <w:top w:w="7" w:type="dxa"/>
              <w:left w:w="106" w:type="dxa"/>
              <w:bottom w:w="0" w:type="dxa"/>
              <w:right w:w="52" w:type="dxa"/>
            </w:tcMar>
          </w:tcPr>
          <w:p w14:paraId="39B0CD0C" w14:textId="77777777" w:rsidR="009301B4" w:rsidRDefault="009301B4">
            <w:pPr>
              <w:jc w:val="center"/>
              <w:rPr>
                <w:rFonts w:ascii="Times New Roman" w:hAnsi="Times New Roman"/>
                <w:b/>
                <w:bCs/>
                <w:sz w:val="24"/>
                <w:szCs w:val="24"/>
                <w:lang w:eastAsia="ru-RU"/>
              </w:rPr>
            </w:pPr>
          </w:p>
        </w:tc>
        <w:tc>
          <w:tcPr>
            <w:tcW w:w="0" w:type="auto"/>
            <w:vMerge/>
            <w:tcBorders>
              <w:top w:val="single" w:sz="4" w:space="0" w:color="000000"/>
              <w:left w:val="single" w:sz="4" w:space="0" w:color="auto"/>
              <w:bottom w:val="single" w:sz="4" w:space="0" w:color="auto"/>
              <w:right w:val="single" w:sz="4" w:space="0" w:color="000000"/>
            </w:tcBorders>
            <w:vAlign w:val="center"/>
            <w:hideMark/>
          </w:tcPr>
          <w:p w14:paraId="4EB72AA9" w14:textId="77777777" w:rsidR="009301B4" w:rsidRDefault="009301B4">
            <w:pPr>
              <w:rPr>
                <w:rFonts w:ascii="Times New Roman" w:hAnsi="Times New Roman"/>
                <w:sz w:val="24"/>
                <w:szCs w:val="24"/>
                <w:lang w:eastAsia="ru-RU"/>
              </w:rPr>
            </w:pPr>
          </w:p>
        </w:tc>
      </w:tr>
      <w:tr w:rsidR="009301B4" w14:paraId="249547E8" w14:textId="77777777" w:rsidTr="009301B4">
        <w:trPr>
          <w:trHeight w:val="342"/>
        </w:trPr>
        <w:tc>
          <w:tcPr>
            <w:tcW w:w="11047" w:type="dxa"/>
            <w:gridSpan w:val="2"/>
            <w:tcBorders>
              <w:top w:val="single" w:sz="4" w:space="0" w:color="auto"/>
              <w:left w:val="single" w:sz="4" w:space="0" w:color="auto"/>
              <w:bottom w:val="single" w:sz="4" w:space="0" w:color="auto"/>
              <w:right w:val="single" w:sz="4" w:space="0" w:color="auto"/>
            </w:tcBorders>
            <w:tcMar>
              <w:top w:w="7" w:type="dxa"/>
              <w:left w:w="106" w:type="dxa"/>
              <w:bottom w:w="0" w:type="dxa"/>
              <w:right w:w="52" w:type="dxa"/>
            </w:tcMar>
            <w:hideMark/>
          </w:tcPr>
          <w:p w14:paraId="03C6FC31" w14:textId="77777777" w:rsidR="009301B4" w:rsidRDefault="009301B4">
            <w:pPr>
              <w:rPr>
                <w:rFonts w:ascii="Times New Roman" w:hAnsi="Times New Roman"/>
                <w:b/>
                <w:sz w:val="24"/>
                <w:szCs w:val="24"/>
                <w:lang w:eastAsia="ru-RU"/>
              </w:rPr>
            </w:pPr>
            <w:r>
              <w:rPr>
                <w:rFonts w:ascii="Times New Roman" w:hAnsi="Times New Roman"/>
                <w:b/>
                <w:sz w:val="24"/>
                <w:szCs w:val="24"/>
                <w:lang w:eastAsia="ru-RU"/>
              </w:rPr>
              <w:t xml:space="preserve">Раздел 3. Основы кормления сельскохозяйственных животных </w:t>
            </w:r>
          </w:p>
        </w:tc>
        <w:tc>
          <w:tcPr>
            <w:tcW w:w="1988" w:type="dxa"/>
            <w:tcBorders>
              <w:top w:val="single" w:sz="4" w:space="0" w:color="auto"/>
              <w:left w:val="single" w:sz="4" w:space="0" w:color="auto"/>
              <w:bottom w:val="single" w:sz="4" w:space="0" w:color="auto"/>
              <w:right w:val="single" w:sz="4" w:space="0" w:color="auto"/>
            </w:tcBorders>
            <w:tcMar>
              <w:top w:w="7" w:type="dxa"/>
              <w:left w:w="106" w:type="dxa"/>
              <w:bottom w:w="0" w:type="dxa"/>
              <w:right w:w="52" w:type="dxa"/>
            </w:tcMar>
            <w:hideMark/>
          </w:tcPr>
          <w:p w14:paraId="03C59EA0" w14:textId="77777777" w:rsidR="009301B4" w:rsidRDefault="009301B4">
            <w:pPr>
              <w:jc w:val="center"/>
              <w:rPr>
                <w:rFonts w:ascii="Times New Roman" w:hAnsi="Times New Roman"/>
                <w:b/>
                <w:bCs/>
                <w:sz w:val="24"/>
                <w:szCs w:val="24"/>
                <w:lang w:eastAsia="ru-RU"/>
              </w:rPr>
            </w:pPr>
            <w:r>
              <w:rPr>
                <w:rFonts w:ascii="Times New Roman" w:hAnsi="Times New Roman"/>
                <w:b/>
                <w:bCs/>
                <w:sz w:val="24"/>
                <w:szCs w:val="24"/>
                <w:lang w:eastAsia="ru-RU"/>
              </w:rPr>
              <w:t>8/4</w:t>
            </w:r>
          </w:p>
        </w:tc>
        <w:tc>
          <w:tcPr>
            <w:tcW w:w="0" w:type="auto"/>
            <w:tcBorders>
              <w:top w:val="nil"/>
              <w:left w:val="single" w:sz="4" w:space="0" w:color="auto"/>
              <w:bottom w:val="single" w:sz="4" w:space="0" w:color="auto"/>
              <w:right w:val="single" w:sz="4" w:space="0" w:color="000000"/>
            </w:tcBorders>
            <w:tcMar>
              <w:top w:w="7" w:type="dxa"/>
              <w:left w:w="106" w:type="dxa"/>
              <w:bottom w:w="0" w:type="dxa"/>
              <w:right w:w="52" w:type="dxa"/>
            </w:tcMar>
          </w:tcPr>
          <w:p w14:paraId="4F6303CA" w14:textId="77777777" w:rsidR="009301B4" w:rsidRDefault="009301B4">
            <w:pPr>
              <w:rPr>
                <w:rFonts w:ascii="Times New Roman" w:hAnsi="Times New Roman"/>
                <w:sz w:val="24"/>
                <w:szCs w:val="24"/>
                <w:lang w:eastAsia="ru-RU"/>
              </w:rPr>
            </w:pPr>
          </w:p>
        </w:tc>
      </w:tr>
      <w:tr w:rsidR="009301B4" w14:paraId="0C16CE90" w14:textId="77777777" w:rsidTr="009301B4">
        <w:trPr>
          <w:trHeight w:val="326"/>
        </w:trPr>
        <w:tc>
          <w:tcPr>
            <w:tcW w:w="2657" w:type="dxa"/>
            <w:vMerge w:val="restart"/>
            <w:tcBorders>
              <w:top w:val="single" w:sz="4" w:space="0" w:color="auto"/>
              <w:left w:val="single" w:sz="4" w:space="0" w:color="auto"/>
              <w:bottom w:val="single" w:sz="4" w:space="0" w:color="000000"/>
              <w:right w:val="single" w:sz="4" w:space="0" w:color="auto"/>
            </w:tcBorders>
            <w:tcMar>
              <w:top w:w="7" w:type="dxa"/>
              <w:left w:w="106" w:type="dxa"/>
              <w:bottom w:w="0" w:type="dxa"/>
              <w:right w:w="52" w:type="dxa"/>
            </w:tcMar>
            <w:hideMark/>
          </w:tcPr>
          <w:p w14:paraId="0DF45BDD" w14:textId="77777777" w:rsidR="009301B4" w:rsidRDefault="009301B4">
            <w:pPr>
              <w:ind w:left="5"/>
              <w:rPr>
                <w:rFonts w:ascii="Times New Roman" w:hAnsi="Times New Roman"/>
                <w:sz w:val="24"/>
                <w:szCs w:val="24"/>
                <w:lang w:eastAsia="ru-RU"/>
              </w:rPr>
            </w:pPr>
            <w:r>
              <w:rPr>
                <w:rFonts w:ascii="Times New Roman" w:hAnsi="Times New Roman"/>
                <w:b/>
                <w:sz w:val="24"/>
                <w:szCs w:val="24"/>
                <w:lang w:eastAsia="ru-RU"/>
              </w:rPr>
              <w:t xml:space="preserve">Тема № 3.1. </w:t>
            </w:r>
            <w:r>
              <w:rPr>
                <w:rFonts w:ascii="Times New Roman" w:hAnsi="Times New Roman"/>
                <w:sz w:val="24"/>
                <w:szCs w:val="24"/>
                <w:lang w:eastAsia="ru-RU"/>
              </w:rPr>
              <w:t>Основы кормления сельскохозяйственных животных</w:t>
            </w:r>
          </w:p>
        </w:tc>
        <w:tc>
          <w:tcPr>
            <w:tcW w:w="8390" w:type="dxa"/>
            <w:tcBorders>
              <w:top w:val="single" w:sz="4" w:space="0" w:color="auto"/>
              <w:left w:val="single" w:sz="4" w:space="0" w:color="auto"/>
              <w:bottom w:val="single" w:sz="4" w:space="0" w:color="auto"/>
              <w:right w:val="single" w:sz="4" w:space="0" w:color="auto"/>
            </w:tcBorders>
            <w:tcMar>
              <w:top w:w="7" w:type="dxa"/>
              <w:left w:w="106" w:type="dxa"/>
              <w:bottom w:w="0" w:type="dxa"/>
              <w:right w:w="52" w:type="dxa"/>
            </w:tcMar>
            <w:hideMark/>
          </w:tcPr>
          <w:p w14:paraId="7274D2D2" w14:textId="77777777" w:rsidR="009301B4" w:rsidRDefault="009301B4">
            <w:pPr>
              <w:rPr>
                <w:rFonts w:ascii="Times New Roman" w:hAnsi="Times New Roman"/>
                <w:sz w:val="24"/>
                <w:szCs w:val="24"/>
                <w:lang w:eastAsia="ru-RU"/>
              </w:rPr>
            </w:pPr>
            <w:r>
              <w:rPr>
                <w:rFonts w:ascii="Times New Roman" w:hAnsi="Times New Roman"/>
                <w:b/>
                <w:sz w:val="24"/>
                <w:szCs w:val="24"/>
                <w:lang w:eastAsia="ru-RU"/>
              </w:rPr>
              <w:t xml:space="preserve">Содержание   </w:t>
            </w:r>
          </w:p>
        </w:tc>
        <w:tc>
          <w:tcPr>
            <w:tcW w:w="1988" w:type="dxa"/>
            <w:tcBorders>
              <w:top w:val="single" w:sz="4" w:space="0" w:color="auto"/>
              <w:left w:val="single" w:sz="4" w:space="0" w:color="auto"/>
              <w:bottom w:val="single" w:sz="4" w:space="0" w:color="auto"/>
              <w:right w:val="single" w:sz="4" w:space="0" w:color="auto"/>
            </w:tcBorders>
            <w:tcMar>
              <w:top w:w="7" w:type="dxa"/>
              <w:left w:w="106" w:type="dxa"/>
              <w:bottom w:w="0" w:type="dxa"/>
              <w:right w:w="52" w:type="dxa"/>
            </w:tcMar>
            <w:hideMark/>
          </w:tcPr>
          <w:p w14:paraId="06C8C292" w14:textId="77777777" w:rsidR="009301B4" w:rsidRDefault="009301B4">
            <w:pPr>
              <w:jc w:val="center"/>
              <w:rPr>
                <w:rFonts w:ascii="Times New Roman" w:hAnsi="Times New Roman"/>
                <w:sz w:val="24"/>
                <w:szCs w:val="24"/>
                <w:lang w:eastAsia="ru-RU"/>
              </w:rPr>
            </w:pPr>
            <w:r>
              <w:rPr>
                <w:rFonts w:ascii="Times New Roman" w:hAnsi="Times New Roman"/>
                <w:b/>
                <w:sz w:val="24"/>
                <w:szCs w:val="24"/>
                <w:lang w:eastAsia="ru-RU"/>
              </w:rPr>
              <w:t>8</w:t>
            </w:r>
          </w:p>
        </w:tc>
        <w:tc>
          <w:tcPr>
            <w:tcW w:w="1902" w:type="dxa"/>
            <w:vMerge w:val="restart"/>
            <w:tcBorders>
              <w:top w:val="single" w:sz="4" w:space="0" w:color="auto"/>
              <w:left w:val="single" w:sz="4" w:space="0" w:color="auto"/>
              <w:bottom w:val="nil"/>
              <w:right w:val="single" w:sz="4" w:space="0" w:color="000000"/>
            </w:tcBorders>
            <w:tcMar>
              <w:top w:w="7" w:type="dxa"/>
              <w:left w:w="106" w:type="dxa"/>
              <w:bottom w:w="0" w:type="dxa"/>
              <w:right w:w="52" w:type="dxa"/>
            </w:tcMar>
            <w:hideMark/>
          </w:tcPr>
          <w:p w14:paraId="5EDD0D50" w14:textId="77777777" w:rsidR="009301B4" w:rsidRDefault="009301B4">
            <w:pPr>
              <w:jc w:val="center"/>
              <w:rPr>
                <w:rFonts w:ascii="Times New Roman" w:hAnsi="Times New Roman"/>
                <w:bCs/>
                <w:sz w:val="24"/>
                <w:szCs w:val="24"/>
                <w:lang w:eastAsia="ru-RU"/>
              </w:rPr>
            </w:pPr>
            <w:r>
              <w:rPr>
                <w:rFonts w:ascii="Times New Roman" w:hAnsi="Times New Roman"/>
                <w:bCs/>
                <w:sz w:val="24"/>
                <w:szCs w:val="24"/>
                <w:lang w:eastAsia="ru-RU"/>
              </w:rPr>
              <w:t>ОК 01</w:t>
            </w:r>
          </w:p>
          <w:p w14:paraId="6154B1B1" w14:textId="77777777" w:rsidR="009301B4" w:rsidRDefault="009301B4">
            <w:pPr>
              <w:jc w:val="center"/>
              <w:rPr>
                <w:rFonts w:ascii="Times New Roman" w:hAnsi="Times New Roman"/>
                <w:bCs/>
                <w:sz w:val="24"/>
                <w:szCs w:val="24"/>
                <w:lang w:eastAsia="ru-RU"/>
              </w:rPr>
            </w:pPr>
            <w:r>
              <w:rPr>
                <w:rFonts w:ascii="Times New Roman" w:hAnsi="Times New Roman"/>
                <w:bCs/>
                <w:sz w:val="24"/>
                <w:szCs w:val="24"/>
                <w:lang w:eastAsia="ru-RU"/>
              </w:rPr>
              <w:t>ОК 02</w:t>
            </w:r>
          </w:p>
          <w:p w14:paraId="0931C844" w14:textId="77777777" w:rsidR="009301B4" w:rsidRDefault="009301B4">
            <w:pPr>
              <w:jc w:val="center"/>
              <w:rPr>
                <w:rFonts w:ascii="Times New Roman" w:hAnsi="Times New Roman"/>
                <w:bCs/>
                <w:sz w:val="24"/>
                <w:szCs w:val="24"/>
                <w:lang w:eastAsia="ru-RU"/>
              </w:rPr>
            </w:pPr>
            <w:r>
              <w:rPr>
                <w:rFonts w:ascii="Times New Roman" w:hAnsi="Times New Roman"/>
                <w:bCs/>
                <w:sz w:val="24"/>
                <w:szCs w:val="24"/>
                <w:lang w:eastAsia="ru-RU"/>
              </w:rPr>
              <w:t>ОК 07</w:t>
            </w:r>
          </w:p>
          <w:p w14:paraId="55DCA0EF" w14:textId="77777777" w:rsidR="009301B4" w:rsidRDefault="009301B4">
            <w:pPr>
              <w:jc w:val="center"/>
              <w:rPr>
                <w:rFonts w:ascii="Times New Roman" w:hAnsi="Times New Roman"/>
                <w:sz w:val="24"/>
                <w:szCs w:val="24"/>
                <w:lang w:eastAsia="ru-RU"/>
              </w:rPr>
            </w:pPr>
            <w:r>
              <w:rPr>
                <w:rFonts w:ascii="Times New Roman" w:hAnsi="Times New Roman"/>
                <w:bCs/>
                <w:sz w:val="24"/>
                <w:szCs w:val="24"/>
                <w:lang w:eastAsia="ru-RU"/>
              </w:rPr>
              <w:t>ПК 1.7</w:t>
            </w:r>
          </w:p>
        </w:tc>
      </w:tr>
      <w:tr w:rsidR="009301B4" w14:paraId="213FFAE2" w14:textId="77777777" w:rsidTr="009301B4">
        <w:trPr>
          <w:trHeight w:val="1835"/>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1FF26B4" w14:textId="77777777" w:rsidR="009301B4" w:rsidRDefault="009301B4">
            <w:pPr>
              <w:rPr>
                <w:rFonts w:ascii="Times New Roman" w:hAnsi="Times New Roman"/>
                <w:sz w:val="24"/>
                <w:szCs w:val="24"/>
                <w:lang w:eastAsia="ru-RU"/>
              </w:rPr>
            </w:pPr>
          </w:p>
        </w:tc>
        <w:tc>
          <w:tcPr>
            <w:tcW w:w="8390" w:type="dxa"/>
            <w:tcBorders>
              <w:top w:val="single" w:sz="4" w:space="0" w:color="auto"/>
              <w:left w:val="single" w:sz="4" w:space="0" w:color="auto"/>
              <w:bottom w:val="single" w:sz="4" w:space="0" w:color="auto"/>
              <w:right w:val="single" w:sz="4" w:space="0" w:color="auto"/>
            </w:tcBorders>
            <w:tcMar>
              <w:top w:w="7" w:type="dxa"/>
              <w:left w:w="106" w:type="dxa"/>
              <w:bottom w:w="0" w:type="dxa"/>
              <w:right w:w="52" w:type="dxa"/>
            </w:tcMar>
            <w:hideMark/>
          </w:tcPr>
          <w:p w14:paraId="147CB0AB" w14:textId="77777777" w:rsidR="009301B4" w:rsidRDefault="009301B4">
            <w:pPr>
              <w:spacing w:line="312" w:lineRule="auto"/>
              <w:rPr>
                <w:rFonts w:ascii="Times New Roman" w:hAnsi="Times New Roman"/>
                <w:sz w:val="24"/>
                <w:szCs w:val="24"/>
                <w:lang w:eastAsia="ru-RU"/>
              </w:rPr>
            </w:pPr>
            <w:r>
              <w:rPr>
                <w:rFonts w:ascii="Times New Roman" w:hAnsi="Times New Roman"/>
                <w:sz w:val="24"/>
                <w:szCs w:val="24"/>
                <w:lang w:eastAsia="ru-RU"/>
              </w:rPr>
              <w:t xml:space="preserve">Значение рационального кормления сельскохозяйственных животных.  Химический состав кормов и их питательность. </w:t>
            </w:r>
          </w:p>
          <w:p w14:paraId="0E924B78" w14:textId="77777777" w:rsidR="009301B4" w:rsidRDefault="009301B4">
            <w:pPr>
              <w:rPr>
                <w:rFonts w:ascii="Times New Roman" w:hAnsi="Times New Roman"/>
                <w:sz w:val="24"/>
                <w:szCs w:val="24"/>
                <w:lang w:eastAsia="ru-RU"/>
              </w:rPr>
            </w:pPr>
            <w:r>
              <w:rPr>
                <w:rFonts w:ascii="Times New Roman" w:hAnsi="Times New Roman"/>
                <w:sz w:val="24"/>
                <w:szCs w:val="24"/>
                <w:lang w:eastAsia="ru-RU"/>
              </w:rPr>
              <w:t xml:space="preserve">Корма и их классификация. Корма растительного происхождения и их заготовка. Корма животного происхождения. Рациональное использование кормов. Основы нормированного кормления. Понятие о нормах и рационах кормления. Типы кормления. </w:t>
            </w:r>
          </w:p>
        </w:tc>
        <w:tc>
          <w:tcPr>
            <w:tcW w:w="0" w:type="auto"/>
            <w:tcBorders>
              <w:top w:val="single" w:sz="4" w:space="0" w:color="auto"/>
              <w:left w:val="single" w:sz="4" w:space="0" w:color="auto"/>
              <w:bottom w:val="single" w:sz="4" w:space="0" w:color="auto"/>
              <w:right w:val="single" w:sz="4" w:space="0" w:color="auto"/>
            </w:tcBorders>
            <w:tcMar>
              <w:top w:w="7" w:type="dxa"/>
              <w:left w:w="106" w:type="dxa"/>
              <w:bottom w:w="0" w:type="dxa"/>
              <w:right w:w="52" w:type="dxa"/>
            </w:tcMar>
            <w:hideMark/>
          </w:tcPr>
          <w:p w14:paraId="1D65E8AD" w14:textId="77777777" w:rsidR="009301B4" w:rsidRDefault="009301B4">
            <w:pPr>
              <w:jc w:val="center"/>
              <w:rPr>
                <w:rFonts w:ascii="Times New Roman" w:hAnsi="Times New Roman"/>
                <w:sz w:val="24"/>
                <w:szCs w:val="24"/>
                <w:lang w:eastAsia="ru-RU"/>
              </w:rPr>
            </w:pPr>
            <w:r>
              <w:rPr>
                <w:rFonts w:ascii="Times New Roman" w:hAnsi="Times New Roman"/>
                <w:sz w:val="24"/>
                <w:szCs w:val="24"/>
                <w:lang w:eastAsia="ru-RU"/>
              </w:rPr>
              <w:t>4</w:t>
            </w:r>
          </w:p>
        </w:tc>
        <w:tc>
          <w:tcPr>
            <w:tcW w:w="0" w:type="auto"/>
            <w:vMerge/>
            <w:tcBorders>
              <w:top w:val="single" w:sz="4" w:space="0" w:color="auto"/>
              <w:left w:val="single" w:sz="4" w:space="0" w:color="auto"/>
              <w:bottom w:val="nil"/>
              <w:right w:val="single" w:sz="4" w:space="0" w:color="000000"/>
            </w:tcBorders>
            <w:vAlign w:val="center"/>
            <w:hideMark/>
          </w:tcPr>
          <w:p w14:paraId="699C0385" w14:textId="77777777" w:rsidR="009301B4" w:rsidRDefault="009301B4">
            <w:pPr>
              <w:rPr>
                <w:rFonts w:ascii="Times New Roman" w:hAnsi="Times New Roman"/>
                <w:sz w:val="24"/>
                <w:szCs w:val="24"/>
                <w:lang w:eastAsia="ru-RU"/>
              </w:rPr>
            </w:pPr>
          </w:p>
        </w:tc>
      </w:tr>
      <w:tr w:rsidR="009301B4" w14:paraId="065BA07F" w14:textId="77777777" w:rsidTr="009301B4">
        <w:trPr>
          <w:trHeight w:val="326"/>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E88635B" w14:textId="77777777" w:rsidR="009301B4" w:rsidRDefault="009301B4">
            <w:pPr>
              <w:rPr>
                <w:rFonts w:ascii="Times New Roman" w:hAnsi="Times New Roman"/>
                <w:sz w:val="24"/>
                <w:szCs w:val="24"/>
                <w:lang w:eastAsia="ru-RU"/>
              </w:rPr>
            </w:pPr>
          </w:p>
        </w:tc>
        <w:tc>
          <w:tcPr>
            <w:tcW w:w="8390" w:type="dxa"/>
            <w:tcBorders>
              <w:top w:val="single" w:sz="4" w:space="0" w:color="auto"/>
              <w:left w:val="single" w:sz="4" w:space="0" w:color="000000"/>
              <w:bottom w:val="single" w:sz="4" w:space="0" w:color="000000"/>
              <w:right w:val="single" w:sz="4" w:space="0" w:color="000000"/>
            </w:tcBorders>
            <w:tcMar>
              <w:top w:w="7" w:type="dxa"/>
              <w:left w:w="106" w:type="dxa"/>
              <w:bottom w:w="0" w:type="dxa"/>
              <w:right w:w="52" w:type="dxa"/>
            </w:tcMar>
            <w:hideMark/>
          </w:tcPr>
          <w:p w14:paraId="415856D3" w14:textId="77777777" w:rsidR="009301B4" w:rsidRDefault="009301B4">
            <w:pPr>
              <w:rPr>
                <w:rFonts w:ascii="Times New Roman" w:hAnsi="Times New Roman"/>
                <w:sz w:val="24"/>
                <w:szCs w:val="24"/>
                <w:lang w:eastAsia="ru-RU"/>
              </w:rPr>
            </w:pPr>
            <w:r>
              <w:rPr>
                <w:rFonts w:ascii="Times New Roman" w:hAnsi="Times New Roman"/>
                <w:b/>
                <w:sz w:val="24"/>
                <w:szCs w:val="24"/>
                <w:lang w:eastAsia="ru-RU"/>
              </w:rPr>
              <w:t xml:space="preserve">В том числе практических и лабораторных занятий </w:t>
            </w:r>
          </w:p>
        </w:tc>
        <w:tc>
          <w:tcPr>
            <w:tcW w:w="1988" w:type="dxa"/>
            <w:tcBorders>
              <w:top w:val="single" w:sz="4" w:space="0" w:color="auto"/>
              <w:left w:val="single" w:sz="4" w:space="0" w:color="000000"/>
              <w:bottom w:val="single" w:sz="4" w:space="0" w:color="000000"/>
              <w:right w:val="single" w:sz="4" w:space="0" w:color="000000"/>
            </w:tcBorders>
            <w:tcMar>
              <w:top w:w="7" w:type="dxa"/>
              <w:left w:w="106" w:type="dxa"/>
              <w:bottom w:w="0" w:type="dxa"/>
              <w:right w:w="52" w:type="dxa"/>
            </w:tcMar>
            <w:hideMark/>
          </w:tcPr>
          <w:p w14:paraId="7507C267" w14:textId="77777777" w:rsidR="009301B4" w:rsidRDefault="009301B4">
            <w:pPr>
              <w:jc w:val="center"/>
              <w:rPr>
                <w:rFonts w:ascii="Times New Roman" w:hAnsi="Times New Roman"/>
                <w:b/>
                <w:bCs/>
                <w:sz w:val="24"/>
                <w:szCs w:val="24"/>
                <w:lang w:eastAsia="ru-RU"/>
              </w:rPr>
            </w:pPr>
            <w:r>
              <w:rPr>
                <w:rFonts w:ascii="Times New Roman" w:hAnsi="Times New Roman"/>
                <w:b/>
                <w:bCs/>
                <w:sz w:val="24"/>
                <w:szCs w:val="24"/>
                <w:lang w:eastAsia="ru-RU"/>
              </w:rPr>
              <w:t>4</w:t>
            </w:r>
          </w:p>
        </w:tc>
        <w:tc>
          <w:tcPr>
            <w:tcW w:w="0" w:type="auto"/>
            <w:vMerge/>
            <w:tcBorders>
              <w:top w:val="single" w:sz="4" w:space="0" w:color="auto"/>
              <w:left w:val="single" w:sz="4" w:space="0" w:color="auto"/>
              <w:bottom w:val="nil"/>
              <w:right w:val="single" w:sz="4" w:space="0" w:color="000000"/>
            </w:tcBorders>
            <w:vAlign w:val="center"/>
            <w:hideMark/>
          </w:tcPr>
          <w:p w14:paraId="45B9DCE2" w14:textId="77777777" w:rsidR="009301B4" w:rsidRDefault="009301B4">
            <w:pPr>
              <w:rPr>
                <w:rFonts w:ascii="Times New Roman" w:hAnsi="Times New Roman"/>
                <w:sz w:val="24"/>
                <w:szCs w:val="24"/>
                <w:lang w:eastAsia="ru-RU"/>
              </w:rPr>
            </w:pPr>
          </w:p>
        </w:tc>
      </w:tr>
      <w:tr w:rsidR="009301B4" w14:paraId="2905B16C" w14:textId="77777777" w:rsidTr="009301B4">
        <w:trPr>
          <w:trHeight w:val="331"/>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428EC2D" w14:textId="77777777" w:rsidR="009301B4" w:rsidRDefault="009301B4">
            <w:pPr>
              <w:rPr>
                <w:rFonts w:ascii="Times New Roman" w:hAnsi="Times New Roman"/>
                <w:sz w:val="24"/>
                <w:szCs w:val="24"/>
                <w:lang w:eastAsia="ru-RU"/>
              </w:rPr>
            </w:pPr>
          </w:p>
        </w:tc>
        <w:tc>
          <w:tcPr>
            <w:tcW w:w="839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52" w:type="dxa"/>
            </w:tcMar>
            <w:hideMark/>
          </w:tcPr>
          <w:p w14:paraId="30F92B21" w14:textId="77777777" w:rsidR="009301B4" w:rsidRDefault="009301B4">
            <w:pPr>
              <w:rPr>
                <w:rFonts w:ascii="Times New Roman" w:hAnsi="Times New Roman"/>
                <w:sz w:val="24"/>
                <w:szCs w:val="24"/>
                <w:lang w:eastAsia="ru-RU"/>
              </w:rPr>
            </w:pPr>
            <w:r>
              <w:rPr>
                <w:rFonts w:ascii="Times New Roman" w:hAnsi="Times New Roman"/>
                <w:sz w:val="24"/>
                <w:szCs w:val="24"/>
                <w:lang w:eastAsia="ru-RU"/>
              </w:rPr>
              <w:t xml:space="preserve">Практическое занятие 3. Определение качества кормов. Определение кормовых норм, анализ рационов и оценка их сбалансированности для сельскохозяйственных животных. Техника составления рационов. </w:t>
            </w:r>
          </w:p>
        </w:tc>
        <w:tc>
          <w:tcPr>
            <w:tcW w:w="1988"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52" w:type="dxa"/>
            </w:tcMar>
            <w:hideMark/>
          </w:tcPr>
          <w:p w14:paraId="61F84DFA" w14:textId="77777777" w:rsidR="009301B4" w:rsidRDefault="009301B4">
            <w:pPr>
              <w:ind w:right="58"/>
              <w:jc w:val="center"/>
              <w:rPr>
                <w:rFonts w:ascii="Times New Roman" w:hAnsi="Times New Roman"/>
                <w:sz w:val="24"/>
                <w:szCs w:val="24"/>
                <w:lang w:eastAsia="ru-RU"/>
              </w:rPr>
            </w:pPr>
            <w:r>
              <w:rPr>
                <w:rFonts w:ascii="Times New Roman" w:hAnsi="Times New Roman"/>
                <w:sz w:val="24"/>
                <w:szCs w:val="24"/>
                <w:lang w:eastAsia="ru-RU"/>
              </w:rPr>
              <w:t>4</w:t>
            </w:r>
          </w:p>
        </w:tc>
        <w:tc>
          <w:tcPr>
            <w:tcW w:w="0" w:type="auto"/>
            <w:vMerge/>
            <w:tcBorders>
              <w:top w:val="single" w:sz="4" w:space="0" w:color="auto"/>
              <w:left w:val="single" w:sz="4" w:space="0" w:color="auto"/>
              <w:bottom w:val="nil"/>
              <w:right w:val="single" w:sz="4" w:space="0" w:color="000000"/>
            </w:tcBorders>
            <w:vAlign w:val="center"/>
            <w:hideMark/>
          </w:tcPr>
          <w:p w14:paraId="0DD46A7B" w14:textId="77777777" w:rsidR="009301B4" w:rsidRDefault="009301B4">
            <w:pPr>
              <w:rPr>
                <w:rFonts w:ascii="Times New Roman" w:hAnsi="Times New Roman"/>
                <w:sz w:val="24"/>
                <w:szCs w:val="24"/>
                <w:lang w:eastAsia="ru-RU"/>
              </w:rPr>
            </w:pPr>
          </w:p>
        </w:tc>
      </w:tr>
      <w:tr w:rsidR="009301B4" w14:paraId="07B54D68" w14:textId="77777777" w:rsidTr="009301B4">
        <w:trPr>
          <w:trHeight w:val="382"/>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A7453AD" w14:textId="77777777" w:rsidR="009301B4" w:rsidRDefault="009301B4">
            <w:pPr>
              <w:rPr>
                <w:rFonts w:ascii="Times New Roman" w:hAnsi="Times New Roman"/>
                <w:sz w:val="24"/>
                <w:szCs w:val="24"/>
                <w:lang w:eastAsia="ru-RU"/>
              </w:rPr>
            </w:pPr>
          </w:p>
        </w:tc>
        <w:tc>
          <w:tcPr>
            <w:tcW w:w="839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52" w:type="dxa"/>
            </w:tcMar>
            <w:hideMark/>
          </w:tcPr>
          <w:p w14:paraId="3BBAECB7" w14:textId="77777777" w:rsidR="009301B4" w:rsidRDefault="009301B4">
            <w:pPr>
              <w:ind w:right="60"/>
              <w:rPr>
                <w:rFonts w:ascii="Times New Roman" w:hAnsi="Times New Roman"/>
                <w:sz w:val="24"/>
                <w:szCs w:val="24"/>
                <w:lang w:eastAsia="ru-RU"/>
              </w:rPr>
            </w:pPr>
            <w:r>
              <w:rPr>
                <w:rFonts w:ascii="Times New Roman" w:hAnsi="Times New Roman"/>
                <w:b/>
                <w:sz w:val="24"/>
                <w:szCs w:val="24"/>
                <w:lang w:eastAsia="ru-RU"/>
              </w:rPr>
              <w:t xml:space="preserve">Самостоятельная работа обучающихся </w:t>
            </w:r>
          </w:p>
        </w:tc>
        <w:tc>
          <w:tcPr>
            <w:tcW w:w="0" w:type="auto"/>
            <w:tcBorders>
              <w:top w:val="nil"/>
              <w:left w:val="single" w:sz="4" w:space="0" w:color="000000"/>
              <w:bottom w:val="single" w:sz="4" w:space="0" w:color="000000"/>
              <w:right w:val="single" w:sz="4" w:space="0" w:color="000000"/>
            </w:tcBorders>
            <w:tcMar>
              <w:top w:w="7" w:type="dxa"/>
              <w:left w:w="106" w:type="dxa"/>
              <w:bottom w:w="0" w:type="dxa"/>
              <w:right w:w="52" w:type="dxa"/>
            </w:tcMar>
          </w:tcPr>
          <w:p w14:paraId="0D17EC4B" w14:textId="77777777" w:rsidR="009301B4" w:rsidRDefault="009301B4">
            <w:pPr>
              <w:jc w:val="center"/>
              <w:rPr>
                <w:rFonts w:ascii="Times New Roman" w:hAnsi="Times New Roman"/>
                <w:sz w:val="24"/>
                <w:szCs w:val="24"/>
                <w:lang w:eastAsia="ru-RU"/>
              </w:rPr>
            </w:pPr>
          </w:p>
        </w:tc>
        <w:tc>
          <w:tcPr>
            <w:tcW w:w="0" w:type="auto"/>
            <w:vMerge/>
            <w:tcBorders>
              <w:top w:val="single" w:sz="4" w:space="0" w:color="auto"/>
              <w:left w:val="single" w:sz="4" w:space="0" w:color="auto"/>
              <w:bottom w:val="nil"/>
              <w:right w:val="single" w:sz="4" w:space="0" w:color="000000"/>
            </w:tcBorders>
            <w:vAlign w:val="center"/>
            <w:hideMark/>
          </w:tcPr>
          <w:p w14:paraId="69D0BB7B" w14:textId="77777777" w:rsidR="009301B4" w:rsidRDefault="009301B4">
            <w:pPr>
              <w:rPr>
                <w:rFonts w:ascii="Times New Roman" w:hAnsi="Times New Roman"/>
                <w:sz w:val="24"/>
                <w:szCs w:val="24"/>
                <w:lang w:eastAsia="ru-RU"/>
              </w:rPr>
            </w:pPr>
          </w:p>
        </w:tc>
      </w:tr>
      <w:tr w:rsidR="009301B4" w14:paraId="27D334D9" w14:textId="77777777" w:rsidTr="009301B4">
        <w:trPr>
          <w:trHeight w:val="326"/>
        </w:trPr>
        <w:tc>
          <w:tcPr>
            <w:tcW w:w="11047" w:type="dxa"/>
            <w:gridSpan w:val="2"/>
            <w:tcBorders>
              <w:top w:val="single" w:sz="4" w:space="0" w:color="000000"/>
              <w:left w:val="single" w:sz="4" w:space="0" w:color="000000"/>
              <w:bottom w:val="single" w:sz="4" w:space="0" w:color="000000"/>
              <w:right w:val="single" w:sz="4" w:space="0" w:color="000000"/>
            </w:tcBorders>
            <w:tcMar>
              <w:top w:w="7" w:type="dxa"/>
              <w:left w:w="106" w:type="dxa"/>
              <w:bottom w:w="0" w:type="dxa"/>
              <w:right w:w="52" w:type="dxa"/>
            </w:tcMar>
            <w:hideMark/>
          </w:tcPr>
          <w:p w14:paraId="51673B96" w14:textId="77777777" w:rsidR="009301B4" w:rsidRDefault="009301B4">
            <w:pPr>
              <w:rPr>
                <w:rFonts w:ascii="Times New Roman" w:hAnsi="Times New Roman"/>
                <w:b/>
                <w:sz w:val="24"/>
                <w:szCs w:val="24"/>
                <w:lang w:eastAsia="ru-RU"/>
              </w:rPr>
            </w:pPr>
            <w:r>
              <w:rPr>
                <w:rFonts w:ascii="Times New Roman" w:hAnsi="Times New Roman"/>
                <w:b/>
                <w:sz w:val="24"/>
                <w:szCs w:val="24"/>
                <w:lang w:eastAsia="ru-RU"/>
              </w:rPr>
              <w:t>Раздел 4. Системы и способы содержания животных</w:t>
            </w:r>
          </w:p>
        </w:tc>
        <w:tc>
          <w:tcPr>
            <w:tcW w:w="1988"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52" w:type="dxa"/>
            </w:tcMar>
            <w:hideMark/>
          </w:tcPr>
          <w:p w14:paraId="0065DB2A" w14:textId="77777777" w:rsidR="009301B4" w:rsidRDefault="009301B4">
            <w:pPr>
              <w:ind w:right="58"/>
              <w:jc w:val="center"/>
              <w:rPr>
                <w:rFonts w:ascii="Times New Roman" w:hAnsi="Times New Roman"/>
                <w:b/>
                <w:bCs/>
                <w:sz w:val="24"/>
                <w:szCs w:val="24"/>
                <w:lang w:eastAsia="ru-RU"/>
              </w:rPr>
            </w:pPr>
            <w:r>
              <w:rPr>
                <w:rFonts w:ascii="Times New Roman" w:hAnsi="Times New Roman"/>
                <w:b/>
                <w:bCs/>
                <w:sz w:val="24"/>
                <w:szCs w:val="24"/>
                <w:lang w:eastAsia="ru-RU"/>
              </w:rPr>
              <w:t>8/0</w:t>
            </w:r>
          </w:p>
        </w:tc>
        <w:tc>
          <w:tcPr>
            <w:tcW w:w="1902"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52" w:type="dxa"/>
            </w:tcMar>
          </w:tcPr>
          <w:p w14:paraId="5E957C6C" w14:textId="77777777" w:rsidR="009301B4" w:rsidRDefault="009301B4">
            <w:pPr>
              <w:spacing w:after="16"/>
              <w:rPr>
                <w:rFonts w:ascii="Times New Roman" w:hAnsi="Times New Roman"/>
                <w:sz w:val="24"/>
                <w:szCs w:val="24"/>
                <w:lang w:eastAsia="ru-RU"/>
              </w:rPr>
            </w:pPr>
          </w:p>
        </w:tc>
      </w:tr>
      <w:tr w:rsidR="009301B4" w14:paraId="0DDBFA25" w14:textId="77777777" w:rsidTr="009301B4">
        <w:trPr>
          <w:trHeight w:val="326"/>
        </w:trPr>
        <w:tc>
          <w:tcPr>
            <w:tcW w:w="2657" w:type="dxa"/>
            <w:vMerge w:val="restart"/>
            <w:tcBorders>
              <w:top w:val="single" w:sz="4" w:space="0" w:color="auto"/>
              <w:left w:val="single" w:sz="4" w:space="0" w:color="000000"/>
              <w:bottom w:val="single" w:sz="4" w:space="0" w:color="auto"/>
              <w:right w:val="single" w:sz="4" w:space="0" w:color="000000"/>
            </w:tcBorders>
            <w:tcMar>
              <w:top w:w="7" w:type="dxa"/>
              <w:left w:w="106" w:type="dxa"/>
              <w:bottom w:w="0" w:type="dxa"/>
              <w:right w:w="52" w:type="dxa"/>
            </w:tcMar>
            <w:hideMark/>
          </w:tcPr>
          <w:p w14:paraId="6C9F2320" w14:textId="77777777" w:rsidR="009301B4" w:rsidRDefault="009301B4">
            <w:pPr>
              <w:spacing w:after="55"/>
              <w:ind w:left="5"/>
              <w:rPr>
                <w:rFonts w:ascii="Times New Roman" w:hAnsi="Times New Roman"/>
                <w:sz w:val="24"/>
                <w:szCs w:val="24"/>
                <w:lang w:eastAsia="ru-RU"/>
              </w:rPr>
            </w:pPr>
            <w:r>
              <w:rPr>
                <w:rFonts w:ascii="Times New Roman" w:hAnsi="Times New Roman"/>
                <w:b/>
                <w:sz w:val="24"/>
                <w:szCs w:val="24"/>
                <w:lang w:eastAsia="ru-RU"/>
              </w:rPr>
              <w:t xml:space="preserve">Тема № 4.1 </w:t>
            </w:r>
          </w:p>
          <w:p w14:paraId="3013689B" w14:textId="77777777" w:rsidR="009301B4" w:rsidRDefault="009301B4">
            <w:pPr>
              <w:ind w:left="5"/>
              <w:rPr>
                <w:rFonts w:ascii="Times New Roman" w:hAnsi="Times New Roman"/>
                <w:sz w:val="24"/>
                <w:szCs w:val="24"/>
                <w:lang w:eastAsia="ru-RU"/>
              </w:rPr>
            </w:pPr>
            <w:r>
              <w:rPr>
                <w:rFonts w:ascii="Times New Roman" w:hAnsi="Times New Roman"/>
                <w:b/>
                <w:sz w:val="24"/>
                <w:szCs w:val="24"/>
                <w:lang w:eastAsia="ru-RU"/>
              </w:rPr>
              <w:t xml:space="preserve">Содержание и уход за животными  </w:t>
            </w:r>
          </w:p>
        </w:tc>
        <w:tc>
          <w:tcPr>
            <w:tcW w:w="839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52" w:type="dxa"/>
            </w:tcMar>
            <w:hideMark/>
          </w:tcPr>
          <w:p w14:paraId="73A0BE06" w14:textId="77777777" w:rsidR="009301B4" w:rsidRDefault="009301B4">
            <w:pPr>
              <w:rPr>
                <w:rFonts w:ascii="Times New Roman" w:hAnsi="Times New Roman"/>
                <w:sz w:val="24"/>
                <w:szCs w:val="24"/>
                <w:lang w:eastAsia="ru-RU"/>
              </w:rPr>
            </w:pPr>
            <w:r>
              <w:rPr>
                <w:rFonts w:ascii="Times New Roman" w:hAnsi="Times New Roman"/>
                <w:b/>
                <w:sz w:val="24"/>
                <w:szCs w:val="24"/>
                <w:lang w:eastAsia="ru-RU"/>
              </w:rPr>
              <w:t xml:space="preserve">Содержание   </w:t>
            </w:r>
          </w:p>
        </w:tc>
        <w:tc>
          <w:tcPr>
            <w:tcW w:w="1988"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52" w:type="dxa"/>
            </w:tcMar>
            <w:hideMark/>
          </w:tcPr>
          <w:p w14:paraId="78A6E376" w14:textId="77777777" w:rsidR="009301B4" w:rsidRDefault="009301B4">
            <w:pPr>
              <w:ind w:right="58"/>
              <w:jc w:val="center"/>
              <w:rPr>
                <w:rFonts w:ascii="Times New Roman" w:hAnsi="Times New Roman"/>
                <w:b/>
                <w:bCs/>
                <w:sz w:val="24"/>
                <w:szCs w:val="24"/>
                <w:lang w:eastAsia="ru-RU"/>
              </w:rPr>
            </w:pPr>
            <w:r>
              <w:rPr>
                <w:rFonts w:ascii="Times New Roman" w:hAnsi="Times New Roman"/>
                <w:b/>
                <w:bCs/>
                <w:sz w:val="24"/>
                <w:szCs w:val="24"/>
                <w:lang w:eastAsia="ru-RU"/>
              </w:rPr>
              <w:t>8</w:t>
            </w:r>
          </w:p>
        </w:tc>
        <w:tc>
          <w:tcPr>
            <w:tcW w:w="1902" w:type="dxa"/>
            <w:vMerge w:val="restart"/>
            <w:tcBorders>
              <w:top w:val="single" w:sz="4" w:space="0" w:color="000000"/>
              <w:left w:val="single" w:sz="4" w:space="0" w:color="000000"/>
              <w:bottom w:val="nil"/>
              <w:right w:val="single" w:sz="4" w:space="0" w:color="000000"/>
            </w:tcBorders>
            <w:tcMar>
              <w:top w:w="7" w:type="dxa"/>
              <w:left w:w="106" w:type="dxa"/>
              <w:bottom w:w="0" w:type="dxa"/>
              <w:right w:w="52" w:type="dxa"/>
            </w:tcMar>
            <w:hideMark/>
          </w:tcPr>
          <w:p w14:paraId="35712CAA" w14:textId="77777777" w:rsidR="009301B4" w:rsidRDefault="009301B4">
            <w:pPr>
              <w:jc w:val="center"/>
              <w:rPr>
                <w:rFonts w:ascii="Times New Roman" w:hAnsi="Times New Roman"/>
                <w:bCs/>
                <w:sz w:val="24"/>
                <w:szCs w:val="24"/>
                <w:lang w:eastAsia="ru-RU"/>
              </w:rPr>
            </w:pPr>
            <w:r>
              <w:rPr>
                <w:rFonts w:ascii="Times New Roman" w:hAnsi="Times New Roman"/>
                <w:bCs/>
                <w:sz w:val="24"/>
                <w:szCs w:val="24"/>
                <w:lang w:eastAsia="ru-RU"/>
              </w:rPr>
              <w:t>ОК 01</w:t>
            </w:r>
          </w:p>
          <w:p w14:paraId="51CB46E8" w14:textId="77777777" w:rsidR="009301B4" w:rsidRDefault="009301B4">
            <w:pPr>
              <w:jc w:val="center"/>
              <w:rPr>
                <w:rFonts w:ascii="Times New Roman" w:hAnsi="Times New Roman"/>
                <w:bCs/>
                <w:sz w:val="24"/>
                <w:szCs w:val="24"/>
                <w:lang w:eastAsia="ru-RU"/>
              </w:rPr>
            </w:pPr>
            <w:r>
              <w:rPr>
                <w:rFonts w:ascii="Times New Roman" w:hAnsi="Times New Roman"/>
                <w:bCs/>
                <w:sz w:val="24"/>
                <w:szCs w:val="24"/>
                <w:lang w:eastAsia="ru-RU"/>
              </w:rPr>
              <w:lastRenderedPageBreak/>
              <w:t>ОК 02</w:t>
            </w:r>
          </w:p>
          <w:p w14:paraId="7E6C0141" w14:textId="77777777" w:rsidR="009301B4" w:rsidRDefault="009301B4">
            <w:pPr>
              <w:jc w:val="center"/>
              <w:rPr>
                <w:rFonts w:ascii="Times New Roman" w:hAnsi="Times New Roman"/>
                <w:bCs/>
                <w:sz w:val="24"/>
                <w:szCs w:val="24"/>
                <w:lang w:eastAsia="ru-RU"/>
              </w:rPr>
            </w:pPr>
            <w:r>
              <w:rPr>
                <w:rFonts w:ascii="Times New Roman" w:hAnsi="Times New Roman"/>
                <w:bCs/>
                <w:sz w:val="24"/>
                <w:szCs w:val="24"/>
                <w:lang w:eastAsia="ru-RU"/>
              </w:rPr>
              <w:t>ОК 07</w:t>
            </w:r>
          </w:p>
          <w:p w14:paraId="107905B0" w14:textId="77777777" w:rsidR="009301B4" w:rsidRDefault="009301B4">
            <w:pPr>
              <w:jc w:val="center"/>
              <w:rPr>
                <w:rFonts w:ascii="Times New Roman" w:hAnsi="Times New Roman"/>
                <w:sz w:val="24"/>
                <w:szCs w:val="24"/>
                <w:lang w:eastAsia="ru-RU"/>
              </w:rPr>
            </w:pPr>
            <w:r>
              <w:rPr>
                <w:rFonts w:ascii="Times New Roman" w:hAnsi="Times New Roman"/>
                <w:bCs/>
                <w:sz w:val="24"/>
                <w:szCs w:val="24"/>
                <w:lang w:eastAsia="ru-RU"/>
              </w:rPr>
              <w:t>ПК 1.7</w:t>
            </w:r>
          </w:p>
        </w:tc>
      </w:tr>
      <w:tr w:rsidR="009301B4" w14:paraId="1366DB33" w14:textId="77777777" w:rsidTr="009301B4">
        <w:trPr>
          <w:trHeight w:val="961"/>
        </w:trPr>
        <w:tc>
          <w:tcPr>
            <w:tcW w:w="0" w:type="auto"/>
            <w:vMerge/>
            <w:tcBorders>
              <w:top w:val="single" w:sz="4" w:space="0" w:color="auto"/>
              <w:left w:val="single" w:sz="4" w:space="0" w:color="000000"/>
              <w:bottom w:val="single" w:sz="4" w:space="0" w:color="auto"/>
              <w:right w:val="single" w:sz="4" w:space="0" w:color="000000"/>
            </w:tcBorders>
            <w:vAlign w:val="center"/>
            <w:hideMark/>
          </w:tcPr>
          <w:p w14:paraId="4B1822AD" w14:textId="77777777" w:rsidR="009301B4" w:rsidRDefault="009301B4">
            <w:pPr>
              <w:rPr>
                <w:rFonts w:ascii="Times New Roman" w:hAnsi="Times New Roman"/>
                <w:sz w:val="24"/>
                <w:szCs w:val="24"/>
                <w:lang w:eastAsia="ru-RU"/>
              </w:rPr>
            </w:pPr>
          </w:p>
        </w:tc>
        <w:tc>
          <w:tcPr>
            <w:tcW w:w="839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52" w:type="dxa"/>
            </w:tcMar>
            <w:hideMark/>
          </w:tcPr>
          <w:p w14:paraId="77F71A64" w14:textId="77777777" w:rsidR="009301B4" w:rsidRDefault="009301B4">
            <w:pPr>
              <w:spacing w:after="17"/>
              <w:rPr>
                <w:rFonts w:ascii="Times New Roman" w:hAnsi="Times New Roman"/>
                <w:sz w:val="24"/>
                <w:szCs w:val="24"/>
                <w:lang w:eastAsia="ru-RU"/>
              </w:rPr>
            </w:pPr>
            <w:r>
              <w:rPr>
                <w:rFonts w:ascii="Times New Roman" w:hAnsi="Times New Roman"/>
                <w:sz w:val="24"/>
                <w:szCs w:val="24"/>
                <w:lang w:eastAsia="ru-RU"/>
              </w:rPr>
              <w:t>Содержание крупного рогатого скота и уход за ним.</w:t>
            </w:r>
          </w:p>
          <w:p w14:paraId="5DBC5C79" w14:textId="77777777" w:rsidR="009301B4" w:rsidRDefault="009301B4">
            <w:pPr>
              <w:spacing w:after="17"/>
              <w:rPr>
                <w:rFonts w:ascii="Times New Roman" w:hAnsi="Times New Roman"/>
                <w:sz w:val="24"/>
                <w:szCs w:val="24"/>
                <w:lang w:eastAsia="ru-RU"/>
              </w:rPr>
            </w:pPr>
            <w:r>
              <w:rPr>
                <w:rFonts w:ascii="Times New Roman" w:hAnsi="Times New Roman"/>
                <w:sz w:val="24"/>
                <w:szCs w:val="24"/>
                <w:lang w:eastAsia="ru-RU"/>
              </w:rPr>
              <w:t>Содержание животных в стойловый и пастбищный периоды. Способы содержания крупного рогатого скота.</w:t>
            </w:r>
          </w:p>
          <w:p w14:paraId="1E346866" w14:textId="77777777" w:rsidR="009301B4" w:rsidRDefault="009301B4">
            <w:pPr>
              <w:spacing w:after="17"/>
              <w:rPr>
                <w:rFonts w:ascii="Times New Roman" w:hAnsi="Times New Roman"/>
                <w:sz w:val="24"/>
                <w:szCs w:val="24"/>
                <w:lang w:eastAsia="ru-RU"/>
              </w:rPr>
            </w:pPr>
            <w:r>
              <w:rPr>
                <w:rFonts w:ascii="Times New Roman" w:hAnsi="Times New Roman"/>
                <w:sz w:val="24"/>
                <w:szCs w:val="24"/>
                <w:lang w:eastAsia="ru-RU"/>
              </w:rPr>
              <w:t>Содержание откормочного поголовья.</w:t>
            </w:r>
          </w:p>
          <w:p w14:paraId="5B95CDBF" w14:textId="77777777" w:rsidR="009301B4" w:rsidRDefault="009301B4">
            <w:pPr>
              <w:spacing w:after="17"/>
              <w:rPr>
                <w:rFonts w:ascii="Times New Roman" w:hAnsi="Times New Roman"/>
                <w:sz w:val="24"/>
                <w:szCs w:val="24"/>
                <w:lang w:eastAsia="ru-RU"/>
              </w:rPr>
            </w:pPr>
            <w:r>
              <w:rPr>
                <w:rFonts w:ascii="Times New Roman" w:hAnsi="Times New Roman"/>
                <w:sz w:val="24"/>
                <w:szCs w:val="24"/>
                <w:lang w:eastAsia="ru-RU"/>
              </w:rPr>
              <w:t xml:space="preserve">Уход за животными </w:t>
            </w:r>
          </w:p>
        </w:tc>
        <w:tc>
          <w:tcPr>
            <w:tcW w:w="0" w:type="auto"/>
            <w:tcBorders>
              <w:top w:val="nil"/>
              <w:left w:val="single" w:sz="4" w:space="0" w:color="000000"/>
              <w:bottom w:val="single" w:sz="4" w:space="0" w:color="000000"/>
              <w:right w:val="single" w:sz="4" w:space="0" w:color="000000"/>
            </w:tcBorders>
            <w:tcMar>
              <w:top w:w="7" w:type="dxa"/>
              <w:left w:w="106" w:type="dxa"/>
              <w:bottom w:w="0" w:type="dxa"/>
              <w:right w:w="52" w:type="dxa"/>
            </w:tcMar>
            <w:hideMark/>
          </w:tcPr>
          <w:p w14:paraId="1D02F72C" w14:textId="77777777" w:rsidR="009301B4" w:rsidRDefault="009301B4">
            <w:pPr>
              <w:jc w:val="center"/>
              <w:rPr>
                <w:rFonts w:ascii="Times New Roman" w:hAnsi="Times New Roman"/>
                <w:sz w:val="24"/>
                <w:szCs w:val="24"/>
                <w:lang w:eastAsia="ru-RU"/>
              </w:rPr>
            </w:pPr>
            <w:r>
              <w:rPr>
                <w:rFonts w:ascii="Times New Roman" w:hAnsi="Times New Roman"/>
                <w:sz w:val="24"/>
                <w:szCs w:val="24"/>
                <w:lang w:eastAsia="ru-RU"/>
              </w:rPr>
              <w:t>8</w:t>
            </w:r>
          </w:p>
        </w:tc>
        <w:tc>
          <w:tcPr>
            <w:tcW w:w="0" w:type="auto"/>
            <w:vMerge/>
            <w:tcBorders>
              <w:top w:val="single" w:sz="4" w:space="0" w:color="000000"/>
              <w:left w:val="single" w:sz="4" w:space="0" w:color="000000"/>
              <w:bottom w:val="nil"/>
              <w:right w:val="single" w:sz="4" w:space="0" w:color="000000"/>
            </w:tcBorders>
            <w:vAlign w:val="center"/>
            <w:hideMark/>
          </w:tcPr>
          <w:p w14:paraId="15D12436" w14:textId="77777777" w:rsidR="009301B4" w:rsidRDefault="009301B4">
            <w:pPr>
              <w:rPr>
                <w:rFonts w:ascii="Times New Roman" w:hAnsi="Times New Roman"/>
                <w:sz w:val="24"/>
                <w:szCs w:val="24"/>
                <w:lang w:eastAsia="ru-RU"/>
              </w:rPr>
            </w:pPr>
          </w:p>
        </w:tc>
      </w:tr>
      <w:tr w:rsidR="009301B4" w14:paraId="316A39FA" w14:textId="77777777" w:rsidTr="009301B4">
        <w:trPr>
          <w:trHeight w:val="326"/>
        </w:trPr>
        <w:tc>
          <w:tcPr>
            <w:tcW w:w="11047" w:type="dxa"/>
            <w:gridSpan w:val="2"/>
            <w:tcBorders>
              <w:top w:val="single" w:sz="4" w:space="0" w:color="000000"/>
              <w:left w:val="single" w:sz="4" w:space="0" w:color="000000"/>
              <w:bottom w:val="single" w:sz="4" w:space="0" w:color="000000"/>
              <w:right w:val="single" w:sz="4" w:space="0" w:color="000000"/>
            </w:tcBorders>
            <w:tcMar>
              <w:top w:w="7" w:type="dxa"/>
              <w:left w:w="106" w:type="dxa"/>
              <w:bottom w:w="0" w:type="dxa"/>
              <w:right w:w="52" w:type="dxa"/>
            </w:tcMar>
            <w:hideMark/>
          </w:tcPr>
          <w:p w14:paraId="6BF3F41D" w14:textId="77777777" w:rsidR="009301B4" w:rsidRDefault="009301B4">
            <w:pPr>
              <w:ind w:left="5"/>
              <w:rPr>
                <w:rFonts w:ascii="Times New Roman" w:hAnsi="Times New Roman"/>
                <w:sz w:val="24"/>
                <w:szCs w:val="24"/>
                <w:lang w:eastAsia="ru-RU"/>
              </w:rPr>
            </w:pPr>
            <w:r>
              <w:rPr>
                <w:rFonts w:ascii="Times New Roman" w:hAnsi="Times New Roman"/>
                <w:b/>
                <w:sz w:val="24"/>
                <w:szCs w:val="24"/>
                <w:lang w:eastAsia="ru-RU"/>
              </w:rPr>
              <w:t xml:space="preserve">Промежуточная аттестация </w:t>
            </w:r>
          </w:p>
        </w:tc>
        <w:tc>
          <w:tcPr>
            <w:tcW w:w="1988"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52" w:type="dxa"/>
            </w:tcMar>
          </w:tcPr>
          <w:p w14:paraId="08E8EC68" w14:textId="77777777" w:rsidR="009301B4" w:rsidRDefault="009301B4">
            <w:pPr>
              <w:ind w:right="58"/>
              <w:jc w:val="center"/>
              <w:rPr>
                <w:rFonts w:ascii="Times New Roman" w:hAnsi="Times New Roman"/>
                <w:sz w:val="24"/>
                <w:szCs w:val="24"/>
                <w:lang w:eastAsia="ru-RU"/>
              </w:rPr>
            </w:pPr>
          </w:p>
        </w:tc>
        <w:tc>
          <w:tcPr>
            <w:tcW w:w="1902"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52" w:type="dxa"/>
            </w:tcMar>
          </w:tcPr>
          <w:p w14:paraId="6AC20C99" w14:textId="77777777" w:rsidR="009301B4" w:rsidRDefault="009301B4">
            <w:pPr>
              <w:rPr>
                <w:rFonts w:ascii="Times New Roman" w:hAnsi="Times New Roman"/>
                <w:sz w:val="24"/>
                <w:szCs w:val="24"/>
                <w:lang w:eastAsia="ru-RU"/>
              </w:rPr>
            </w:pPr>
          </w:p>
        </w:tc>
      </w:tr>
      <w:tr w:rsidR="009301B4" w14:paraId="3AD8E7F0" w14:textId="77777777" w:rsidTr="009301B4">
        <w:trPr>
          <w:trHeight w:val="331"/>
        </w:trPr>
        <w:tc>
          <w:tcPr>
            <w:tcW w:w="11047" w:type="dxa"/>
            <w:gridSpan w:val="2"/>
            <w:tcBorders>
              <w:top w:val="single" w:sz="4" w:space="0" w:color="000000"/>
              <w:left w:val="single" w:sz="4" w:space="0" w:color="000000"/>
              <w:bottom w:val="single" w:sz="4" w:space="0" w:color="000000"/>
              <w:right w:val="single" w:sz="4" w:space="0" w:color="000000"/>
            </w:tcBorders>
            <w:tcMar>
              <w:top w:w="7" w:type="dxa"/>
              <w:left w:w="106" w:type="dxa"/>
              <w:bottom w:w="0" w:type="dxa"/>
              <w:right w:w="52" w:type="dxa"/>
            </w:tcMar>
            <w:hideMark/>
          </w:tcPr>
          <w:p w14:paraId="533EF0FA" w14:textId="77777777" w:rsidR="009301B4" w:rsidRDefault="009301B4">
            <w:pPr>
              <w:ind w:left="5"/>
              <w:rPr>
                <w:rFonts w:ascii="Times New Roman" w:hAnsi="Times New Roman"/>
                <w:sz w:val="24"/>
                <w:szCs w:val="24"/>
                <w:lang w:eastAsia="ru-RU"/>
              </w:rPr>
            </w:pPr>
            <w:r>
              <w:rPr>
                <w:rFonts w:ascii="Times New Roman" w:hAnsi="Times New Roman"/>
                <w:b/>
                <w:sz w:val="24"/>
                <w:szCs w:val="24"/>
                <w:lang w:eastAsia="ru-RU"/>
              </w:rPr>
              <w:t xml:space="preserve">Всего: </w:t>
            </w:r>
          </w:p>
        </w:tc>
        <w:tc>
          <w:tcPr>
            <w:tcW w:w="1988"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52" w:type="dxa"/>
            </w:tcMar>
            <w:hideMark/>
          </w:tcPr>
          <w:p w14:paraId="30AF99C3" w14:textId="77777777" w:rsidR="009301B4" w:rsidRDefault="009301B4">
            <w:pPr>
              <w:ind w:right="63"/>
              <w:jc w:val="center"/>
              <w:rPr>
                <w:rFonts w:ascii="Times New Roman" w:hAnsi="Times New Roman"/>
                <w:b/>
                <w:bCs/>
                <w:sz w:val="24"/>
                <w:szCs w:val="24"/>
                <w:lang w:eastAsia="ru-RU"/>
              </w:rPr>
            </w:pPr>
            <w:r>
              <w:rPr>
                <w:rFonts w:ascii="Times New Roman" w:hAnsi="Times New Roman"/>
                <w:b/>
                <w:bCs/>
                <w:sz w:val="24"/>
                <w:szCs w:val="24"/>
                <w:lang w:eastAsia="ru-RU"/>
              </w:rPr>
              <w:t>32</w:t>
            </w:r>
          </w:p>
        </w:tc>
        <w:tc>
          <w:tcPr>
            <w:tcW w:w="1902"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52" w:type="dxa"/>
            </w:tcMar>
          </w:tcPr>
          <w:p w14:paraId="5BAA99BE" w14:textId="77777777" w:rsidR="009301B4" w:rsidRDefault="009301B4">
            <w:pPr>
              <w:rPr>
                <w:rFonts w:ascii="Times New Roman" w:hAnsi="Times New Roman"/>
                <w:sz w:val="24"/>
                <w:szCs w:val="24"/>
                <w:lang w:eastAsia="ru-RU"/>
              </w:rPr>
            </w:pPr>
          </w:p>
        </w:tc>
      </w:tr>
    </w:tbl>
    <w:p w14:paraId="2E46BAD4" w14:textId="77777777" w:rsidR="009301B4" w:rsidRDefault="009301B4" w:rsidP="009301B4">
      <w:pPr>
        <w:pStyle w:val="114"/>
        <w:rPr>
          <w:rFonts w:ascii="Times New Roman" w:hAnsi="Times New Roman"/>
        </w:rPr>
      </w:pPr>
    </w:p>
    <w:p w14:paraId="6A7A2C48" w14:textId="77777777" w:rsidR="009301B4" w:rsidRDefault="009301B4" w:rsidP="009301B4">
      <w:pPr>
        <w:pStyle w:val="114"/>
        <w:rPr>
          <w:rFonts w:ascii="Times New Roman" w:hAnsi="Times New Roman"/>
        </w:rPr>
      </w:pPr>
    </w:p>
    <w:p w14:paraId="6C01BB1E" w14:textId="77777777" w:rsidR="009301B4" w:rsidRDefault="009301B4" w:rsidP="009301B4">
      <w:pPr>
        <w:pStyle w:val="114"/>
        <w:rPr>
          <w:rFonts w:ascii="Times New Roman" w:hAnsi="Times New Roman"/>
        </w:rPr>
      </w:pPr>
    </w:p>
    <w:p w14:paraId="19745C7F" w14:textId="77777777" w:rsidR="009301B4" w:rsidRDefault="009301B4" w:rsidP="009301B4">
      <w:pPr>
        <w:pStyle w:val="114"/>
        <w:rPr>
          <w:rFonts w:ascii="Times New Roman" w:hAnsi="Times New Roman"/>
        </w:rPr>
      </w:pPr>
    </w:p>
    <w:p w14:paraId="200D2B83" w14:textId="77777777" w:rsidR="009301B4" w:rsidRDefault="009301B4" w:rsidP="009301B4">
      <w:pPr>
        <w:pStyle w:val="114"/>
        <w:rPr>
          <w:rFonts w:ascii="Times New Roman" w:hAnsi="Times New Roman"/>
        </w:rPr>
      </w:pPr>
    </w:p>
    <w:p w14:paraId="344AFCFC" w14:textId="77777777" w:rsidR="009301B4" w:rsidRDefault="009301B4" w:rsidP="009301B4">
      <w:pPr>
        <w:pStyle w:val="114"/>
        <w:rPr>
          <w:rFonts w:ascii="Times New Roman" w:hAnsi="Times New Roman"/>
        </w:rPr>
      </w:pPr>
    </w:p>
    <w:p w14:paraId="3BD81275" w14:textId="77777777" w:rsidR="009301B4" w:rsidRDefault="009301B4" w:rsidP="009301B4">
      <w:pPr>
        <w:pStyle w:val="114"/>
        <w:rPr>
          <w:rFonts w:ascii="Times New Roman" w:hAnsi="Times New Roman"/>
        </w:rPr>
      </w:pPr>
    </w:p>
    <w:p w14:paraId="6B48F435" w14:textId="77777777" w:rsidR="009301B4" w:rsidRDefault="009301B4" w:rsidP="009301B4">
      <w:pPr>
        <w:pStyle w:val="114"/>
        <w:rPr>
          <w:rFonts w:ascii="Times New Roman" w:hAnsi="Times New Roman"/>
        </w:rPr>
      </w:pPr>
    </w:p>
    <w:p w14:paraId="68CD900F" w14:textId="77777777" w:rsidR="009301B4" w:rsidRDefault="009301B4" w:rsidP="009301B4">
      <w:pPr>
        <w:pStyle w:val="114"/>
        <w:rPr>
          <w:rFonts w:ascii="Times New Roman" w:hAnsi="Times New Roman"/>
        </w:rPr>
      </w:pPr>
    </w:p>
    <w:p w14:paraId="311C8490" w14:textId="77777777" w:rsidR="009301B4" w:rsidRDefault="009301B4" w:rsidP="009301B4">
      <w:pPr>
        <w:pStyle w:val="114"/>
        <w:rPr>
          <w:rFonts w:ascii="Times New Roman" w:hAnsi="Times New Roman"/>
        </w:rPr>
      </w:pPr>
    </w:p>
    <w:p w14:paraId="2E165E7B" w14:textId="77777777" w:rsidR="009301B4" w:rsidRDefault="009301B4" w:rsidP="009301B4">
      <w:pPr>
        <w:pStyle w:val="114"/>
        <w:rPr>
          <w:rFonts w:ascii="Times New Roman" w:hAnsi="Times New Roman"/>
        </w:rPr>
      </w:pPr>
    </w:p>
    <w:p w14:paraId="2B336A2E" w14:textId="77777777" w:rsidR="009301B4" w:rsidRDefault="009301B4" w:rsidP="009301B4">
      <w:pPr>
        <w:pStyle w:val="114"/>
        <w:rPr>
          <w:rFonts w:ascii="Times New Roman" w:hAnsi="Times New Roman"/>
        </w:rPr>
      </w:pPr>
    </w:p>
    <w:p w14:paraId="6E7D23DA" w14:textId="77777777" w:rsidR="009301B4" w:rsidRDefault="009301B4" w:rsidP="009301B4">
      <w:pPr>
        <w:rPr>
          <w:rFonts w:ascii="Times New Roman" w:hAnsi="Times New Roman" w:cs="Times New Roman"/>
          <w:sz w:val="24"/>
          <w:szCs w:val="24"/>
        </w:rPr>
        <w:sectPr w:rsidR="009301B4" w:rsidSect="009301B4">
          <w:pgSz w:w="16838" w:h="11906" w:orient="landscape"/>
          <w:pgMar w:top="1701" w:right="1134" w:bottom="567" w:left="1134" w:header="709" w:footer="709" w:gutter="0"/>
          <w:cols w:space="720"/>
        </w:sectPr>
      </w:pPr>
    </w:p>
    <w:p w14:paraId="51D5446D" w14:textId="77777777" w:rsidR="009301B4" w:rsidRDefault="009301B4" w:rsidP="009301B4">
      <w:pPr>
        <w:rPr>
          <w:rFonts w:ascii="Times New Roman" w:hAnsi="Times New Roman" w:cs="Times New Roman"/>
          <w:sz w:val="24"/>
          <w:szCs w:val="24"/>
        </w:rPr>
      </w:pPr>
    </w:p>
    <w:p w14:paraId="7DAEE887" w14:textId="77777777" w:rsidR="009301B4" w:rsidRDefault="009301B4" w:rsidP="009301B4">
      <w:pPr>
        <w:pStyle w:val="1f"/>
        <w:rPr>
          <w:rFonts w:ascii="Times New Roman" w:hAnsi="Times New Roman"/>
          <w:lang w:val="ru-RU"/>
        </w:rPr>
      </w:pPr>
      <w:r>
        <w:rPr>
          <w:rFonts w:ascii="Times New Roman" w:hAnsi="Times New Roman"/>
        </w:rPr>
        <w:t xml:space="preserve">3. Условия реализации </w:t>
      </w:r>
      <w:r>
        <w:rPr>
          <w:rFonts w:ascii="Times New Roman" w:hAnsi="Times New Roman"/>
          <w:lang w:val="ru-RU"/>
        </w:rPr>
        <w:t>ДИСЦИПЛИНЫ</w:t>
      </w:r>
    </w:p>
    <w:p w14:paraId="3A1B8891" w14:textId="77777777" w:rsidR="009301B4" w:rsidRDefault="009301B4" w:rsidP="009301B4">
      <w:pPr>
        <w:pStyle w:val="114"/>
        <w:rPr>
          <w:rFonts w:ascii="Times New Roman" w:hAnsi="Times New Roman"/>
        </w:rPr>
      </w:pPr>
      <w:r>
        <w:rPr>
          <w:rFonts w:ascii="Times New Roman" w:hAnsi="Times New Roman"/>
        </w:rPr>
        <w:t>3.1. Материально-техническое обеспечение</w:t>
      </w:r>
    </w:p>
    <w:p w14:paraId="4D52F087" w14:textId="77777777" w:rsidR="009301B4" w:rsidRDefault="009301B4" w:rsidP="009301B4">
      <w:pPr>
        <w:suppressAutoHyphens/>
        <w:ind w:firstLine="709"/>
        <w:jc w:val="both"/>
        <w:rPr>
          <w:rFonts w:ascii="Times New Roman" w:hAnsi="Times New Roman" w:cs="Times New Roman"/>
          <w:bCs/>
          <w:i/>
          <w:sz w:val="24"/>
          <w:szCs w:val="24"/>
        </w:rPr>
      </w:pPr>
      <w:r>
        <w:rPr>
          <w:rFonts w:ascii="Times New Roman" w:hAnsi="Times New Roman" w:cs="Times New Roman"/>
          <w:bCs/>
          <w:sz w:val="24"/>
          <w:szCs w:val="24"/>
        </w:rPr>
        <w:t xml:space="preserve">Лаборатория </w:t>
      </w:r>
      <w:r>
        <w:rPr>
          <w:rFonts w:ascii="Times New Roman" w:hAnsi="Times New Roman" w:cs="Times New Roman"/>
          <w:bCs/>
          <w:sz w:val="24"/>
          <w:szCs w:val="24"/>
        </w:rPr>
        <w:tab/>
      </w:r>
      <w:proofErr w:type="gramStart"/>
      <w:r>
        <w:rPr>
          <w:rFonts w:ascii="Times New Roman" w:hAnsi="Times New Roman" w:cs="Times New Roman"/>
          <w:bCs/>
          <w:sz w:val="24"/>
          <w:szCs w:val="24"/>
        </w:rPr>
        <w:t>оборудования животноводческих комплексов и механизированных ферм</w:t>
      </w:r>
      <w:proofErr w:type="gramEnd"/>
      <w:r>
        <w:rPr>
          <w:rFonts w:ascii="Times New Roman" w:hAnsi="Times New Roman" w:cs="Times New Roman"/>
          <w:bCs/>
          <w:sz w:val="24"/>
          <w:szCs w:val="24"/>
        </w:rPr>
        <w:t xml:space="preserve"> оснащенная в соответствии с </w:t>
      </w:r>
      <w:r>
        <w:rPr>
          <w:rFonts w:ascii="Times New Roman" w:hAnsi="Times New Roman" w:cs="Times New Roman"/>
          <w:bCs/>
          <w:iCs/>
          <w:sz w:val="24"/>
          <w:szCs w:val="24"/>
        </w:rPr>
        <w:t>приложением 3 ОПОП-П</w:t>
      </w:r>
      <w:r>
        <w:rPr>
          <w:rFonts w:ascii="Times New Roman" w:hAnsi="Times New Roman" w:cs="Times New Roman"/>
          <w:bCs/>
          <w:i/>
          <w:sz w:val="24"/>
          <w:szCs w:val="24"/>
        </w:rPr>
        <w:t>.</w:t>
      </w:r>
    </w:p>
    <w:p w14:paraId="01E23A52" w14:textId="77777777" w:rsidR="009301B4" w:rsidRDefault="009301B4" w:rsidP="009301B4">
      <w:pPr>
        <w:pStyle w:val="114"/>
        <w:rPr>
          <w:rFonts w:ascii="Times New Roman" w:hAnsi="Times New Roman"/>
        </w:rPr>
      </w:pPr>
    </w:p>
    <w:p w14:paraId="5EE41602" w14:textId="77777777" w:rsidR="009301B4" w:rsidRDefault="009301B4" w:rsidP="009301B4">
      <w:pPr>
        <w:pStyle w:val="114"/>
        <w:rPr>
          <w:rFonts w:ascii="Times New Roman" w:eastAsia="Times New Roman" w:hAnsi="Times New Roman"/>
        </w:rPr>
      </w:pPr>
      <w:r>
        <w:rPr>
          <w:rFonts w:ascii="Times New Roman" w:hAnsi="Times New Roman"/>
        </w:rPr>
        <w:t>3.2. Учебно-методическое обеспечение</w:t>
      </w:r>
    </w:p>
    <w:p w14:paraId="6F2D29BC" w14:textId="77777777" w:rsidR="009301B4" w:rsidRDefault="009301B4" w:rsidP="009301B4">
      <w:pPr>
        <w:pStyle w:val="a4"/>
        <w:spacing w:line="276" w:lineRule="auto"/>
        <w:ind w:left="0" w:firstLine="709"/>
        <w:rPr>
          <w:rFonts w:ascii="Times New Roman" w:hAnsi="Times New Roman" w:cs="Times New Roman"/>
          <w:b/>
          <w:sz w:val="24"/>
          <w:szCs w:val="24"/>
        </w:rPr>
      </w:pPr>
      <w:r>
        <w:rPr>
          <w:rFonts w:ascii="Times New Roman" w:hAnsi="Times New Roman" w:cs="Times New Roman"/>
          <w:b/>
          <w:sz w:val="24"/>
          <w:szCs w:val="24"/>
        </w:rPr>
        <w:t>3.2.1. Основные печатные и/или электронные издания</w:t>
      </w:r>
    </w:p>
    <w:p w14:paraId="32A70E6E" w14:textId="77777777" w:rsidR="009301B4" w:rsidRDefault="009301B4" w:rsidP="009301B4">
      <w:pPr>
        <w:spacing w:line="276"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1.</w:t>
      </w:r>
      <w:r>
        <w:rPr>
          <w:rFonts w:ascii="Times New Roman" w:hAnsi="Times New Roman" w:cs="Times New Roman"/>
          <w:b/>
          <w:iCs/>
          <w:sz w:val="24"/>
          <w:szCs w:val="24"/>
        </w:rPr>
        <w:t xml:space="preserve"> </w:t>
      </w:r>
      <w:r>
        <w:rPr>
          <w:rFonts w:ascii="Times New Roman" w:hAnsi="Times New Roman" w:cs="Times New Roman"/>
          <w:bCs/>
          <w:iCs/>
          <w:sz w:val="24"/>
          <w:szCs w:val="24"/>
        </w:rPr>
        <w:t>Наименование.</w:t>
      </w:r>
    </w:p>
    <w:p w14:paraId="4DE152A0" w14:textId="77777777" w:rsidR="009301B4" w:rsidRDefault="009301B4" w:rsidP="009301B4">
      <w:pPr>
        <w:pStyle w:val="a4"/>
        <w:numPr>
          <w:ilvl w:val="0"/>
          <w:numId w:val="22"/>
        </w:numPr>
        <w:jc w:val="both"/>
        <w:rPr>
          <w:rFonts w:ascii="Times New Roman" w:eastAsia="DengXian" w:hAnsi="Times New Roman" w:cs="Times New Roman"/>
          <w:bCs/>
          <w:sz w:val="24"/>
          <w:szCs w:val="24"/>
          <w:lang w:eastAsia="ru-RU"/>
        </w:rPr>
      </w:pPr>
      <w:r>
        <w:rPr>
          <w:rFonts w:ascii="Times New Roman" w:eastAsia="DengXian" w:hAnsi="Times New Roman" w:cs="Times New Roman"/>
          <w:bCs/>
          <w:sz w:val="24"/>
          <w:szCs w:val="24"/>
          <w:lang w:eastAsia="ru-RU"/>
        </w:rPr>
        <w:t xml:space="preserve">Агейкин, </w:t>
      </w:r>
      <w:proofErr w:type="spellStart"/>
      <w:r>
        <w:rPr>
          <w:rFonts w:ascii="Times New Roman" w:eastAsia="DengXian" w:hAnsi="Times New Roman" w:cs="Times New Roman"/>
          <w:bCs/>
          <w:sz w:val="24"/>
          <w:szCs w:val="24"/>
          <w:lang w:eastAsia="ru-RU"/>
        </w:rPr>
        <w:t>А.Г.Основы</w:t>
      </w:r>
      <w:proofErr w:type="spellEnd"/>
      <w:r>
        <w:rPr>
          <w:rFonts w:ascii="Times New Roman" w:eastAsia="DengXian" w:hAnsi="Times New Roman" w:cs="Times New Roman"/>
          <w:bCs/>
          <w:sz w:val="24"/>
          <w:szCs w:val="24"/>
          <w:lang w:eastAsia="ru-RU"/>
        </w:rPr>
        <w:t xml:space="preserve"> зоотехнии: практикум / А.Г. Агейкин, Т.А. Удалова, А.А. Нагибина; Красноярский </w:t>
      </w:r>
      <w:proofErr w:type="spellStart"/>
      <w:r>
        <w:rPr>
          <w:rFonts w:ascii="Times New Roman" w:eastAsia="DengXian" w:hAnsi="Times New Roman" w:cs="Times New Roman"/>
          <w:bCs/>
          <w:sz w:val="24"/>
          <w:szCs w:val="24"/>
          <w:lang w:eastAsia="ru-RU"/>
        </w:rPr>
        <w:t>государственныйаграрный</w:t>
      </w:r>
      <w:proofErr w:type="spellEnd"/>
      <w:r>
        <w:rPr>
          <w:rFonts w:ascii="Times New Roman" w:eastAsia="DengXian" w:hAnsi="Times New Roman" w:cs="Times New Roman"/>
          <w:bCs/>
          <w:sz w:val="24"/>
          <w:szCs w:val="24"/>
          <w:lang w:eastAsia="ru-RU"/>
        </w:rPr>
        <w:t xml:space="preserve"> университет. – Красноярск, 2022. – 285 с.</w:t>
      </w:r>
    </w:p>
    <w:p w14:paraId="582B9499" w14:textId="77777777" w:rsidR="009301B4" w:rsidRDefault="009301B4" w:rsidP="009301B4">
      <w:pPr>
        <w:pStyle w:val="a4"/>
        <w:numPr>
          <w:ilvl w:val="0"/>
          <w:numId w:val="22"/>
        </w:numPr>
        <w:spacing w:before="120"/>
        <w:jc w:val="both"/>
        <w:rPr>
          <w:rFonts w:ascii="Times New Roman" w:eastAsia="DengXian" w:hAnsi="Times New Roman" w:cs="Times New Roman"/>
          <w:bCs/>
          <w:sz w:val="24"/>
          <w:szCs w:val="24"/>
          <w:lang w:eastAsia="ru-RU"/>
        </w:rPr>
      </w:pPr>
      <w:r>
        <w:rPr>
          <w:rFonts w:ascii="Times New Roman" w:eastAsia="DengXian" w:hAnsi="Times New Roman" w:cs="Times New Roman"/>
          <w:bCs/>
          <w:sz w:val="24"/>
          <w:szCs w:val="24"/>
          <w:lang w:eastAsia="ru-RU"/>
        </w:rPr>
        <w:t xml:space="preserve">Бажов, Г. М. Основы </w:t>
      </w:r>
      <w:proofErr w:type="gramStart"/>
      <w:r>
        <w:rPr>
          <w:rFonts w:ascii="Times New Roman" w:eastAsia="DengXian" w:hAnsi="Times New Roman" w:cs="Times New Roman"/>
          <w:bCs/>
          <w:sz w:val="24"/>
          <w:szCs w:val="24"/>
          <w:lang w:eastAsia="ru-RU"/>
        </w:rPr>
        <w:t>свиноводства :</w:t>
      </w:r>
      <w:proofErr w:type="gramEnd"/>
      <w:r>
        <w:rPr>
          <w:rFonts w:ascii="Times New Roman" w:eastAsia="DengXian" w:hAnsi="Times New Roman" w:cs="Times New Roman"/>
          <w:bCs/>
          <w:sz w:val="24"/>
          <w:szCs w:val="24"/>
          <w:lang w:eastAsia="ru-RU"/>
        </w:rPr>
        <w:t xml:space="preserve"> учебное пособие для </w:t>
      </w:r>
      <w:proofErr w:type="spellStart"/>
      <w:r>
        <w:rPr>
          <w:rFonts w:ascii="Times New Roman" w:eastAsia="DengXian" w:hAnsi="Times New Roman" w:cs="Times New Roman"/>
          <w:bCs/>
          <w:sz w:val="24"/>
          <w:szCs w:val="24"/>
          <w:lang w:eastAsia="ru-RU"/>
        </w:rPr>
        <w:t>спо</w:t>
      </w:r>
      <w:proofErr w:type="spellEnd"/>
      <w:r>
        <w:rPr>
          <w:rFonts w:ascii="Times New Roman" w:eastAsia="DengXian" w:hAnsi="Times New Roman" w:cs="Times New Roman"/>
          <w:bCs/>
          <w:sz w:val="24"/>
          <w:szCs w:val="24"/>
          <w:lang w:eastAsia="ru-RU"/>
        </w:rPr>
        <w:t xml:space="preserve"> / Г. М. Бажов. — 2-е изд., стер. — Санкт-</w:t>
      </w:r>
      <w:proofErr w:type="gramStart"/>
      <w:r>
        <w:rPr>
          <w:rFonts w:ascii="Times New Roman" w:eastAsia="DengXian" w:hAnsi="Times New Roman" w:cs="Times New Roman"/>
          <w:bCs/>
          <w:sz w:val="24"/>
          <w:szCs w:val="24"/>
          <w:lang w:eastAsia="ru-RU"/>
        </w:rPr>
        <w:t>Петербург :</w:t>
      </w:r>
      <w:proofErr w:type="gramEnd"/>
      <w:r>
        <w:rPr>
          <w:rFonts w:ascii="Times New Roman" w:eastAsia="DengXian" w:hAnsi="Times New Roman" w:cs="Times New Roman"/>
          <w:bCs/>
          <w:sz w:val="24"/>
          <w:szCs w:val="24"/>
          <w:lang w:eastAsia="ru-RU"/>
        </w:rPr>
        <w:t xml:space="preserve"> Лань, 2021. — 224 с. — ISBN 978-5-8114-8680-9. — </w:t>
      </w:r>
      <w:proofErr w:type="gramStart"/>
      <w:r>
        <w:rPr>
          <w:rFonts w:ascii="Times New Roman" w:eastAsia="DengXian" w:hAnsi="Times New Roman" w:cs="Times New Roman"/>
          <w:bCs/>
          <w:sz w:val="24"/>
          <w:szCs w:val="24"/>
          <w:lang w:eastAsia="ru-RU"/>
        </w:rPr>
        <w:t>Текст :</w:t>
      </w:r>
      <w:proofErr w:type="gramEnd"/>
      <w:r>
        <w:rPr>
          <w:rFonts w:ascii="Times New Roman" w:eastAsia="DengXian" w:hAnsi="Times New Roman" w:cs="Times New Roman"/>
          <w:bCs/>
          <w:sz w:val="24"/>
          <w:szCs w:val="24"/>
          <w:lang w:eastAsia="ru-RU"/>
        </w:rPr>
        <w:t xml:space="preserve"> электронный // Лань : электронно-библиотечная система. — URL: </w:t>
      </w:r>
      <w:hyperlink r:id="rId92" w:history="1">
        <w:r>
          <w:rPr>
            <w:rStyle w:val="af0"/>
            <w:rFonts w:ascii="Times New Roman" w:eastAsia="DengXian" w:hAnsi="Times New Roman" w:cs="Times New Roman"/>
            <w:bCs/>
            <w:sz w:val="24"/>
            <w:szCs w:val="24"/>
            <w:lang w:eastAsia="ru-RU"/>
          </w:rPr>
          <w:t>https://e.lanbook.com/book/179625</w:t>
        </w:r>
      </w:hyperlink>
      <w:r>
        <w:rPr>
          <w:rFonts w:ascii="Times New Roman" w:eastAsia="DengXian" w:hAnsi="Times New Roman" w:cs="Times New Roman"/>
          <w:bCs/>
          <w:sz w:val="24"/>
          <w:szCs w:val="24"/>
          <w:lang w:eastAsia="ru-RU"/>
        </w:rPr>
        <w:t xml:space="preserve"> .</w:t>
      </w:r>
    </w:p>
    <w:p w14:paraId="1AF08E92" w14:textId="77777777" w:rsidR="009301B4" w:rsidRDefault="009301B4" w:rsidP="009301B4">
      <w:pPr>
        <w:pStyle w:val="a4"/>
        <w:numPr>
          <w:ilvl w:val="0"/>
          <w:numId w:val="22"/>
        </w:numPr>
        <w:spacing w:before="120"/>
        <w:jc w:val="both"/>
        <w:rPr>
          <w:rFonts w:ascii="Times New Roman" w:eastAsia="DengXian" w:hAnsi="Times New Roman" w:cs="Times New Roman"/>
          <w:bCs/>
          <w:sz w:val="24"/>
          <w:szCs w:val="24"/>
          <w:lang w:eastAsia="ru-RU"/>
        </w:rPr>
      </w:pPr>
      <w:r>
        <w:rPr>
          <w:rFonts w:ascii="Times New Roman" w:eastAsia="DengXian" w:hAnsi="Times New Roman" w:cs="Times New Roman"/>
          <w:bCs/>
          <w:sz w:val="24"/>
          <w:szCs w:val="24"/>
          <w:lang w:eastAsia="ru-RU"/>
        </w:rPr>
        <w:t xml:space="preserve">Бажов, Г. М. Фермерское и приусадебное </w:t>
      </w:r>
      <w:proofErr w:type="gramStart"/>
      <w:r>
        <w:rPr>
          <w:rFonts w:ascii="Times New Roman" w:eastAsia="DengXian" w:hAnsi="Times New Roman" w:cs="Times New Roman"/>
          <w:bCs/>
          <w:sz w:val="24"/>
          <w:szCs w:val="24"/>
          <w:lang w:eastAsia="ru-RU"/>
        </w:rPr>
        <w:t>свиноводство :</w:t>
      </w:r>
      <w:proofErr w:type="gramEnd"/>
      <w:r>
        <w:rPr>
          <w:rFonts w:ascii="Times New Roman" w:eastAsia="DengXian" w:hAnsi="Times New Roman" w:cs="Times New Roman"/>
          <w:bCs/>
          <w:sz w:val="24"/>
          <w:szCs w:val="24"/>
          <w:lang w:eastAsia="ru-RU"/>
        </w:rPr>
        <w:t xml:space="preserve"> учебное пособие для </w:t>
      </w:r>
      <w:proofErr w:type="spellStart"/>
      <w:r>
        <w:rPr>
          <w:rFonts w:ascii="Times New Roman" w:eastAsia="DengXian" w:hAnsi="Times New Roman" w:cs="Times New Roman"/>
          <w:bCs/>
          <w:sz w:val="24"/>
          <w:szCs w:val="24"/>
          <w:lang w:eastAsia="ru-RU"/>
        </w:rPr>
        <w:t>спо</w:t>
      </w:r>
      <w:proofErr w:type="spellEnd"/>
      <w:r>
        <w:rPr>
          <w:rFonts w:ascii="Times New Roman" w:eastAsia="DengXian" w:hAnsi="Times New Roman" w:cs="Times New Roman"/>
          <w:bCs/>
          <w:sz w:val="24"/>
          <w:szCs w:val="24"/>
          <w:lang w:eastAsia="ru-RU"/>
        </w:rPr>
        <w:t xml:space="preserve"> / Г. М. Бажов. — Санкт-</w:t>
      </w:r>
      <w:proofErr w:type="gramStart"/>
      <w:r>
        <w:rPr>
          <w:rFonts w:ascii="Times New Roman" w:eastAsia="DengXian" w:hAnsi="Times New Roman" w:cs="Times New Roman"/>
          <w:bCs/>
          <w:sz w:val="24"/>
          <w:szCs w:val="24"/>
          <w:lang w:eastAsia="ru-RU"/>
        </w:rPr>
        <w:t>Петербург :</w:t>
      </w:r>
      <w:proofErr w:type="gramEnd"/>
      <w:r>
        <w:rPr>
          <w:rFonts w:ascii="Times New Roman" w:eastAsia="DengXian" w:hAnsi="Times New Roman" w:cs="Times New Roman"/>
          <w:bCs/>
          <w:sz w:val="24"/>
          <w:szCs w:val="24"/>
          <w:lang w:eastAsia="ru-RU"/>
        </w:rPr>
        <w:t xml:space="preserve"> Лань, 2022. — 212 с. — ISBN 978-5-8114-8243-6. — </w:t>
      </w:r>
      <w:proofErr w:type="gramStart"/>
      <w:r>
        <w:rPr>
          <w:rFonts w:ascii="Times New Roman" w:eastAsia="DengXian" w:hAnsi="Times New Roman" w:cs="Times New Roman"/>
          <w:bCs/>
          <w:sz w:val="24"/>
          <w:szCs w:val="24"/>
          <w:lang w:eastAsia="ru-RU"/>
        </w:rPr>
        <w:t>Текст :</w:t>
      </w:r>
      <w:proofErr w:type="gramEnd"/>
      <w:r>
        <w:rPr>
          <w:rFonts w:ascii="Times New Roman" w:eastAsia="DengXian" w:hAnsi="Times New Roman" w:cs="Times New Roman"/>
          <w:bCs/>
          <w:sz w:val="24"/>
          <w:szCs w:val="24"/>
          <w:lang w:eastAsia="ru-RU"/>
        </w:rPr>
        <w:t xml:space="preserve"> электронный // Лань : электронно-библиотечная система. — URL: </w:t>
      </w:r>
      <w:hyperlink r:id="rId93" w:history="1">
        <w:r>
          <w:rPr>
            <w:rStyle w:val="af0"/>
            <w:rFonts w:ascii="Times New Roman" w:eastAsia="DengXian" w:hAnsi="Times New Roman" w:cs="Times New Roman"/>
            <w:bCs/>
            <w:sz w:val="24"/>
            <w:szCs w:val="24"/>
            <w:lang w:eastAsia="ru-RU"/>
          </w:rPr>
          <w:t>https://e.lanbook.com/book/187492</w:t>
        </w:r>
      </w:hyperlink>
    </w:p>
    <w:p w14:paraId="199A3A7A" w14:textId="77777777" w:rsidR="009301B4" w:rsidRDefault="009301B4" w:rsidP="009301B4">
      <w:pPr>
        <w:pStyle w:val="a4"/>
        <w:numPr>
          <w:ilvl w:val="3"/>
          <w:numId w:val="22"/>
        </w:numPr>
        <w:spacing w:before="120"/>
        <w:ind w:left="709"/>
        <w:jc w:val="both"/>
        <w:rPr>
          <w:rFonts w:ascii="Times New Roman" w:eastAsia="DengXian" w:hAnsi="Times New Roman" w:cs="Times New Roman"/>
          <w:bCs/>
          <w:sz w:val="24"/>
          <w:szCs w:val="24"/>
          <w:lang w:eastAsia="ru-RU"/>
        </w:rPr>
      </w:pPr>
      <w:r>
        <w:rPr>
          <w:rFonts w:ascii="Times New Roman" w:eastAsia="DengXian" w:hAnsi="Times New Roman" w:cs="Times New Roman"/>
          <w:bCs/>
          <w:sz w:val="24"/>
          <w:szCs w:val="24"/>
          <w:lang w:eastAsia="ru-RU"/>
        </w:rPr>
        <w:t>Волков, А. Д. Овцеводство и козоводство / А. Д. Волков. — 3-е изд., стер. — Санкт-</w:t>
      </w:r>
      <w:proofErr w:type="gramStart"/>
      <w:r>
        <w:rPr>
          <w:rFonts w:ascii="Times New Roman" w:eastAsia="DengXian" w:hAnsi="Times New Roman" w:cs="Times New Roman"/>
          <w:bCs/>
          <w:sz w:val="24"/>
          <w:szCs w:val="24"/>
          <w:lang w:eastAsia="ru-RU"/>
        </w:rPr>
        <w:t>Петербург :</w:t>
      </w:r>
      <w:proofErr w:type="gramEnd"/>
      <w:r>
        <w:rPr>
          <w:rFonts w:ascii="Times New Roman" w:eastAsia="DengXian" w:hAnsi="Times New Roman" w:cs="Times New Roman"/>
          <w:bCs/>
          <w:sz w:val="24"/>
          <w:szCs w:val="24"/>
          <w:lang w:eastAsia="ru-RU"/>
        </w:rPr>
        <w:t xml:space="preserve"> Лань, 2022. — 280 с. — ISBN 978-5-507-44061-0. — </w:t>
      </w:r>
      <w:proofErr w:type="gramStart"/>
      <w:r>
        <w:rPr>
          <w:rFonts w:ascii="Times New Roman" w:eastAsia="DengXian" w:hAnsi="Times New Roman" w:cs="Times New Roman"/>
          <w:bCs/>
          <w:sz w:val="24"/>
          <w:szCs w:val="24"/>
          <w:lang w:eastAsia="ru-RU"/>
        </w:rPr>
        <w:t>Текст :</w:t>
      </w:r>
      <w:proofErr w:type="gramEnd"/>
      <w:r>
        <w:rPr>
          <w:rFonts w:ascii="Times New Roman" w:eastAsia="DengXian" w:hAnsi="Times New Roman" w:cs="Times New Roman"/>
          <w:bCs/>
          <w:sz w:val="24"/>
          <w:szCs w:val="24"/>
          <w:lang w:eastAsia="ru-RU"/>
        </w:rPr>
        <w:t xml:space="preserve"> электронный // Лань : электронно-библиотечная система. — URL: </w:t>
      </w:r>
      <w:hyperlink r:id="rId94" w:history="1">
        <w:r>
          <w:rPr>
            <w:rStyle w:val="af0"/>
            <w:rFonts w:ascii="Times New Roman" w:eastAsia="DengXian" w:hAnsi="Times New Roman" w:cs="Times New Roman"/>
            <w:bCs/>
            <w:sz w:val="24"/>
            <w:szCs w:val="24"/>
            <w:lang w:eastAsia="ru-RU"/>
          </w:rPr>
          <w:t>https://e.lanbook.com/book/203006</w:t>
        </w:r>
      </w:hyperlink>
      <w:r>
        <w:rPr>
          <w:rFonts w:ascii="Times New Roman" w:eastAsia="DengXian" w:hAnsi="Times New Roman" w:cs="Times New Roman"/>
          <w:bCs/>
          <w:sz w:val="24"/>
          <w:szCs w:val="24"/>
          <w:lang w:eastAsia="ru-RU"/>
        </w:rPr>
        <w:t xml:space="preserve"> .</w:t>
      </w:r>
    </w:p>
    <w:p w14:paraId="4CC22014" w14:textId="77777777" w:rsidR="009301B4" w:rsidRDefault="009301B4" w:rsidP="009301B4">
      <w:pPr>
        <w:pStyle w:val="a4"/>
        <w:numPr>
          <w:ilvl w:val="3"/>
          <w:numId w:val="22"/>
        </w:numPr>
        <w:spacing w:before="120"/>
        <w:ind w:left="709"/>
        <w:jc w:val="both"/>
        <w:rPr>
          <w:rFonts w:ascii="Times New Roman" w:eastAsia="DengXian" w:hAnsi="Times New Roman" w:cs="Times New Roman"/>
          <w:bCs/>
          <w:sz w:val="24"/>
          <w:szCs w:val="24"/>
          <w:lang w:eastAsia="ru-RU"/>
        </w:rPr>
      </w:pPr>
      <w:r>
        <w:rPr>
          <w:rFonts w:ascii="Times New Roman" w:eastAsia="DengXian" w:hAnsi="Times New Roman" w:cs="Times New Roman"/>
          <w:bCs/>
          <w:sz w:val="24"/>
          <w:szCs w:val="24"/>
          <w:lang w:eastAsia="ru-RU"/>
        </w:rPr>
        <w:t xml:space="preserve">Гигиена и технологии содержания </w:t>
      </w:r>
      <w:proofErr w:type="gramStart"/>
      <w:r>
        <w:rPr>
          <w:rFonts w:ascii="Times New Roman" w:eastAsia="DengXian" w:hAnsi="Times New Roman" w:cs="Times New Roman"/>
          <w:bCs/>
          <w:sz w:val="24"/>
          <w:szCs w:val="24"/>
          <w:lang w:eastAsia="ru-RU"/>
        </w:rPr>
        <w:t>животных :</w:t>
      </w:r>
      <w:proofErr w:type="gramEnd"/>
      <w:r>
        <w:rPr>
          <w:rFonts w:ascii="Times New Roman" w:eastAsia="DengXian" w:hAnsi="Times New Roman" w:cs="Times New Roman"/>
          <w:bCs/>
          <w:sz w:val="24"/>
          <w:szCs w:val="24"/>
          <w:lang w:eastAsia="ru-RU"/>
        </w:rPr>
        <w:t xml:space="preserve"> учебник для </w:t>
      </w:r>
      <w:proofErr w:type="spellStart"/>
      <w:r>
        <w:rPr>
          <w:rFonts w:ascii="Times New Roman" w:eastAsia="DengXian" w:hAnsi="Times New Roman" w:cs="Times New Roman"/>
          <w:bCs/>
          <w:sz w:val="24"/>
          <w:szCs w:val="24"/>
          <w:lang w:eastAsia="ru-RU"/>
        </w:rPr>
        <w:t>спо</w:t>
      </w:r>
      <w:proofErr w:type="spellEnd"/>
      <w:r>
        <w:rPr>
          <w:rFonts w:ascii="Times New Roman" w:eastAsia="DengXian" w:hAnsi="Times New Roman" w:cs="Times New Roman"/>
          <w:bCs/>
          <w:sz w:val="24"/>
          <w:szCs w:val="24"/>
          <w:lang w:eastAsia="ru-RU"/>
        </w:rPr>
        <w:t xml:space="preserve"> / А. Ф. Кузнецов, В. Г. Тюрин, В. Г. Семенов [и др.] ; Под редакцией А. Ф. Кузнецова. — 2-е изд., стер. — Санкт-</w:t>
      </w:r>
      <w:proofErr w:type="gramStart"/>
      <w:r>
        <w:rPr>
          <w:rFonts w:ascii="Times New Roman" w:eastAsia="DengXian" w:hAnsi="Times New Roman" w:cs="Times New Roman"/>
          <w:bCs/>
          <w:sz w:val="24"/>
          <w:szCs w:val="24"/>
          <w:lang w:eastAsia="ru-RU"/>
        </w:rPr>
        <w:t>Петербург :</w:t>
      </w:r>
      <w:proofErr w:type="gramEnd"/>
      <w:r>
        <w:rPr>
          <w:rFonts w:ascii="Times New Roman" w:eastAsia="DengXian" w:hAnsi="Times New Roman" w:cs="Times New Roman"/>
          <w:bCs/>
          <w:sz w:val="24"/>
          <w:szCs w:val="24"/>
          <w:lang w:eastAsia="ru-RU"/>
        </w:rPr>
        <w:t xml:space="preserve"> Лань, 2021. — 380 с. — ISBN 978-5-8114-8253-5. — </w:t>
      </w:r>
      <w:proofErr w:type="gramStart"/>
      <w:r>
        <w:rPr>
          <w:rFonts w:ascii="Times New Roman" w:eastAsia="DengXian" w:hAnsi="Times New Roman" w:cs="Times New Roman"/>
          <w:bCs/>
          <w:sz w:val="24"/>
          <w:szCs w:val="24"/>
          <w:lang w:eastAsia="ru-RU"/>
        </w:rPr>
        <w:t>Текст :</w:t>
      </w:r>
      <w:proofErr w:type="gramEnd"/>
      <w:r>
        <w:rPr>
          <w:rFonts w:ascii="Times New Roman" w:eastAsia="DengXian" w:hAnsi="Times New Roman" w:cs="Times New Roman"/>
          <w:bCs/>
          <w:sz w:val="24"/>
          <w:szCs w:val="24"/>
          <w:lang w:eastAsia="ru-RU"/>
        </w:rPr>
        <w:t xml:space="preserve"> электронный // Лань : электронно-библиотечная система. — URL: https://e.lanbook.com/book/173800 (дата обращения: 15.11.2022). — Режим доступа: для </w:t>
      </w:r>
      <w:proofErr w:type="spellStart"/>
      <w:r>
        <w:rPr>
          <w:rFonts w:ascii="Times New Roman" w:eastAsia="DengXian" w:hAnsi="Times New Roman" w:cs="Times New Roman"/>
          <w:bCs/>
          <w:sz w:val="24"/>
          <w:szCs w:val="24"/>
          <w:lang w:eastAsia="ru-RU"/>
        </w:rPr>
        <w:t>авториз</w:t>
      </w:r>
      <w:proofErr w:type="spellEnd"/>
      <w:r>
        <w:rPr>
          <w:rFonts w:ascii="Times New Roman" w:eastAsia="DengXian" w:hAnsi="Times New Roman" w:cs="Times New Roman"/>
          <w:bCs/>
          <w:sz w:val="24"/>
          <w:szCs w:val="24"/>
          <w:lang w:eastAsia="ru-RU"/>
        </w:rPr>
        <w:t>. пользователей.</w:t>
      </w:r>
    </w:p>
    <w:p w14:paraId="4E557D3A" w14:textId="77777777" w:rsidR="009301B4" w:rsidRDefault="009301B4" w:rsidP="009301B4">
      <w:pPr>
        <w:pStyle w:val="a4"/>
        <w:numPr>
          <w:ilvl w:val="3"/>
          <w:numId w:val="22"/>
        </w:numPr>
        <w:spacing w:before="120"/>
        <w:ind w:left="709"/>
        <w:jc w:val="both"/>
        <w:rPr>
          <w:rFonts w:ascii="Times New Roman" w:eastAsia="DengXian" w:hAnsi="Times New Roman" w:cs="Times New Roman"/>
          <w:bCs/>
          <w:sz w:val="24"/>
          <w:szCs w:val="24"/>
          <w:lang w:eastAsia="ru-RU"/>
        </w:rPr>
      </w:pPr>
      <w:r>
        <w:rPr>
          <w:rFonts w:ascii="Times New Roman" w:eastAsia="DengXian" w:hAnsi="Times New Roman" w:cs="Times New Roman"/>
          <w:bCs/>
          <w:sz w:val="24"/>
          <w:szCs w:val="24"/>
          <w:lang w:eastAsia="ru-RU"/>
        </w:rPr>
        <w:t xml:space="preserve">Демин, В. А. Основы коневодства. </w:t>
      </w:r>
      <w:proofErr w:type="gramStart"/>
      <w:r>
        <w:rPr>
          <w:rFonts w:ascii="Times New Roman" w:eastAsia="DengXian" w:hAnsi="Times New Roman" w:cs="Times New Roman"/>
          <w:bCs/>
          <w:sz w:val="24"/>
          <w:szCs w:val="24"/>
          <w:lang w:eastAsia="ru-RU"/>
        </w:rPr>
        <w:t>Практикум :</w:t>
      </w:r>
      <w:proofErr w:type="gramEnd"/>
      <w:r>
        <w:rPr>
          <w:rFonts w:ascii="Times New Roman" w:eastAsia="DengXian" w:hAnsi="Times New Roman" w:cs="Times New Roman"/>
          <w:bCs/>
          <w:sz w:val="24"/>
          <w:szCs w:val="24"/>
          <w:lang w:eastAsia="ru-RU"/>
        </w:rPr>
        <w:t xml:space="preserve"> учебное пособие для </w:t>
      </w:r>
      <w:proofErr w:type="spellStart"/>
      <w:r>
        <w:rPr>
          <w:rFonts w:ascii="Times New Roman" w:eastAsia="DengXian" w:hAnsi="Times New Roman" w:cs="Times New Roman"/>
          <w:bCs/>
          <w:sz w:val="24"/>
          <w:szCs w:val="24"/>
          <w:lang w:eastAsia="ru-RU"/>
        </w:rPr>
        <w:t>спо</w:t>
      </w:r>
      <w:proofErr w:type="spellEnd"/>
      <w:r>
        <w:rPr>
          <w:rFonts w:ascii="Times New Roman" w:eastAsia="DengXian" w:hAnsi="Times New Roman" w:cs="Times New Roman"/>
          <w:bCs/>
          <w:sz w:val="24"/>
          <w:szCs w:val="24"/>
          <w:lang w:eastAsia="ru-RU"/>
        </w:rPr>
        <w:t xml:space="preserve"> / В. А. Демин, А. В. </w:t>
      </w:r>
      <w:proofErr w:type="spellStart"/>
      <w:r>
        <w:rPr>
          <w:rFonts w:ascii="Times New Roman" w:eastAsia="DengXian" w:hAnsi="Times New Roman" w:cs="Times New Roman"/>
          <w:bCs/>
          <w:sz w:val="24"/>
          <w:szCs w:val="24"/>
          <w:lang w:eastAsia="ru-RU"/>
        </w:rPr>
        <w:t>Хотов</w:t>
      </w:r>
      <w:proofErr w:type="spellEnd"/>
      <w:r>
        <w:rPr>
          <w:rFonts w:ascii="Times New Roman" w:eastAsia="DengXian" w:hAnsi="Times New Roman" w:cs="Times New Roman"/>
          <w:bCs/>
          <w:sz w:val="24"/>
          <w:szCs w:val="24"/>
          <w:lang w:eastAsia="ru-RU"/>
        </w:rPr>
        <w:t>. — 2-е изд., стер. — Санкт-</w:t>
      </w:r>
      <w:proofErr w:type="gramStart"/>
      <w:r>
        <w:rPr>
          <w:rFonts w:ascii="Times New Roman" w:eastAsia="DengXian" w:hAnsi="Times New Roman" w:cs="Times New Roman"/>
          <w:bCs/>
          <w:sz w:val="24"/>
          <w:szCs w:val="24"/>
          <w:lang w:eastAsia="ru-RU"/>
        </w:rPr>
        <w:t>Петербург :</w:t>
      </w:r>
      <w:proofErr w:type="gramEnd"/>
      <w:r>
        <w:rPr>
          <w:rFonts w:ascii="Times New Roman" w:eastAsia="DengXian" w:hAnsi="Times New Roman" w:cs="Times New Roman"/>
          <w:bCs/>
          <w:sz w:val="24"/>
          <w:szCs w:val="24"/>
          <w:lang w:eastAsia="ru-RU"/>
        </w:rPr>
        <w:t xml:space="preserve"> Лань, 2021. — 220 с. — ISBN 978-5-8114-8810-0. — </w:t>
      </w:r>
      <w:proofErr w:type="gramStart"/>
      <w:r>
        <w:rPr>
          <w:rFonts w:ascii="Times New Roman" w:eastAsia="DengXian" w:hAnsi="Times New Roman" w:cs="Times New Roman"/>
          <w:bCs/>
          <w:sz w:val="24"/>
          <w:szCs w:val="24"/>
          <w:lang w:eastAsia="ru-RU"/>
        </w:rPr>
        <w:t>Текст :</w:t>
      </w:r>
      <w:proofErr w:type="gramEnd"/>
      <w:r>
        <w:rPr>
          <w:rFonts w:ascii="Times New Roman" w:eastAsia="DengXian" w:hAnsi="Times New Roman" w:cs="Times New Roman"/>
          <w:bCs/>
          <w:sz w:val="24"/>
          <w:szCs w:val="24"/>
          <w:lang w:eastAsia="ru-RU"/>
        </w:rPr>
        <w:t xml:space="preserve"> электронный // Лань : электронно-библиотечная система. — URL: </w:t>
      </w:r>
      <w:hyperlink r:id="rId95" w:history="1">
        <w:r>
          <w:rPr>
            <w:rStyle w:val="af0"/>
            <w:rFonts w:ascii="Times New Roman" w:eastAsia="DengXian" w:hAnsi="Times New Roman" w:cs="Times New Roman"/>
            <w:bCs/>
            <w:sz w:val="24"/>
            <w:szCs w:val="24"/>
            <w:lang w:eastAsia="ru-RU"/>
          </w:rPr>
          <w:t>https://e.lanbook.com/book/181529</w:t>
        </w:r>
      </w:hyperlink>
      <w:r>
        <w:rPr>
          <w:rFonts w:ascii="Times New Roman" w:eastAsia="DengXian" w:hAnsi="Times New Roman" w:cs="Times New Roman"/>
          <w:bCs/>
          <w:sz w:val="24"/>
          <w:szCs w:val="24"/>
          <w:lang w:eastAsia="ru-RU"/>
        </w:rPr>
        <w:t xml:space="preserve"> .</w:t>
      </w:r>
    </w:p>
    <w:p w14:paraId="40B1EB5E" w14:textId="77777777" w:rsidR="009301B4" w:rsidRDefault="009301B4" w:rsidP="009301B4">
      <w:pPr>
        <w:pStyle w:val="a4"/>
        <w:numPr>
          <w:ilvl w:val="3"/>
          <w:numId w:val="22"/>
        </w:numPr>
        <w:spacing w:before="120"/>
        <w:ind w:left="709"/>
        <w:jc w:val="both"/>
        <w:rPr>
          <w:rFonts w:ascii="Times New Roman" w:eastAsia="DengXian" w:hAnsi="Times New Roman" w:cs="Times New Roman"/>
          <w:bCs/>
          <w:sz w:val="24"/>
          <w:szCs w:val="24"/>
          <w:lang w:eastAsia="ru-RU"/>
        </w:rPr>
      </w:pPr>
      <w:proofErr w:type="spellStart"/>
      <w:r>
        <w:rPr>
          <w:rFonts w:ascii="Times New Roman" w:eastAsia="DengXian" w:hAnsi="Times New Roman" w:cs="Times New Roman"/>
          <w:bCs/>
          <w:sz w:val="24"/>
          <w:szCs w:val="24"/>
          <w:lang w:eastAsia="ru-RU"/>
        </w:rPr>
        <w:t>Кахикало</w:t>
      </w:r>
      <w:proofErr w:type="spellEnd"/>
      <w:r>
        <w:rPr>
          <w:rFonts w:ascii="Times New Roman" w:eastAsia="DengXian" w:hAnsi="Times New Roman" w:cs="Times New Roman"/>
          <w:bCs/>
          <w:sz w:val="24"/>
          <w:szCs w:val="24"/>
          <w:lang w:eastAsia="ru-RU"/>
        </w:rPr>
        <w:t xml:space="preserve">, В. Г. Звероводство и кролиководство. Практическое </w:t>
      </w:r>
      <w:proofErr w:type="gramStart"/>
      <w:r>
        <w:rPr>
          <w:rFonts w:ascii="Times New Roman" w:eastAsia="DengXian" w:hAnsi="Times New Roman" w:cs="Times New Roman"/>
          <w:bCs/>
          <w:sz w:val="24"/>
          <w:szCs w:val="24"/>
          <w:lang w:eastAsia="ru-RU"/>
        </w:rPr>
        <w:t>руководство :</w:t>
      </w:r>
      <w:proofErr w:type="gramEnd"/>
      <w:r>
        <w:rPr>
          <w:rFonts w:ascii="Times New Roman" w:eastAsia="DengXian" w:hAnsi="Times New Roman" w:cs="Times New Roman"/>
          <w:bCs/>
          <w:sz w:val="24"/>
          <w:szCs w:val="24"/>
          <w:lang w:eastAsia="ru-RU"/>
        </w:rPr>
        <w:t xml:space="preserve"> учебное пособие для </w:t>
      </w:r>
      <w:proofErr w:type="spellStart"/>
      <w:r>
        <w:rPr>
          <w:rFonts w:ascii="Times New Roman" w:eastAsia="DengXian" w:hAnsi="Times New Roman" w:cs="Times New Roman"/>
          <w:bCs/>
          <w:sz w:val="24"/>
          <w:szCs w:val="24"/>
          <w:lang w:eastAsia="ru-RU"/>
        </w:rPr>
        <w:t>спо</w:t>
      </w:r>
      <w:proofErr w:type="spellEnd"/>
      <w:r>
        <w:rPr>
          <w:rFonts w:ascii="Times New Roman" w:eastAsia="DengXian" w:hAnsi="Times New Roman" w:cs="Times New Roman"/>
          <w:bCs/>
          <w:sz w:val="24"/>
          <w:szCs w:val="24"/>
          <w:lang w:eastAsia="ru-RU"/>
        </w:rPr>
        <w:t xml:space="preserve"> / В. Г. </w:t>
      </w:r>
      <w:proofErr w:type="spellStart"/>
      <w:r>
        <w:rPr>
          <w:rFonts w:ascii="Times New Roman" w:eastAsia="DengXian" w:hAnsi="Times New Roman" w:cs="Times New Roman"/>
          <w:bCs/>
          <w:sz w:val="24"/>
          <w:szCs w:val="24"/>
          <w:lang w:eastAsia="ru-RU"/>
        </w:rPr>
        <w:t>Кахикало</w:t>
      </w:r>
      <w:proofErr w:type="spellEnd"/>
      <w:r>
        <w:rPr>
          <w:rFonts w:ascii="Times New Roman" w:eastAsia="DengXian" w:hAnsi="Times New Roman" w:cs="Times New Roman"/>
          <w:bCs/>
          <w:sz w:val="24"/>
          <w:szCs w:val="24"/>
          <w:lang w:eastAsia="ru-RU"/>
        </w:rPr>
        <w:t xml:space="preserve">, О. В. </w:t>
      </w:r>
      <w:proofErr w:type="spellStart"/>
      <w:r>
        <w:rPr>
          <w:rFonts w:ascii="Times New Roman" w:eastAsia="DengXian" w:hAnsi="Times New Roman" w:cs="Times New Roman"/>
          <w:bCs/>
          <w:sz w:val="24"/>
          <w:szCs w:val="24"/>
          <w:lang w:eastAsia="ru-RU"/>
        </w:rPr>
        <w:t>Назарченко</w:t>
      </w:r>
      <w:proofErr w:type="spellEnd"/>
      <w:r>
        <w:rPr>
          <w:rFonts w:ascii="Times New Roman" w:eastAsia="DengXian" w:hAnsi="Times New Roman" w:cs="Times New Roman"/>
          <w:bCs/>
          <w:sz w:val="24"/>
          <w:szCs w:val="24"/>
          <w:lang w:eastAsia="ru-RU"/>
        </w:rPr>
        <w:t>, А. А. Баландин. — 2-е изд., стер. — Санкт-</w:t>
      </w:r>
      <w:proofErr w:type="gramStart"/>
      <w:r>
        <w:rPr>
          <w:rFonts w:ascii="Times New Roman" w:eastAsia="DengXian" w:hAnsi="Times New Roman" w:cs="Times New Roman"/>
          <w:bCs/>
          <w:sz w:val="24"/>
          <w:szCs w:val="24"/>
          <w:lang w:eastAsia="ru-RU"/>
        </w:rPr>
        <w:t>Петербург :</w:t>
      </w:r>
      <w:proofErr w:type="gramEnd"/>
      <w:r>
        <w:rPr>
          <w:rFonts w:ascii="Times New Roman" w:eastAsia="DengXian" w:hAnsi="Times New Roman" w:cs="Times New Roman"/>
          <w:bCs/>
          <w:sz w:val="24"/>
          <w:szCs w:val="24"/>
          <w:lang w:eastAsia="ru-RU"/>
        </w:rPr>
        <w:t xml:space="preserve"> Лань, 2021. — 328 с. — ISBN 978-5-8114-7116-4. — </w:t>
      </w:r>
      <w:proofErr w:type="gramStart"/>
      <w:r>
        <w:rPr>
          <w:rFonts w:ascii="Times New Roman" w:eastAsia="DengXian" w:hAnsi="Times New Roman" w:cs="Times New Roman"/>
          <w:bCs/>
          <w:sz w:val="24"/>
          <w:szCs w:val="24"/>
          <w:lang w:eastAsia="ru-RU"/>
        </w:rPr>
        <w:t>Текст :</w:t>
      </w:r>
      <w:proofErr w:type="gramEnd"/>
      <w:r>
        <w:rPr>
          <w:rFonts w:ascii="Times New Roman" w:eastAsia="DengXian" w:hAnsi="Times New Roman" w:cs="Times New Roman"/>
          <w:bCs/>
          <w:sz w:val="24"/>
          <w:szCs w:val="24"/>
          <w:lang w:eastAsia="ru-RU"/>
        </w:rPr>
        <w:t xml:space="preserve"> электронный // Лань : электронно-библиотечная система. — URL: </w:t>
      </w:r>
      <w:hyperlink r:id="rId96" w:history="1">
        <w:r>
          <w:rPr>
            <w:rStyle w:val="af0"/>
            <w:rFonts w:ascii="Times New Roman" w:eastAsia="DengXian" w:hAnsi="Times New Roman" w:cs="Times New Roman"/>
            <w:bCs/>
            <w:sz w:val="24"/>
            <w:szCs w:val="24"/>
            <w:lang w:eastAsia="ru-RU"/>
          </w:rPr>
          <w:t>https://e.lanbook.com/book/155681</w:t>
        </w:r>
      </w:hyperlink>
      <w:r>
        <w:rPr>
          <w:rFonts w:ascii="Times New Roman" w:eastAsia="DengXian" w:hAnsi="Times New Roman" w:cs="Times New Roman"/>
          <w:bCs/>
          <w:sz w:val="24"/>
          <w:szCs w:val="24"/>
          <w:lang w:eastAsia="ru-RU"/>
        </w:rPr>
        <w:t xml:space="preserve"> .</w:t>
      </w:r>
    </w:p>
    <w:p w14:paraId="049F5210" w14:textId="77777777" w:rsidR="009301B4" w:rsidRDefault="009301B4" w:rsidP="009301B4">
      <w:pPr>
        <w:pStyle w:val="a4"/>
        <w:numPr>
          <w:ilvl w:val="3"/>
          <w:numId w:val="22"/>
        </w:numPr>
        <w:spacing w:before="120"/>
        <w:ind w:left="709"/>
        <w:jc w:val="both"/>
        <w:rPr>
          <w:rFonts w:ascii="Times New Roman" w:eastAsia="DengXian" w:hAnsi="Times New Roman" w:cs="Times New Roman"/>
          <w:bCs/>
          <w:sz w:val="24"/>
          <w:szCs w:val="24"/>
          <w:lang w:eastAsia="ru-RU"/>
        </w:rPr>
      </w:pPr>
      <w:r>
        <w:rPr>
          <w:rFonts w:ascii="Times New Roman" w:eastAsia="DengXian" w:hAnsi="Times New Roman" w:cs="Times New Roman"/>
          <w:bCs/>
          <w:sz w:val="24"/>
          <w:szCs w:val="24"/>
          <w:lang w:eastAsia="ru-RU"/>
        </w:rPr>
        <w:t xml:space="preserve">Лебедько, Е. Я. Мясные породы крупного рогатого </w:t>
      </w:r>
      <w:proofErr w:type="gramStart"/>
      <w:r>
        <w:rPr>
          <w:rFonts w:ascii="Times New Roman" w:eastAsia="DengXian" w:hAnsi="Times New Roman" w:cs="Times New Roman"/>
          <w:bCs/>
          <w:sz w:val="24"/>
          <w:szCs w:val="24"/>
          <w:lang w:eastAsia="ru-RU"/>
        </w:rPr>
        <w:t>скота :</w:t>
      </w:r>
      <w:proofErr w:type="gramEnd"/>
      <w:r>
        <w:rPr>
          <w:rFonts w:ascii="Times New Roman" w:eastAsia="DengXian" w:hAnsi="Times New Roman" w:cs="Times New Roman"/>
          <w:bCs/>
          <w:sz w:val="24"/>
          <w:szCs w:val="24"/>
          <w:lang w:eastAsia="ru-RU"/>
        </w:rPr>
        <w:t xml:space="preserve"> учебное пособие для </w:t>
      </w:r>
      <w:proofErr w:type="spellStart"/>
      <w:r>
        <w:rPr>
          <w:rFonts w:ascii="Times New Roman" w:eastAsia="DengXian" w:hAnsi="Times New Roman" w:cs="Times New Roman"/>
          <w:bCs/>
          <w:sz w:val="24"/>
          <w:szCs w:val="24"/>
          <w:lang w:eastAsia="ru-RU"/>
        </w:rPr>
        <w:t>спо</w:t>
      </w:r>
      <w:proofErr w:type="spellEnd"/>
      <w:r>
        <w:rPr>
          <w:rFonts w:ascii="Times New Roman" w:eastAsia="DengXian" w:hAnsi="Times New Roman" w:cs="Times New Roman"/>
          <w:bCs/>
          <w:sz w:val="24"/>
          <w:szCs w:val="24"/>
          <w:lang w:eastAsia="ru-RU"/>
        </w:rPr>
        <w:t xml:space="preserve"> / Е. Я. Лебедько. — Санкт-</w:t>
      </w:r>
      <w:proofErr w:type="gramStart"/>
      <w:r>
        <w:rPr>
          <w:rFonts w:ascii="Times New Roman" w:eastAsia="DengXian" w:hAnsi="Times New Roman" w:cs="Times New Roman"/>
          <w:bCs/>
          <w:sz w:val="24"/>
          <w:szCs w:val="24"/>
          <w:lang w:eastAsia="ru-RU"/>
        </w:rPr>
        <w:t>Петербург :</w:t>
      </w:r>
      <w:proofErr w:type="gramEnd"/>
      <w:r>
        <w:rPr>
          <w:rFonts w:ascii="Times New Roman" w:eastAsia="DengXian" w:hAnsi="Times New Roman" w:cs="Times New Roman"/>
          <w:bCs/>
          <w:sz w:val="24"/>
          <w:szCs w:val="24"/>
          <w:lang w:eastAsia="ru-RU"/>
        </w:rPr>
        <w:t xml:space="preserve"> Лань, 2020. — 88 с. — ISBN 978-5-8114-5689-5. — </w:t>
      </w:r>
      <w:proofErr w:type="gramStart"/>
      <w:r>
        <w:rPr>
          <w:rFonts w:ascii="Times New Roman" w:eastAsia="DengXian" w:hAnsi="Times New Roman" w:cs="Times New Roman"/>
          <w:bCs/>
          <w:sz w:val="24"/>
          <w:szCs w:val="24"/>
          <w:lang w:eastAsia="ru-RU"/>
        </w:rPr>
        <w:t>Текст :</w:t>
      </w:r>
      <w:proofErr w:type="gramEnd"/>
      <w:r>
        <w:rPr>
          <w:rFonts w:ascii="Times New Roman" w:eastAsia="DengXian" w:hAnsi="Times New Roman" w:cs="Times New Roman"/>
          <w:bCs/>
          <w:sz w:val="24"/>
          <w:szCs w:val="24"/>
          <w:lang w:eastAsia="ru-RU"/>
        </w:rPr>
        <w:t xml:space="preserve"> электронный // Лань : электронно-библиотечная система. — URL: </w:t>
      </w:r>
      <w:hyperlink r:id="rId97" w:history="1">
        <w:r>
          <w:rPr>
            <w:rStyle w:val="af0"/>
            <w:rFonts w:ascii="Times New Roman" w:eastAsia="DengXian" w:hAnsi="Times New Roman" w:cs="Times New Roman"/>
            <w:bCs/>
            <w:sz w:val="24"/>
            <w:szCs w:val="24"/>
            <w:lang w:eastAsia="ru-RU"/>
          </w:rPr>
          <w:t>https://e.lanbook.com/book/147394</w:t>
        </w:r>
      </w:hyperlink>
      <w:r>
        <w:rPr>
          <w:rFonts w:ascii="Times New Roman" w:eastAsia="DengXian" w:hAnsi="Times New Roman" w:cs="Times New Roman"/>
          <w:bCs/>
          <w:sz w:val="24"/>
          <w:szCs w:val="24"/>
          <w:lang w:eastAsia="ru-RU"/>
        </w:rPr>
        <w:t xml:space="preserve"> .</w:t>
      </w:r>
    </w:p>
    <w:p w14:paraId="6F1BEC47" w14:textId="77777777" w:rsidR="009301B4" w:rsidRDefault="009301B4" w:rsidP="009301B4">
      <w:pPr>
        <w:pStyle w:val="a4"/>
        <w:numPr>
          <w:ilvl w:val="3"/>
          <w:numId w:val="22"/>
        </w:numPr>
        <w:spacing w:before="120"/>
        <w:ind w:left="709"/>
        <w:jc w:val="both"/>
        <w:rPr>
          <w:rFonts w:ascii="Times New Roman" w:eastAsia="DengXian" w:hAnsi="Times New Roman" w:cs="Times New Roman"/>
          <w:bCs/>
          <w:sz w:val="24"/>
          <w:szCs w:val="24"/>
          <w:lang w:eastAsia="ru-RU"/>
        </w:rPr>
      </w:pPr>
      <w:proofErr w:type="spellStart"/>
      <w:r>
        <w:rPr>
          <w:rFonts w:ascii="Times New Roman" w:eastAsia="DengXian" w:hAnsi="Times New Roman" w:cs="Times New Roman"/>
          <w:bCs/>
          <w:sz w:val="24"/>
          <w:szCs w:val="24"/>
          <w:lang w:eastAsia="ru-RU"/>
        </w:rPr>
        <w:t>Шевхужев</w:t>
      </w:r>
      <w:proofErr w:type="spellEnd"/>
      <w:r>
        <w:rPr>
          <w:rFonts w:ascii="Times New Roman" w:eastAsia="DengXian" w:hAnsi="Times New Roman" w:cs="Times New Roman"/>
          <w:bCs/>
          <w:sz w:val="24"/>
          <w:szCs w:val="24"/>
          <w:lang w:eastAsia="ru-RU"/>
        </w:rPr>
        <w:t xml:space="preserve">, А. Ф. Основы зоотехнии / А. Ф. </w:t>
      </w:r>
      <w:proofErr w:type="spellStart"/>
      <w:r>
        <w:rPr>
          <w:rFonts w:ascii="Times New Roman" w:eastAsia="DengXian" w:hAnsi="Times New Roman" w:cs="Times New Roman"/>
          <w:bCs/>
          <w:sz w:val="24"/>
          <w:szCs w:val="24"/>
          <w:lang w:eastAsia="ru-RU"/>
        </w:rPr>
        <w:t>Шевхужев</w:t>
      </w:r>
      <w:proofErr w:type="spellEnd"/>
      <w:r>
        <w:rPr>
          <w:rFonts w:ascii="Times New Roman" w:eastAsia="DengXian" w:hAnsi="Times New Roman" w:cs="Times New Roman"/>
          <w:bCs/>
          <w:sz w:val="24"/>
          <w:szCs w:val="24"/>
          <w:lang w:eastAsia="ru-RU"/>
        </w:rPr>
        <w:t>. — 3-е изд., стер. — Санкт-</w:t>
      </w:r>
      <w:proofErr w:type="gramStart"/>
      <w:r>
        <w:rPr>
          <w:rFonts w:ascii="Times New Roman" w:eastAsia="DengXian" w:hAnsi="Times New Roman" w:cs="Times New Roman"/>
          <w:bCs/>
          <w:sz w:val="24"/>
          <w:szCs w:val="24"/>
          <w:lang w:eastAsia="ru-RU"/>
        </w:rPr>
        <w:t>Петербург :</w:t>
      </w:r>
      <w:proofErr w:type="gramEnd"/>
      <w:r>
        <w:rPr>
          <w:rFonts w:ascii="Times New Roman" w:eastAsia="DengXian" w:hAnsi="Times New Roman" w:cs="Times New Roman"/>
          <w:bCs/>
          <w:sz w:val="24"/>
          <w:szCs w:val="24"/>
          <w:lang w:eastAsia="ru-RU"/>
        </w:rPr>
        <w:t xml:space="preserve"> Лань, 2022. — 280 с. — ISBN 978-5-507-44458-8. — </w:t>
      </w:r>
      <w:proofErr w:type="gramStart"/>
      <w:r>
        <w:rPr>
          <w:rFonts w:ascii="Times New Roman" w:eastAsia="DengXian" w:hAnsi="Times New Roman" w:cs="Times New Roman"/>
          <w:bCs/>
          <w:sz w:val="24"/>
          <w:szCs w:val="24"/>
          <w:lang w:eastAsia="ru-RU"/>
        </w:rPr>
        <w:t>Текст :</w:t>
      </w:r>
      <w:proofErr w:type="gramEnd"/>
      <w:r>
        <w:rPr>
          <w:rFonts w:ascii="Times New Roman" w:eastAsia="DengXian" w:hAnsi="Times New Roman" w:cs="Times New Roman"/>
          <w:bCs/>
          <w:sz w:val="24"/>
          <w:szCs w:val="24"/>
          <w:lang w:eastAsia="ru-RU"/>
        </w:rPr>
        <w:t xml:space="preserve"> электронный // Лань : электронно-библиотечная система. — URL: https://e.lanbook.com/book/224693 (дата обращения: 15.11.2022). — Режим доступа: для </w:t>
      </w:r>
      <w:proofErr w:type="spellStart"/>
      <w:r>
        <w:rPr>
          <w:rFonts w:ascii="Times New Roman" w:eastAsia="DengXian" w:hAnsi="Times New Roman" w:cs="Times New Roman"/>
          <w:bCs/>
          <w:sz w:val="24"/>
          <w:szCs w:val="24"/>
          <w:lang w:eastAsia="ru-RU"/>
        </w:rPr>
        <w:t>авториз</w:t>
      </w:r>
      <w:proofErr w:type="spellEnd"/>
      <w:r>
        <w:rPr>
          <w:rFonts w:ascii="Times New Roman" w:eastAsia="DengXian" w:hAnsi="Times New Roman" w:cs="Times New Roman"/>
          <w:bCs/>
          <w:sz w:val="24"/>
          <w:szCs w:val="24"/>
          <w:lang w:eastAsia="ru-RU"/>
        </w:rPr>
        <w:t>. пользователей.</w:t>
      </w:r>
    </w:p>
    <w:p w14:paraId="1D44500A" w14:textId="77777777" w:rsidR="009301B4" w:rsidRDefault="009301B4" w:rsidP="009301B4">
      <w:pPr>
        <w:suppressAutoHyphens/>
        <w:spacing w:line="276" w:lineRule="auto"/>
        <w:ind w:left="720" w:firstLine="709"/>
        <w:contextualSpacing/>
        <w:rPr>
          <w:rFonts w:ascii="Times New Roman" w:hAnsi="Times New Roman" w:cs="Times New Roman"/>
          <w:b/>
          <w:bCs/>
          <w:i/>
          <w:iCs/>
          <w:color w:val="0070C0"/>
          <w:sz w:val="24"/>
          <w:szCs w:val="24"/>
        </w:rPr>
      </w:pPr>
    </w:p>
    <w:p w14:paraId="60BF4701" w14:textId="77777777" w:rsidR="009301B4" w:rsidRDefault="009301B4" w:rsidP="009301B4">
      <w:pPr>
        <w:suppressAutoHyphens/>
        <w:spacing w:line="276" w:lineRule="auto"/>
        <w:ind w:firstLine="709"/>
        <w:rPr>
          <w:rFonts w:ascii="Times New Roman" w:hAnsi="Times New Roman" w:cs="Times New Roman"/>
          <w:b/>
          <w:bCs/>
          <w:i/>
          <w:iCs/>
          <w:color w:val="0070C0"/>
          <w:sz w:val="24"/>
          <w:szCs w:val="24"/>
        </w:rPr>
      </w:pPr>
    </w:p>
    <w:p w14:paraId="2513D41F" w14:textId="77777777" w:rsidR="009301B4" w:rsidRDefault="009301B4" w:rsidP="009301B4">
      <w:pPr>
        <w:suppressAutoHyphens/>
        <w:spacing w:line="276" w:lineRule="auto"/>
        <w:ind w:firstLine="709"/>
        <w:rPr>
          <w:rFonts w:ascii="Times New Roman" w:hAnsi="Times New Roman" w:cs="Times New Roman"/>
          <w:b/>
          <w:bCs/>
          <w:i/>
          <w:iCs/>
          <w:color w:val="0070C0"/>
          <w:sz w:val="24"/>
          <w:szCs w:val="24"/>
        </w:rPr>
      </w:pPr>
    </w:p>
    <w:p w14:paraId="04BD6C2D" w14:textId="77777777" w:rsidR="009301B4" w:rsidRDefault="009301B4" w:rsidP="009301B4">
      <w:pPr>
        <w:pStyle w:val="1f"/>
        <w:rPr>
          <w:rFonts w:ascii="Times New Roman" w:hAnsi="Times New Roman"/>
          <w:b w:val="0"/>
          <w:bCs w:val="0"/>
          <w:lang w:val="ru-RU"/>
        </w:rPr>
      </w:pPr>
      <w:r>
        <w:rPr>
          <w:rFonts w:ascii="Times New Roman" w:hAnsi="Times New Roman"/>
        </w:rPr>
        <w:lastRenderedPageBreak/>
        <w:t xml:space="preserve">4. Контроль и оценка результатов </w:t>
      </w:r>
      <w:r>
        <w:rPr>
          <w:rFonts w:ascii="Times New Roman" w:hAnsi="Times New Roman"/>
        </w:rPr>
        <w:br/>
        <w:t xml:space="preserve">освоения </w:t>
      </w:r>
      <w:r>
        <w:rPr>
          <w:rFonts w:ascii="Times New Roman" w:hAnsi="Times New Roman"/>
          <w:lang w:val="ru-RU"/>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1"/>
        <w:gridCol w:w="3543"/>
        <w:gridCol w:w="3114"/>
      </w:tblGrid>
      <w:tr w:rsidR="009301B4" w14:paraId="32CD3DF5" w14:textId="77777777" w:rsidTr="009301B4">
        <w:trPr>
          <w:trHeight w:val="519"/>
        </w:trPr>
        <w:tc>
          <w:tcPr>
            <w:tcW w:w="1543" w:type="pct"/>
            <w:tcBorders>
              <w:top w:val="single" w:sz="4" w:space="0" w:color="auto"/>
              <w:left w:val="single" w:sz="4" w:space="0" w:color="auto"/>
              <w:bottom w:val="single" w:sz="4" w:space="0" w:color="auto"/>
              <w:right w:val="single" w:sz="4" w:space="0" w:color="auto"/>
            </w:tcBorders>
            <w:vAlign w:val="center"/>
            <w:hideMark/>
          </w:tcPr>
          <w:p w14:paraId="71EBB5B0" w14:textId="77777777" w:rsidR="009301B4" w:rsidRDefault="009301B4">
            <w:pPr>
              <w:suppressAutoHyphens/>
              <w:spacing w:line="276" w:lineRule="auto"/>
              <w:jc w:val="center"/>
              <w:rPr>
                <w:rFonts w:ascii="Times New Roman" w:hAnsi="Times New Roman" w:cs="Times New Roman"/>
                <w:b/>
                <w:iCs/>
                <w:sz w:val="24"/>
                <w:szCs w:val="24"/>
              </w:rPr>
            </w:pPr>
            <w:r>
              <w:rPr>
                <w:rFonts w:ascii="Times New Roman" w:hAnsi="Times New Roman" w:cs="Times New Roman"/>
                <w:b/>
                <w:iCs/>
                <w:sz w:val="24"/>
                <w:szCs w:val="24"/>
              </w:rPr>
              <w:t>Результаты обучения</w:t>
            </w:r>
          </w:p>
        </w:tc>
        <w:tc>
          <w:tcPr>
            <w:tcW w:w="1840" w:type="pct"/>
            <w:tcBorders>
              <w:top w:val="single" w:sz="4" w:space="0" w:color="auto"/>
              <w:left w:val="single" w:sz="4" w:space="0" w:color="auto"/>
              <w:bottom w:val="single" w:sz="4" w:space="0" w:color="auto"/>
              <w:right w:val="single" w:sz="4" w:space="0" w:color="auto"/>
            </w:tcBorders>
            <w:vAlign w:val="center"/>
            <w:hideMark/>
          </w:tcPr>
          <w:p w14:paraId="7AA61BBE" w14:textId="77777777" w:rsidR="009301B4" w:rsidRDefault="009301B4">
            <w:pPr>
              <w:suppressAutoHyphens/>
              <w:spacing w:line="276" w:lineRule="auto"/>
              <w:jc w:val="center"/>
              <w:rPr>
                <w:rFonts w:ascii="Times New Roman" w:hAnsi="Times New Roman" w:cs="Times New Roman"/>
                <w:b/>
                <w:sz w:val="24"/>
                <w:szCs w:val="24"/>
              </w:rPr>
            </w:pPr>
            <w:r>
              <w:rPr>
                <w:rFonts w:ascii="Times New Roman" w:hAnsi="Times New Roman" w:cs="Times New Roman"/>
                <w:b/>
                <w:iCs/>
                <w:sz w:val="24"/>
                <w:szCs w:val="24"/>
              </w:rPr>
              <w:t>Показатели освоенности компетенций</w:t>
            </w:r>
          </w:p>
        </w:tc>
        <w:tc>
          <w:tcPr>
            <w:tcW w:w="1617" w:type="pct"/>
            <w:tcBorders>
              <w:top w:val="single" w:sz="4" w:space="0" w:color="auto"/>
              <w:left w:val="single" w:sz="4" w:space="0" w:color="auto"/>
              <w:bottom w:val="single" w:sz="4" w:space="0" w:color="auto"/>
              <w:right w:val="single" w:sz="4" w:space="0" w:color="auto"/>
            </w:tcBorders>
            <w:vAlign w:val="center"/>
            <w:hideMark/>
          </w:tcPr>
          <w:p w14:paraId="51833D23" w14:textId="77777777" w:rsidR="009301B4" w:rsidRDefault="009301B4">
            <w:pPr>
              <w:suppressAutoHyphens/>
              <w:spacing w:line="276" w:lineRule="auto"/>
              <w:jc w:val="center"/>
              <w:rPr>
                <w:rFonts w:ascii="Times New Roman" w:hAnsi="Times New Roman" w:cs="Times New Roman"/>
                <w:b/>
                <w:sz w:val="24"/>
                <w:szCs w:val="24"/>
              </w:rPr>
            </w:pPr>
            <w:r>
              <w:rPr>
                <w:rFonts w:ascii="Times New Roman" w:hAnsi="Times New Roman" w:cs="Times New Roman"/>
                <w:b/>
                <w:sz w:val="24"/>
                <w:szCs w:val="24"/>
              </w:rPr>
              <w:t>Методы оценки</w:t>
            </w:r>
          </w:p>
        </w:tc>
      </w:tr>
      <w:tr w:rsidR="009301B4" w14:paraId="4421009D" w14:textId="77777777" w:rsidTr="009301B4">
        <w:trPr>
          <w:trHeight w:val="698"/>
        </w:trPr>
        <w:tc>
          <w:tcPr>
            <w:tcW w:w="5000" w:type="pct"/>
            <w:gridSpan w:val="3"/>
            <w:tcBorders>
              <w:top w:val="single" w:sz="4" w:space="0" w:color="auto"/>
              <w:left w:val="single" w:sz="4" w:space="0" w:color="auto"/>
              <w:bottom w:val="single" w:sz="4" w:space="0" w:color="auto"/>
              <w:right w:val="single" w:sz="4" w:space="0" w:color="auto"/>
            </w:tcBorders>
            <w:hideMark/>
          </w:tcPr>
          <w:p w14:paraId="06CEBC78" w14:textId="77777777" w:rsidR="009301B4" w:rsidRDefault="009301B4">
            <w:pPr>
              <w:suppressAutoHyphens/>
              <w:spacing w:line="276" w:lineRule="auto"/>
              <w:rPr>
                <w:rFonts w:ascii="Times New Roman" w:hAnsi="Times New Roman" w:cs="Times New Roman"/>
                <w:i/>
                <w:sz w:val="24"/>
                <w:szCs w:val="24"/>
              </w:rPr>
            </w:pPr>
            <w:r>
              <w:rPr>
                <w:rFonts w:ascii="Times New Roman" w:hAnsi="Times New Roman" w:cs="Times New Roman"/>
                <w:i/>
                <w:sz w:val="24"/>
                <w:szCs w:val="24"/>
              </w:rPr>
              <w:t>Знания</w:t>
            </w:r>
          </w:p>
        </w:tc>
      </w:tr>
      <w:tr w:rsidR="009301B4" w14:paraId="688DD080" w14:textId="77777777" w:rsidTr="009301B4">
        <w:trPr>
          <w:trHeight w:val="698"/>
        </w:trPr>
        <w:tc>
          <w:tcPr>
            <w:tcW w:w="1543" w:type="pct"/>
            <w:tcBorders>
              <w:top w:val="single" w:sz="4" w:space="0" w:color="000000"/>
              <w:left w:val="single" w:sz="4" w:space="0" w:color="000000"/>
              <w:bottom w:val="single" w:sz="4" w:space="0" w:color="000000"/>
              <w:right w:val="single" w:sz="4" w:space="0" w:color="000000"/>
            </w:tcBorders>
          </w:tcPr>
          <w:p w14:paraId="412169A4" w14:textId="77777777" w:rsidR="009301B4" w:rsidRDefault="009301B4">
            <w:pPr>
              <w:jc w:val="both"/>
              <w:rPr>
                <w:rFonts w:ascii="Times New Roman" w:eastAsia="DengXian" w:hAnsi="Times New Roman" w:cs="Times New Roman"/>
                <w:sz w:val="24"/>
                <w:szCs w:val="52"/>
                <w:lang w:eastAsia="ru-RU"/>
              </w:rPr>
            </w:pPr>
            <w:r>
              <w:rPr>
                <w:rFonts w:ascii="Times New Roman" w:eastAsia="DengXian" w:hAnsi="Times New Roman" w:cs="Times New Roman"/>
                <w:sz w:val="24"/>
                <w:szCs w:val="52"/>
                <w:lang w:eastAsia="ru-RU"/>
              </w:rPr>
              <w:t xml:space="preserve">Основные виды и породы сельскохозяйственных животных. Научные основы разведения и кормления животных. </w:t>
            </w:r>
          </w:p>
          <w:p w14:paraId="39DE93EB" w14:textId="77777777" w:rsidR="009301B4" w:rsidRDefault="009301B4">
            <w:pPr>
              <w:jc w:val="both"/>
              <w:rPr>
                <w:rFonts w:ascii="Times New Roman" w:eastAsia="DengXian" w:hAnsi="Times New Roman" w:cs="Times New Roman"/>
                <w:sz w:val="24"/>
                <w:szCs w:val="52"/>
                <w:lang w:eastAsia="ru-RU"/>
              </w:rPr>
            </w:pPr>
            <w:r>
              <w:rPr>
                <w:rFonts w:ascii="Times New Roman" w:eastAsia="DengXian" w:hAnsi="Times New Roman" w:cs="Times New Roman"/>
                <w:sz w:val="24"/>
                <w:szCs w:val="52"/>
                <w:lang w:eastAsia="ru-RU"/>
              </w:rPr>
              <w:t xml:space="preserve">Системы и способы содержания, кормления и ухода за сельскохозяйственными животными, их разведения. </w:t>
            </w:r>
          </w:p>
          <w:p w14:paraId="2ADD61F5" w14:textId="77777777" w:rsidR="009301B4" w:rsidRDefault="009301B4">
            <w:pPr>
              <w:suppressAutoHyphens/>
              <w:spacing w:line="276" w:lineRule="auto"/>
              <w:rPr>
                <w:rFonts w:ascii="Times New Roman" w:hAnsi="Times New Roman" w:cs="Times New Roman"/>
                <w:i/>
                <w:sz w:val="24"/>
                <w:szCs w:val="24"/>
              </w:rPr>
            </w:pPr>
          </w:p>
        </w:tc>
        <w:tc>
          <w:tcPr>
            <w:tcW w:w="1840" w:type="pct"/>
            <w:tcBorders>
              <w:top w:val="single" w:sz="4" w:space="0" w:color="000000"/>
              <w:left w:val="single" w:sz="4" w:space="0" w:color="000000"/>
              <w:bottom w:val="single" w:sz="4" w:space="0" w:color="000000"/>
              <w:right w:val="single" w:sz="4" w:space="0" w:color="000000"/>
            </w:tcBorders>
            <w:hideMark/>
          </w:tcPr>
          <w:p w14:paraId="0A03C7B4" w14:textId="77777777" w:rsidR="009301B4" w:rsidRDefault="009301B4">
            <w:pPr>
              <w:jc w:val="both"/>
              <w:rPr>
                <w:rFonts w:ascii="Times New Roman" w:eastAsia="DengXian" w:hAnsi="Times New Roman" w:cs="Times New Roman"/>
                <w:sz w:val="24"/>
                <w:szCs w:val="52"/>
                <w:lang w:eastAsia="ru-RU"/>
              </w:rPr>
            </w:pPr>
            <w:r>
              <w:rPr>
                <w:rFonts w:ascii="Times New Roman" w:eastAsia="DengXian" w:hAnsi="Times New Roman" w:cs="Times New Roman"/>
                <w:sz w:val="24"/>
                <w:szCs w:val="52"/>
                <w:lang w:eastAsia="ru-RU"/>
              </w:rPr>
              <w:t xml:space="preserve">Знать: </w:t>
            </w:r>
          </w:p>
          <w:p w14:paraId="4E10F3BF" w14:textId="77777777" w:rsidR="009301B4" w:rsidRDefault="009301B4">
            <w:pPr>
              <w:jc w:val="both"/>
              <w:rPr>
                <w:rFonts w:ascii="Times New Roman" w:eastAsia="DengXian" w:hAnsi="Times New Roman" w:cs="Times New Roman"/>
                <w:sz w:val="24"/>
                <w:szCs w:val="52"/>
                <w:lang w:eastAsia="ru-RU"/>
              </w:rPr>
            </w:pPr>
            <w:r>
              <w:rPr>
                <w:rFonts w:ascii="Times New Roman" w:eastAsia="DengXian" w:hAnsi="Times New Roman" w:cs="Times New Roman"/>
                <w:sz w:val="24"/>
                <w:szCs w:val="52"/>
                <w:lang w:eastAsia="ru-RU"/>
              </w:rPr>
              <w:t xml:space="preserve">-основные виды и породы сельскохозяйственных животных; </w:t>
            </w:r>
          </w:p>
          <w:p w14:paraId="7B63B86E" w14:textId="77777777" w:rsidR="009301B4" w:rsidRDefault="009301B4">
            <w:pPr>
              <w:jc w:val="both"/>
              <w:rPr>
                <w:rFonts w:ascii="Times New Roman" w:eastAsia="DengXian" w:hAnsi="Times New Roman" w:cs="Times New Roman"/>
                <w:sz w:val="24"/>
                <w:szCs w:val="52"/>
                <w:lang w:eastAsia="ru-RU"/>
              </w:rPr>
            </w:pPr>
            <w:r>
              <w:rPr>
                <w:rFonts w:ascii="Times New Roman" w:eastAsia="DengXian" w:hAnsi="Times New Roman" w:cs="Times New Roman"/>
                <w:sz w:val="24"/>
                <w:szCs w:val="52"/>
                <w:lang w:eastAsia="ru-RU"/>
              </w:rPr>
              <w:t xml:space="preserve">-научные основы разведения и кормления животных; </w:t>
            </w:r>
          </w:p>
          <w:p w14:paraId="3BA75031" w14:textId="77777777" w:rsidR="009301B4" w:rsidRDefault="009301B4">
            <w:pPr>
              <w:jc w:val="both"/>
              <w:rPr>
                <w:rFonts w:ascii="Times New Roman" w:eastAsia="DengXian" w:hAnsi="Times New Roman" w:cs="Times New Roman"/>
                <w:sz w:val="24"/>
                <w:szCs w:val="52"/>
                <w:lang w:eastAsia="ru-RU"/>
              </w:rPr>
            </w:pPr>
            <w:r>
              <w:rPr>
                <w:rFonts w:ascii="Times New Roman" w:eastAsia="DengXian" w:hAnsi="Times New Roman" w:cs="Times New Roman"/>
                <w:sz w:val="24"/>
                <w:szCs w:val="52"/>
                <w:lang w:eastAsia="ru-RU"/>
              </w:rPr>
              <w:t xml:space="preserve">-системы и способы содержания, кормления и ухода за сельскохозяйственными животными, их </w:t>
            </w:r>
          </w:p>
          <w:p w14:paraId="1CBC47F0" w14:textId="77777777" w:rsidR="009301B4" w:rsidRDefault="009301B4">
            <w:pPr>
              <w:suppressAutoHyphens/>
              <w:spacing w:line="276" w:lineRule="auto"/>
              <w:rPr>
                <w:rFonts w:ascii="Times New Roman" w:hAnsi="Times New Roman" w:cs="Times New Roman"/>
                <w:i/>
                <w:sz w:val="24"/>
                <w:szCs w:val="24"/>
              </w:rPr>
            </w:pPr>
            <w:r>
              <w:rPr>
                <w:rFonts w:ascii="Times New Roman" w:eastAsia="DengXian" w:hAnsi="Times New Roman" w:cs="Times New Roman"/>
                <w:sz w:val="24"/>
                <w:szCs w:val="52"/>
                <w:lang w:eastAsia="ru-RU"/>
              </w:rPr>
              <w:t xml:space="preserve">разведения; </w:t>
            </w:r>
          </w:p>
        </w:tc>
        <w:tc>
          <w:tcPr>
            <w:tcW w:w="1617" w:type="pct"/>
            <w:tcBorders>
              <w:top w:val="single" w:sz="4" w:space="0" w:color="000000"/>
              <w:left w:val="single" w:sz="4" w:space="0" w:color="000000"/>
              <w:bottom w:val="single" w:sz="4" w:space="0" w:color="000000"/>
              <w:right w:val="single" w:sz="4" w:space="0" w:color="000000"/>
            </w:tcBorders>
            <w:hideMark/>
          </w:tcPr>
          <w:p w14:paraId="7E207762" w14:textId="77777777" w:rsidR="009301B4" w:rsidRDefault="009301B4">
            <w:pPr>
              <w:jc w:val="both"/>
              <w:rPr>
                <w:rFonts w:ascii="Times New Roman" w:eastAsia="DengXian" w:hAnsi="Times New Roman" w:cs="Times New Roman"/>
                <w:sz w:val="24"/>
                <w:szCs w:val="52"/>
                <w:lang w:eastAsia="ru-RU"/>
              </w:rPr>
            </w:pPr>
            <w:r>
              <w:rPr>
                <w:rFonts w:ascii="Times New Roman" w:eastAsia="DengXian" w:hAnsi="Times New Roman" w:cs="Times New Roman"/>
                <w:sz w:val="24"/>
                <w:szCs w:val="52"/>
                <w:lang w:eastAsia="ru-RU"/>
              </w:rPr>
              <w:t xml:space="preserve">Тестирование </w:t>
            </w:r>
          </w:p>
          <w:p w14:paraId="3E90E975" w14:textId="77777777" w:rsidR="009301B4" w:rsidRDefault="009301B4">
            <w:pPr>
              <w:jc w:val="both"/>
              <w:rPr>
                <w:rFonts w:ascii="Times New Roman" w:eastAsia="DengXian" w:hAnsi="Times New Roman" w:cs="Times New Roman"/>
                <w:sz w:val="24"/>
                <w:szCs w:val="52"/>
                <w:lang w:eastAsia="ru-RU"/>
              </w:rPr>
            </w:pPr>
            <w:r>
              <w:rPr>
                <w:rFonts w:ascii="Times New Roman" w:eastAsia="DengXian" w:hAnsi="Times New Roman" w:cs="Times New Roman"/>
                <w:sz w:val="24"/>
                <w:szCs w:val="52"/>
                <w:lang w:eastAsia="ru-RU"/>
              </w:rPr>
              <w:t xml:space="preserve">Устный опрос </w:t>
            </w:r>
          </w:p>
          <w:p w14:paraId="5858F4E9" w14:textId="77777777" w:rsidR="009301B4" w:rsidRDefault="009301B4">
            <w:pPr>
              <w:jc w:val="both"/>
              <w:rPr>
                <w:rFonts w:ascii="Times New Roman" w:eastAsia="DengXian" w:hAnsi="Times New Roman" w:cs="Times New Roman"/>
                <w:sz w:val="24"/>
                <w:szCs w:val="52"/>
                <w:lang w:eastAsia="ru-RU"/>
              </w:rPr>
            </w:pPr>
            <w:r>
              <w:rPr>
                <w:rFonts w:ascii="Times New Roman" w:eastAsia="DengXian" w:hAnsi="Times New Roman" w:cs="Times New Roman"/>
                <w:sz w:val="24"/>
                <w:szCs w:val="52"/>
                <w:lang w:eastAsia="ru-RU"/>
              </w:rPr>
              <w:t xml:space="preserve">Письменный опрос Выполнение сообщений, рефератов, докладов </w:t>
            </w:r>
          </w:p>
          <w:p w14:paraId="67B86C74" w14:textId="77777777" w:rsidR="009301B4" w:rsidRDefault="009301B4">
            <w:pPr>
              <w:jc w:val="both"/>
              <w:rPr>
                <w:rFonts w:ascii="Times New Roman" w:eastAsia="DengXian" w:hAnsi="Times New Roman" w:cs="Times New Roman"/>
                <w:sz w:val="24"/>
                <w:szCs w:val="52"/>
                <w:lang w:eastAsia="ru-RU"/>
              </w:rPr>
            </w:pPr>
            <w:r>
              <w:rPr>
                <w:rFonts w:ascii="Times New Roman" w:eastAsia="DengXian" w:hAnsi="Times New Roman" w:cs="Times New Roman"/>
                <w:sz w:val="24"/>
                <w:szCs w:val="52"/>
                <w:lang w:eastAsia="ru-RU"/>
              </w:rPr>
              <w:t xml:space="preserve">Составление конспектов </w:t>
            </w:r>
          </w:p>
          <w:p w14:paraId="292587DE" w14:textId="77777777" w:rsidR="009301B4" w:rsidRDefault="009301B4">
            <w:pPr>
              <w:jc w:val="both"/>
              <w:rPr>
                <w:rFonts w:ascii="Times New Roman" w:eastAsia="DengXian" w:hAnsi="Times New Roman" w:cs="Times New Roman"/>
                <w:sz w:val="24"/>
                <w:szCs w:val="52"/>
                <w:lang w:eastAsia="ru-RU"/>
              </w:rPr>
            </w:pPr>
            <w:r>
              <w:rPr>
                <w:rFonts w:ascii="Times New Roman" w:eastAsia="DengXian" w:hAnsi="Times New Roman" w:cs="Times New Roman"/>
                <w:sz w:val="24"/>
                <w:szCs w:val="52"/>
                <w:lang w:eastAsia="ru-RU"/>
              </w:rPr>
              <w:t xml:space="preserve">Заполнение таблиц </w:t>
            </w:r>
          </w:p>
          <w:p w14:paraId="1FDA0E71" w14:textId="77777777" w:rsidR="009301B4" w:rsidRDefault="009301B4">
            <w:pPr>
              <w:jc w:val="both"/>
              <w:rPr>
                <w:rFonts w:ascii="Times New Roman" w:eastAsia="DengXian" w:hAnsi="Times New Roman" w:cs="Times New Roman"/>
                <w:sz w:val="24"/>
                <w:szCs w:val="52"/>
                <w:lang w:eastAsia="ru-RU"/>
              </w:rPr>
            </w:pPr>
            <w:r>
              <w:rPr>
                <w:rFonts w:ascii="Times New Roman" w:eastAsia="DengXian" w:hAnsi="Times New Roman" w:cs="Times New Roman"/>
                <w:sz w:val="24"/>
                <w:szCs w:val="52"/>
                <w:lang w:eastAsia="ru-RU"/>
              </w:rPr>
              <w:t xml:space="preserve">Собеседование  </w:t>
            </w:r>
          </w:p>
          <w:p w14:paraId="0B68C0C6" w14:textId="77777777" w:rsidR="009301B4" w:rsidRDefault="009301B4">
            <w:pPr>
              <w:jc w:val="both"/>
              <w:rPr>
                <w:rFonts w:ascii="Times New Roman" w:eastAsia="DengXian" w:hAnsi="Times New Roman" w:cs="Times New Roman"/>
                <w:sz w:val="24"/>
                <w:szCs w:val="52"/>
                <w:lang w:eastAsia="ru-RU"/>
              </w:rPr>
            </w:pPr>
            <w:r>
              <w:rPr>
                <w:rFonts w:ascii="Times New Roman" w:eastAsia="DengXian" w:hAnsi="Times New Roman" w:cs="Times New Roman"/>
                <w:sz w:val="24"/>
                <w:szCs w:val="52"/>
                <w:lang w:eastAsia="ru-RU"/>
              </w:rPr>
              <w:t xml:space="preserve">Творческие задания </w:t>
            </w:r>
          </w:p>
          <w:p w14:paraId="4CB8167D" w14:textId="77777777" w:rsidR="009301B4" w:rsidRDefault="009301B4">
            <w:pPr>
              <w:jc w:val="both"/>
              <w:rPr>
                <w:rFonts w:ascii="Times New Roman" w:eastAsia="DengXian" w:hAnsi="Times New Roman" w:cs="Times New Roman"/>
                <w:sz w:val="24"/>
                <w:szCs w:val="52"/>
                <w:lang w:eastAsia="ru-RU"/>
              </w:rPr>
            </w:pPr>
            <w:r>
              <w:rPr>
                <w:rFonts w:ascii="Times New Roman" w:eastAsia="DengXian" w:hAnsi="Times New Roman" w:cs="Times New Roman"/>
                <w:sz w:val="24"/>
                <w:szCs w:val="52"/>
                <w:lang w:eastAsia="ru-RU"/>
              </w:rPr>
              <w:t xml:space="preserve">Подготовка </w:t>
            </w:r>
            <w:r>
              <w:rPr>
                <w:rFonts w:ascii="Times New Roman" w:eastAsia="DengXian" w:hAnsi="Times New Roman" w:cs="Times New Roman"/>
                <w:sz w:val="24"/>
                <w:szCs w:val="52"/>
                <w:lang w:eastAsia="ru-RU"/>
              </w:rPr>
              <w:tab/>
              <w:t xml:space="preserve">стендовых докладов </w:t>
            </w:r>
          </w:p>
          <w:p w14:paraId="4D4399D8" w14:textId="77777777" w:rsidR="009301B4" w:rsidRDefault="009301B4">
            <w:pPr>
              <w:jc w:val="both"/>
              <w:rPr>
                <w:rFonts w:ascii="Times New Roman" w:eastAsia="DengXian" w:hAnsi="Times New Roman" w:cs="Times New Roman"/>
                <w:sz w:val="24"/>
                <w:szCs w:val="52"/>
                <w:lang w:eastAsia="ru-RU"/>
              </w:rPr>
            </w:pPr>
            <w:r>
              <w:rPr>
                <w:rFonts w:ascii="Times New Roman" w:eastAsia="DengXian" w:hAnsi="Times New Roman" w:cs="Times New Roman"/>
                <w:sz w:val="24"/>
                <w:szCs w:val="52"/>
                <w:lang w:eastAsia="ru-RU"/>
              </w:rPr>
              <w:t xml:space="preserve">Дифференцированные задания по карточкам </w:t>
            </w:r>
          </w:p>
          <w:p w14:paraId="3571C48B" w14:textId="77777777" w:rsidR="009301B4" w:rsidRDefault="009301B4">
            <w:pPr>
              <w:suppressAutoHyphens/>
              <w:spacing w:line="276" w:lineRule="auto"/>
              <w:rPr>
                <w:rFonts w:ascii="Times New Roman" w:hAnsi="Times New Roman" w:cs="Times New Roman"/>
                <w:i/>
                <w:sz w:val="24"/>
                <w:szCs w:val="24"/>
              </w:rPr>
            </w:pPr>
            <w:r>
              <w:rPr>
                <w:rFonts w:ascii="Times New Roman" w:eastAsia="DengXian" w:hAnsi="Times New Roman" w:cs="Times New Roman"/>
                <w:sz w:val="24"/>
                <w:szCs w:val="52"/>
                <w:lang w:eastAsia="ru-RU"/>
              </w:rPr>
              <w:t xml:space="preserve">Зачет </w:t>
            </w:r>
          </w:p>
        </w:tc>
      </w:tr>
      <w:tr w:rsidR="009301B4" w14:paraId="34084E6C" w14:textId="77777777" w:rsidTr="009301B4">
        <w:trPr>
          <w:trHeight w:val="698"/>
        </w:trPr>
        <w:tc>
          <w:tcPr>
            <w:tcW w:w="5000" w:type="pct"/>
            <w:gridSpan w:val="3"/>
            <w:tcBorders>
              <w:top w:val="single" w:sz="4" w:space="0" w:color="auto"/>
              <w:left w:val="single" w:sz="4" w:space="0" w:color="auto"/>
              <w:bottom w:val="single" w:sz="4" w:space="0" w:color="auto"/>
              <w:right w:val="single" w:sz="4" w:space="0" w:color="auto"/>
            </w:tcBorders>
            <w:hideMark/>
          </w:tcPr>
          <w:p w14:paraId="2384ADB2" w14:textId="77777777" w:rsidR="009301B4" w:rsidRDefault="009301B4">
            <w:pPr>
              <w:suppressAutoHyphens/>
              <w:spacing w:line="276" w:lineRule="auto"/>
              <w:rPr>
                <w:rFonts w:ascii="Times New Roman" w:hAnsi="Times New Roman" w:cs="Times New Roman"/>
                <w:i/>
                <w:sz w:val="24"/>
                <w:szCs w:val="24"/>
              </w:rPr>
            </w:pPr>
            <w:r>
              <w:rPr>
                <w:rFonts w:ascii="Times New Roman" w:hAnsi="Times New Roman" w:cs="Times New Roman"/>
                <w:i/>
                <w:sz w:val="24"/>
                <w:szCs w:val="24"/>
              </w:rPr>
              <w:t>Умения</w:t>
            </w:r>
          </w:p>
        </w:tc>
      </w:tr>
      <w:tr w:rsidR="009301B4" w14:paraId="13727246" w14:textId="77777777" w:rsidTr="009301B4">
        <w:trPr>
          <w:trHeight w:val="698"/>
        </w:trPr>
        <w:tc>
          <w:tcPr>
            <w:tcW w:w="1543" w:type="pct"/>
            <w:tcBorders>
              <w:top w:val="single" w:sz="4" w:space="0" w:color="000000"/>
              <w:left w:val="single" w:sz="4" w:space="0" w:color="000000"/>
              <w:bottom w:val="single" w:sz="4" w:space="0" w:color="000000"/>
              <w:right w:val="single" w:sz="4" w:space="0" w:color="000000"/>
            </w:tcBorders>
          </w:tcPr>
          <w:p w14:paraId="3DB54706" w14:textId="77777777" w:rsidR="009301B4" w:rsidRDefault="009301B4">
            <w:pPr>
              <w:jc w:val="both"/>
              <w:rPr>
                <w:rFonts w:ascii="Times New Roman" w:eastAsia="DengXian" w:hAnsi="Times New Roman" w:cs="Times New Roman"/>
                <w:sz w:val="24"/>
                <w:szCs w:val="52"/>
                <w:lang w:eastAsia="ru-RU"/>
              </w:rPr>
            </w:pPr>
            <w:r>
              <w:rPr>
                <w:rFonts w:ascii="Times New Roman" w:eastAsia="DengXian" w:hAnsi="Times New Roman" w:cs="Times New Roman"/>
                <w:sz w:val="24"/>
                <w:szCs w:val="52"/>
                <w:lang w:eastAsia="ru-RU"/>
              </w:rPr>
              <w:t xml:space="preserve">Определять методы содержания, кормления и разведения сельскохозяйственных животных разных видов и пород в различных климатических и иных условиях. </w:t>
            </w:r>
          </w:p>
          <w:p w14:paraId="6E727716" w14:textId="77777777" w:rsidR="009301B4" w:rsidRDefault="009301B4">
            <w:pPr>
              <w:suppressAutoHyphens/>
              <w:spacing w:line="276" w:lineRule="auto"/>
              <w:rPr>
                <w:rFonts w:ascii="Times New Roman" w:hAnsi="Times New Roman" w:cs="Times New Roman"/>
                <w:i/>
                <w:sz w:val="24"/>
                <w:szCs w:val="24"/>
              </w:rPr>
            </w:pPr>
          </w:p>
        </w:tc>
        <w:tc>
          <w:tcPr>
            <w:tcW w:w="1840" w:type="pct"/>
            <w:tcBorders>
              <w:top w:val="single" w:sz="4" w:space="0" w:color="000000"/>
              <w:left w:val="single" w:sz="4" w:space="0" w:color="000000"/>
              <w:bottom w:val="single" w:sz="4" w:space="0" w:color="000000"/>
              <w:right w:val="single" w:sz="4" w:space="0" w:color="000000"/>
            </w:tcBorders>
            <w:hideMark/>
          </w:tcPr>
          <w:p w14:paraId="384F72E4" w14:textId="77777777" w:rsidR="009301B4" w:rsidRDefault="009301B4">
            <w:pPr>
              <w:jc w:val="both"/>
              <w:rPr>
                <w:rFonts w:ascii="Times New Roman" w:eastAsia="DengXian" w:hAnsi="Times New Roman" w:cs="Times New Roman"/>
                <w:sz w:val="24"/>
                <w:szCs w:val="52"/>
                <w:lang w:eastAsia="ru-RU"/>
              </w:rPr>
            </w:pPr>
            <w:r>
              <w:rPr>
                <w:rFonts w:ascii="Times New Roman" w:eastAsia="DengXian" w:hAnsi="Times New Roman" w:cs="Times New Roman"/>
                <w:sz w:val="24"/>
                <w:szCs w:val="52"/>
                <w:lang w:eastAsia="ru-RU"/>
              </w:rPr>
              <w:t xml:space="preserve">Уметь:  </w:t>
            </w:r>
          </w:p>
          <w:p w14:paraId="5AF75DE2" w14:textId="77777777" w:rsidR="009301B4" w:rsidRDefault="009301B4">
            <w:pPr>
              <w:suppressAutoHyphens/>
              <w:spacing w:line="276" w:lineRule="auto"/>
              <w:rPr>
                <w:rFonts w:ascii="Times New Roman" w:hAnsi="Times New Roman" w:cs="Times New Roman"/>
                <w:i/>
                <w:sz w:val="24"/>
                <w:szCs w:val="24"/>
              </w:rPr>
            </w:pPr>
            <w:r>
              <w:rPr>
                <w:rFonts w:ascii="Times New Roman" w:eastAsia="DengXian" w:hAnsi="Times New Roman" w:cs="Times New Roman"/>
                <w:sz w:val="24"/>
                <w:szCs w:val="52"/>
                <w:lang w:eastAsia="ru-RU"/>
              </w:rPr>
              <w:t xml:space="preserve">-определять </w:t>
            </w:r>
            <w:r>
              <w:rPr>
                <w:rFonts w:ascii="Times New Roman" w:eastAsia="DengXian" w:hAnsi="Times New Roman" w:cs="Times New Roman"/>
                <w:sz w:val="24"/>
                <w:szCs w:val="52"/>
                <w:lang w:eastAsia="ru-RU"/>
              </w:rPr>
              <w:tab/>
              <w:t xml:space="preserve">методы содержания, </w:t>
            </w:r>
            <w:r>
              <w:rPr>
                <w:rFonts w:ascii="Times New Roman" w:eastAsia="DengXian" w:hAnsi="Times New Roman" w:cs="Times New Roman"/>
                <w:sz w:val="24"/>
                <w:szCs w:val="52"/>
                <w:lang w:eastAsia="ru-RU"/>
              </w:rPr>
              <w:tab/>
              <w:t xml:space="preserve">кормления </w:t>
            </w:r>
            <w:r>
              <w:rPr>
                <w:rFonts w:ascii="Times New Roman" w:eastAsia="DengXian" w:hAnsi="Times New Roman" w:cs="Times New Roman"/>
                <w:sz w:val="24"/>
                <w:szCs w:val="52"/>
                <w:lang w:eastAsia="ru-RU"/>
              </w:rPr>
              <w:tab/>
              <w:t xml:space="preserve">и разведения сельскохозяйственных животных разных видов и пород в различных климатических и иных условиях; </w:t>
            </w:r>
          </w:p>
        </w:tc>
        <w:tc>
          <w:tcPr>
            <w:tcW w:w="1617" w:type="pct"/>
            <w:tcBorders>
              <w:top w:val="single" w:sz="4" w:space="0" w:color="000000"/>
              <w:left w:val="single" w:sz="4" w:space="0" w:color="000000"/>
              <w:bottom w:val="single" w:sz="4" w:space="0" w:color="000000"/>
              <w:right w:val="single" w:sz="4" w:space="0" w:color="000000"/>
            </w:tcBorders>
            <w:hideMark/>
          </w:tcPr>
          <w:p w14:paraId="5ED984C3" w14:textId="77777777" w:rsidR="009301B4" w:rsidRDefault="009301B4">
            <w:pPr>
              <w:jc w:val="both"/>
              <w:rPr>
                <w:rFonts w:ascii="Times New Roman" w:eastAsia="DengXian" w:hAnsi="Times New Roman" w:cs="Times New Roman"/>
                <w:sz w:val="24"/>
                <w:szCs w:val="52"/>
                <w:lang w:eastAsia="ru-RU"/>
              </w:rPr>
            </w:pPr>
            <w:r>
              <w:rPr>
                <w:rFonts w:ascii="Times New Roman" w:eastAsia="DengXian" w:hAnsi="Times New Roman" w:cs="Times New Roman"/>
                <w:sz w:val="24"/>
                <w:szCs w:val="52"/>
                <w:lang w:eastAsia="ru-RU"/>
              </w:rPr>
              <w:t xml:space="preserve">Ролевая игра </w:t>
            </w:r>
          </w:p>
          <w:p w14:paraId="59C708A0" w14:textId="77777777" w:rsidR="009301B4" w:rsidRDefault="009301B4">
            <w:pPr>
              <w:jc w:val="both"/>
              <w:rPr>
                <w:rFonts w:ascii="Times New Roman" w:eastAsia="DengXian" w:hAnsi="Times New Roman" w:cs="Times New Roman"/>
                <w:sz w:val="24"/>
                <w:szCs w:val="52"/>
                <w:lang w:eastAsia="ru-RU"/>
              </w:rPr>
            </w:pPr>
            <w:r>
              <w:rPr>
                <w:rFonts w:ascii="Times New Roman" w:eastAsia="DengXian" w:hAnsi="Times New Roman" w:cs="Times New Roman"/>
                <w:sz w:val="24"/>
                <w:szCs w:val="52"/>
                <w:lang w:eastAsia="ru-RU"/>
              </w:rPr>
              <w:t xml:space="preserve">Ситуационные задачи  </w:t>
            </w:r>
          </w:p>
          <w:p w14:paraId="43A2CF85" w14:textId="77777777" w:rsidR="009301B4" w:rsidRDefault="009301B4">
            <w:pPr>
              <w:jc w:val="both"/>
              <w:rPr>
                <w:rFonts w:ascii="Times New Roman" w:eastAsia="DengXian" w:hAnsi="Times New Roman" w:cs="Times New Roman"/>
                <w:sz w:val="24"/>
                <w:szCs w:val="52"/>
                <w:lang w:eastAsia="ru-RU"/>
              </w:rPr>
            </w:pPr>
            <w:r>
              <w:rPr>
                <w:rFonts w:ascii="Times New Roman" w:eastAsia="DengXian" w:hAnsi="Times New Roman" w:cs="Times New Roman"/>
                <w:sz w:val="24"/>
                <w:szCs w:val="52"/>
                <w:lang w:eastAsia="ru-RU"/>
              </w:rPr>
              <w:t xml:space="preserve">Практические задания Кейс –задания </w:t>
            </w:r>
          </w:p>
          <w:p w14:paraId="580002A6" w14:textId="77777777" w:rsidR="009301B4" w:rsidRDefault="009301B4">
            <w:pPr>
              <w:suppressAutoHyphens/>
              <w:spacing w:line="276" w:lineRule="auto"/>
              <w:rPr>
                <w:rFonts w:ascii="Times New Roman" w:hAnsi="Times New Roman" w:cs="Times New Roman"/>
                <w:i/>
                <w:sz w:val="24"/>
                <w:szCs w:val="24"/>
              </w:rPr>
            </w:pPr>
            <w:r>
              <w:rPr>
                <w:rFonts w:ascii="Times New Roman" w:eastAsia="DengXian" w:hAnsi="Times New Roman" w:cs="Times New Roman"/>
                <w:sz w:val="24"/>
                <w:szCs w:val="52"/>
                <w:lang w:eastAsia="ru-RU"/>
              </w:rPr>
              <w:t xml:space="preserve">Индивидуальные проекты Зачет </w:t>
            </w:r>
          </w:p>
        </w:tc>
      </w:tr>
    </w:tbl>
    <w:p w14:paraId="2896A459" w14:textId="77777777" w:rsidR="009301B4" w:rsidRDefault="009301B4" w:rsidP="009301B4">
      <w:pPr>
        <w:rPr>
          <w:rFonts w:ascii="Times New Roman" w:hAnsi="Times New Roman" w:cs="Times New Roman"/>
          <w:b/>
          <w:bCs/>
          <w:sz w:val="18"/>
          <w:szCs w:val="18"/>
        </w:rPr>
      </w:pPr>
    </w:p>
    <w:p w14:paraId="362BB7A9" w14:textId="77777777" w:rsidR="009301B4" w:rsidRDefault="009301B4" w:rsidP="009301B4">
      <w:pPr>
        <w:rPr>
          <w:rFonts w:ascii="Times New Roman" w:hAnsi="Times New Roman" w:cs="Times New Roman"/>
          <w:b/>
          <w:bCs/>
          <w:sz w:val="18"/>
          <w:szCs w:val="18"/>
        </w:rPr>
      </w:pPr>
    </w:p>
    <w:p w14:paraId="46319341" w14:textId="77777777" w:rsidR="009301B4" w:rsidRDefault="009301B4" w:rsidP="009301B4">
      <w:pPr>
        <w:jc w:val="right"/>
        <w:rPr>
          <w:rFonts w:ascii="Times New Roman" w:hAnsi="Times New Roman" w:cs="Times New Roman"/>
          <w:b/>
          <w:bCs/>
          <w:sz w:val="24"/>
          <w:szCs w:val="24"/>
        </w:rPr>
      </w:pPr>
    </w:p>
    <w:p w14:paraId="76EAFBAD" w14:textId="77777777" w:rsidR="009301B4" w:rsidRDefault="009301B4" w:rsidP="009301B4">
      <w:pPr>
        <w:rPr>
          <w:rFonts w:ascii="Times New Roman" w:hAnsi="Times New Roman" w:cs="Times New Roman"/>
          <w:sz w:val="24"/>
          <w:szCs w:val="24"/>
        </w:rPr>
      </w:pPr>
    </w:p>
    <w:p w14:paraId="2FC61E99" w14:textId="77777777" w:rsidR="009301B4" w:rsidRDefault="009301B4" w:rsidP="009301B4">
      <w:pPr>
        <w:rPr>
          <w:rFonts w:ascii="Times New Roman" w:hAnsi="Times New Roman" w:cs="Times New Roman"/>
          <w:sz w:val="24"/>
          <w:szCs w:val="24"/>
        </w:rPr>
      </w:pPr>
    </w:p>
    <w:p w14:paraId="5E90AC12" w14:textId="77777777" w:rsidR="009301B4" w:rsidRDefault="009301B4" w:rsidP="009301B4">
      <w:pPr>
        <w:rPr>
          <w:rFonts w:ascii="Times New Roman" w:hAnsi="Times New Roman" w:cs="Times New Roman"/>
          <w:sz w:val="24"/>
          <w:szCs w:val="24"/>
        </w:rPr>
      </w:pPr>
    </w:p>
    <w:p w14:paraId="6F261C3B" w14:textId="77777777" w:rsidR="009301B4" w:rsidRDefault="009301B4" w:rsidP="009301B4">
      <w:pPr>
        <w:rPr>
          <w:rFonts w:ascii="Times New Roman" w:hAnsi="Times New Roman" w:cs="Times New Roman"/>
          <w:sz w:val="24"/>
          <w:szCs w:val="24"/>
        </w:rPr>
      </w:pPr>
    </w:p>
    <w:p w14:paraId="241600A4" w14:textId="77777777" w:rsidR="009301B4" w:rsidRDefault="009301B4" w:rsidP="009301B4">
      <w:pPr>
        <w:rPr>
          <w:rFonts w:ascii="Times New Roman" w:hAnsi="Times New Roman" w:cs="Times New Roman"/>
          <w:sz w:val="24"/>
          <w:szCs w:val="24"/>
        </w:rPr>
      </w:pPr>
    </w:p>
    <w:p w14:paraId="7B235B22" w14:textId="77777777" w:rsidR="009301B4" w:rsidRDefault="009301B4" w:rsidP="009301B4">
      <w:pPr>
        <w:rPr>
          <w:rFonts w:ascii="Times New Roman" w:hAnsi="Times New Roman" w:cs="Times New Roman"/>
          <w:sz w:val="24"/>
          <w:szCs w:val="24"/>
        </w:rPr>
      </w:pPr>
    </w:p>
    <w:p w14:paraId="166C131A" w14:textId="77777777" w:rsidR="009301B4" w:rsidRDefault="009301B4" w:rsidP="009301B4">
      <w:pPr>
        <w:jc w:val="right"/>
        <w:rPr>
          <w:rFonts w:ascii="Times New Roman" w:hAnsi="Times New Roman" w:cs="Times New Roman"/>
          <w:b/>
          <w:bCs/>
          <w:sz w:val="24"/>
          <w:szCs w:val="24"/>
        </w:rPr>
      </w:pPr>
    </w:p>
    <w:p w14:paraId="4B2587B7" w14:textId="77777777" w:rsidR="009301B4" w:rsidRDefault="009301B4" w:rsidP="009301B4">
      <w:pPr>
        <w:jc w:val="right"/>
        <w:rPr>
          <w:rFonts w:ascii="Times New Roman" w:hAnsi="Times New Roman" w:cs="Times New Roman"/>
          <w:b/>
          <w:bCs/>
          <w:sz w:val="24"/>
          <w:szCs w:val="24"/>
        </w:rPr>
      </w:pPr>
    </w:p>
    <w:p w14:paraId="20BCAAFC" w14:textId="77777777" w:rsidR="00DB2C65" w:rsidRDefault="00DB2C65" w:rsidP="009301B4">
      <w:pPr>
        <w:jc w:val="right"/>
        <w:rPr>
          <w:rFonts w:ascii="Times New Roman" w:hAnsi="Times New Roman" w:cs="Times New Roman"/>
          <w:b/>
          <w:bCs/>
          <w:sz w:val="24"/>
          <w:szCs w:val="24"/>
        </w:rPr>
      </w:pPr>
    </w:p>
    <w:p w14:paraId="4FBE752F" w14:textId="77777777" w:rsidR="00DB2C65" w:rsidRDefault="00DB2C65" w:rsidP="009301B4">
      <w:pPr>
        <w:jc w:val="right"/>
        <w:rPr>
          <w:rFonts w:ascii="Times New Roman" w:hAnsi="Times New Roman" w:cs="Times New Roman"/>
          <w:b/>
          <w:bCs/>
          <w:sz w:val="24"/>
          <w:szCs w:val="24"/>
        </w:rPr>
      </w:pPr>
    </w:p>
    <w:p w14:paraId="6B126949" w14:textId="77777777" w:rsidR="00DB2C65" w:rsidRDefault="00DB2C65" w:rsidP="009301B4">
      <w:pPr>
        <w:jc w:val="right"/>
        <w:rPr>
          <w:rFonts w:ascii="Times New Roman" w:hAnsi="Times New Roman" w:cs="Times New Roman"/>
          <w:b/>
          <w:bCs/>
          <w:sz w:val="24"/>
          <w:szCs w:val="24"/>
        </w:rPr>
      </w:pPr>
    </w:p>
    <w:p w14:paraId="7E4C44C8" w14:textId="77777777" w:rsidR="00DB2C65" w:rsidRDefault="00DB2C65" w:rsidP="009301B4">
      <w:pPr>
        <w:jc w:val="right"/>
        <w:rPr>
          <w:rFonts w:ascii="Times New Roman" w:hAnsi="Times New Roman" w:cs="Times New Roman"/>
          <w:b/>
          <w:bCs/>
          <w:sz w:val="24"/>
          <w:szCs w:val="24"/>
        </w:rPr>
      </w:pPr>
    </w:p>
    <w:p w14:paraId="0D817354" w14:textId="77777777" w:rsidR="00DB2C65" w:rsidRDefault="00DB2C65" w:rsidP="009301B4">
      <w:pPr>
        <w:jc w:val="right"/>
        <w:rPr>
          <w:rFonts w:ascii="Times New Roman" w:hAnsi="Times New Roman" w:cs="Times New Roman"/>
          <w:b/>
          <w:bCs/>
          <w:sz w:val="24"/>
          <w:szCs w:val="24"/>
        </w:rPr>
      </w:pPr>
    </w:p>
    <w:p w14:paraId="2BA36A64" w14:textId="77777777" w:rsidR="00DB2C65" w:rsidRDefault="00DB2C65" w:rsidP="009301B4">
      <w:pPr>
        <w:jc w:val="right"/>
        <w:rPr>
          <w:rFonts w:ascii="Times New Roman" w:hAnsi="Times New Roman" w:cs="Times New Roman"/>
          <w:b/>
          <w:bCs/>
          <w:sz w:val="24"/>
          <w:szCs w:val="24"/>
        </w:rPr>
      </w:pPr>
    </w:p>
    <w:p w14:paraId="79D444F4" w14:textId="77777777" w:rsidR="009301B4" w:rsidRDefault="009301B4" w:rsidP="009301B4">
      <w:pPr>
        <w:tabs>
          <w:tab w:val="left" w:pos="1571"/>
        </w:tabs>
        <w:rPr>
          <w:rFonts w:ascii="Times New Roman Полужирный" w:eastAsia="Segoe UI" w:hAnsi="Times New Roman Полужирный" w:cs="Times New Roman"/>
          <w:b/>
          <w:bCs/>
          <w:caps/>
          <w:kern w:val="32"/>
          <w:sz w:val="24"/>
          <w:szCs w:val="24"/>
          <w:lang w:val="x-none" w:eastAsia="x-none"/>
        </w:rPr>
      </w:pPr>
      <w:r>
        <w:rPr>
          <w:rFonts w:ascii="Times New Roman" w:hAnsi="Times New Roman" w:cs="Times New Roman"/>
          <w:b/>
          <w:bCs/>
          <w:sz w:val="24"/>
          <w:szCs w:val="24"/>
        </w:rPr>
        <w:tab/>
      </w:r>
    </w:p>
    <w:p w14:paraId="1A868895" w14:textId="0D650DD9" w:rsidR="009301B4" w:rsidRDefault="009301B4" w:rsidP="009301B4">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w:t>
      </w:r>
      <w:r w:rsidR="00E35F2A">
        <w:rPr>
          <w:rFonts w:ascii="Times New Roman" w:hAnsi="Times New Roman" w:cs="Times New Roman"/>
          <w:b/>
          <w:bCs/>
          <w:sz w:val="24"/>
          <w:szCs w:val="24"/>
        </w:rPr>
        <w:t>13</w:t>
      </w:r>
    </w:p>
    <w:p w14:paraId="36326F88" w14:textId="77777777" w:rsidR="009301B4" w:rsidRDefault="009301B4" w:rsidP="009301B4">
      <w:pPr>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w:t>
      </w:r>
    </w:p>
    <w:p w14:paraId="47ED7F1C" w14:textId="77777777" w:rsidR="009301B4" w:rsidRDefault="009301B4" w:rsidP="009301B4">
      <w:pPr>
        <w:jc w:val="right"/>
        <w:rPr>
          <w:rFonts w:ascii="Times New Roman" w:hAnsi="Times New Roman" w:cs="Times New Roman"/>
          <w:b/>
          <w:bCs/>
          <w:color w:val="0070C0"/>
          <w:sz w:val="24"/>
          <w:szCs w:val="24"/>
        </w:rPr>
      </w:pPr>
      <w:r>
        <w:rPr>
          <w:rFonts w:ascii="Times New Roman" w:hAnsi="Times New Roman"/>
          <w:b/>
          <w:bCs/>
          <w:sz w:val="24"/>
          <w:szCs w:val="24"/>
        </w:rPr>
        <w:t>35.01.27 Мастер сельскохозяйственного производства</w:t>
      </w:r>
    </w:p>
    <w:p w14:paraId="7D3232AE" w14:textId="77777777" w:rsidR="009301B4" w:rsidRDefault="009301B4" w:rsidP="009301B4">
      <w:pPr>
        <w:jc w:val="right"/>
        <w:rPr>
          <w:rFonts w:ascii="Times New Roman" w:hAnsi="Times New Roman" w:cs="Times New Roman"/>
          <w:b/>
          <w:bCs/>
          <w:color w:val="0070C0"/>
          <w:sz w:val="24"/>
          <w:szCs w:val="24"/>
        </w:rPr>
      </w:pPr>
    </w:p>
    <w:p w14:paraId="09CF316E" w14:textId="77777777" w:rsidR="009301B4" w:rsidRDefault="009301B4" w:rsidP="009301B4">
      <w:pPr>
        <w:jc w:val="right"/>
        <w:rPr>
          <w:rFonts w:ascii="Times New Roman" w:hAnsi="Times New Roman" w:cs="Times New Roman"/>
          <w:b/>
          <w:bCs/>
          <w:color w:val="0070C0"/>
          <w:sz w:val="24"/>
          <w:szCs w:val="24"/>
        </w:rPr>
      </w:pPr>
    </w:p>
    <w:p w14:paraId="6CA7F1F2" w14:textId="77777777" w:rsidR="009301B4" w:rsidRDefault="009301B4" w:rsidP="009301B4">
      <w:pPr>
        <w:jc w:val="right"/>
        <w:rPr>
          <w:rFonts w:ascii="Times New Roman" w:hAnsi="Times New Roman" w:cs="Times New Roman"/>
          <w:b/>
          <w:bCs/>
          <w:color w:val="0070C0"/>
          <w:sz w:val="24"/>
          <w:szCs w:val="24"/>
        </w:rPr>
      </w:pPr>
    </w:p>
    <w:p w14:paraId="01F9B878" w14:textId="77777777" w:rsidR="009301B4" w:rsidRDefault="009301B4" w:rsidP="009301B4">
      <w:pPr>
        <w:jc w:val="right"/>
        <w:rPr>
          <w:rFonts w:ascii="Times New Roman" w:hAnsi="Times New Roman" w:cs="Times New Roman"/>
          <w:b/>
          <w:bCs/>
          <w:color w:val="0070C0"/>
          <w:sz w:val="24"/>
          <w:szCs w:val="24"/>
        </w:rPr>
      </w:pPr>
    </w:p>
    <w:p w14:paraId="64268844" w14:textId="77777777" w:rsidR="009301B4" w:rsidRDefault="009301B4" w:rsidP="009301B4">
      <w:pPr>
        <w:jc w:val="right"/>
        <w:rPr>
          <w:rFonts w:ascii="Times New Roman" w:hAnsi="Times New Roman" w:cs="Times New Roman"/>
          <w:b/>
          <w:bCs/>
          <w:color w:val="0070C0"/>
          <w:sz w:val="24"/>
          <w:szCs w:val="24"/>
        </w:rPr>
      </w:pPr>
    </w:p>
    <w:p w14:paraId="35468D25" w14:textId="77777777" w:rsidR="009301B4" w:rsidRDefault="009301B4" w:rsidP="009301B4">
      <w:pPr>
        <w:jc w:val="right"/>
        <w:rPr>
          <w:rFonts w:ascii="Times New Roman" w:hAnsi="Times New Roman" w:cs="Times New Roman"/>
          <w:b/>
          <w:bCs/>
          <w:color w:val="0070C0"/>
          <w:sz w:val="24"/>
          <w:szCs w:val="24"/>
        </w:rPr>
      </w:pPr>
    </w:p>
    <w:p w14:paraId="6EA19942" w14:textId="77777777" w:rsidR="009301B4" w:rsidRDefault="009301B4" w:rsidP="009301B4">
      <w:pPr>
        <w:jc w:val="right"/>
        <w:rPr>
          <w:rFonts w:ascii="Times New Roman" w:hAnsi="Times New Roman" w:cs="Times New Roman"/>
          <w:b/>
          <w:bCs/>
          <w:color w:val="0070C0"/>
          <w:sz w:val="24"/>
          <w:szCs w:val="24"/>
        </w:rPr>
      </w:pPr>
    </w:p>
    <w:p w14:paraId="48816A7E" w14:textId="77777777" w:rsidR="009301B4" w:rsidRDefault="009301B4" w:rsidP="009301B4">
      <w:pPr>
        <w:jc w:val="right"/>
        <w:rPr>
          <w:rFonts w:ascii="Times New Roman" w:hAnsi="Times New Roman" w:cs="Times New Roman"/>
          <w:b/>
          <w:bCs/>
          <w:color w:val="0070C0"/>
          <w:sz w:val="24"/>
          <w:szCs w:val="24"/>
        </w:rPr>
      </w:pPr>
    </w:p>
    <w:p w14:paraId="27DF44CF" w14:textId="77777777" w:rsidR="009301B4" w:rsidRDefault="009301B4" w:rsidP="009301B4">
      <w:pPr>
        <w:jc w:val="right"/>
        <w:rPr>
          <w:rFonts w:ascii="Times New Roman" w:hAnsi="Times New Roman" w:cs="Times New Roman"/>
          <w:b/>
          <w:bCs/>
          <w:color w:val="0070C0"/>
          <w:sz w:val="24"/>
          <w:szCs w:val="24"/>
        </w:rPr>
      </w:pPr>
    </w:p>
    <w:p w14:paraId="3B5F754B" w14:textId="77777777" w:rsidR="009301B4" w:rsidRDefault="009301B4" w:rsidP="009301B4">
      <w:pPr>
        <w:jc w:val="right"/>
        <w:rPr>
          <w:rFonts w:ascii="Times New Roman" w:hAnsi="Times New Roman" w:cs="Times New Roman"/>
          <w:b/>
          <w:bCs/>
          <w:color w:val="0070C0"/>
          <w:sz w:val="24"/>
          <w:szCs w:val="24"/>
        </w:rPr>
      </w:pPr>
    </w:p>
    <w:p w14:paraId="58238BA5" w14:textId="77777777" w:rsidR="009301B4" w:rsidRDefault="009301B4" w:rsidP="009301B4">
      <w:pPr>
        <w:jc w:val="right"/>
        <w:rPr>
          <w:rFonts w:ascii="Times New Roman" w:hAnsi="Times New Roman" w:cs="Times New Roman"/>
          <w:b/>
          <w:bCs/>
          <w:color w:val="0070C0"/>
          <w:sz w:val="24"/>
          <w:szCs w:val="24"/>
        </w:rPr>
      </w:pPr>
    </w:p>
    <w:p w14:paraId="66B12B21" w14:textId="77777777" w:rsidR="009301B4" w:rsidRDefault="009301B4" w:rsidP="009301B4">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дисциплины</w:t>
      </w:r>
    </w:p>
    <w:p w14:paraId="35D08A4C" w14:textId="77777777" w:rsidR="009301B4" w:rsidRDefault="009301B4" w:rsidP="009301B4">
      <w:pPr>
        <w:pStyle w:val="1"/>
      </w:pPr>
      <w:r>
        <w:t>«ОП 07 ОСНОВЫ МИКРОБИОЛОГИИ, САНИТАРИИ И ГИГИЕНЫ»</w:t>
      </w:r>
    </w:p>
    <w:p w14:paraId="1C566260" w14:textId="77777777" w:rsidR="009301B4" w:rsidRDefault="009301B4" w:rsidP="009301B4">
      <w:pPr>
        <w:pStyle w:val="1"/>
      </w:pPr>
    </w:p>
    <w:p w14:paraId="3908AB68" w14:textId="77777777" w:rsidR="009301B4" w:rsidRDefault="009301B4" w:rsidP="009301B4">
      <w:pPr>
        <w:pStyle w:val="1"/>
      </w:pPr>
    </w:p>
    <w:p w14:paraId="1CA486E8" w14:textId="77777777" w:rsidR="009301B4" w:rsidRDefault="009301B4" w:rsidP="009301B4">
      <w:pPr>
        <w:pStyle w:val="1"/>
      </w:pPr>
    </w:p>
    <w:p w14:paraId="6ED828C0" w14:textId="77777777" w:rsidR="009301B4" w:rsidRDefault="009301B4" w:rsidP="009301B4">
      <w:pPr>
        <w:pStyle w:val="1"/>
      </w:pPr>
    </w:p>
    <w:p w14:paraId="75A04FF9" w14:textId="77777777" w:rsidR="009301B4" w:rsidRDefault="009301B4" w:rsidP="009301B4">
      <w:pPr>
        <w:pStyle w:val="1"/>
      </w:pPr>
    </w:p>
    <w:p w14:paraId="2228F7F9" w14:textId="77777777" w:rsidR="009301B4" w:rsidRDefault="009301B4" w:rsidP="009301B4">
      <w:pPr>
        <w:pStyle w:val="1"/>
      </w:pPr>
    </w:p>
    <w:p w14:paraId="18BDD052" w14:textId="77777777" w:rsidR="009301B4" w:rsidRDefault="009301B4" w:rsidP="009301B4">
      <w:pPr>
        <w:pStyle w:val="1"/>
      </w:pPr>
    </w:p>
    <w:p w14:paraId="44ED8A7E" w14:textId="77777777" w:rsidR="009301B4" w:rsidRDefault="009301B4" w:rsidP="009301B4">
      <w:pPr>
        <w:pStyle w:val="1"/>
      </w:pPr>
    </w:p>
    <w:p w14:paraId="67E6E028" w14:textId="77777777" w:rsidR="009301B4" w:rsidRDefault="009301B4" w:rsidP="009301B4">
      <w:pPr>
        <w:pStyle w:val="1"/>
      </w:pPr>
    </w:p>
    <w:p w14:paraId="1F325D50" w14:textId="77777777" w:rsidR="009301B4" w:rsidRDefault="009301B4" w:rsidP="009301B4">
      <w:pPr>
        <w:pStyle w:val="1"/>
      </w:pPr>
    </w:p>
    <w:p w14:paraId="6A32866C" w14:textId="77777777" w:rsidR="009301B4" w:rsidRDefault="009301B4" w:rsidP="009301B4">
      <w:pPr>
        <w:pStyle w:val="1"/>
      </w:pPr>
    </w:p>
    <w:p w14:paraId="2F5BDE90" w14:textId="77777777" w:rsidR="009301B4" w:rsidRDefault="009301B4" w:rsidP="009301B4">
      <w:pPr>
        <w:pStyle w:val="1"/>
      </w:pPr>
    </w:p>
    <w:p w14:paraId="7276016B" w14:textId="77777777" w:rsidR="009301B4" w:rsidRDefault="009301B4" w:rsidP="009301B4">
      <w:pPr>
        <w:pStyle w:val="1"/>
      </w:pPr>
    </w:p>
    <w:p w14:paraId="34214E2C" w14:textId="77777777" w:rsidR="009301B4" w:rsidRDefault="009301B4" w:rsidP="009301B4">
      <w:pPr>
        <w:pStyle w:val="1"/>
      </w:pPr>
    </w:p>
    <w:p w14:paraId="7CC0C1D3" w14:textId="77777777" w:rsidR="009301B4" w:rsidRDefault="009301B4" w:rsidP="009301B4">
      <w:pPr>
        <w:pStyle w:val="1d"/>
        <w:jc w:val="center"/>
        <w:rPr>
          <w:b/>
          <w:bCs/>
          <w:lang w:val="ru-RU"/>
        </w:rPr>
      </w:pPr>
    </w:p>
    <w:p w14:paraId="09D8C5AD" w14:textId="77777777" w:rsidR="009301B4" w:rsidRDefault="009301B4" w:rsidP="009301B4">
      <w:pPr>
        <w:rPr>
          <w:rFonts w:ascii="Times New Roman Полужирный" w:eastAsia="Segoe UI" w:hAnsi="Times New Roman Полужирный" w:cs="Times New Roman"/>
          <w:b/>
          <w:bCs/>
          <w:caps/>
          <w:kern w:val="32"/>
          <w:sz w:val="24"/>
          <w:szCs w:val="24"/>
          <w:lang w:val="x-none" w:eastAsia="x-none"/>
        </w:rPr>
      </w:pPr>
      <w:r>
        <w:br w:type="page"/>
      </w:r>
    </w:p>
    <w:p w14:paraId="5C242170" w14:textId="77777777" w:rsidR="009301B4" w:rsidRDefault="009301B4" w:rsidP="009301B4">
      <w:pPr>
        <w:pStyle w:val="1f"/>
        <w:rPr>
          <w:rFonts w:ascii="Times New Roman" w:hAnsi="Times New Roman"/>
          <w:lang w:val="ru-RU"/>
        </w:rPr>
      </w:pPr>
      <w:r>
        <w:rPr>
          <w:rFonts w:ascii="Times New Roman" w:hAnsi="Times New Roman"/>
          <w:lang w:val="ru-RU"/>
        </w:rPr>
        <w:lastRenderedPageBreak/>
        <w:t>СОДЕРЖАНИЕ ПРОГРАММЫ</w:t>
      </w:r>
    </w:p>
    <w:p w14:paraId="7123AA3D" w14:textId="0DA52BFC" w:rsidR="009301B4" w:rsidRDefault="009301B4" w:rsidP="009301B4">
      <w:pPr>
        <w:pStyle w:val="afc"/>
        <w:tabs>
          <w:tab w:val="right" w:leader="dot" w:pos="9639"/>
        </w:tabs>
        <w:spacing w:before="120" w:after="0"/>
        <w:rPr>
          <w:rFonts w:asciiTheme="minorHAnsi" w:hAnsiTheme="minorHAnsi"/>
          <w:noProof/>
        </w:rPr>
      </w:pPr>
      <w:r>
        <w:rPr>
          <w:rFonts w:eastAsiaTheme="minorHAnsi"/>
          <w:b/>
          <w:bCs/>
          <w:noProof/>
        </w:rPr>
        <w:fldChar w:fldCharType="begin"/>
      </w:r>
      <w:r>
        <w:rPr>
          <w:rFonts w:eastAsiaTheme="minorHAnsi"/>
          <w:noProof/>
        </w:rPr>
        <w:instrText xml:space="preserve"> TOC \h \z \t "Раздел 1;1;Раздел 1.1;2" </w:instrText>
      </w:r>
      <w:r>
        <w:rPr>
          <w:rFonts w:eastAsiaTheme="minorHAnsi"/>
          <w:b/>
          <w:bCs/>
          <w:noProof/>
        </w:rPr>
        <w:fldChar w:fldCharType="separate"/>
      </w:r>
      <w:hyperlink r:id="rId98" w:anchor="_Toc156825287" w:history="1">
        <w:r>
          <w:rPr>
            <w:rStyle w:val="af0"/>
            <w:rFonts w:eastAsiaTheme="minorHAnsi"/>
            <w:b/>
            <w:bCs/>
            <w:noProof/>
          </w:rPr>
          <w:t>СОДЕРЖАНИЕ ПРОГРАММЫ</w:t>
        </w:r>
        <w:r>
          <w:rPr>
            <w:rStyle w:val="af0"/>
            <w:rFonts w:eastAsiaTheme="minorHAnsi"/>
            <w:b/>
            <w:bCs/>
            <w:noProof/>
            <w:webHidden/>
          </w:rPr>
          <w:tab/>
        </w:r>
        <w:r>
          <w:rPr>
            <w:rStyle w:val="af0"/>
            <w:rFonts w:eastAsiaTheme="minorHAnsi"/>
            <w:b/>
            <w:bCs/>
            <w:noProof/>
          </w:rPr>
          <w:fldChar w:fldCharType="begin"/>
        </w:r>
        <w:r>
          <w:rPr>
            <w:rStyle w:val="af0"/>
            <w:rFonts w:eastAsiaTheme="minorHAnsi"/>
            <w:b/>
            <w:bCs/>
            <w:noProof/>
            <w:webHidden/>
          </w:rPr>
          <w:instrText xml:space="preserve"> PAGEREF _Toc156825287 \h </w:instrText>
        </w:r>
        <w:r>
          <w:rPr>
            <w:rStyle w:val="af0"/>
            <w:rFonts w:eastAsiaTheme="minorHAnsi"/>
            <w:b/>
            <w:bCs/>
            <w:noProof/>
          </w:rPr>
        </w:r>
        <w:r>
          <w:rPr>
            <w:rStyle w:val="af0"/>
            <w:rFonts w:eastAsiaTheme="minorHAnsi"/>
            <w:b/>
            <w:bCs/>
            <w:noProof/>
          </w:rPr>
          <w:fldChar w:fldCharType="separate"/>
        </w:r>
        <w:r w:rsidR="00FF47F7">
          <w:rPr>
            <w:rStyle w:val="af0"/>
            <w:rFonts w:eastAsiaTheme="minorHAnsi"/>
            <w:b/>
            <w:bCs/>
            <w:noProof/>
            <w:webHidden/>
          </w:rPr>
          <w:t>70</w:t>
        </w:r>
        <w:r>
          <w:rPr>
            <w:rStyle w:val="af0"/>
            <w:rFonts w:eastAsiaTheme="minorHAnsi"/>
            <w:b/>
            <w:bCs/>
            <w:noProof/>
          </w:rPr>
          <w:fldChar w:fldCharType="end"/>
        </w:r>
      </w:hyperlink>
    </w:p>
    <w:p w14:paraId="0046DD3A" w14:textId="35CE3D9D" w:rsidR="009301B4" w:rsidRDefault="00000000" w:rsidP="009301B4">
      <w:pPr>
        <w:pStyle w:val="afc"/>
        <w:tabs>
          <w:tab w:val="right" w:leader="dot" w:pos="9639"/>
        </w:tabs>
        <w:spacing w:before="120" w:after="0"/>
        <w:rPr>
          <w:noProof/>
        </w:rPr>
      </w:pPr>
      <w:hyperlink r:id="rId99" w:anchor="_Toc156825288" w:history="1">
        <w:r w:rsidR="009301B4">
          <w:rPr>
            <w:rStyle w:val="af0"/>
            <w:rFonts w:eastAsiaTheme="minorHAnsi"/>
            <w:b/>
            <w:bCs/>
            <w:noProof/>
          </w:rPr>
          <w:t>1. Общая характеристика</w:t>
        </w:r>
        <w:r w:rsidR="009301B4">
          <w:rPr>
            <w:rStyle w:val="af0"/>
            <w:rFonts w:eastAsiaTheme="minorHAnsi"/>
            <w:b/>
            <w:bCs/>
            <w:noProof/>
            <w:webHidden/>
          </w:rPr>
          <w:tab/>
        </w:r>
        <w:r w:rsidR="009301B4">
          <w:rPr>
            <w:rStyle w:val="af0"/>
            <w:rFonts w:eastAsiaTheme="minorHAnsi"/>
            <w:b/>
            <w:bCs/>
            <w:noProof/>
          </w:rPr>
          <w:fldChar w:fldCharType="begin"/>
        </w:r>
        <w:r w:rsidR="009301B4">
          <w:rPr>
            <w:rStyle w:val="af0"/>
            <w:rFonts w:eastAsiaTheme="minorHAnsi"/>
            <w:b/>
            <w:bCs/>
            <w:noProof/>
            <w:webHidden/>
          </w:rPr>
          <w:instrText xml:space="preserve"> PAGEREF _Toc156825288 \h </w:instrText>
        </w:r>
        <w:r w:rsidR="009301B4">
          <w:rPr>
            <w:rStyle w:val="af0"/>
            <w:rFonts w:eastAsiaTheme="minorHAnsi"/>
            <w:b/>
            <w:bCs/>
            <w:noProof/>
          </w:rPr>
        </w:r>
        <w:r w:rsidR="009301B4">
          <w:rPr>
            <w:rStyle w:val="af0"/>
            <w:rFonts w:eastAsiaTheme="minorHAnsi"/>
            <w:b/>
            <w:bCs/>
            <w:noProof/>
          </w:rPr>
          <w:fldChar w:fldCharType="separate"/>
        </w:r>
        <w:r w:rsidR="00FF47F7">
          <w:rPr>
            <w:rStyle w:val="af0"/>
            <w:rFonts w:eastAsiaTheme="minorHAnsi"/>
            <w:b/>
            <w:bCs/>
            <w:noProof/>
            <w:webHidden/>
          </w:rPr>
          <w:t>71</w:t>
        </w:r>
        <w:r w:rsidR="009301B4">
          <w:rPr>
            <w:rStyle w:val="af0"/>
            <w:rFonts w:eastAsiaTheme="minorHAnsi"/>
            <w:b/>
            <w:bCs/>
            <w:noProof/>
          </w:rPr>
          <w:fldChar w:fldCharType="end"/>
        </w:r>
      </w:hyperlink>
    </w:p>
    <w:p w14:paraId="39A19F4F" w14:textId="5F5A8D8D" w:rsidR="009301B4" w:rsidRDefault="00000000" w:rsidP="009301B4">
      <w:pPr>
        <w:pStyle w:val="afc"/>
        <w:tabs>
          <w:tab w:val="right" w:leader="dot" w:pos="9639"/>
        </w:tabs>
        <w:spacing w:before="120" w:after="0"/>
        <w:ind w:left="240"/>
        <w:rPr>
          <w:noProof/>
        </w:rPr>
      </w:pPr>
      <w:hyperlink r:id="rId100" w:anchor="_Toc156825289" w:history="1">
        <w:r w:rsidR="009301B4">
          <w:rPr>
            <w:rStyle w:val="af0"/>
            <w:rFonts w:eastAsia="Segoe UI"/>
            <w:noProof/>
          </w:rPr>
          <w:t>1.1. Цель и место дисциплины в структуре образовательной программы</w:t>
        </w:r>
        <w:r w:rsidR="009301B4">
          <w:rPr>
            <w:rStyle w:val="af0"/>
            <w:noProof/>
            <w:webHidden/>
          </w:rPr>
          <w:tab/>
        </w:r>
        <w:r w:rsidR="009301B4">
          <w:rPr>
            <w:rStyle w:val="af0"/>
            <w:i/>
            <w:iCs/>
            <w:noProof/>
          </w:rPr>
          <w:fldChar w:fldCharType="begin"/>
        </w:r>
        <w:r w:rsidR="009301B4">
          <w:rPr>
            <w:rStyle w:val="af0"/>
            <w:noProof/>
            <w:webHidden/>
          </w:rPr>
          <w:instrText xml:space="preserve"> PAGEREF _Toc156825289 \h </w:instrText>
        </w:r>
        <w:r w:rsidR="009301B4">
          <w:rPr>
            <w:rStyle w:val="af0"/>
            <w:i/>
            <w:iCs/>
            <w:noProof/>
          </w:rPr>
        </w:r>
        <w:r w:rsidR="009301B4">
          <w:rPr>
            <w:rStyle w:val="af0"/>
            <w:i/>
            <w:iCs/>
            <w:noProof/>
          </w:rPr>
          <w:fldChar w:fldCharType="separate"/>
        </w:r>
        <w:r w:rsidR="00FF47F7">
          <w:rPr>
            <w:rStyle w:val="af0"/>
            <w:noProof/>
            <w:webHidden/>
          </w:rPr>
          <w:t>71</w:t>
        </w:r>
        <w:r w:rsidR="009301B4">
          <w:rPr>
            <w:rStyle w:val="af0"/>
            <w:i/>
            <w:iCs/>
            <w:noProof/>
          </w:rPr>
          <w:fldChar w:fldCharType="end"/>
        </w:r>
      </w:hyperlink>
    </w:p>
    <w:p w14:paraId="08697E1C" w14:textId="6DAA122C" w:rsidR="009301B4" w:rsidRDefault="00000000" w:rsidP="009301B4">
      <w:pPr>
        <w:pStyle w:val="afc"/>
        <w:tabs>
          <w:tab w:val="right" w:leader="dot" w:pos="9639"/>
        </w:tabs>
        <w:spacing w:before="120" w:after="0"/>
        <w:ind w:left="240"/>
        <w:rPr>
          <w:noProof/>
        </w:rPr>
      </w:pPr>
      <w:hyperlink r:id="rId101" w:anchor="_Toc156825290" w:history="1">
        <w:r w:rsidR="009301B4">
          <w:rPr>
            <w:rStyle w:val="af0"/>
            <w:rFonts w:eastAsia="Segoe UI"/>
            <w:noProof/>
          </w:rPr>
          <w:t>1.2. Планируемые результаты освоения дисциплины</w:t>
        </w:r>
        <w:r w:rsidR="009301B4">
          <w:rPr>
            <w:rStyle w:val="af0"/>
            <w:noProof/>
            <w:webHidden/>
          </w:rPr>
          <w:tab/>
        </w:r>
        <w:r w:rsidR="009301B4">
          <w:rPr>
            <w:rStyle w:val="af0"/>
            <w:i/>
            <w:iCs/>
            <w:noProof/>
          </w:rPr>
          <w:fldChar w:fldCharType="begin"/>
        </w:r>
        <w:r w:rsidR="009301B4">
          <w:rPr>
            <w:rStyle w:val="af0"/>
            <w:noProof/>
            <w:webHidden/>
          </w:rPr>
          <w:instrText xml:space="preserve"> PAGEREF _Toc156825290 \h </w:instrText>
        </w:r>
        <w:r w:rsidR="009301B4">
          <w:rPr>
            <w:rStyle w:val="af0"/>
            <w:i/>
            <w:iCs/>
            <w:noProof/>
          </w:rPr>
        </w:r>
        <w:r w:rsidR="009301B4">
          <w:rPr>
            <w:rStyle w:val="af0"/>
            <w:i/>
            <w:iCs/>
            <w:noProof/>
          </w:rPr>
          <w:fldChar w:fldCharType="separate"/>
        </w:r>
        <w:r w:rsidR="00FF47F7">
          <w:rPr>
            <w:rStyle w:val="af0"/>
            <w:noProof/>
            <w:webHidden/>
          </w:rPr>
          <w:t>71</w:t>
        </w:r>
        <w:r w:rsidR="009301B4">
          <w:rPr>
            <w:rStyle w:val="af0"/>
            <w:i/>
            <w:iCs/>
            <w:noProof/>
          </w:rPr>
          <w:fldChar w:fldCharType="end"/>
        </w:r>
      </w:hyperlink>
    </w:p>
    <w:p w14:paraId="5217A2F5" w14:textId="6D4A4E96" w:rsidR="009301B4" w:rsidRDefault="00000000" w:rsidP="009301B4">
      <w:pPr>
        <w:pStyle w:val="afc"/>
        <w:tabs>
          <w:tab w:val="right" w:leader="dot" w:pos="9639"/>
        </w:tabs>
        <w:spacing w:before="120" w:after="0"/>
        <w:rPr>
          <w:noProof/>
        </w:rPr>
      </w:pPr>
      <w:hyperlink r:id="rId102" w:anchor="_Toc156825291" w:history="1">
        <w:r w:rsidR="009301B4">
          <w:rPr>
            <w:rStyle w:val="af0"/>
            <w:rFonts w:eastAsiaTheme="minorHAnsi"/>
            <w:b/>
            <w:bCs/>
            <w:noProof/>
          </w:rPr>
          <w:t>2. Структура и содержание ДИСЦИПЛИНЫ</w:t>
        </w:r>
        <w:r w:rsidR="009301B4">
          <w:rPr>
            <w:rStyle w:val="af0"/>
            <w:rFonts w:eastAsiaTheme="minorHAnsi"/>
            <w:b/>
            <w:bCs/>
            <w:noProof/>
            <w:webHidden/>
          </w:rPr>
          <w:tab/>
        </w:r>
        <w:r w:rsidR="009301B4">
          <w:rPr>
            <w:rStyle w:val="af0"/>
            <w:rFonts w:eastAsiaTheme="minorHAnsi"/>
            <w:b/>
            <w:bCs/>
            <w:noProof/>
          </w:rPr>
          <w:fldChar w:fldCharType="begin"/>
        </w:r>
        <w:r w:rsidR="009301B4">
          <w:rPr>
            <w:rStyle w:val="af0"/>
            <w:rFonts w:eastAsiaTheme="minorHAnsi"/>
            <w:b/>
            <w:bCs/>
            <w:noProof/>
            <w:webHidden/>
          </w:rPr>
          <w:instrText xml:space="preserve"> PAGEREF _Toc156825291 \h </w:instrText>
        </w:r>
        <w:r w:rsidR="009301B4">
          <w:rPr>
            <w:rStyle w:val="af0"/>
            <w:rFonts w:eastAsiaTheme="minorHAnsi"/>
            <w:b/>
            <w:bCs/>
            <w:noProof/>
          </w:rPr>
        </w:r>
        <w:r w:rsidR="009301B4">
          <w:rPr>
            <w:rStyle w:val="af0"/>
            <w:rFonts w:eastAsiaTheme="minorHAnsi"/>
            <w:b/>
            <w:bCs/>
            <w:noProof/>
          </w:rPr>
          <w:fldChar w:fldCharType="separate"/>
        </w:r>
        <w:r w:rsidR="00FF47F7">
          <w:rPr>
            <w:rStyle w:val="af0"/>
            <w:rFonts w:eastAsiaTheme="minorHAnsi"/>
            <w:b/>
            <w:bCs/>
            <w:noProof/>
            <w:webHidden/>
          </w:rPr>
          <w:t>73</w:t>
        </w:r>
        <w:r w:rsidR="009301B4">
          <w:rPr>
            <w:rStyle w:val="af0"/>
            <w:rFonts w:eastAsiaTheme="minorHAnsi"/>
            <w:b/>
            <w:bCs/>
            <w:noProof/>
          </w:rPr>
          <w:fldChar w:fldCharType="end"/>
        </w:r>
      </w:hyperlink>
    </w:p>
    <w:p w14:paraId="6FD35FFA" w14:textId="138222F9" w:rsidR="009301B4" w:rsidRDefault="00000000" w:rsidP="009301B4">
      <w:pPr>
        <w:pStyle w:val="afc"/>
        <w:tabs>
          <w:tab w:val="right" w:leader="dot" w:pos="9639"/>
        </w:tabs>
        <w:spacing w:before="120" w:after="0"/>
        <w:ind w:left="240"/>
        <w:rPr>
          <w:noProof/>
        </w:rPr>
      </w:pPr>
      <w:hyperlink r:id="rId103" w:anchor="_Toc156825292" w:history="1">
        <w:r w:rsidR="009301B4">
          <w:rPr>
            <w:rStyle w:val="af0"/>
            <w:rFonts w:eastAsia="Segoe UI"/>
            <w:noProof/>
          </w:rPr>
          <w:t>2.1. Трудоемкость освоения дисциплины</w:t>
        </w:r>
        <w:r w:rsidR="009301B4">
          <w:rPr>
            <w:rStyle w:val="af0"/>
            <w:noProof/>
            <w:webHidden/>
          </w:rPr>
          <w:tab/>
        </w:r>
        <w:r w:rsidR="009301B4">
          <w:rPr>
            <w:rStyle w:val="af0"/>
            <w:i/>
            <w:iCs/>
            <w:noProof/>
          </w:rPr>
          <w:fldChar w:fldCharType="begin"/>
        </w:r>
        <w:r w:rsidR="009301B4">
          <w:rPr>
            <w:rStyle w:val="af0"/>
            <w:noProof/>
            <w:webHidden/>
          </w:rPr>
          <w:instrText xml:space="preserve"> PAGEREF _Toc156825292 \h </w:instrText>
        </w:r>
        <w:r w:rsidR="009301B4">
          <w:rPr>
            <w:rStyle w:val="af0"/>
            <w:i/>
            <w:iCs/>
            <w:noProof/>
          </w:rPr>
        </w:r>
        <w:r w:rsidR="009301B4">
          <w:rPr>
            <w:rStyle w:val="af0"/>
            <w:i/>
            <w:iCs/>
            <w:noProof/>
          </w:rPr>
          <w:fldChar w:fldCharType="separate"/>
        </w:r>
        <w:r w:rsidR="00FF47F7">
          <w:rPr>
            <w:rStyle w:val="af0"/>
            <w:noProof/>
            <w:webHidden/>
          </w:rPr>
          <w:t>73</w:t>
        </w:r>
        <w:r w:rsidR="009301B4">
          <w:rPr>
            <w:rStyle w:val="af0"/>
            <w:i/>
            <w:iCs/>
            <w:noProof/>
          </w:rPr>
          <w:fldChar w:fldCharType="end"/>
        </w:r>
      </w:hyperlink>
    </w:p>
    <w:p w14:paraId="1B15E4E5" w14:textId="2F27DC8D" w:rsidR="009301B4" w:rsidRDefault="00000000" w:rsidP="009301B4">
      <w:pPr>
        <w:pStyle w:val="afc"/>
        <w:tabs>
          <w:tab w:val="right" w:leader="dot" w:pos="9639"/>
        </w:tabs>
        <w:spacing w:before="120" w:after="0"/>
        <w:ind w:left="240"/>
        <w:rPr>
          <w:noProof/>
        </w:rPr>
      </w:pPr>
      <w:hyperlink r:id="rId104" w:anchor="_Toc156825293" w:history="1">
        <w:r w:rsidR="009301B4">
          <w:rPr>
            <w:rStyle w:val="af0"/>
            <w:rFonts w:eastAsia="Segoe UI"/>
            <w:noProof/>
          </w:rPr>
          <w:t>2.2. Содержание дисциплины</w:t>
        </w:r>
        <w:r w:rsidR="009301B4">
          <w:rPr>
            <w:rStyle w:val="af0"/>
            <w:noProof/>
            <w:webHidden/>
          </w:rPr>
          <w:tab/>
        </w:r>
        <w:r w:rsidR="009301B4">
          <w:rPr>
            <w:rStyle w:val="af0"/>
            <w:i/>
            <w:iCs/>
            <w:noProof/>
          </w:rPr>
          <w:fldChar w:fldCharType="begin"/>
        </w:r>
        <w:r w:rsidR="009301B4">
          <w:rPr>
            <w:rStyle w:val="af0"/>
            <w:noProof/>
            <w:webHidden/>
          </w:rPr>
          <w:instrText xml:space="preserve"> PAGEREF _Toc156825293 \h </w:instrText>
        </w:r>
        <w:r w:rsidR="009301B4">
          <w:rPr>
            <w:rStyle w:val="af0"/>
            <w:i/>
            <w:iCs/>
            <w:noProof/>
          </w:rPr>
        </w:r>
        <w:r w:rsidR="009301B4">
          <w:rPr>
            <w:rStyle w:val="af0"/>
            <w:i/>
            <w:iCs/>
            <w:noProof/>
          </w:rPr>
          <w:fldChar w:fldCharType="separate"/>
        </w:r>
        <w:r w:rsidR="00FF47F7">
          <w:rPr>
            <w:rStyle w:val="af0"/>
            <w:noProof/>
            <w:webHidden/>
          </w:rPr>
          <w:t>74</w:t>
        </w:r>
        <w:r w:rsidR="009301B4">
          <w:rPr>
            <w:rStyle w:val="af0"/>
            <w:i/>
            <w:iCs/>
            <w:noProof/>
          </w:rPr>
          <w:fldChar w:fldCharType="end"/>
        </w:r>
      </w:hyperlink>
    </w:p>
    <w:p w14:paraId="0298844B" w14:textId="195899E1" w:rsidR="009301B4" w:rsidRDefault="00000000" w:rsidP="009301B4">
      <w:pPr>
        <w:pStyle w:val="afc"/>
        <w:tabs>
          <w:tab w:val="right" w:leader="dot" w:pos="9639"/>
        </w:tabs>
        <w:spacing w:before="120" w:after="0"/>
        <w:rPr>
          <w:noProof/>
        </w:rPr>
      </w:pPr>
      <w:hyperlink r:id="rId105" w:anchor="_Toc156825296" w:history="1">
        <w:r w:rsidR="009301B4">
          <w:rPr>
            <w:rStyle w:val="af0"/>
            <w:rFonts w:eastAsiaTheme="minorHAnsi"/>
            <w:b/>
            <w:bCs/>
            <w:noProof/>
          </w:rPr>
          <w:t>3. Условия реализации ДИСЦИПЛИНЫ</w:t>
        </w:r>
        <w:r w:rsidR="009301B4">
          <w:rPr>
            <w:rStyle w:val="af0"/>
            <w:rFonts w:eastAsiaTheme="minorHAnsi"/>
            <w:b/>
            <w:bCs/>
            <w:noProof/>
            <w:webHidden/>
          </w:rPr>
          <w:tab/>
        </w:r>
        <w:r w:rsidR="009301B4">
          <w:rPr>
            <w:rStyle w:val="af0"/>
            <w:rFonts w:eastAsiaTheme="minorHAnsi"/>
            <w:b/>
            <w:bCs/>
            <w:noProof/>
          </w:rPr>
          <w:fldChar w:fldCharType="begin"/>
        </w:r>
        <w:r w:rsidR="009301B4">
          <w:rPr>
            <w:rStyle w:val="af0"/>
            <w:rFonts w:eastAsiaTheme="minorHAnsi"/>
            <w:b/>
            <w:bCs/>
            <w:noProof/>
            <w:webHidden/>
          </w:rPr>
          <w:instrText xml:space="preserve"> PAGEREF _Toc156825296 \h </w:instrText>
        </w:r>
        <w:r w:rsidR="009301B4">
          <w:rPr>
            <w:rStyle w:val="af0"/>
            <w:rFonts w:eastAsiaTheme="minorHAnsi"/>
            <w:b/>
            <w:bCs/>
            <w:noProof/>
          </w:rPr>
        </w:r>
        <w:r w:rsidR="009301B4">
          <w:rPr>
            <w:rStyle w:val="af0"/>
            <w:rFonts w:eastAsiaTheme="minorHAnsi"/>
            <w:b/>
            <w:bCs/>
            <w:noProof/>
          </w:rPr>
          <w:fldChar w:fldCharType="separate"/>
        </w:r>
        <w:r w:rsidR="00FF47F7">
          <w:rPr>
            <w:rStyle w:val="af0"/>
            <w:rFonts w:eastAsiaTheme="minorHAnsi"/>
            <w:b/>
            <w:bCs/>
            <w:noProof/>
            <w:webHidden/>
          </w:rPr>
          <w:t>77</w:t>
        </w:r>
        <w:r w:rsidR="009301B4">
          <w:rPr>
            <w:rStyle w:val="af0"/>
            <w:rFonts w:eastAsiaTheme="minorHAnsi"/>
            <w:b/>
            <w:bCs/>
            <w:noProof/>
          </w:rPr>
          <w:fldChar w:fldCharType="end"/>
        </w:r>
      </w:hyperlink>
    </w:p>
    <w:p w14:paraId="3017DE6E" w14:textId="55C64ABD" w:rsidR="009301B4" w:rsidRDefault="00000000" w:rsidP="009301B4">
      <w:pPr>
        <w:pStyle w:val="afc"/>
        <w:tabs>
          <w:tab w:val="right" w:leader="dot" w:pos="9639"/>
        </w:tabs>
        <w:spacing w:before="120" w:after="0"/>
        <w:ind w:left="240"/>
        <w:rPr>
          <w:noProof/>
        </w:rPr>
      </w:pPr>
      <w:hyperlink r:id="rId106" w:anchor="_Toc156825297" w:history="1">
        <w:r w:rsidR="009301B4">
          <w:rPr>
            <w:rStyle w:val="af0"/>
            <w:rFonts w:eastAsia="Segoe UI"/>
            <w:noProof/>
          </w:rPr>
          <w:t>3.1. Материально-техническое обеспечение</w:t>
        </w:r>
        <w:r w:rsidR="009301B4">
          <w:rPr>
            <w:rStyle w:val="af0"/>
            <w:noProof/>
            <w:webHidden/>
          </w:rPr>
          <w:tab/>
        </w:r>
        <w:r w:rsidR="009301B4">
          <w:rPr>
            <w:rStyle w:val="af0"/>
            <w:i/>
            <w:iCs/>
            <w:noProof/>
          </w:rPr>
          <w:fldChar w:fldCharType="begin"/>
        </w:r>
        <w:r w:rsidR="009301B4">
          <w:rPr>
            <w:rStyle w:val="af0"/>
            <w:noProof/>
            <w:webHidden/>
          </w:rPr>
          <w:instrText xml:space="preserve"> PAGEREF _Toc156825297 \h </w:instrText>
        </w:r>
        <w:r w:rsidR="009301B4">
          <w:rPr>
            <w:rStyle w:val="af0"/>
            <w:i/>
            <w:iCs/>
            <w:noProof/>
          </w:rPr>
        </w:r>
        <w:r w:rsidR="009301B4">
          <w:rPr>
            <w:rStyle w:val="af0"/>
            <w:i/>
            <w:iCs/>
            <w:noProof/>
          </w:rPr>
          <w:fldChar w:fldCharType="separate"/>
        </w:r>
        <w:r w:rsidR="00FF47F7">
          <w:rPr>
            <w:rStyle w:val="af0"/>
            <w:noProof/>
            <w:webHidden/>
          </w:rPr>
          <w:t>77</w:t>
        </w:r>
        <w:r w:rsidR="009301B4">
          <w:rPr>
            <w:rStyle w:val="af0"/>
            <w:i/>
            <w:iCs/>
            <w:noProof/>
          </w:rPr>
          <w:fldChar w:fldCharType="end"/>
        </w:r>
      </w:hyperlink>
    </w:p>
    <w:p w14:paraId="1EBCE9BF" w14:textId="08651C62" w:rsidR="009301B4" w:rsidRDefault="00000000" w:rsidP="009301B4">
      <w:pPr>
        <w:pStyle w:val="afc"/>
        <w:tabs>
          <w:tab w:val="right" w:leader="dot" w:pos="9639"/>
        </w:tabs>
        <w:spacing w:before="120" w:after="0"/>
        <w:ind w:left="240"/>
        <w:rPr>
          <w:noProof/>
        </w:rPr>
      </w:pPr>
      <w:hyperlink r:id="rId107" w:anchor="_Toc156825298" w:history="1">
        <w:r w:rsidR="009301B4">
          <w:rPr>
            <w:rStyle w:val="af0"/>
            <w:rFonts w:eastAsia="Segoe UI"/>
            <w:noProof/>
          </w:rPr>
          <w:t>3.2. Учебно-методическое обеспечение</w:t>
        </w:r>
        <w:r w:rsidR="009301B4">
          <w:rPr>
            <w:rStyle w:val="af0"/>
            <w:noProof/>
            <w:webHidden/>
          </w:rPr>
          <w:tab/>
        </w:r>
        <w:r w:rsidR="009301B4">
          <w:rPr>
            <w:rStyle w:val="af0"/>
            <w:i/>
            <w:iCs/>
            <w:noProof/>
          </w:rPr>
          <w:fldChar w:fldCharType="begin"/>
        </w:r>
        <w:r w:rsidR="009301B4">
          <w:rPr>
            <w:rStyle w:val="af0"/>
            <w:noProof/>
            <w:webHidden/>
          </w:rPr>
          <w:instrText xml:space="preserve"> PAGEREF _Toc156825298 \h </w:instrText>
        </w:r>
        <w:r w:rsidR="009301B4">
          <w:rPr>
            <w:rStyle w:val="af0"/>
            <w:i/>
            <w:iCs/>
            <w:noProof/>
          </w:rPr>
        </w:r>
        <w:r w:rsidR="009301B4">
          <w:rPr>
            <w:rStyle w:val="af0"/>
            <w:i/>
            <w:iCs/>
            <w:noProof/>
          </w:rPr>
          <w:fldChar w:fldCharType="separate"/>
        </w:r>
        <w:r w:rsidR="00FF47F7">
          <w:rPr>
            <w:rStyle w:val="af0"/>
            <w:noProof/>
            <w:webHidden/>
          </w:rPr>
          <w:t>77</w:t>
        </w:r>
        <w:r w:rsidR="009301B4">
          <w:rPr>
            <w:rStyle w:val="af0"/>
            <w:i/>
            <w:iCs/>
            <w:noProof/>
          </w:rPr>
          <w:fldChar w:fldCharType="end"/>
        </w:r>
      </w:hyperlink>
    </w:p>
    <w:p w14:paraId="50600F50" w14:textId="26987A5F" w:rsidR="009301B4" w:rsidRDefault="00000000" w:rsidP="009301B4">
      <w:pPr>
        <w:pStyle w:val="afc"/>
        <w:tabs>
          <w:tab w:val="right" w:leader="dot" w:pos="9639"/>
        </w:tabs>
        <w:spacing w:before="120" w:after="0"/>
        <w:rPr>
          <w:noProof/>
        </w:rPr>
      </w:pPr>
      <w:hyperlink r:id="rId108" w:anchor="_Toc156825299" w:history="1">
        <w:r w:rsidR="009301B4">
          <w:rPr>
            <w:rStyle w:val="af0"/>
            <w:rFonts w:eastAsiaTheme="minorHAnsi"/>
            <w:b/>
            <w:bCs/>
            <w:noProof/>
          </w:rPr>
          <w:t>4. Контроль и оценка результатов  освоения ДИСЦИПЛИНЫ</w:t>
        </w:r>
        <w:r w:rsidR="009301B4">
          <w:rPr>
            <w:rStyle w:val="af0"/>
            <w:rFonts w:eastAsiaTheme="minorHAnsi"/>
            <w:b/>
            <w:bCs/>
            <w:noProof/>
            <w:webHidden/>
          </w:rPr>
          <w:tab/>
        </w:r>
        <w:r w:rsidR="009301B4">
          <w:rPr>
            <w:rStyle w:val="af0"/>
            <w:rFonts w:eastAsiaTheme="minorHAnsi"/>
            <w:b/>
            <w:bCs/>
            <w:noProof/>
          </w:rPr>
          <w:fldChar w:fldCharType="begin"/>
        </w:r>
        <w:r w:rsidR="009301B4">
          <w:rPr>
            <w:rStyle w:val="af0"/>
            <w:rFonts w:eastAsiaTheme="minorHAnsi"/>
            <w:b/>
            <w:bCs/>
            <w:noProof/>
            <w:webHidden/>
          </w:rPr>
          <w:instrText xml:space="preserve"> PAGEREF _Toc156825299 \h </w:instrText>
        </w:r>
        <w:r w:rsidR="009301B4">
          <w:rPr>
            <w:rStyle w:val="af0"/>
            <w:rFonts w:eastAsiaTheme="minorHAnsi"/>
            <w:b/>
            <w:bCs/>
            <w:noProof/>
          </w:rPr>
        </w:r>
        <w:r w:rsidR="009301B4">
          <w:rPr>
            <w:rStyle w:val="af0"/>
            <w:rFonts w:eastAsiaTheme="minorHAnsi"/>
            <w:b/>
            <w:bCs/>
            <w:noProof/>
          </w:rPr>
          <w:fldChar w:fldCharType="separate"/>
        </w:r>
        <w:r w:rsidR="00FF47F7">
          <w:rPr>
            <w:rStyle w:val="af0"/>
            <w:rFonts w:eastAsiaTheme="minorHAnsi"/>
            <w:b/>
            <w:bCs/>
            <w:noProof/>
            <w:webHidden/>
          </w:rPr>
          <w:t>78</w:t>
        </w:r>
        <w:r w:rsidR="009301B4">
          <w:rPr>
            <w:rStyle w:val="af0"/>
            <w:rFonts w:eastAsiaTheme="minorHAnsi"/>
            <w:b/>
            <w:bCs/>
            <w:noProof/>
          </w:rPr>
          <w:fldChar w:fldCharType="end"/>
        </w:r>
      </w:hyperlink>
    </w:p>
    <w:p w14:paraId="1038627B" w14:textId="77777777" w:rsidR="009301B4" w:rsidRDefault="009301B4" w:rsidP="009301B4">
      <w:pPr>
        <w:pStyle w:val="1f"/>
        <w:jc w:val="left"/>
        <w:rPr>
          <w:rFonts w:ascii="Times New Roman" w:hAnsi="Times New Roman"/>
          <w:b w:val="0"/>
          <w:bCs w:val="0"/>
          <w:lang w:val="ru-RU"/>
        </w:rPr>
      </w:pPr>
      <w:r>
        <w:fldChar w:fldCharType="end"/>
      </w:r>
    </w:p>
    <w:p w14:paraId="5E26CA2B" w14:textId="77777777" w:rsidR="009301B4" w:rsidRDefault="009301B4" w:rsidP="009301B4">
      <w:pPr>
        <w:rPr>
          <w:rFonts w:ascii="Times New Roman" w:eastAsia="Segoe UI" w:hAnsi="Times New Roman" w:cs="Times New Roman"/>
          <w:b/>
          <w:bCs/>
          <w:caps/>
          <w:kern w:val="32"/>
          <w:sz w:val="24"/>
          <w:szCs w:val="24"/>
          <w:lang w:eastAsia="x-none"/>
        </w:rPr>
        <w:sectPr w:rsidR="009301B4" w:rsidSect="009301B4">
          <w:pgSz w:w="11906" w:h="16838"/>
          <w:pgMar w:top="1134" w:right="567" w:bottom="1134" w:left="1701" w:header="709" w:footer="709" w:gutter="0"/>
          <w:cols w:space="720"/>
        </w:sectPr>
      </w:pPr>
    </w:p>
    <w:p w14:paraId="1126CA63" w14:textId="539B86CF" w:rsidR="009301B4" w:rsidRDefault="006F2BA5" w:rsidP="006F2BA5">
      <w:pPr>
        <w:pStyle w:val="1f"/>
        <w:ind w:left="1277"/>
        <w:rPr>
          <w:rStyle w:val="afb"/>
          <w:i w:val="0"/>
          <w:iCs/>
        </w:rPr>
      </w:pPr>
      <w:r>
        <w:rPr>
          <w:rStyle w:val="afb"/>
          <w:iCs/>
          <w:lang w:val="ru-RU"/>
        </w:rPr>
        <w:lastRenderedPageBreak/>
        <w:t>1.</w:t>
      </w:r>
      <w:r w:rsidR="009301B4">
        <w:rPr>
          <w:rStyle w:val="afb"/>
          <w:iCs/>
        </w:rPr>
        <w:t>Общая характеристика РАБОЧЕЙ ПРОГРАММЫ УЧЕБНОЙ ДИСЦИПЛИНЫ</w:t>
      </w:r>
    </w:p>
    <w:p w14:paraId="182EE79F" w14:textId="77777777" w:rsidR="009301B4" w:rsidRDefault="009301B4" w:rsidP="009301B4">
      <w:pPr>
        <w:pStyle w:val="1d"/>
        <w:ind w:left="720"/>
        <w:jc w:val="center"/>
        <w:rPr>
          <w:rFonts w:eastAsia="Segoe UI"/>
          <w:lang w:val="ru-RU"/>
        </w:rPr>
      </w:pPr>
      <w:r>
        <w:rPr>
          <w:rFonts w:eastAsia="Segoe UI"/>
          <w:lang w:val="ru-RU"/>
        </w:rPr>
        <w:t>«</w:t>
      </w:r>
      <w:r>
        <w:rPr>
          <w:b/>
          <w:bCs/>
          <w:lang w:val="ru-RU"/>
        </w:rPr>
        <w:t>ОСНОВЫ МИКРОБИОЛОГИИ, САНИТАРИИ И ГИГИЕНЫ</w:t>
      </w:r>
      <w:r>
        <w:rPr>
          <w:rFonts w:eastAsia="Segoe UI"/>
          <w:lang w:val="ru-RU"/>
        </w:rPr>
        <w:t>»</w:t>
      </w:r>
    </w:p>
    <w:p w14:paraId="5A788651" w14:textId="77777777" w:rsidR="009301B4" w:rsidRDefault="009301B4" w:rsidP="009301B4">
      <w:pPr>
        <w:pStyle w:val="afc"/>
        <w:rPr>
          <w:rFonts w:eastAsia="Segoe UI"/>
          <w:lang w:eastAsia="nl-NL"/>
        </w:rPr>
      </w:pPr>
    </w:p>
    <w:p w14:paraId="5CC5BD2C" w14:textId="77777777" w:rsidR="009301B4" w:rsidRDefault="009301B4" w:rsidP="009301B4">
      <w:pPr>
        <w:pStyle w:val="114"/>
        <w:rPr>
          <w:rFonts w:ascii="Times New Roman" w:hAnsi="Times New Roman"/>
          <w:color w:val="5A5A5A" w:themeColor="text1" w:themeTint="A5"/>
          <w:spacing w:val="15"/>
        </w:rPr>
      </w:pPr>
      <w:r>
        <w:rPr>
          <w:rFonts w:ascii="Times New Roman" w:hAnsi="Times New Roman"/>
        </w:rPr>
        <w:t>1.1. Цель и место дисциплины в структуре образовательной программы</w:t>
      </w:r>
    </w:p>
    <w:p w14:paraId="28F72278" w14:textId="77777777" w:rsidR="009301B4" w:rsidRDefault="009301B4" w:rsidP="009301B4">
      <w:pPr>
        <w:suppressAutoHyphens/>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Учебная дисциплина «Основы микробиологии, санитарии и гигиены» является частью общепрофессионального </w:t>
      </w:r>
      <w:proofErr w:type="gramStart"/>
      <w:r>
        <w:rPr>
          <w:rFonts w:ascii="Times New Roman" w:eastAsia="Times New Roman" w:hAnsi="Times New Roman" w:cs="Times New Roman"/>
          <w:sz w:val="24"/>
          <w:szCs w:val="24"/>
          <w:lang w:eastAsia="ru-RU"/>
        </w:rPr>
        <w:t>цикла  образовательной</w:t>
      </w:r>
      <w:proofErr w:type="gramEnd"/>
      <w:r>
        <w:rPr>
          <w:rFonts w:ascii="Times New Roman" w:eastAsia="Times New Roman" w:hAnsi="Times New Roman" w:cs="Times New Roman"/>
          <w:sz w:val="24"/>
          <w:szCs w:val="24"/>
          <w:lang w:eastAsia="ru-RU"/>
        </w:rPr>
        <w:t xml:space="preserve"> программы в соответствии с ФГОС СПО по профессии35.01.27 Мастер сельскохозяйственного производства</w:t>
      </w:r>
    </w:p>
    <w:p w14:paraId="2BF21522" w14:textId="77777777" w:rsidR="009301B4" w:rsidRDefault="009301B4" w:rsidP="009301B4">
      <w:pPr>
        <w:suppressAutoHyphens/>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ОК </w:t>
      </w:r>
      <w:proofErr w:type="gramStart"/>
      <w:r>
        <w:rPr>
          <w:rFonts w:ascii="Times New Roman" w:eastAsia="Times New Roman" w:hAnsi="Times New Roman" w:cs="Times New Roman"/>
          <w:sz w:val="24"/>
          <w:szCs w:val="24"/>
          <w:lang w:eastAsia="ru-RU"/>
        </w:rPr>
        <w:t>01;ОК</w:t>
      </w:r>
      <w:proofErr w:type="gramEnd"/>
      <w:r>
        <w:rPr>
          <w:rFonts w:ascii="Times New Roman" w:eastAsia="Times New Roman" w:hAnsi="Times New Roman" w:cs="Times New Roman"/>
          <w:sz w:val="24"/>
          <w:szCs w:val="24"/>
          <w:lang w:eastAsia="ru-RU"/>
        </w:rPr>
        <w:t xml:space="preserve"> 02;ОК 07; ОК 09.</w:t>
      </w:r>
    </w:p>
    <w:p w14:paraId="01219465" w14:textId="77777777" w:rsidR="009301B4" w:rsidRDefault="009301B4" w:rsidP="009301B4">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w:t>
      </w:r>
      <w:r>
        <w:rPr>
          <w:rFonts w:ascii="Times New Roman" w:eastAsia="Times New Roman" w:hAnsi="Times New Roman" w:cs="Times New Roman"/>
          <w:sz w:val="24"/>
          <w:szCs w:val="24"/>
          <w:lang w:eastAsia="ru-RU"/>
        </w:rPr>
        <w:t>Основы микробиологии, санитарии и гигиены</w:t>
      </w:r>
      <w:r>
        <w:rPr>
          <w:rFonts w:ascii="Times New Roman" w:hAnsi="Times New Roman" w:cs="Times New Roman"/>
          <w:sz w:val="24"/>
          <w:szCs w:val="24"/>
        </w:rPr>
        <w:t>» включена в обязательную часть общепрофессионального цикла образовательной программы</w:t>
      </w:r>
    </w:p>
    <w:p w14:paraId="00468E68" w14:textId="77777777" w:rsidR="009301B4" w:rsidRDefault="009301B4" w:rsidP="009301B4">
      <w:pPr>
        <w:suppressAutoHyphens/>
        <w:spacing w:line="276" w:lineRule="auto"/>
        <w:ind w:firstLine="709"/>
        <w:jc w:val="both"/>
        <w:rPr>
          <w:rFonts w:ascii="Times New Roman" w:hAnsi="Times New Roman" w:cs="Times New Roman"/>
          <w:color w:val="0070C0"/>
          <w:sz w:val="24"/>
          <w:szCs w:val="24"/>
        </w:rPr>
      </w:pPr>
    </w:p>
    <w:p w14:paraId="2DD1E99A" w14:textId="77777777" w:rsidR="009301B4" w:rsidRDefault="009301B4" w:rsidP="009301B4">
      <w:pPr>
        <w:pStyle w:val="114"/>
        <w:rPr>
          <w:rFonts w:ascii="Times New Roman" w:hAnsi="Times New Roman"/>
          <w:color w:val="5A5A5A" w:themeColor="text1" w:themeTint="A5"/>
        </w:rPr>
      </w:pPr>
      <w:r>
        <w:rPr>
          <w:rFonts w:ascii="Times New Roman" w:hAnsi="Times New Roman"/>
        </w:rPr>
        <w:t>1.2. Планируемые результаты освоения дисциплины</w:t>
      </w:r>
    </w:p>
    <w:p w14:paraId="68FB724C" w14:textId="77777777" w:rsidR="009301B4" w:rsidRDefault="009301B4" w:rsidP="009301B4">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115CCEA4" w14:textId="77777777" w:rsidR="009301B4" w:rsidRDefault="009301B4" w:rsidP="009301B4">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94"/>
        <w:gridCol w:w="2794"/>
        <w:gridCol w:w="2794"/>
      </w:tblGrid>
      <w:tr w:rsidR="009301B4" w14:paraId="3C106342" w14:textId="77777777" w:rsidTr="009301B4">
        <w:tc>
          <w:tcPr>
            <w:tcW w:w="1246" w:type="dxa"/>
            <w:tcBorders>
              <w:top w:val="single" w:sz="4" w:space="0" w:color="auto"/>
              <w:left w:val="single" w:sz="4" w:space="0" w:color="auto"/>
              <w:bottom w:val="single" w:sz="4" w:space="0" w:color="auto"/>
              <w:right w:val="single" w:sz="4" w:space="0" w:color="auto"/>
            </w:tcBorders>
            <w:hideMark/>
          </w:tcPr>
          <w:p w14:paraId="307014D0" w14:textId="77777777" w:rsidR="009301B4" w:rsidRDefault="009301B4">
            <w:pPr>
              <w:rPr>
                <w:rStyle w:val="afb"/>
                <w:b/>
                <w:i w:val="0"/>
              </w:rPr>
            </w:pPr>
            <w:r>
              <w:rPr>
                <w:rStyle w:val="afb"/>
                <w:b/>
                <w:sz w:val="24"/>
                <w:szCs w:val="24"/>
              </w:rPr>
              <w:t xml:space="preserve">Код ОК, </w:t>
            </w:r>
          </w:p>
          <w:p w14:paraId="56DB41FC" w14:textId="77777777" w:rsidR="009301B4" w:rsidRDefault="009301B4">
            <w:pPr>
              <w:rPr>
                <w:rStyle w:val="afb"/>
                <w:b/>
                <w:i w:val="0"/>
                <w:iCs/>
                <w:sz w:val="24"/>
                <w:szCs w:val="24"/>
              </w:rPr>
            </w:pPr>
            <w:r>
              <w:rPr>
                <w:rStyle w:val="afb"/>
                <w:b/>
                <w:iCs/>
                <w:sz w:val="24"/>
                <w:szCs w:val="24"/>
              </w:rPr>
              <w:t xml:space="preserve">ПК </w:t>
            </w:r>
          </w:p>
        </w:tc>
        <w:tc>
          <w:tcPr>
            <w:tcW w:w="2794" w:type="dxa"/>
            <w:tcBorders>
              <w:top w:val="single" w:sz="4" w:space="0" w:color="auto"/>
              <w:left w:val="single" w:sz="4" w:space="0" w:color="auto"/>
              <w:bottom w:val="single" w:sz="4" w:space="0" w:color="auto"/>
              <w:right w:val="single" w:sz="4" w:space="0" w:color="auto"/>
            </w:tcBorders>
            <w:hideMark/>
          </w:tcPr>
          <w:p w14:paraId="347F32E5" w14:textId="77777777" w:rsidR="009301B4" w:rsidRDefault="009301B4">
            <w:pPr>
              <w:jc w:val="center"/>
            </w:pPr>
            <w:r>
              <w:rPr>
                <w:rFonts w:ascii="Times New Roman" w:hAnsi="Times New Roman" w:cs="Times New Roman"/>
                <w:b/>
                <w:sz w:val="24"/>
                <w:szCs w:val="24"/>
              </w:rPr>
              <w:t>Уметь</w:t>
            </w:r>
          </w:p>
        </w:tc>
        <w:tc>
          <w:tcPr>
            <w:tcW w:w="2794" w:type="dxa"/>
            <w:tcBorders>
              <w:top w:val="single" w:sz="4" w:space="0" w:color="auto"/>
              <w:left w:val="single" w:sz="4" w:space="0" w:color="auto"/>
              <w:bottom w:val="single" w:sz="4" w:space="0" w:color="auto"/>
              <w:right w:val="single" w:sz="4" w:space="0" w:color="auto"/>
            </w:tcBorders>
            <w:hideMark/>
          </w:tcPr>
          <w:p w14:paraId="0ED04693" w14:textId="77777777" w:rsidR="009301B4" w:rsidRDefault="009301B4">
            <w:pPr>
              <w:jc w:val="center"/>
              <w:rPr>
                <w:rFonts w:ascii="Times New Roman" w:hAnsi="Times New Roman" w:cs="Times New Roman"/>
                <w:b/>
                <w:i/>
                <w:sz w:val="24"/>
                <w:szCs w:val="24"/>
              </w:rPr>
            </w:pPr>
            <w:r>
              <w:rPr>
                <w:rFonts w:ascii="Times New Roman" w:hAnsi="Times New Roman" w:cs="Times New Roman"/>
                <w:b/>
                <w:sz w:val="24"/>
                <w:szCs w:val="24"/>
              </w:rPr>
              <w:t>Знать</w:t>
            </w:r>
          </w:p>
        </w:tc>
        <w:tc>
          <w:tcPr>
            <w:tcW w:w="2794" w:type="dxa"/>
            <w:tcBorders>
              <w:top w:val="single" w:sz="4" w:space="0" w:color="auto"/>
              <w:left w:val="single" w:sz="4" w:space="0" w:color="auto"/>
              <w:bottom w:val="single" w:sz="4" w:space="0" w:color="auto"/>
              <w:right w:val="single" w:sz="4" w:space="0" w:color="auto"/>
            </w:tcBorders>
            <w:hideMark/>
          </w:tcPr>
          <w:p w14:paraId="67301E89" w14:textId="77777777" w:rsidR="009301B4" w:rsidRDefault="009301B4">
            <w:pPr>
              <w:jc w:val="center"/>
              <w:rPr>
                <w:rFonts w:ascii="Times New Roman" w:hAnsi="Times New Roman" w:cs="Times New Roman"/>
                <w:b/>
                <w:i/>
                <w:sz w:val="24"/>
                <w:szCs w:val="24"/>
              </w:rPr>
            </w:pPr>
            <w:r>
              <w:rPr>
                <w:rFonts w:ascii="Times New Roman" w:hAnsi="Times New Roman" w:cs="Times New Roman"/>
                <w:b/>
                <w:sz w:val="24"/>
                <w:szCs w:val="24"/>
              </w:rPr>
              <w:t xml:space="preserve">Владеть навыками </w:t>
            </w:r>
          </w:p>
        </w:tc>
      </w:tr>
      <w:tr w:rsidR="009301B4" w14:paraId="6181A648" w14:textId="77777777" w:rsidTr="009301B4">
        <w:tc>
          <w:tcPr>
            <w:tcW w:w="1246" w:type="dxa"/>
            <w:tcBorders>
              <w:top w:val="single" w:sz="4" w:space="0" w:color="auto"/>
              <w:left w:val="single" w:sz="4" w:space="0" w:color="auto"/>
              <w:bottom w:val="single" w:sz="4" w:space="0" w:color="auto"/>
              <w:right w:val="single" w:sz="4" w:space="0" w:color="auto"/>
            </w:tcBorders>
            <w:hideMark/>
          </w:tcPr>
          <w:p w14:paraId="5BBCAD9F" w14:textId="77777777" w:rsidR="009301B4" w:rsidRDefault="009301B4">
            <w:pPr>
              <w:widowControl w:val="0"/>
              <w:suppressAutoHyphens/>
              <w:autoSpaceDE w:val="0"/>
              <w:autoSpaceDN w:val="0"/>
              <w:adjustRightInd w:val="0"/>
              <w:ind w:firstLine="28"/>
              <w:jc w:val="both"/>
              <w:rPr>
                <w:rFonts w:ascii="Times New Roman" w:hAnsi="Times New Roman"/>
                <w:position w:val="-1"/>
                <w:sz w:val="24"/>
                <w:szCs w:val="24"/>
              </w:rPr>
            </w:pPr>
            <w:r>
              <w:rPr>
                <w:rFonts w:ascii="Times New Roman" w:hAnsi="Times New Roman"/>
                <w:position w:val="-1"/>
                <w:sz w:val="24"/>
                <w:szCs w:val="24"/>
              </w:rPr>
              <w:t>ОК 01</w:t>
            </w:r>
          </w:p>
          <w:p w14:paraId="705D9403" w14:textId="77777777" w:rsidR="009301B4" w:rsidRDefault="009301B4">
            <w:pPr>
              <w:widowControl w:val="0"/>
              <w:suppressAutoHyphens/>
              <w:autoSpaceDE w:val="0"/>
              <w:autoSpaceDN w:val="0"/>
              <w:adjustRightInd w:val="0"/>
              <w:ind w:firstLine="28"/>
              <w:jc w:val="both"/>
              <w:rPr>
                <w:rFonts w:ascii="Times New Roman" w:hAnsi="Times New Roman"/>
                <w:position w:val="-1"/>
                <w:sz w:val="24"/>
                <w:szCs w:val="24"/>
              </w:rPr>
            </w:pPr>
            <w:r>
              <w:rPr>
                <w:rFonts w:ascii="Times New Roman" w:hAnsi="Times New Roman"/>
                <w:position w:val="-1"/>
                <w:sz w:val="24"/>
                <w:szCs w:val="24"/>
              </w:rPr>
              <w:t>ОК 02</w:t>
            </w:r>
          </w:p>
          <w:p w14:paraId="51041C78" w14:textId="77777777" w:rsidR="009301B4" w:rsidRDefault="009301B4">
            <w:pPr>
              <w:widowControl w:val="0"/>
              <w:suppressAutoHyphens/>
              <w:autoSpaceDE w:val="0"/>
              <w:autoSpaceDN w:val="0"/>
              <w:adjustRightInd w:val="0"/>
              <w:ind w:firstLine="28"/>
              <w:jc w:val="both"/>
              <w:rPr>
                <w:rFonts w:ascii="Times New Roman" w:hAnsi="Times New Roman"/>
                <w:position w:val="-1"/>
                <w:sz w:val="24"/>
                <w:szCs w:val="24"/>
              </w:rPr>
            </w:pPr>
            <w:r>
              <w:rPr>
                <w:rFonts w:ascii="Times New Roman" w:hAnsi="Times New Roman"/>
                <w:position w:val="-1"/>
                <w:sz w:val="24"/>
                <w:szCs w:val="24"/>
              </w:rPr>
              <w:t>ОК 07</w:t>
            </w:r>
          </w:p>
          <w:p w14:paraId="25C4F84B" w14:textId="77777777" w:rsidR="009301B4" w:rsidRDefault="009301B4">
            <w:pPr>
              <w:ind w:firstLine="28"/>
              <w:jc w:val="both"/>
              <w:rPr>
                <w:rFonts w:ascii="Times New Roman" w:hAnsi="Times New Roman" w:cs="Times New Roman"/>
                <w:bCs/>
                <w:sz w:val="24"/>
                <w:szCs w:val="24"/>
              </w:rPr>
            </w:pPr>
            <w:r>
              <w:rPr>
                <w:rFonts w:ascii="Times New Roman" w:hAnsi="Times New Roman" w:cs="Times New Roman"/>
                <w:bCs/>
                <w:sz w:val="24"/>
                <w:szCs w:val="24"/>
              </w:rPr>
              <w:t>ПК 1.7</w:t>
            </w:r>
          </w:p>
        </w:tc>
        <w:tc>
          <w:tcPr>
            <w:tcW w:w="2794" w:type="dxa"/>
            <w:tcBorders>
              <w:top w:val="single" w:sz="2" w:space="0" w:color="000000"/>
              <w:left w:val="single" w:sz="2" w:space="0" w:color="000000"/>
              <w:bottom w:val="single" w:sz="2" w:space="0" w:color="000000"/>
              <w:right w:val="single" w:sz="2" w:space="0" w:color="000000"/>
            </w:tcBorders>
            <w:shd w:val="clear" w:color="auto" w:fill="FFFFFF"/>
            <w:hideMark/>
          </w:tcPr>
          <w:p w14:paraId="107620C7" w14:textId="77777777" w:rsidR="009301B4" w:rsidRDefault="009301B4">
            <w:pPr>
              <w:widowControl w:val="0"/>
              <w:suppressAutoHyphens/>
              <w:autoSpaceDE w:val="0"/>
              <w:autoSpaceDN w:val="0"/>
              <w:adjustRightInd w:val="0"/>
              <w:rPr>
                <w:rFonts w:ascii="Times New Roman" w:hAnsi="Times New Roman"/>
                <w:position w:val="-1"/>
                <w:sz w:val="24"/>
                <w:szCs w:val="24"/>
              </w:rPr>
            </w:pPr>
            <w:r>
              <w:rPr>
                <w:rFonts w:ascii="Times New Roman" w:hAnsi="Times New Roman"/>
                <w:position w:val="-1"/>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1ED4295E" w14:textId="77777777" w:rsidR="009301B4" w:rsidRDefault="009301B4">
            <w:pPr>
              <w:widowControl w:val="0"/>
              <w:suppressAutoHyphens/>
              <w:autoSpaceDE w:val="0"/>
              <w:autoSpaceDN w:val="0"/>
              <w:adjustRightInd w:val="0"/>
              <w:rPr>
                <w:rFonts w:ascii="Times New Roman" w:hAnsi="Times New Roman"/>
                <w:position w:val="-1"/>
                <w:sz w:val="24"/>
                <w:szCs w:val="24"/>
              </w:rPr>
            </w:pPr>
            <w:r>
              <w:rPr>
                <w:rFonts w:ascii="Times New Roman" w:hAnsi="Times New Roman"/>
                <w:position w:val="-1"/>
                <w:sz w:val="24"/>
                <w:szCs w:val="24"/>
              </w:rPr>
              <w:t>составлять план действия; определять необходимые ресурсы;</w:t>
            </w:r>
          </w:p>
          <w:p w14:paraId="4C43C208" w14:textId="77777777" w:rsidR="009301B4" w:rsidRDefault="009301B4">
            <w:pPr>
              <w:widowControl w:val="0"/>
              <w:suppressAutoHyphens/>
              <w:autoSpaceDE w:val="0"/>
              <w:autoSpaceDN w:val="0"/>
              <w:adjustRightInd w:val="0"/>
              <w:rPr>
                <w:rFonts w:ascii="Times New Roman" w:hAnsi="Times New Roman"/>
                <w:position w:val="-1"/>
                <w:sz w:val="24"/>
                <w:szCs w:val="24"/>
              </w:rPr>
            </w:pPr>
            <w:r>
              <w:rPr>
                <w:rFonts w:ascii="Times New Roman" w:hAnsi="Times New Roman"/>
                <w:position w:val="-1"/>
                <w:sz w:val="24"/>
                <w:szCs w:val="24"/>
              </w:rPr>
              <w:t xml:space="preserve">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w:t>
            </w:r>
            <w:r>
              <w:rPr>
                <w:rFonts w:ascii="Times New Roman" w:hAnsi="Times New Roman"/>
                <w:position w:val="-1"/>
                <w:sz w:val="24"/>
                <w:szCs w:val="24"/>
              </w:rPr>
              <w:lastRenderedPageBreak/>
              <w:t>(самостоятельно или с помощью наставника)</w:t>
            </w:r>
          </w:p>
          <w:p w14:paraId="5E77804D" w14:textId="77777777" w:rsidR="009301B4" w:rsidRDefault="009301B4">
            <w:pPr>
              <w:widowControl w:val="0"/>
              <w:suppressAutoHyphens/>
              <w:autoSpaceDE w:val="0"/>
              <w:autoSpaceDN w:val="0"/>
              <w:adjustRightInd w:val="0"/>
              <w:rPr>
                <w:rFonts w:ascii="Times New Roman" w:hAnsi="Times New Roman"/>
                <w:position w:val="-1"/>
                <w:sz w:val="24"/>
                <w:szCs w:val="24"/>
              </w:rPr>
            </w:pPr>
            <w:r>
              <w:rPr>
                <w:rFonts w:ascii="Times New Roman" w:hAnsi="Times New Roman"/>
                <w:position w:val="-1"/>
                <w:sz w:val="24"/>
                <w:szCs w:val="24"/>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p w14:paraId="2981EA2F" w14:textId="77777777" w:rsidR="009301B4" w:rsidRDefault="009301B4">
            <w:pPr>
              <w:widowControl w:val="0"/>
              <w:suppressAutoHyphens/>
              <w:autoSpaceDE w:val="0"/>
              <w:autoSpaceDN w:val="0"/>
              <w:adjustRightInd w:val="0"/>
              <w:rPr>
                <w:rFonts w:ascii="Times New Roman" w:hAnsi="Times New Roman"/>
                <w:position w:val="-1"/>
                <w:sz w:val="24"/>
                <w:szCs w:val="24"/>
              </w:rPr>
            </w:pPr>
            <w:r>
              <w:rPr>
                <w:rFonts w:ascii="Times New Roman" w:hAnsi="Times New Roman"/>
                <w:position w:val="-1"/>
                <w:sz w:val="24"/>
                <w:szCs w:val="24"/>
              </w:rPr>
              <w:t>Соблюдать нормы экологической безопасности; определять направления ресурсосбережения в рамках профессиональной деятельности по профессии</w:t>
            </w:r>
          </w:p>
          <w:p w14:paraId="7801C93D" w14:textId="77777777" w:rsidR="009301B4" w:rsidRDefault="009301B4">
            <w:pPr>
              <w:widowControl w:val="0"/>
              <w:suppressAutoHyphens/>
              <w:autoSpaceDE w:val="0"/>
              <w:autoSpaceDN w:val="0"/>
              <w:adjustRightInd w:val="0"/>
              <w:rPr>
                <w:rFonts w:ascii="Times New Roman" w:hAnsi="Times New Roman"/>
                <w:position w:val="-1"/>
                <w:sz w:val="24"/>
                <w:szCs w:val="24"/>
              </w:rPr>
            </w:pPr>
            <w:r>
              <w:rPr>
                <w:rFonts w:ascii="Times New Roman" w:hAnsi="Times New Roman"/>
                <w:position w:val="-1"/>
                <w:sz w:val="24"/>
                <w:szCs w:val="24"/>
              </w:rPr>
              <w:t xml:space="preserve">Описывать значимость своей </w:t>
            </w:r>
            <w:proofErr w:type="spellStart"/>
            <w:r>
              <w:rPr>
                <w:rFonts w:ascii="Times New Roman" w:hAnsi="Times New Roman"/>
                <w:position w:val="-1"/>
                <w:sz w:val="24"/>
                <w:szCs w:val="24"/>
              </w:rPr>
              <w:t>профессииприменять</w:t>
            </w:r>
            <w:proofErr w:type="spellEnd"/>
            <w:r>
              <w:rPr>
                <w:rFonts w:ascii="Times New Roman" w:hAnsi="Times New Roman"/>
                <w:position w:val="-1"/>
                <w:sz w:val="24"/>
                <w:szCs w:val="24"/>
              </w:rPr>
              <w:t xml:space="preserve"> стандарты антикоррупционного поведения</w:t>
            </w:r>
          </w:p>
          <w:p w14:paraId="779223E4" w14:textId="77777777" w:rsidR="009301B4" w:rsidRDefault="009301B4">
            <w:pPr>
              <w:rPr>
                <w:rFonts w:ascii="Times New Roman" w:hAnsi="Times New Roman" w:cs="Times New Roman"/>
                <w:bCs/>
                <w:sz w:val="24"/>
                <w:szCs w:val="24"/>
              </w:rPr>
            </w:pPr>
            <w:r>
              <w:rPr>
                <w:rFonts w:ascii="Times New Roman" w:hAnsi="Times New Roman"/>
                <w:position w:val="-1"/>
                <w:sz w:val="24"/>
                <w:szCs w:val="24"/>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2794" w:type="dxa"/>
            <w:tcBorders>
              <w:top w:val="single" w:sz="2" w:space="0" w:color="000000"/>
              <w:left w:val="single" w:sz="2" w:space="0" w:color="000000"/>
              <w:bottom w:val="single" w:sz="2" w:space="0" w:color="000000"/>
              <w:right w:val="single" w:sz="2" w:space="0" w:color="000000"/>
            </w:tcBorders>
            <w:shd w:val="clear" w:color="auto" w:fill="FFFFFF"/>
            <w:hideMark/>
          </w:tcPr>
          <w:p w14:paraId="3C77D00C" w14:textId="77777777" w:rsidR="009301B4" w:rsidRDefault="009301B4">
            <w:pPr>
              <w:widowControl w:val="0"/>
              <w:suppressAutoHyphens/>
              <w:autoSpaceDE w:val="0"/>
              <w:autoSpaceDN w:val="0"/>
              <w:adjustRightInd w:val="0"/>
              <w:rPr>
                <w:rFonts w:ascii="Times New Roman" w:hAnsi="Times New Roman"/>
                <w:position w:val="-1"/>
                <w:sz w:val="24"/>
                <w:szCs w:val="24"/>
              </w:rPr>
            </w:pPr>
            <w:r>
              <w:rPr>
                <w:rFonts w:ascii="Times New Roman" w:hAnsi="Times New Roman"/>
                <w:position w:val="-1"/>
                <w:sz w:val="24"/>
                <w:szCs w:val="24"/>
              </w:rPr>
              <w:lastRenderedPageBreak/>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5B753DB1" w14:textId="77777777" w:rsidR="009301B4" w:rsidRDefault="009301B4">
            <w:pPr>
              <w:widowControl w:val="0"/>
              <w:suppressAutoHyphens/>
              <w:autoSpaceDE w:val="0"/>
              <w:autoSpaceDN w:val="0"/>
              <w:adjustRightInd w:val="0"/>
              <w:rPr>
                <w:rFonts w:ascii="Times New Roman" w:hAnsi="Times New Roman"/>
                <w:position w:val="-1"/>
                <w:sz w:val="24"/>
                <w:szCs w:val="24"/>
              </w:rPr>
            </w:pPr>
            <w:r>
              <w:rPr>
                <w:rFonts w:ascii="Times New Roman" w:hAnsi="Times New Roman"/>
                <w:position w:val="-1"/>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14:paraId="3BCC8744" w14:textId="77777777" w:rsidR="009301B4" w:rsidRDefault="009301B4">
            <w:pPr>
              <w:widowControl w:val="0"/>
              <w:suppressAutoHyphens/>
              <w:autoSpaceDE w:val="0"/>
              <w:autoSpaceDN w:val="0"/>
              <w:adjustRightInd w:val="0"/>
              <w:rPr>
                <w:rFonts w:ascii="Times New Roman" w:hAnsi="Times New Roman"/>
                <w:position w:val="-1"/>
                <w:sz w:val="24"/>
                <w:szCs w:val="24"/>
              </w:rPr>
            </w:pPr>
            <w:r>
              <w:rPr>
                <w:rFonts w:ascii="Times New Roman" w:hAnsi="Times New Roman"/>
                <w:position w:val="-1"/>
                <w:sz w:val="24"/>
                <w:szCs w:val="24"/>
              </w:rPr>
              <w:t xml:space="preserve">Номенклатура информационных </w:t>
            </w:r>
            <w:r>
              <w:rPr>
                <w:rFonts w:ascii="Times New Roman" w:hAnsi="Times New Roman"/>
                <w:position w:val="-1"/>
                <w:sz w:val="24"/>
                <w:szCs w:val="24"/>
              </w:rPr>
              <w:lastRenderedPageBreak/>
              <w:t>источников, применяемых в профессиональной деятельности; приемы структурирования информации; формат оформления результатов поиска информации</w:t>
            </w:r>
          </w:p>
          <w:p w14:paraId="306E1EFC" w14:textId="77777777" w:rsidR="009301B4" w:rsidRDefault="009301B4">
            <w:pPr>
              <w:widowControl w:val="0"/>
              <w:suppressAutoHyphens/>
              <w:autoSpaceDE w:val="0"/>
              <w:autoSpaceDN w:val="0"/>
              <w:adjustRightInd w:val="0"/>
              <w:rPr>
                <w:rFonts w:ascii="Times New Roman" w:hAnsi="Times New Roman"/>
                <w:position w:val="-1"/>
                <w:sz w:val="24"/>
                <w:szCs w:val="24"/>
              </w:rPr>
            </w:pPr>
            <w:r>
              <w:rPr>
                <w:rFonts w:ascii="Times New Roman" w:hAnsi="Times New Roman"/>
                <w:position w:val="-1"/>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p w14:paraId="0BA776E0" w14:textId="77777777" w:rsidR="009301B4" w:rsidRDefault="009301B4">
            <w:pPr>
              <w:widowControl w:val="0"/>
              <w:suppressAutoHyphens/>
              <w:autoSpaceDE w:val="0"/>
              <w:autoSpaceDN w:val="0"/>
              <w:adjustRightInd w:val="0"/>
              <w:rPr>
                <w:rFonts w:ascii="Times New Roman" w:hAnsi="Times New Roman"/>
                <w:position w:val="-1"/>
                <w:sz w:val="24"/>
                <w:szCs w:val="24"/>
              </w:rPr>
            </w:pPr>
            <w:r>
              <w:rPr>
                <w:rFonts w:ascii="Times New Roman" w:hAnsi="Times New Roman"/>
                <w:position w:val="-1"/>
                <w:sz w:val="24"/>
                <w:szCs w:val="24"/>
              </w:rPr>
              <w:t>Применять средства информационных технологий для решения профессиональных задач; использовать современное программное обеспечение:</w:t>
            </w:r>
          </w:p>
          <w:p w14:paraId="3288343C" w14:textId="77777777" w:rsidR="009301B4" w:rsidRDefault="009301B4">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агротехнические требования на внесение минеральных и органических удобрений;</w:t>
            </w:r>
          </w:p>
          <w:p w14:paraId="2E48B8DD" w14:textId="77777777" w:rsidR="009301B4" w:rsidRDefault="009301B4">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агротехнические требования ухода за посевами и посадками сельскохозяйственных культур;</w:t>
            </w:r>
          </w:p>
          <w:p w14:paraId="36E8D2AC" w14:textId="77777777" w:rsidR="009301B4" w:rsidRDefault="009301B4">
            <w:pPr>
              <w:rPr>
                <w:rFonts w:ascii="Times New Roman" w:hAnsi="Times New Roman" w:cs="Times New Roman"/>
                <w:bCs/>
                <w:i/>
                <w:sz w:val="24"/>
                <w:szCs w:val="24"/>
              </w:rPr>
            </w:pPr>
            <w:r>
              <w:rPr>
                <w:rFonts w:ascii="Times New Roman" w:hAnsi="Times New Roman"/>
                <w:sz w:val="24"/>
                <w:szCs w:val="24"/>
              </w:rPr>
              <w:t xml:space="preserve">технологии кормления в </w:t>
            </w:r>
          </w:p>
        </w:tc>
        <w:tc>
          <w:tcPr>
            <w:tcW w:w="2794" w:type="dxa"/>
            <w:tcBorders>
              <w:top w:val="single" w:sz="4" w:space="0" w:color="auto"/>
              <w:left w:val="single" w:sz="4" w:space="0" w:color="auto"/>
              <w:bottom w:val="single" w:sz="4" w:space="0" w:color="auto"/>
              <w:right w:val="single" w:sz="4" w:space="0" w:color="auto"/>
            </w:tcBorders>
            <w:hideMark/>
          </w:tcPr>
          <w:p w14:paraId="1CE6E8E7" w14:textId="77777777" w:rsidR="009301B4" w:rsidRDefault="009301B4">
            <w:pPr>
              <w:rPr>
                <w:rFonts w:ascii="Times New Roman" w:hAnsi="Times New Roman" w:cs="Times New Roman"/>
                <w:bCs/>
                <w:i/>
                <w:sz w:val="24"/>
                <w:szCs w:val="24"/>
              </w:rPr>
            </w:pPr>
            <w:r>
              <w:rPr>
                <w:rFonts w:ascii="Times New Roman" w:hAnsi="Times New Roman" w:cs="Times New Roman"/>
                <w:bCs/>
                <w:i/>
                <w:sz w:val="24"/>
                <w:szCs w:val="24"/>
              </w:rPr>
              <w:lastRenderedPageBreak/>
              <w:t>1.</w:t>
            </w:r>
            <w:r>
              <w:rPr>
                <w:rFonts w:ascii="Times New Roman" w:hAnsi="Times New Roman" w:cs="Times New Roman"/>
                <w:bCs/>
                <w:i/>
                <w:sz w:val="24"/>
                <w:szCs w:val="24"/>
              </w:rPr>
              <w:tab/>
            </w:r>
            <w:r>
              <w:rPr>
                <w:rFonts w:ascii="Times New Roman" w:hAnsi="Times New Roman" w:cs="Times New Roman"/>
                <w:bCs/>
                <w:iCs/>
                <w:sz w:val="24"/>
                <w:szCs w:val="24"/>
              </w:rPr>
              <w:t>выполнения механизированных работ по разгрузке и раздаче кормов, уборке навоза в животноводческих помещениях и на выгульных площадках</w:t>
            </w:r>
          </w:p>
        </w:tc>
      </w:tr>
    </w:tbl>
    <w:p w14:paraId="60DCEF64" w14:textId="77777777" w:rsidR="009301B4" w:rsidRDefault="009301B4" w:rsidP="009301B4">
      <w:pPr>
        <w:spacing w:after="120"/>
        <w:ind w:firstLine="709"/>
        <w:rPr>
          <w:rFonts w:ascii="Times New Roman" w:hAnsi="Times New Roman" w:cs="Times New Roman"/>
          <w:bCs/>
          <w:sz w:val="24"/>
          <w:szCs w:val="24"/>
        </w:rPr>
      </w:pPr>
    </w:p>
    <w:p w14:paraId="16D8B396" w14:textId="77777777" w:rsidR="009301B4" w:rsidRDefault="009301B4" w:rsidP="009301B4">
      <w:pPr>
        <w:pStyle w:val="a4"/>
        <w:numPr>
          <w:ilvl w:val="1"/>
          <w:numId w:val="16"/>
        </w:numPr>
        <w:spacing w:after="120"/>
        <w:rPr>
          <w:rFonts w:ascii="Times New Roman" w:hAnsi="Times New Roman" w:cs="Times New Roman"/>
          <w:b/>
          <w:sz w:val="24"/>
          <w:szCs w:val="24"/>
        </w:rPr>
      </w:pPr>
      <w:r>
        <w:rPr>
          <w:rFonts w:ascii="Times New Roman" w:hAnsi="Times New Roman" w:cs="Times New Roman"/>
          <w:b/>
          <w:sz w:val="24"/>
          <w:szCs w:val="24"/>
        </w:rPr>
        <w:t>Обоснование часов вариативной части ОПОП-П</w:t>
      </w:r>
    </w:p>
    <w:p w14:paraId="126E3652" w14:textId="77777777" w:rsidR="009301B4" w:rsidRDefault="009301B4" w:rsidP="009301B4">
      <w:pPr>
        <w:pStyle w:val="a4"/>
        <w:spacing w:after="120"/>
        <w:rPr>
          <w:rFonts w:ascii="Times New Roman" w:hAnsi="Times New Roman" w:cs="Times New Roman"/>
          <w:b/>
          <w:sz w:val="24"/>
          <w:szCs w:val="24"/>
        </w:rPr>
      </w:pPr>
    </w:p>
    <w:tbl>
      <w:tblPr>
        <w:tblStyle w:val="a3"/>
        <w:tblW w:w="9639" w:type="dxa"/>
        <w:tblInd w:w="-5" w:type="dxa"/>
        <w:tblLook w:val="04A0" w:firstRow="1" w:lastRow="0" w:firstColumn="1" w:lastColumn="0" w:noHBand="0" w:noVBand="1"/>
      </w:tblPr>
      <w:tblGrid>
        <w:gridCol w:w="770"/>
        <w:gridCol w:w="3217"/>
        <w:gridCol w:w="1774"/>
        <w:gridCol w:w="1488"/>
        <w:gridCol w:w="2390"/>
      </w:tblGrid>
      <w:tr w:rsidR="009301B4" w14:paraId="4FED373E" w14:textId="77777777" w:rsidTr="009301B4">
        <w:tc>
          <w:tcPr>
            <w:tcW w:w="770" w:type="dxa"/>
            <w:tcBorders>
              <w:top w:val="single" w:sz="4" w:space="0" w:color="auto"/>
              <w:left w:val="single" w:sz="4" w:space="0" w:color="auto"/>
              <w:bottom w:val="single" w:sz="4" w:space="0" w:color="auto"/>
              <w:right w:val="single" w:sz="4" w:space="0" w:color="auto"/>
            </w:tcBorders>
            <w:hideMark/>
          </w:tcPr>
          <w:p w14:paraId="29269D70" w14:textId="77777777" w:rsidR="009301B4" w:rsidRDefault="009301B4">
            <w:pPr>
              <w:pStyle w:val="a4"/>
              <w:spacing w:after="120"/>
              <w:ind w:left="0"/>
              <w:rPr>
                <w:rFonts w:ascii="Times New Roman" w:hAnsi="Times New Roman" w:cs="Times New Roman"/>
                <w:b/>
                <w:sz w:val="24"/>
                <w:szCs w:val="24"/>
              </w:rPr>
            </w:pPr>
            <w:r>
              <w:rPr>
                <w:rFonts w:ascii="Times New Roman" w:hAnsi="Times New Roman" w:cs="Times New Roman"/>
                <w:b/>
                <w:sz w:val="24"/>
                <w:szCs w:val="24"/>
              </w:rPr>
              <w:t>№№ п/п</w:t>
            </w:r>
          </w:p>
        </w:tc>
        <w:tc>
          <w:tcPr>
            <w:tcW w:w="3217" w:type="dxa"/>
            <w:tcBorders>
              <w:top w:val="single" w:sz="4" w:space="0" w:color="auto"/>
              <w:left w:val="single" w:sz="4" w:space="0" w:color="auto"/>
              <w:bottom w:val="single" w:sz="4" w:space="0" w:color="auto"/>
              <w:right w:val="single" w:sz="4" w:space="0" w:color="auto"/>
            </w:tcBorders>
            <w:hideMark/>
          </w:tcPr>
          <w:p w14:paraId="4972ADA0" w14:textId="77777777" w:rsidR="009301B4" w:rsidRDefault="009301B4">
            <w:pPr>
              <w:pStyle w:val="a4"/>
              <w:spacing w:after="120"/>
              <w:ind w:left="0"/>
              <w:rPr>
                <w:rFonts w:ascii="Times New Roman" w:hAnsi="Times New Roman" w:cs="Times New Roman"/>
                <w:b/>
                <w:sz w:val="24"/>
                <w:szCs w:val="24"/>
              </w:rPr>
            </w:pPr>
            <w:r>
              <w:rPr>
                <w:rFonts w:ascii="Times New Roman" w:hAnsi="Times New Roman" w:cs="Times New Roman"/>
                <w:b/>
                <w:sz w:val="24"/>
                <w:szCs w:val="24"/>
              </w:rPr>
              <w:t xml:space="preserve">Дополнительные знания, умения, навыки </w:t>
            </w:r>
            <w:r>
              <w:rPr>
                <w:rFonts w:ascii="Times New Roman" w:hAnsi="Times New Roman" w:cs="Times New Roman"/>
                <w:b/>
                <w:i/>
                <w:iCs/>
                <w:sz w:val="24"/>
                <w:szCs w:val="24"/>
              </w:rPr>
              <w:t>(если указаны ПК)</w:t>
            </w:r>
          </w:p>
        </w:tc>
        <w:tc>
          <w:tcPr>
            <w:tcW w:w="1774" w:type="dxa"/>
            <w:tcBorders>
              <w:top w:val="single" w:sz="4" w:space="0" w:color="auto"/>
              <w:left w:val="single" w:sz="4" w:space="0" w:color="auto"/>
              <w:bottom w:val="single" w:sz="4" w:space="0" w:color="auto"/>
              <w:right w:val="single" w:sz="4" w:space="0" w:color="auto"/>
            </w:tcBorders>
            <w:hideMark/>
          </w:tcPr>
          <w:p w14:paraId="4F7BA818" w14:textId="77777777" w:rsidR="009301B4" w:rsidRDefault="009301B4">
            <w:pPr>
              <w:pStyle w:val="a4"/>
              <w:spacing w:after="120"/>
              <w:ind w:left="0"/>
              <w:rPr>
                <w:rFonts w:ascii="Times New Roman" w:hAnsi="Times New Roman" w:cs="Times New Roman"/>
                <w:b/>
                <w:sz w:val="24"/>
                <w:szCs w:val="24"/>
              </w:rPr>
            </w:pPr>
            <w:r>
              <w:rPr>
                <w:rFonts w:ascii="Times New Roman" w:hAnsi="Times New Roman" w:cs="Times New Roman"/>
                <w:b/>
                <w:sz w:val="24"/>
                <w:szCs w:val="24"/>
              </w:rPr>
              <w:t>№, наименование темы</w:t>
            </w:r>
          </w:p>
        </w:tc>
        <w:tc>
          <w:tcPr>
            <w:tcW w:w="1488" w:type="dxa"/>
            <w:tcBorders>
              <w:top w:val="single" w:sz="4" w:space="0" w:color="auto"/>
              <w:left w:val="single" w:sz="4" w:space="0" w:color="auto"/>
              <w:bottom w:val="single" w:sz="4" w:space="0" w:color="auto"/>
              <w:right w:val="single" w:sz="4" w:space="0" w:color="auto"/>
            </w:tcBorders>
            <w:hideMark/>
          </w:tcPr>
          <w:p w14:paraId="55EC79CF" w14:textId="77777777" w:rsidR="009301B4" w:rsidRDefault="009301B4">
            <w:pPr>
              <w:pStyle w:val="a4"/>
              <w:spacing w:after="120"/>
              <w:ind w:left="0"/>
              <w:rPr>
                <w:rFonts w:ascii="Times New Roman" w:hAnsi="Times New Roman" w:cs="Times New Roman"/>
                <w:b/>
                <w:sz w:val="24"/>
                <w:szCs w:val="24"/>
              </w:rPr>
            </w:pPr>
            <w:r>
              <w:rPr>
                <w:rFonts w:ascii="Times New Roman" w:hAnsi="Times New Roman" w:cs="Times New Roman"/>
                <w:b/>
                <w:sz w:val="24"/>
                <w:szCs w:val="24"/>
              </w:rPr>
              <w:t>Объем часов</w:t>
            </w:r>
          </w:p>
        </w:tc>
        <w:tc>
          <w:tcPr>
            <w:tcW w:w="2390" w:type="dxa"/>
            <w:tcBorders>
              <w:top w:val="single" w:sz="4" w:space="0" w:color="auto"/>
              <w:left w:val="single" w:sz="4" w:space="0" w:color="auto"/>
              <w:bottom w:val="single" w:sz="4" w:space="0" w:color="auto"/>
              <w:right w:val="single" w:sz="4" w:space="0" w:color="auto"/>
            </w:tcBorders>
            <w:hideMark/>
          </w:tcPr>
          <w:p w14:paraId="6C09D2E9" w14:textId="77777777" w:rsidR="009301B4" w:rsidRDefault="009301B4">
            <w:pPr>
              <w:pStyle w:val="a4"/>
              <w:spacing w:after="120"/>
              <w:ind w:left="0"/>
              <w:rPr>
                <w:rFonts w:ascii="Times New Roman" w:hAnsi="Times New Roman" w:cs="Times New Roman"/>
                <w:b/>
                <w:sz w:val="24"/>
                <w:szCs w:val="24"/>
              </w:rPr>
            </w:pPr>
            <w:r>
              <w:rPr>
                <w:rFonts w:ascii="Times New Roman" w:hAnsi="Times New Roman" w:cs="Times New Roman"/>
                <w:b/>
                <w:sz w:val="24"/>
                <w:szCs w:val="24"/>
              </w:rPr>
              <w:t>Обоснование включения в рабочую программу</w:t>
            </w:r>
          </w:p>
        </w:tc>
      </w:tr>
      <w:tr w:rsidR="009301B4" w14:paraId="40A8C949" w14:textId="77777777" w:rsidTr="009301B4">
        <w:tc>
          <w:tcPr>
            <w:tcW w:w="770" w:type="dxa"/>
            <w:tcBorders>
              <w:top w:val="single" w:sz="4" w:space="0" w:color="auto"/>
              <w:left w:val="single" w:sz="4" w:space="0" w:color="auto"/>
              <w:bottom w:val="single" w:sz="4" w:space="0" w:color="auto"/>
              <w:right w:val="single" w:sz="4" w:space="0" w:color="auto"/>
            </w:tcBorders>
          </w:tcPr>
          <w:p w14:paraId="5A6D3670" w14:textId="77777777" w:rsidR="009301B4" w:rsidRDefault="009301B4">
            <w:pPr>
              <w:pStyle w:val="a4"/>
              <w:spacing w:after="120"/>
              <w:ind w:left="0"/>
              <w:rPr>
                <w:rFonts w:ascii="Times New Roman" w:hAnsi="Times New Roman" w:cs="Times New Roman"/>
                <w:bCs/>
                <w:sz w:val="24"/>
                <w:szCs w:val="24"/>
              </w:rPr>
            </w:pPr>
          </w:p>
        </w:tc>
        <w:tc>
          <w:tcPr>
            <w:tcW w:w="3217" w:type="dxa"/>
            <w:tcBorders>
              <w:top w:val="single" w:sz="4" w:space="0" w:color="auto"/>
              <w:left w:val="single" w:sz="4" w:space="0" w:color="auto"/>
              <w:bottom w:val="single" w:sz="4" w:space="0" w:color="auto"/>
              <w:right w:val="single" w:sz="4" w:space="0" w:color="auto"/>
            </w:tcBorders>
          </w:tcPr>
          <w:p w14:paraId="2ACE5CA0" w14:textId="77777777" w:rsidR="009301B4" w:rsidRDefault="009301B4">
            <w:pPr>
              <w:pStyle w:val="a4"/>
              <w:spacing w:after="120"/>
              <w:ind w:left="0"/>
              <w:rPr>
                <w:rFonts w:ascii="Times New Roman" w:hAnsi="Times New Roman" w:cs="Times New Roman"/>
                <w:bCs/>
                <w:sz w:val="24"/>
                <w:szCs w:val="24"/>
              </w:rPr>
            </w:pPr>
          </w:p>
        </w:tc>
        <w:tc>
          <w:tcPr>
            <w:tcW w:w="1774" w:type="dxa"/>
            <w:tcBorders>
              <w:top w:val="single" w:sz="4" w:space="0" w:color="auto"/>
              <w:left w:val="single" w:sz="4" w:space="0" w:color="auto"/>
              <w:bottom w:val="single" w:sz="4" w:space="0" w:color="auto"/>
              <w:right w:val="single" w:sz="4" w:space="0" w:color="auto"/>
            </w:tcBorders>
          </w:tcPr>
          <w:p w14:paraId="49C43C38" w14:textId="77777777" w:rsidR="009301B4" w:rsidRDefault="009301B4">
            <w:pPr>
              <w:pStyle w:val="a4"/>
              <w:spacing w:after="120"/>
              <w:ind w:left="0"/>
              <w:rPr>
                <w:rFonts w:ascii="Times New Roman" w:hAnsi="Times New Roman" w:cs="Times New Roman"/>
                <w:bCs/>
                <w:sz w:val="24"/>
                <w:szCs w:val="24"/>
              </w:rPr>
            </w:pPr>
          </w:p>
        </w:tc>
        <w:tc>
          <w:tcPr>
            <w:tcW w:w="1488" w:type="dxa"/>
            <w:tcBorders>
              <w:top w:val="single" w:sz="4" w:space="0" w:color="auto"/>
              <w:left w:val="single" w:sz="4" w:space="0" w:color="auto"/>
              <w:bottom w:val="single" w:sz="4" w:space="0" w:color="auto"/>
              <w:right w:val="single" w:sz="4" w:space="0" w:color="auto"/>
            </w:tcBorders>
          </w:tcPr>
          <w:p w14:paraId="0846FEDF" w14:textId="77777777" w:rsidR="009301B4" w:rsidRDefault="009301B4">
            <w:pPr>
              <w:pStyle w:val="a4"/>
              <w:spacing w:after="120"/>
              <w:ind w:left="0"/>
              <w:rPr>
                <w:rFonts w:ascii="Times New Roman" w:hAnsi="Times New Roman" w:cs="Times New Roman"/>
                <w:bCs/>
                <w:sz w:val="24"/>
                <w:szCs w:val="24"/>
              </w:rPr>
            </w:pPr>
          </w:p>
        </w:tc>
        <w:tc>
          <w:tcPr>
            <w:tcW w:w="2390" w:type="dxa"/>
            <w:tcBorders>
              <w:top w:val="single" w:sz="4" w:space="0" w:color="auto"/>
              <w:left w:val="single" w:sz="4" w:space="0" w:color="auto"/>
              <w:bottom w:val="single" w:sz="4" w:space="0" w:color="auto"/>
              <w:right w:val="single" w:sz="4" w:space="0" w:color="auto"/>
            </w:tcBorders>
          </w:tcPr>
          <w:p w14:paraId="26AC7247" w14:textId="77777777" w:rsidR="009301B4" w:rsidRDefault="009301B4">
            <w:pPr>
              <w:pStyle w:val="a4"/>
              <w:spacing w:after="120"/>
              <w:ind w:left="0"/>
              <w:rPr>
                <w:rFonts w:ascii="Times New Roman" w:hAnsi="Times New Roman" w:cs="Times New Roman"/>
                <w:bCs/>
                <w:sz w:val="24"/>
                <w:szCs w:val="24"/>
              </w:rPr>
            </w:pPr>
          </w:p>
        </w:tc>
      </w:tr>
    </w:tbl>
    <w:p w14:paraId="263ED7E7" w14:textId="77777777" w:rsidR="009301B4" w:rsidRDefault="009301B4" w:rsidP="009301B4">
      <w:pPr>
        <w:ind w:firstLine="709"/>
        <w:rPr>
          <w:rFonts w:ascii="Times New Roman" w:eastAsia="Times New Roman" w:hAnsi="Times New Roman" w:cs="Times New Roman"/>
          <w:sz w:val="12"/>
          <w:szCs w:val="12"/>
          <w:lang w:eastAsia="ru-RU"/>
        </w:rPr>
      </w:pPr>
    </w:p>
    <w:p w14:paraId="53ED7F5A" w14:textId="77777777" w:rsidR="009301B4" w:rsidRDefault="009301B4" w:rsidP="009301B4">
      <w:pPr>
        <w:pStyle w:val="1f"/>
        <w:rPr>
          <w:rFonts w:ascii="Times New Roman" w:hAnsi="Times New Roman"/>
          <w:lang w:val="ru-RU"/>
        </w:rPr>
      </w:pPr>
      <w:r>
        <w:rPr>
          <w:rFonts w:ascii="Times New Roman" w:hAnsi="Times New Roman"/>
        </w:rPr>
        <w:lastRenderedPageBreak/>
        <w:t xml:space="preserve">2. Структура и содержание </w:t>
      </w:r>
      <w:r>
        <w:rPr>
          <w:rFonts w:ascii="Times New Roman" w:hAnsi="Times New Roman"/>
          <w:lang w:val="ru-RU"/>
        </w:rPr>
        <w:t>ДИСЦИПЛИНЫ</w:t>
      </w:r>
    </w:p>
    <w:p w14:paraId="593B6FA5" w14:textId="77777777" w:rsidR="009301B4" w:rsidRDefault="009301B4" w:rsidP="009301B4">
      <w:pPr>
        <w:pStyle w:val="114"/>
        <w:rPr>
          <w:rFonts w:ascii="Times New Roman" w:hAnsi="Times New Roman"/>
        </w:rPr>
      </w:pPr>
      <w:r>
        <w:rPr>
          <w:rFonts w:ascii="Times New Roman" w:hAnsi="Times New Roman"/>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9301B4" w14:paraId="4A7999D6" w14:textId="77777777" w:rsidTr="009301B4">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5836DF83" w14:textId="77777777" w:rsidR="009301B4" w:rsidRDefault="009301B4">
            <w:pPr>
              <w:jc w:val="center"/>
              <w:rPr>
                <w:rFonts w:ascii="Times New Roman" w:hAnsi="Times New Roman" w:cs="Times New Roman"/>
                <w:b/>
                <w:sz w:val="24"/>
              </w:rPr>
            </w:pPr>
            <w:r>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C2984DF" w14:textId="77777777" w:rsidR="009301B4" w:rsidRDefault="009301B4">
            <w:pPr>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6FDB4882" w14:textId="77777777" w:rsidR="009301B4" w:rsidRDefault="009301B4">
            <w:pPr>
              <w:jc w:val="center"/>
              <w:rPr>
                <w:rFonts w:ascii="Times New Roman" w:hAnsi="Times New Roman" w:cs="Times New Roman"/>
                <w:b/>
                <w:iCs/>
                <w:sz w:val="24"/>
              </w:rPr>
            </w:pPr>
            <w:r>
              <w:rPr>
                <w:rFonts w:ascii="Times New Roman" w:hAnsi="Times New Roman" w:cs="Times New Roman"/>
                <w:b/>
                <w:sz w:val="24"/>
              </w:rPr>
              <w:t xml:space="preserve">В т.ч. в форме </w:t>
            </w:r>
            <w:proofErr w:type="spellStart"/>
            <w:r>
              <w:rPr>
                <w:rFonts w:ascii="Times New Roman" w:hAnsi="Times New Roman" w:cs="Times New Roman"/>
                <w:b/>
                <w:sz w:val="24"/>
              </w:rPr>
              <w:t>практ</w:t>
            </w:r>
            <w:proofErr w:type="spellEnd"/>
            <w:r>
              <w:rPr>
                <w:rFonts w:ascii="Times New Roman" w:hAnsi="Times New Roman" w:cs="Times New Roman"/>
                <w:b/>
                <w:sz w:val="24"/>
              </w:rPr>
              <w:t>. подготовки</w:t>
            </w:r>
          </w:p>
        </w:tc>
      </w:tr>
      <w:tr w:rsidR="009301B4" w14:paraId="06049E7A" w14:textId="77777777" w:rsidTr="009301B4">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360F9543" w14:textId="77777777" w:rsidR="009301B4" w:rsidRDefault="009301B4">
            <w:pPr>
              <w:jc w:val="both"/>
              <w:rPr>
                <w:rFonts w:ascii="Times New Roman" w:hAnsi="Times New Roman" w:cs="Times New Roman"/>
                <w:bCs/>
                <w:sz w:val="24"/>
                <w:szCs w:val="24"/>
              </w:rPr>
            </w:pPr>
            <w:r>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0EDE021C"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32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7603ACAF"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9301B4" w14:paraId="264FE326" w14:textId="77777777" w:rsidTr="009301B4">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7A406D2F" w14:textId="77777777" w:rsidR="009301B4" w:rsidRDefault="009301B4">
            <w:pPr>
              <w:jc w:val="both"/>
              <w:rPr>
                <w:rFonts w:ascii="Times New Roman" w:hAnsi="Times New Roman" w:cs="Times New Roman"/>
                <w:bCs/>
                <w:sz w:val="24"/>
                <w:szCs w:val="24"/>
              </w:rPr>
            </w:pPr>
            <w:r>
              <w:rPr>
                <w:rFonts w:ascii="Times New Roman" w:hAnsi="Times New Roman" w:cs="Times New Roman"/>
                <w:bCs/>
                <w:sz w:val="24"/>
                <w:szCs w:val="24"/>
              </w:rPr>
              <w:t>в том числе</w:t>
            </w:r>
          </w:p>
        </w:tc>
        <w:tc>
          <w:tcPr>
            <w:tcW w:w="579" w:type="pct"/>
            <w:tcBorders>
              <w:top w:val="single" w:sz="6" w:space="0" w:color="000000"/>
              <w:left w:val="single" w:sz="6" w:space="0" w:color="000000"/>
              <w:bottom w:val="single" w:sz="6" w:space="0" w:color="000000"/>
              <w:right w:val="single" w:sz="6" w:space="0" w:color="000000"/>
            </w:tcBorders>
            <w:vAlign w:val="center"/>
          </w:tcPr>
          <w:p w14:paraId="14A98D20" w14:textId="77777777" w:rsidR="009301B4" w:rsidRDefault="009301B4">
            <w:pPr>
              <w:jc w:val="center"/>
              <w:rPr>
                <w:rFonts w:ascii="Times New Roman" w:hAnsi="Times New Roman" w:cs="Times New Roman"/>
                <w:bCs/>
                <w:sz w:val="24"/>
                <w:szCs w:val="24"/>
              </w:rPr>
            </w:pPr>
          </w:p>
        </w:tc>
        <w:tc>
          <w:tcPr>
            <w:tcW w:w="1162" w:type="pct"/>
            <w:tcBorders>
              <w:top w:val="single" w:sz="6" w:space="0" w:color="000000"/>
              <w:left w:val="single" w:sz="6" w:space="0" w:color="000000"/>
              <w:bottom w:val="single" w:sz="6" w:space="0" w:color="000000"/>
              <w:right w:val="single" w:sz="6" w:space="0" w:color="000000"/>
            </w:tcBorders>
            <w:vAlign w:val="center"/>
          </w:tcPr>
          <w:p w14:paraId="4797D194" w14:textId="77777777" w:rsidR="009301B4" w:rsidRDefault="009301B4">
            <w:pPr>
              <w:jc w:val="center"/>
              <w:rPr>
                <w:rFonts w:ascii="Times New Roman" w:hAnsi="Times New Roman" w:cs="Times New Roman"/>
                <w:bCs/>
                <w:sz w:val="24"/>
                <w:szCs w:val="24"/>
              </w:rPr>
            </w:pPr>
          </w:p>
        </w:tc>
      </w:tr>
      <w:tr w:rsidR="009301B4" w14:paraId="73815943" w14:textId="77777777" w:rsidTr="009301B4">
        <w:trPr>
          <w:trHeight w:val="23"/>
        </w:trPr>
        <w:tc>
          <w:tcPr>
            <w:tcW w:w="325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C9EE1D" w14:textId="77777777" w:rsidR="009301B4" w:rsidRDefault="009301B4">
            <w:pPr>
              <w:jc w:val="both"/>
              <w:rPr>
                <w:rFonts w:ascii="Times New Roman" w:hAnsi="Times New Roman" w:cs="Times New Roman"/>
                <w:bCs/>
                <w:sz w:val="24"/>
                <w:szCs w:val="24"/>
              </w:rPr>
            </w:pPr>
            <w:r>
              <w:rPr>
                <w:rFonts w:ascii="Times New Roman" w:hAnsi="Times New Roman"/>
                <w:position w:val="-1"/>
              </w:rPr>
              <w:t>Теоретическое обучение</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1AC0A90D"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20</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6C221B61"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9301B4" w14:paraId="13EB4576" w14:textId="77777777" w:rsidTr="009301B4">
        <w:trPr>
          <w:trHeight w:val="23"/>
        </w:trPr>
        <w:tc>
          <w:tcPr>
            <w:tcW w:w="325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4A5773" w14:textId="77777777" w:rsidR="009301B4" w:rsidRDefault="009301B4">
            <w:pPr>
              <w:jc w:val="both"/>
              <w:rPr>
                <w:rFonts w:ascii="Times New Roman" w:hAnsi="Times New Roman" w:cs="Times New Roman"/>
                <w:bCs/>
                <w:sz w:val="24"/>
                <w:szCs w:val="24"/>
              </w:rPr>
            </w:pPr>
            <w:r>
              <w:rPr>
                <w:rFonts w:ascii="Times New Roman" w:hAnsi="Times New Roman"/>
                <w:position w:val="-1"/>
              </w:rPr>
              <w:t>Лабораторные работы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309B735"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12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56C663B0" w14:textId="662933DB" w:rsidR="009301B4" w:rsidRDefault="00DB2C65">
            <w:pPr>
              <w:jc w:val="center"/>
              <w:rPr>
                <w:rFonts w:ascii="Times New Roman" w:hAnsi="Times New Roman" w:cs="Times New Roman"/>
                <w:bCs/>
                <w:sz w:val="24"/>
                <w:szCs w:val="24"/>
              </w:rPr>
            </w:pPr>
            <w:r>
              <w:rPr>
                <w:rFonts w:ascii="Times New Roman" w:hAnsi="Times New Roman" w:cs="Times New Roman"/>
                <w:bCs/>
                <w:sz w:val="24"/>
                <w:szCs w:val="24"/>
              </w:rPr>
              <w:t>12</w:t>
            </w:r>
          </w:p>
        </w:tc>
      </w:tr>
      <w:tr w:rsidR="009301B4" w14:paraId="4DBF6401" w14:textId="77777777" w:rsidTr="009301B4">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43D47045" w14:textId="77777777" w:rsidR="009301B4" w:rsidRDefault="009301B4">
            <w:pPr>
              <w:jc w:val="both"/>
              <w:rPr>
                <w:rFonts w:ascii="Times New Roman" w:hAnsi="Times New Roman" w:cs="Times New Roman"/>
                <w:bCs/>
                <w:i/>
                <w:iCs/>
                <w:sz w:val="24"/>
                <w:szCs w:val="24"/>
              </w:rPr>
            </w:pPr>
            <w:r>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7E3EDF1"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0E2C1F74"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9301B4" w14:paraId="387319C7" w14:textId="77777777" w:rsidTr="009301B4">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426C636A" w14:textId="77777777" w:rsidR="009301B4" w:rsidRDefault="009301B4">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32EA64F"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3FAF0582"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9301B4" w14:paraId="7549E0AD" w14:textId="77777777" w:rsidTr="009301B4">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32B0C10F" w14:textId="77777777" w:rsidR="009301B4" w:rsidRDefault="009301B4">
            <w:pPr>
              <w:jc w:val="both"/>
              <w:rPr>
                <w:rFonts w:ascii="Times New Roman" w:hAnsi="Times New Roman" w:cs="Times New Roman"/>
                <w:bCs/>
                <w:sz w:val="24"/>
                <w:szCs w:val="24"/>
              </w:rPr>
            </w:pPr>
            <w:r>
              <w:rPr>
                <w:rFonts w:ascii="Times New Roman" w:hAnsi="Times New Roman" w:cs="Times New Roman"/>
                <w:bCs/>
                <w:sz w:val="24"/>
                <w:szCs w:val="24"/>
              </w:rPr>
              <w:t xml:space="preserve">Промежуточная аттестация в </w:t>
            </w:r>
            <w:r>
              <w:rPr>
                <w:rFonts w:ascii="Times New Roman" w:hAnsi="Times New Roman" w:cs="Times New Roman"/>
                <w:bCs/>
                <w:i/>
                <w:iCs/>
                <w:sz w:val="24"/>
                <w:szCs w:val="24"/>
              </w:rPr>
              <w:t>форме (</w:t>
            </w:r>
            <w:r>
              <w:rPr>
                <w:rFonts w:ascii="Times New Roman" w:hAnsi="Times New Roman" w:cs="Times New Roman"/>
                <w:bCs/>
                <w:i/>
                <w:iCs/>
                <w:sz w:val="20"/>
                <w:szCs w:val="20"/>
              </w:rPr>
              <w:t xml:space="preserve">зачет, </w:t>
            </w:r>
            <w:proofErr w:type="spellStart"/>
            <w:proofErr w:type="gramStart"/>
            <w:r>
              <w:rPr>
                <w:rFonts w:ascii="Times New Roman" w:hAnsi="Times New Roman" w:cs="Times New Roman"/>
                <w:bCs/>
                <w:i/>
                <w:iCs/>
                <w:sz w:val="20"/>
                <w:szCs w:val="20"/>
              </w:rPr>
              <w:t>диф.зачет</w:t>
            </w:r>
            <w:proofErr w:type="spellEnd"/>
            <w:proofErr w:type="gramEnd"/>
            <w:r>
              <w:rPr>
                <w:rFonts w:ascii="Times New Roman" w:hAnsi="Times New Roman" w:cs="Times New Roman"/>
                <w:bCs/>
                <w:i/>
                <w:iCs/>
                <w:sz w:val="20"/>
                <w:szCs w:val="20"/>
              </w:rPr>
              <w:t>, экзамен)</w:t>
            </w:r>
          </w:p>
        </w:tc>
        <w:tc>
          <w:tcPr>
            <w:tcW w:w="1741" w:type="pct"/>
            <w:gridSpan w:val="2"/>
            <w:tcBorders>
              <w:top w:val="single" w:sz="6" w:space="0" w:color="000000"/>
              <w:left w:val="single" w:sz="6" w:space="0" w:color="000000"/>
              <w:bottom w:val="single" w:sz="6" w:space="0" w:color="000000"/>
              <w:right w:val="single" w:sz="6" w:space="0" w:color="000000"/>
            </w:tcBorders>
            <w:vAlign w:val="center"/>
            <w:hideMark/>
          </w:tcPr>
          <w:p w14:paraId="41EB2727" w14:textId="77777777" w:rsidR="009301B4" w:rsidRDefault="009301B4">
            <w:pPr>
              <w:jc w:val="center"/>
              <w:rPr>
                <w:rFonts w:ascii="Times New Roman" w:hAnsi="Times New Roman" w:cs="Times New Roman"/>
                <w:bCs/>
                <w:sz w:val="24"/>
                <w:szCs w:val="24"/>
              </w:rPr>
            </w:pPr>
            <w:r>
              <w:rPr>
                <w:rFonts w:ascii="Times New Roman" w:hAnsi="Times New Roman" w:cs="Times New Roman"/>
                <w:bCs/>
                <w:sz w:val="24"/>
                <w:szCs w:val="24"/>
              </w:rPr>
              <w:t>Дифференцированный зачёт</w:t>
            </w:r>
          </w:p>
        </w:tc>
      </w:tr>
      <w:tr w:rsidR="009301B4" w14:paraId="1DDD2E74" w14:textId="77777777" w:rsidTr="009301B4">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2E3D4110" w14:textId="77777777" w:rsidR="009301B4" w:rsidRDefault="009301B4">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EF5D228" w14:textId="77777777" w:rsidR="009301B4" w:rsidRDefault="009301B4">
            <w:pPr>
              <w:jc w:val="center"/>
              <w:rPr>
                <w:rFonts w:ascii="Times New Roman" w:hAnsi="Times New Roman" w:cs="Times New Roman"/>
                <w:b/>
                <w:sz w:val="24"/>
                <w:szCs w:val="24"/>
              </w:rPr>
            </w:pPr>
            <w:r>
              <w:rPr>
                <w:rFonts w:ascii="Times New Roman" w:hAnsi="Times New Roman" w:cs="Times New Roman"/>
                <w:b/>
                <w:sz w:val="24"/>
                <w:szCs w:val="24"/>
              </w:rPr>
              <w:t>32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378C5672" w14:textId="60CB7AD8" w:rsidR="009301B4" w:rsidRDefault="00DB2C65">
            <w:pPr>
              <w:jc w:val="center"/>
              <w:rPr>
                <w:rFonts w:ascii="Times New Roman" w:hAnsi="Times New Roman" w:cs="Times New Roman"/>
                <w:b/>
                <w:sz w:val="24"/>
                <w:szCs w:val="24"/>
              </w:rPr>
            </w:pPr>
            <w:r>
              <w:rPr>
                <w:rFonts w:ascii="Times New Roman" w:hAnsi="Times New Roman" w:cs="Times New Roman"/>
                <w:b/>
                <w:sz w:val="24"/>
                <w:szCs w:val="24"/>
              </w:rPr>
              <w:t>12</w:t>
            </w:r>
          </w:p>
        </w:tc>
      </w:tr>
    </w:tbl>
    <w:p w14:paraId="494BE637" w14:textId="77777777" w:rsidR="009301B4" w:rsidRDefault="009301B4" w:rsidP="009301B4">
      <w:pPr>
        <w:rPr>
          <w:rFonts w:ascii="Times New Roman" w:eastAsia="Segoe UI" w:hAnsi="Times New Roman" w:cs="Times New Roman"/>
          <w:b/>
          <w:bCs/>
          <w:sz w:val="24"/>
          <w:szCs w:val="24"/>
          <w:lang w:eastAsia="ru-RU"/>
        </w:rPr>
      </w:pPr>
      <w:r>
        <w:rPr>
          <w:rFonts w:ascii="Times New Roman" w:hAnsi="Times New Roman"/>
        </w:rPr>
        <w:br w:type="page"/>
      </w:r>
    </w:p>
    <w:p w14:paraId="7FCBB028" w14:textId="77777777" w:rsidR="009301B4" w:rsidRDefault="009301B4" w:rsidP="009301B4">
      <w:pPr>
        <w:spacing w:line="276" w:lineRule="auto"/>
        <w:rPr>
          <w:rFonts w:ascii="Times New Roman" w:eastAsia="Segoe UI" w:hAnsi="Times New Roman" w:cs="Times New Roman"/>
          <w:b/>
          <w:bCs/>
          <w:color w:val="5A5A5A" w:themeColor="text1" w:themeTint="A5"/>
          <w:spacing w:val="15"/>
          <w:sz w:val="24"/>
          <w:szCs w:val="24"/>
          <w:lang w:eastAsia="ru-RU"/>
        </w:rPr>
        <w:sectPr w:rsidR="009301B4" w:rsidSect="009301B4">
          <w:pgSz w:w="11906" w:h="16838"/>
          <w:pgMar w:top="1134" w:right="567" w:bottom="1134" w:left="1701" w:header="709" w:footer="709" w:gutter="0"/>
          <w:cols w:space="720"/>
        </w:sectPr>
      </w:pPr>
    </w:p>
    <w:tbl>
      <w:tblPr>
        <w:tblW w:w="13035" w:type="dxa"/>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8" w:type="dxa"/>
          <w:right w:w="78" w:type="dxa"/>
        </w:tblCellMar>
        <w:tblLook w:val="04A0" w:firstRow="1" w:lastRow="0" w:firstColumn="1" w:lastColumn="0" w:noHBand="0" w:noVBand="1"/>
      </w:tblPr>
      <w:tblGrid>
        <w:gridCol w:w="3261"/>
        <w:gridCol w:w="5950"/>
        <w:gridCol w:w="1983"/>
        <w:gridCol w:w="1841"/>
      </w:tblGrid>
      <w:tr w:rsidR="009301B4" w14:paraId="4886C182" w14:textId="77777777" w:rsidTr="009301B4">
        <w:trPr>
          <w:trHeight w:val="416"/>
        </w:trPr>
        <w:tc>
          <w:tcPr>
            <w:tcW w:w="3262" w:type="dxa"/>
            <w:tcBorders>
              <w:top w:val="nil"/>
              <w:left w:val="nil"/>
              <w:bottom w:val="single" w:sz="4" w:space="0" w:color="auto"/>
              <w:right w:val="nil"/>
            </w:tcBorders>
            <w:shd w:val="clear" w:color="auto" w:fill="FFFFFF"/>
            <w:vAlign w:val="center"/>
            <w:hideMark/>
          </w:tcPr>
          <w:p w14:paraId="4431E91D" w14:textId="77777777" w:rsidR="009301B4" w:rsidRDefault="009301B4">
            <w:pPr>
              <w:keepNext/>
              <w:keepLines/>
              <w:suppressAutoHyphens/>
              <w:autoSpaceDE w:val="0"/>
              <w:autoSpaceDN w:val="0"/>
              <w:adjustRightInd w:val="0"/>
              <w:ind w:left="2"/>
              <w:jc w:val="center"/>
              <w:rPr>
                <w:rFonts w:ascii="Times New Roman" w:hAnsi="Times New Roman"/>
                <w:b/>
                <w:bCs/>
                <w:position w:val="-1"/>
              </w:rPr>
            </w:pPr>
            <w:r>
              <w:rPr>
                <w:rFonts w:ascii="Times New Roman" w:hAnsi="Times New Roman"/>
                <w:b/>
                <w:bCs/>
                <w:position w:val="-1"/>
              </w:rPr>
              <w:lastRenderedPageBreak/>
              <w:t>2.2. Содержание дисциплины</w:t>
            </w:r>
          </w:p>
        </w:tc>
        <w:tc>
          <w:tcPr>
            <w:tcW w:w="5953" w:type="dxa"/>
            <w:tcBorders>
              <w:top w:val="nil"/>
              <w:left w:val="nil"/>
              <w:bottom w:val="single" w:sz="4" w:space="0" w:color="auto"/>
              <w:right w:val="nil"/>
            </w:tcBorders>
            <w:vAlign w:val="center"/>
          </w:tcPr>
          <w:p w14:paraId="49C8DDAB" w14:textId="77777777" w:rsidR="009301B4" w:rsidRDefault="009301B4">
            <w:pPr>
              <w:keepNext/>
              <w:keepLines/>
              <w:suppressAutoHyphens/>
              <w:autoSpaceDE w:val="0"/>
              <w:autoSpaceDN w:val="0"/>
              <w:adjustRightInd w:val="0"/>
              <w:jc w:val="center"/>
              <w:rPr>
                <w:rFonts w:ascii="Times New Roman" w:hAnsi="Times New Roman"/>
                <w:b/>
                <w:bCs/>
              </w:rPr>
            </w:pPr>
          </w:p>
        </w:tc>
        <w:tc>
          <w:tcPr>
            <w:tcW w:w="1984" w:type="dxa"/>
            <w:tcBorders>
              <w:top w:val="nil"/>
              <w:left w:val="nil"/>
              <w:bottom w:val="single" w:sz="4" w:space="0" w:color="auto"/>
              <w:right w:val="nil"/>
            </w:tcBorders>
            <w:vAlign w:val="center"/>
          </w:tcPr>
          <w:p w14:paraId="39ECC4AF" w14:textId="77777777" w:rsidR="009301B4" w:rsidRDefault="009301B4">
            <w:pPr>
              <w:keepNext/>
              <w:keepLines/>
              <w:suppressAutoHyphens/>
              <w:autoSpaceDE w:val="0"/>
              <w:autoSpaceDN w:val="0"/>
              <w:adjustRightInd w:val="0"/>
              <w:ind w:right="64"/>
              <w:jc w:val="center"/>
              <w:rPr>
                <w:rFonts w:ascii="Times New Roman" w:hAnsi="Times New Roman"/>
                <w:b/>
                <w:bCs/>
              </w:rPr>
            </w:pPr>
          </w:p>
        </w:tc>
        <w:tc>
          <w:tcPr>
            <w:tcW w:w="1842" w:type="dxa"/>
            <w:tcBorders>
              <w:top w:val="nil"/>
              <w:left w:val="nil"/>
              <w:bottom w:val="single" w:sz="4" w:space="0" w:color="auto"/>
              <w:right w:val="nil"/>
            </w:tcBorders>
            <w:vAlign w:val="center"/>
          </w:tcPr>
          <w:p w14:paraId="4B424610" w14:textId="77777777" w:rsidR="009301B4" w:rsidRDefault="009301B4">
            <w:pPr>
              <w:keepNext/>
              <w:keepLines/>
              <w:suppressAutoHyphens/>
              <w:autoSpaceDE w:val="0"/>
              <w:autoSpaceDN w:val="0"/>
              <w:adjustRightInd w:val="0"/>
              <w:ind w:right="64"/>
              <w:jc w:val="center"/>
              <w:rPr>
                <w:rFonts w:ascii="Times New Roman" w:hAnsi="Times New Roman"/>
                <w:b/>
                <w:bCs/>
              </w:rPr>
            </w:pPr>
          </w:p>
        </w:tc>
      </w:tr>
      <w:tr w:rsidR="009301B4" w14:paraId="267B729A" w14:textId="77777777" w:rsidTr="009301B4">
        <w:trPr>
          <w:trHeight w:val="761"/>
        </w:trPr>
        <w:tc>
          <w:tcPr>
            <w:tcW w:w="32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BA6F11" w14:textId="77777777" w:rsidR="009301B4" w:rsidRDefault="009301B4">
            <w:pPr>
              <w:keepNext/>
              <w:keepLines/>
              <w:suppressAutoHyphens/>
              <w:autoSpaceDE w:val="0"/>
              <w:autoSpaceDN w:val="0"/>
              <w:adjustRightInd w:val="0"/>
              <w:ind w:left="2"/>
              <w:jc w:val="center"/>
              <w:rPr>
                <w:rFonts w:ascii="Times New Roman" w:hAnsi="Times New Roman"/>
              </w:rPr>
            </w:pPr>
            <w:r>
              <w:rPr>
                <w:rFonts w:ascii="Times New Roman" w:hAnsi="Times New Roman"/>
                <w:b/>
                <w:bCs/>
                <w:position w:val="-1"/>
              </w:rPr>
              <w:t>Наименование разделов и тем</w:t>
            </w:r>
          </w:p>
        </w:tc>
        <w:tc>
          <w:tcPr>
            <w:tcW w:w="5953" w:type="dxa"/>
            <w:tcBorders>
              <w:top w:val="single" w:sz="4" w:space="0" w:color="auto"/>
              <w:left w:val="single" w:sz="4" w:space="0" w:color="auto"/>
              <w:bottom w:val="single" w:sz="4" w:space="0" w:color="auto"/>
              <w:right w:val="single" w:sz="4" w:space="0" w:color="auto"/>
            </w:tcBorders>
            <w:vAlign w:val="center"/>
            <w:hideMark/>
          </w:tcPr>
          <w:p w14:paraId="2F43CD06" w14:textId="77777777" w:rsidR="009301B4" w:rsidRDefault="009301B4">
            <w:pPr>
              <w:keepNext/>
              <w:keepLines/>
              <w:suppressAutoHyphens/>
              <w:autoSpaceDE w:val="0"/>
              <w:autoSpaceDN w:val="0"/>
              <w:adjustRightInd w:val="0"/>
              <w:jc w:val="center"/>
              <w:rPr>
                <w:rFonts w:ascii="Times New Roman" w:hAnsi="Times New Roman"/>
              </w:rPr>
            </w:pPr>
            <w:r>
              <w:rPr>
                <w:rFonts w:ascii="Times New Roman" w:eastAsia="Times New Roman" w:hAnsi="Times New Roman" w:cs="Times New Roman"/>
                <w:b/>
                <w:bCs/>
                <w:lang w:eastAsia="ru-RU"/>
              </w:rPr>
              <w:t>Содержание учебного материала, практических и лабораторных занятий</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71D1DBE" w14:textId="77777777" w:rsidR="009301B4" w:rsidRDefault="009301B4">
            <w:pPr>
              <w:keepNext/>
              <w:keepLines/>
              <w:suppressAutoHyphens/>
              <w:autoSpaceDE w:val="0"/>
              <w:autoSpaceDN w:val="0"/>
              <w:adjustRightInd w:val="0"/>
              <w:ind w:right="64"/>
              <w:jc w:val="center"/>
              <w:rPr>
                <w:rFonts w:ascii="Times New Roman" w:hAnsi="Times New Roman"/>
              </w:rPr>
            </w:pPr>
            <w:r>
              <w:rPr>
                <w:rFonts w:ascii="Times New Roman" w:hAnsi="Times New Roman"/>
                <w:b/>
                <w:bCs/>
              </w:rPr>
              <w:t>Объем, акад. ч / в том числе в форме практической подготовки, акад. ч</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30AF591" w14:textId="77777777" w:rsidR="009301B4" w:rsidRDefault="009301B4">
            <w:pPr>
              <w:keepNext/>
              <w:keepLines/>
              <w:suppressAutoHyphens/>
              <w:autoSpaceDE w:val="0"/>
              <w:autoSpaceDN w:val="0"/>
              <w:adjustRightInd w:val="0"/>
              <w:ind w:right="64"/>
              <w:jc w:val="center"/>
              <w:rPr>
                <w:rFonts w:ascii="Times New Roman" w:hAnsi="Times New Roman"/>
                <w:b/>
                <w:bCs/>
                <w:position w:val="-1"/>
              </w:rPr>
            </w:pPr>
            <w:r>
              <w:rPr>
                <w:rFonts w:ascii="Times New Roman" w:hAnsi="Times New Roman"/>
                <w:b/>
                <w:bCs/>
              </w:rPr>
              <w:t>Коды компетенций и личностных результатов, формированию которых способствует элемент программы</w:t>
            </w:r>
          </w:p>
        </w:tc>
      </w:tr>
      <w:tr w:rsidR="009301B4" w14:paraId="192485CF" w14:textId="77777777" w:rsidTr="009301B4">
        <w:trPr>
          <w:trHeight w:val="487"/>
        </w:trPr>
        <w:tc>
          <w:tcPr>
            <w:tcW w:w="3262" w:type="dxa"/>
            <w:tcBorders>
              <w:top w:val="single" w:sz="4" w:space="0" w:color="auto"/>
              <w:left w:val="single" w:sz="4" w:space="0" w:color="auto"/>
              <w:bottom w:val="single" w:sz="4" w:space="0" w:color="auto"/>
              <w:right w:val="single" w:sz="4" w:space="0" w:color="auto"/>
            </w:tcBorders>
            <w:shd w:val="clear" w:color="auto" w:fill="FFFFFF"/>
            <w:hideMark/>
          </w:tcPr>
          <w:p w14:paraId="68E836E3" w14:textId="77777777" w:rsidR="009301B4" w:rsidRDefault="009301B4">
            <w:pPr>
              <w:keepNext/>
              <w:keepLines/>
              <w:suppressAutoHyphens/>
              <w:autoSpaceDE w:val="0"/>
              <w:autoSpaceDN w:val="0"/>
              <w:adjustRightInd w:val="0"/>
              <w:ind w:left="2"/>
              <w:jc w:val="center"/>
              <w:rPr>
                <w:rFonts w:ascii="Times New Roman" w:hAnsi="Times New Roman"/>
                <w:lang w:val="en-GB"/>
              </w:rPr>
            </w:pPr>
            <w:r>
              <w:rPr>
                <w:rFonts w:ascii="Times New Roman" w:hAnsi="Times New Roman"/>
                <w:i/>
                <w:iCs/>
                <w:position w:val="-1"/>
                <w:lang w:val="en-GB"/>
              </w:rPr>
              <w:t>1</w:t>
            </w:r>
          </w:p>
        </w:tc>
        <w:tc>
          <w:tcPr>
            <w:tcW w:w="5953" w:type="dxa"/>
            <w:tcBorders>
              <w:top w:val="single" w:sz="4" w:space="0" w:color="auto"/>
              <w:left w:val="single" w:sz="4" w:space="0" w:color="auto"/>
              <w:bottom w:val="single" w:sz="4" w:space="0" w:color="auto"/>
              <w:right w:val="single" w:sz="4" w:space="0" w:color="auto"/>
            </w:tcBorders>
            <w:shd w:val="clear" w:color="auto" w:fill="FFFFFF"/>
            <w:hideMark/>
          </w:tcPr>
          <w:p w14:paraId="2F8EA477" w14:textId="77777777" w:rsidR="009301B4" w:rsidRDefault="009301B4">
            <w:pPr>
              <w:keepNext/>
              <w:keepLines/>
              <w:suppressAutoHyphens/>
              <w:autoSpaceDE w:val="0"/>
              <w:autoSpaceDN w:val="0"/>
              <w:adjustRightInd w:val="0"/>
              <w:jc w:val="center"/>
              <w:rPr>
                <w:rFonts w:ascii="Times New Roman" w:hAnsi="Times New Roman"/>
                <w:lang w:val="en-GB"/>
              </w:rPr>
            </w:pPr>
            <w:r>
              <w:rPr>
                <w:rFonts w:ascii="Times New Roman" w:hAnsi="Times New Roman"/>
                <w:i/>
                <w:iCs/>
                <w:position w:val="-1"/>
                <w:lang w:val="en-GB"/>
              </w:rPr>
              <w:t>2</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0E4848B1" w14:textId="77777777" w:rsidR="009301B4" w:rsidRDefault="009301B4">
            <w:pPr>
              <w:keepNext/>
              <w:keepLines/>
              <w:suppressAutoHyphens/>
              <w:autoSpaceDE w:val="0"/>
              <w:autoSpaceDN w:val="0"/>
              <w:adjustRightInd w:val="0"/>
              <w:ind w:right="61"/>
              <w:jc w:val="center"/>
              <w:rPr>
                <w:rFonts w:ascii="Times New Roman" w:hAnsi="Times New Roman"/>
                <w:lang w:val="en-GB"/>
              </w:rPr>
            </w:pPr>
            <w:r>
              <w:rPr>
                <w:rFonts w:ascii="Times New Roman" w:hAnsi="Times New Roman"/>
                <w:i/>
                <w:iCs/>
                <w:position w:val="-1"/>
                <w:lang w:val="en-GB"/>
              </w:rPr>
              <w:t>3</w:t>
            </w:r>
          </w:p>
        </w:tc>
        <w:tc>
          <w:tcPr>
            <w:tcW w:w="1842" w:type="dxa"/>
            <w:tcBorders>
              <w:top w:val="single" w:sz="4" w:space="0" w:color="auto"/>
              <w:left w:val="single" w:sz="4" w:space="0" w:color="auto"/>
              <w:bottom w:val="single" w:sz="4" w:space="0" w:color="auto"/>
              <w:right w:val="single" w:sz="4" w:space="0" w:color="auto"/>
            </w:tcBorders>
            <w:shd w:val="clear" w:color="auto" w:fill="FFFFFF"/>
            <w:hideMark/>
          </w:tcPr>
          <w:p w14:paraId="06197184" w14:textId="77777777" w:rsidR="009301B4" w:rsidRDefault="009301B4">
            <w:pPr>
              <w:keepNext/>
              <w:keepLines/>
              <w:suppressAutoHyphens/>
              <w:autoSpaceDE w:val="0"/>
              <w:autoSpaceDN w:val="0"/>
              <w:adjustRightInd w:val="0"/>
              <w:ind w:right="61"/>
              <w:jc w:val="center"/>
              <w:rPr>
                <w:rFonts w:ascii="Times New Roman" w:hAnsi="Times New Roman"/>
                <w:i/>
                <w:iCs/>
                <w:position w:val="-1"/>
              </w:rPr>
            </w:pPr>
            <w:r>
              <w:rPr>
                <w:rFonts w:ascii="Times New Roman" w:hAnsi="Times New Roman"/>
                <w:i/>
                <w:iCs/>
                <w:position w:val="-1"/>
              </w:rPr>
              <w:t>4</w:t>
            </w:r>
          </w:p>
        </w:tc>
      </w:tr>
      <w:tr w:rsidR="009301B4" w14:paraId="06CE8097" w14:textId="77777777" w:rsidTr="009301B4">
        <w:trPr>
          <w:trHeight w:val="149"/>
        </w:trPr>
        <w:tc>
          <w:tcPr>
            <w:tcW w:w="921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92E1A29" w14:textId="77777777" w:rsidR="009301B4" w:rsidRDefault="009301B4">
            <w:pPr>
              <w:keepNext/>
              <w:keepLines/>
              <w:tabs>
                <w:tab w:val="center" w:pos="1484"/>
                <w:tab w:val="right" w:pos="3105"/>
              </w:tabs>
              <w:suppressAutoHyphens/>
              <w:autoSpaceDE w:val="0"/>
              <w:autoSpaceDN w:val="0"/>
              <w:adjustRightInd w:val="0"/>
              <w:rPr>
                <w:rFonts w:ascii="Times New Roman" w:hAnsi="Times New Roman"/>
                <w:lang w:val="en-GB"/>
              </w:rPr>
            </w:pPr>
            <w:r>
              <w:rPr>
                <w:rFonts w:ascii="Times New Roman" w:hAnsi="Times New Roman"/>
                <w:b/>
                <w:bCs/>
                <w:position w:val="-1"/>
              </w:rPr>
              <w:t xml:space="preserve">Раздел 1. </w:t>
            </w:r>
            <w:r>
              <w:rPr>
                <w:rFonts w:ascii="Times New Roman" w:hAnsi="Times New Roman"/>
                <w:b/>
                <w:bCs/>
                <w:position w:val="-1"/>
              </w:rPr>
              <w:tab/>
              <w:t xml:space="preserve">Основы микробиологии </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68AE6711" w14:textId="77777777" w:rsidR="009301B4" w:rsidRDefault="009301B4">
            <w:pPr>
              <w:keepNext/>
              <w:keepLines/>
              <w:suppressAutoHyphens/>
              <w:autoSpaceDE w:val="0"/>
              <w:autoSpaceDN w:val="0"/>
              <w:adjustRightInd w:val="0"/>
              <w:ind w:right="61"/>
              <w:jc w:val="center"/>
              <w:rPr>
                <w:rFonts w:ascii="Times New Roman" w:hAnsi="Times New Roman"/>
                <w:b/>
                <w:bCs/>
                <w:lang w:val="en-GB"/>
              </w:rPr>
            </w:pPr>
            <w:r>
              <w:rPr>
                <w:rFonts w:ascii="Times New Roman" w:hAnsi="Times New Roman"/>
                <w:b/>
                <w:bCs/>
                <w:position w:val="-1"/>
              </w:rPr>
              <w:t>22/8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5B4DEA8" w14:textId="77777777" w:rsidR="009301B4" w:rsidRDefault="009301B4">
            <w:pPr>
              <w:keepNext/>
              <w:keepLines/>
              <w:suppressAutoHyphens/>
              <w:autoSpaceDE w:val="0"/>
              <w:autoSpaceDN w:val="0"/>
              <w:adjustRightInd w:val="0"/>
              <w:ind w:right="1"/>
              <w:jc w:val="center"/>
              <w:rPr>
                <w:rFonts w:ascii="Times New Roman" w:hAnsi="Times New Roman"/>
                <w:b/>
                <w:bCs/>
                <w:position w:val="-1"/>
                <w:lang w:val="en-GB"/>
              </w:rPr>
            </w:pPr>
          </w:p>
        </w:tc>
      </w:tr>
      <w:tr w:rsidR="009301B4" w14:paraId="623B6BEA" w14:textId="77777777" w:rsidTr="009301B4">
        <w:trPr>
          <w:trHeight w:val="336"/>
        </w:trPr>
        <w:tc>
          <w:tcPr>
            <w:tcW w:w="326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3B27E51E" w14:textId="77777777" w:rsidR="009301B4" w:rsidRDefault="009301B4">
            <w:pPr>
              <w:keepNext/>
              <w:keepLines/>
              <w:suppressAutoHyphens/>
              <w:autoSpaceDE w:val="0"/>
              <w:autoSpaceDN w:val="0"/>
              <w:adjustRightInd w:val="0"/>
              <w:ind w:left="2"/>
              <w:rPr>
                <w:rFonts w:ascii="Times New Roman" w:hAnsi="Times New Roman"/>
                <w:lang w:val="en-GB"/>
              </w:rPr>
            </w:pPr>
            <w:r>
              <w:rPr>
                <w:rFonts w:ascii="Times New Roman" w:hAnsi="Times New Roman"/>
                <w:b/>
                <w:bCs/>
                <w:position w:val="-1"/>
              </w:rPr>
              <w:t xml:space="preserve">Тема 1.1. </w:t>
            </w:r>
            <w:r>
              <w:rPr>
                <w:rFonts w:ascii="Times New Roman" w:hAnsi="Times New Roman"/>
                <w:position w:val="-1"/>
              </w:rPr>
              <w:t>Понятия о микроорганизмах</w:t>
            </w:r>
          </w:p>
        </w:tc>
        <w:tc>
          <w:tcPr>
            <w:tcW w:w="5953" w:type="dxa"/>
            <w:tcBorders>
              <w:top w:val="single" w:sz="4" w:space="0" w:color="auto"/>
              <w:left w:val="single" w:sz="4" w:space="0" w:color="auto"/>
              <w:bottom w:val="single" w:sz="4" w:space="0" w:color="auto"/>
              <w:right w:val="single" w:sz="4" w:space="0" w:color="auto"/>
            </w:tcBorders>
            <w:shd w:val="clear" w:color="auto" w:fill="FFFFFF"/>
            <w:hideMark/>
          </w:tcPr>
          <w:p w14:paraId="048D7596" w14:textId="77777777" w:rsidR="009301B4" w:rsidRDefault="009301B4">
            <w:pPr>
              <w:keepNext/>
              <w:keepLines/>
              <w:suppressAutoHyphens/>
              <w:autoSpaceDE w:val="0"/>
              <w:autoSpaceDN w:val="0"/>
              <w:adjustRightInd w:val="0"/>
              <w:rPr>
                <w:rFonts w:ascii="Times New Roman" w:hAnsi="Times New Roman"/>
                <w:lang w:val="en-GB"/>
              </w:rPr>
            </w:pPr>
            <w:r>
              <w:rPr>
                <w:rFonts w:ascii="Times New Roman" w:hAnsi="Times New Roman"/>
                <w:b/>
                <w:bCs/>
                <w:position w:val="-1"/>
              </w:rPr>
              <w:t xml:space="preserve">Содержание  </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41E4AC1F" w14:textId="77777777" w:rsidR="009301B4" w:rsidRDefault="009301B4">
            <w:pPr>
              <w:keepNext/>
              <w:keepLines/>
              <w:suppressAutoHyphens/>
              <w:autoSpaceDE w:val="0"/>
              <w:autoSpaceDN w:val="0"/>
              <w:adjustRightInd w:val="0"/>
              <w:ind w:right="1"/>
              <w:jc w:val="center"/>
              <w:rPr>
                <w:rFonts w:ascii="Times New Roman" w:hAnsi="Times New Roman"/>
                <w:b/>
                <w:bCs/>
              </w:rPr>
            </w:pPr>
            <w:r>
              <w:rPr>
                <w:rFonts w:ascii="Times New Roman" w:hAnsi="Times New Roman"/>
                <w:b/>
                <w:bCs/>
              </w:rPr>
              <w:t>6</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7CABF6AD" w14:textId="77777777" w:rsidR="009301B4" w:rsidRDefault="009301B4">
            <w:pPr>
              <w:widowControl w:val="0"/>
              <w:suppressAutoHyphens/>
              <w:autoSpaceDE w:val="0"/>
              <w:autoSpaceDN w:val="0"/>
              <w:adjustRightInd w:val="0"/>
              <w:ind w:hanging="12"/>
              <w:jc w:val="center"/>
              <w:rPr>
                <w:rFonts w:ascii="Times New Roman" w:hAnsi="Times New Roman"/>
                <w:position w:val="-1"/>
                <w:sz w:val="24"/>
                <w:szCs w:val="24"/>
              </w:rPr>
            </w:pPr>
            <w:r>
              <w:rPr>
                <w:rFonts w:ascii="Times New Roman" w:hAnsi="Times New Roman"/>
                <w:position w:val="-1"/>
                <w:sz w:val="24"/>
                <w:szCs w:val="24"/>
              </w:rPr>
              <w:t>ОК 01</w:t>
            </w:r>
          </w:p>
          <w:p w14:paraId="6C234DBF" w14:textId="77777777" w:rsidR="009301B4" w:rsidRDefault="009301B4">
            <w:pPr>
              <w:widowControl w:val="0"/>
              <w:suppressAutoHyphens/>
              <w:autoSpaceDE w:val="0"/>
              <w:autoSpaceDN w:val="0"/>
              <w:adjustRightInd w:val="0"/>
              <w:ind w:hanging="12"/>
              <w:jc w:val="center"/>
              <w:rPr>
                <w:rFonts w:ascii="Times New Roman" w:hAnsi="Times New Roman"/>
                <w:position w:val="-1"/>
                <w:sz w:val="24"/>
                <w:szCs w:val="24"/>
              </w:rPr>
            </w:pPr>
            <w:r>
              <w:rPr>
                <w:rFonts w:ascii="Times New Roman" w:hAnsi="Times New Roman"/>
                <w:position w:val="-1"/>
                <w:sz w:val="24"/>
                <w:szCs w:val="24"/>
              </w:rPr>
              <w:t>ОК 02</w:t>
            </w:r>
          </w:p>
          <w:p w14:paraId="216A7ED1" w14:textId="77777777" w:rsidR="009301B4" w:rsidRDefault="009301B4">
            <w:pPr>
              <w:widowControl w:val="0"/>
              <w:suppressAutoHyphens/>
              <w:autoSpaceDE w:val="0"/>
              <w:autoSpaceDN w:val="0"/>
              <w:adjustRightInd w:val="0"/>
              <w:ind w:hanging="12"/>
              <w:jc w:val="center"/>
              <w:rPr>
                <w:rFonts w:ascii="Times New Roman" w:hAnsi="Times New Roman"/>
                <w:position w:val="-1"/>
                <w:sz w:val="24"/>
                <w:szCs w:val="24"/>
              </w:rPr>
            </w:pPr>
            <w:r>
              <w:rPr>
                <w:rFonts w:ascii="Times New Roman" w:hAnsi="Times New Roman"/>
                <w:position w:val="-1"/>
                <w:sz w:val="24"/>
                <w:szCs w:val="24"/>
              </w:rPr>
              <w:t>ОК 07</w:t>
            </w:r>
          </w:p>
          <w:p w14:paraId="0D8FD718" w14:textId="77777777" w:rsidR="009301B4" w:rsidRDefault="009301B4">
            <w:pPr>
              <w:keepNext/>
              <w:keepLines/>
              <w:suppressAutoHyphens/>
              <w:autoSpaceDE w:val="0"/>
              <w:autoSpaceDN w:val="0"/>
              <w:adjustRightInd w:val="0"/>
              <w:ind w:right="61"/>
              <w:jc w:val="center"/>
              <w:rPr>
                <w:rFonts w:ascii="Times New Roman" w:hAnsi="Times New Roman"/>
                <w:position w:val="-1"/>
                <w:lang w:val="en-GB"/>
              </w:rPr>
            </w:pPr>
            <w:r>
              <w:rPr>
                <w:rFonts w:ascii="Times New Roman" w:hAnsi="Times New Roman" w:cs="Times New Roman"/>
                <w:bCs/>
                <w:sz w:val="24"/>
                <w:szCs w:val="24"/>
              </w:rPr>
              <w:t>ПК 1.7</w:t>
            </w:r>
          </w:p>
        </w:tc>
      </w:tr>
      <w:tr w:rsidR="009301B4" w14:paraId="154C8D46" w14:textId="77777777" w:rsidTr="009301B4">
        <w:trPr>
          <w:trHeight w:val="308"/>
        </w:trPr>
        <w:tc>
          <w:tcPr>
            <w:tcW w:w="9215" w:type="dxa"/>
            <w:vMerge/>
            <w:tcBorders>
              <w:top w:val="single" w:sz="4" w:space="0" w:color="auto"/>
              <w:left w:val="single" w:sz="4" w:space="0" w:color="auto"/>
              <w:bottom w:val="single" w:sz="4" w:space="0" w:color="auto"/>
              <w:right w:val="single" w:sz="4" w:space="0" w:color="auto"/>
            </w:tcBorders>
            <w:vAlign w:val="center"/>
            <w:hideMark/>
          </w:tcPr>
          <w:p w14:paraId="1CA7D2B1" w14:textId="77777777" w:rsidR="009301B4" w:rsidRDefault="009301B4">
            <w:pPr>
              <w:rPr>
                <w:rFonts w:ascii="Times New Roman" w:hAnsi="Times New Roman"/>
                <w:lang w:val="en-GB"/>
              </w:rPr>
            </w:pPr>
          </w:p>
        </w:tc>
        <w:tc>
          <w:tcPr>
            <w:tcW w:w="5953" w:type="dxa"/>
            <w:tcBorders>
              <w:top w:val="single" w:sz="4" w:space="0" w:color="auto"/>
              <w:left w:val="single" w:sz="4" w:space="0" w:color="auto"/>
              <w:bottom w:val="single" w:sz="4" w:space="0" w:color="auto"/>
              <w:right w:val="single" w:sz="4" w:space="0" w:color="auto"/>
            </w:tcBorders>
            <w:shd w:val="clear" w:color="auto" w:fill="FFFFFF"/>
            <w:hideMark/>
          </w:tcPr>
          <w:p w14:paraId="6D4A8C3E" w14:textId="77777777" w:rsidR="009301B4" w:rsidRDefault="009301B4">
            <w:pPr>
              <w:keepNext/>
              <w:keepLines/>
              <w:suppressAutoHyphens/>
              <w:autoSpaceDE w:val="0"/>
              <w:autoSpaceDN w:val="0"/>
              <w:adjustRightInd w:val="0"/>
              <w:ind w:left="2"/>
              <w:rPr>
                <w:rFonts w:ascii="Times New Roman" w:hAnsi="Times New Roman"/>
                <w:lang w:val="en-GB"/>
              </w:rPr>
            </w:pPr>
            <w:r>
              <w:rPr>
                <w:rFonts w:ascii="Times New Roman" w:hAnsi="Times New Roman"/>
                <w:position w:val="-1"/>
                <w:lang w:val="en-GB"/>
              </w:rPr>
              <w:t xml:space="preserve">1 </w:t>
            </w:r>
            <w:r>
              <w:rPr>
                <w:rFonts w:ascii="Times New Roman" w:hAnsi="Times New Roman"/>
                <w:position w:val="-1"/>
              </w:rPr>
              <w:t xml:space="preserve">Понятие о микроорганизмах.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5FF30C59" w14:textId="77777777" w:rsidR="009301B4" w:rsidRDefault="009301B4">
            <w:pPr>
              <w:keepNext/>
              <w:keepLines/>
              <w:suppressAutoHyphens/>
              <w:autoSpaceDE w:val="0"/>
              <w:autoSpaceDN w:val="0"/>
              <w:adjustRightInd w:val="0"/>
              <w:ind w:right="1"/>
              <w:jc w:val="center"/>
              <w:rPr>
                <w:rFonts w:ascii="Times New Roman" w:hAnsi="Times New Roman"/>
              </w:rPr>
            </w:pPr>
            <w:r>
              <w:rPr>
                <w:rFonts w:ascii="Times New Roman" w:hAnsi="Times New Roman"/>
              </w:rPr>
              <w:t>4</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A2DACD8" w14:textId="77777777" w:rsidR="009301B4" w:rsidRDefault="009301B4">
            <w:pPr>
              <w:rPr>
                <w:rFonts w:ascii="Times New Roman" w:hAnsi="Times New Roman"/>
                <w:position w:val="-1"/>
                <w:lang w:val="en-GB"/>
              </w:rPr>
            </w:pPr>
          </w:p>
        </w:tc>
      </w:tr>
      <w:tr w:rsidR="009301B4" w14:paraId="2E5CBBE3" w14:textId="77777777" w:rsidTr="009301B4">
        <w:trPr>
          <w:trHeight w:val="244"/>
        </w:trPr>
        <w:tc>
          <w:tcPr>
            <w:tcW w:w="9215" w:type="dxa"/>
            <w:vMerge/>
            <w:tcBorders>
              <w:top w:val="single" w:sz="4" w:space="0" w:color="auto"/>
              <w:left w:val="single" w:sz="4" w:space="0" w:color="auto"/>
              <w:bottom w:val="single" w:sz="4" w:space="0" w:color="auto"/>
              <w:right w:val="single" w:sz="4" w:space="0" w:color="auto"/>
            </w:tcBorders>
            <w:vAlign w:val="center"/>
            <w:hideMark/>
          </w:tcPr>
          <w:p w14:paraId="34D46FC0" w14:textId="77777777" w:rsidR="009301B4" w:rsidRDefault="009301B4">
            <w:pPr>
              <w:rPr>
                <w:rFonts w:ascii="Times New Roman" w:hAnsi="Times New Roman"/>
                <w:lang w:val="en-GB"/>
              </w:rPr>
            </w:pPr>
          </w:p>
        </w:tc>
        <w:tc>
          <w:tcPr>
            <w:tcW w:w="5953" w:type="dxa"/>
            <w:tcBorders>
              <w:top w:val="single" w:sz="4" w:space="0" w:color="auto"/>
              <w:left w:val="single" w:sz="4" w:space="0" w:color="auto"/>
              <w:bottom w:val="single" w:sz="4" w:space="0" w:color="auto"/>
              <w:right w:val="single" w:sz="4" w:space="0" w:color="auto"/>
            </w:tcBorders>
            <w:shd w:val="clear" w:color="auto" w:fill="FFFFFF"/>
            <w:hideMark/>
          </w:tcPr>
          <w:p w14:paraId="54CFF0DD" w14:textId="77777777" w:rsidR="009301B4" w:rsidRDefault="009301B4">
            <w:pPr>
              <w:keepNext/>
              <w:keepLines/>
              <w:suppressAutoHyphens/>
              <w:autoSpaceDE w:val="0"/>
              <w:autoSpaceDN w:val="0"/>
              <w:adjustRightInd w:val="0"/>
              <w:ind w:left="2"/>
              <w:rPr>
                <w:rFonts w:ascii="Times New Roman" w:hAnsi="Times New Roman"/>
                <w:lang w:val="en-GB"/>
              </w:rPr>
            </w:pPr>
            <w:r>
              <w:rPr>
                <w:rFonts w:ascii="Times New Roman" w:hAnsi="Times New Roman"/>
                <w:position w:val="-1"/>
                <w:lang w:val="en-GB"/>
              </w:rPr>
              <w:t xml:space="preserve">2 </w:t>
            </w:r>
            <w:r>
              <w:rPr>
                <w:rFonts w:ascii="Times New Roman" w:hAnsi="Times New Roman"/>
                <w:position w:val="-1"/>
              </w:rPr>
              <w:t xml:space="preserve">Морфология микробов. </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48583F80" w14:textId="77777777" w:rsidR="009301B4" w:rsidRDefault="009301B4">
            <w:pPr>
              <w:rPr>
                <w:rFonts w:ascii="Times New Roman" w:hAnsi="Times New Roman"/>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C88FCF2" w14:textId="77777777" w:rsidR="009301B4" w:rsidRDefault="009301B4">
            <w:pPr>
              <w:rPr>
                <w:rFonts w:ascii="Times New Roman" w:hAnsi="Times New Roman"/>
                <w:position w:val="-1"/>
                <w:lang w:val="en-GB"/>
              </w:rPr>
            </w:pPr>
          </w:p>
        </w:tc>
      </w:tr>
      <w:tr w:rsidR="009301B4" w14:paraId="2F48EF69" w14:textId="77777777" w:rsidTr="009301B4">
        <w:trPr>
          <w:trHeight w:val="302"/>
        </w:trPr>
        <w:tc>
          <w:tcPr>
            <w:tcW w:w="9215" w:type="dxa"/>
            <w:vMerge/>
            <w:tcBorders>
              <w:top w:val="single" w:sz="4" w:space="0" w:color="auto"/>
              <w:left w:val="single" w:sz="4" w:space="0" w:color="auto"/>
              <w:bottom w:val="single" w:sz="4" w:space="0" w:color="auto"/>
              <w:right w:val="single" w:sz="4" w:space="0" w:color="auto"/>
            </w:tcBorders>
            <w:vAlign w:val="center"/>
            <w:hideMark/>
          </w:tcPr>
          <w:p w14:paraId="36A0C390" w14:textId="77777777" w:rsidR="009301B4" w:rsidRDefault="009301B4">
            <w:pPr>
              <w:rPr>
                <w:rFonts w:ascii="Times New Roman" w:hAnsi="Times New Roman"/>
                <w:lang w:val="en-GB"/>
              </w:rPr>
            </w:pPr>
          </w:p>
        </w:tc>
        <w:tc>
          <w:tcPr>
            <w:tcW w:w="5953" w:type="dxa"/>
            <w:tcBorders>
              <w:top w:val="single" w:sz="4" w:space="0" w:color="auto"/>
              <w:left w:val="single" w:sz="4" w:space="0" w:color="auto"/>
              <w:bottom w:val="single" w:sz="4" w:space="0" w:color="auto"/>
              <w:right w:val="single" w:sz="4" w:space="0" w:color="auto"/>
            </w:tcBorders>
            <w:shd w:val="clear" w:color="auto" w:fill="FFFFFF"/>
            <w:hideMark/>
          </w:tcPr>
          <w:p w14:paraId="507B4BD2" w14:textId="77777777" w:rsidR="009301B4" w:rsidRDefault="009301B4">
            <w:pPr>
              <w:keepNext/>
              <w:keepLines/>
              <w:suppressAutoHyphens/>
              <w:autoSpaceDE w:val="0"/>
              <w:autoSpaceDN w:val="0"/>
              <w:adjustRightInd w:val="0"/>
              <w:ind w:left="2"/>
              <w:rPr>
                <w:rFonts w:ascii="Times New Roman" w:hAnsi="Times New Roman"/>
                <w:lang w:val="en-GB"/>
              </w:rPr>
            </w:pPr>
            <w:r>
              <w:rPr>
                <w:rFonts w:ascii="Times New Roman" w:hAnsi="Times New Roman"/>
                <w:position w:val="-1"/>
                <w:lang w:val="en-GB"/>
              </w:rPr>
              <w:t xml:space="preserve">3 </w:t>
            </w:r>
            <w:r>
              <w:rPr>
                <w:rFonts w:ascii="Times New Roman" w:hAnsi="Times New Roman"/>
                <w:position w:val="-1"/>
              </w:rPr>
              <w:t xml:space="preserve">Физиология микробов </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25188F55" w14:textId="77777777" w:rsidR="009301B4" w:rsidRDefault="009301B4">
            <w:pPr>
              <w:rPr>
                <w:rFonts w:ascii="Times New Roman" w:hAnsi="Times New Roman"/>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A3F73C4" w14:textId="77777777" w:rsidR="009301B4" w:rsidRDefault="009301B4">
            <w:pPr>
              <w:rPr>
                <w:rFonts w:ascii="Times New Roman" w:hAnsi="Times New Roman"/>
                <w:position w:val="-1"/>
                <w:lang w:val="en-GB"/>
              </w:rPr>
            </w:pPr>
          </w:p>
        </w:tc>
      </w:tr>
      <w:tr w:rsidR="009301B4" w14:paraId="49CACDC6" w14:textId="77777777" w:rsidTr="009301B4">
        <w:trPr>
          <w:trHeight w:val="387"/>
        </w:trPr>
        <w:tc>
          <w:tcPr>
            <w:tcW w:w="9215" w:type="dxa"/>
            <w:vMerge/>
            <w:tcBorders>
              <w:top w:val="single" w:sz="4" w:space="0" w:color="auto"/>
              <w:left w:val="single" w:sz="4" w:space="0" w:color="auto"/>
              <w:bottom w:val="single" w:sz="4" w:space="0" w:color="auto"/>
              <w:right w:val="single" w:sz="4" w:space="0" w:color="auto"/>
            </w:tcBorders>
            <w:vAlign w:val="center"/>
            <w:hideMark/>
          </w:tcPr>
          <w:p w14:paraId="1C155461" w14:textId="77777777" w:rsidR="009301B4" w:rsidRDefault="009301B4">
            <w:pPr>
              <w:rPr>
                <w:rFonts w:ascii="Times New Roman" w:hAnsi="Times New Roman"/>
                <w:lang w:val="en-GB"/>
              </w:rPr>
            </w:pPr>
          </w:p>
        </w:tc>
        <w:tc>
          <w:tcPr>
            <w:tcW w:w="5953" w:type="dxa"/>
            <w:tcBorders>
              <w:top w:val="single" w:sz="4" w:space="0" w:color="auto"/>
              <w:left w:val="single" w:sz="4" w:space="0" w:color="auto"/>
              <w:bottom w:val="single" w:sz="4" w:space="0" w:color="auto"/>
              <w:right w:val="single" w:sz="4" w:space="0" w:color="auto"/>
            </w:tcBorders>
            <w:shd w:val="clear" w:color="auto" w:fill="FFFFFF"/>
            <w:hideMark/>
          </w:tcPr>
          <w:p w14:paraId="7952E0C8" w14:textId="77777777" w:rsidR="009301B4" w:rsidRDefault="009301B4">
            <w:pPr>
              <w:keepNext/>
              <w:keepLines/>
              <w:suppressAutoHyphens/>
              <w:autoSpaceDE w:val="0"/>
              <w:autoSpaceDN w:val="0"/>
              <w:adjustRightInd w:val="0"/>
              <w:rPr>
                <w:rFonts w:ascii="Times New Roman" w:hAnsi="Times New Roman"/>
                <w:b/>
                <w:bCs/>
                <w:position w:val="-1"/>
              </w:rPr>
            </w:pPr>
            <w:r>
              <w:rPr>
                <w:rFonts w:ascii="Times New Roman" w:hAnsi="Times New Roman"/>
                <w:b/>
                <w:bCs/>
                <w:position w:val="-1"/>
              </w:rPr>
              <w:t>В том числе практических и лабораторных занятий</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7B8646CC" w14:textId="77777777" w:rsidR="009301B4" w:rsidRDefault="009301B4">
            <w:pPr>
              <w:keepNext/>
              <w:keepLines/>
              <w:suppressAutoHyphens/>
              <w:autoSpaceDE w:val="0"/>
              <w:autoSpaceDN w:val="0"/>
              <w:adjustRightInd w:val="0"/>
              <w:ind w:right="61"/>
              <w:jc w:val="center"/>
              <w:rPr>
                <w:rFonts w:ascii="Times New Roman" w:hAnsi="Times New Roman"/>
                <w:b/>
                <w:bCs/>
                <w:position w:val="-1"/>
              </w:rPr>
            </w:pPr>
            <w:r>
              <w:rPr>
                <w:rFonts w:ascii="Times New Roman" w:hAnsi="Times New Roman"/>
                <w:b/>
                <w:bCs/>
                <w:position w:val="-1"/>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95700E9" w14:textId="77777777" w:rsidR="009301B4" w:rsidRDefault="009301B4">
            <w:pPr>
              <w:rPr>
                <w:rFonts w:ascii="Times New Roman" w:hAnsi="Times New Roman"/>
                <w:position w:val="-1"/>
                <w:lang w:val="en-GB"/>
              </w:rPr>
            </w:pPr>
          </w:p>
        </w:tc>
      </w:tr>
      <w:tr w:rsidR="009301B4" w14:paraId="302F5434" w14:textId="77777777" w:rsidTr="009301B4">
        <w:trPr>
          <w:trHeight w:val="576"/>
        </w:trPr>
        <w:tc>
          <w:tcPr>
            <w:tcW w:w="9215" w:type="dxa"/>
            <w:vMerge/>
            <w:tcBorders>
              <w:top w:val="single" w:sz="4" w:space="0" w:color="auto"/>
              <w:left w:val="single" w:sz="4" w:space="0" w:color="auto"/>
              <w:bottom w:val="single" w:sz="4" w:space="0" w:color="auto"/>
              <w:right w:val="single" w:sz="4" w:space="0" w:color="auto"/>
            </w:tcBorders>
            <w:vAlign w:val="center"/>
            <w:hideMark/>
          </w:tcPr>
          <w:p w14:paraId="04450AB0" w14:textId="77777777" w:rsidR="009301B4" w:rsidRDefault="009301B4">
            <w:pPr>
              <w:rPr>
                <w:rFonts w:ascii="Times New Roman" w:hAnsi="Times New Roman"/>
                <w:lang w:val="en-GB"/>
              </w:rPr>
            </w:pPr>
          </w:p>
        </w:tc>
        <w:tc>
          <w:tcPr>
            <w:tcW w:w="5953" w:type="dxa"/>
            <w:tcBorders>
              <w:top w:val="single" w:sz="4" w:space="0" w:color="auto"/>
              <w:left w:val="single" w:sz="4" w:space="0" w:color="auto"/>
              <w:bottom w:val="single" w:sz="4" w:space="0" w:color="auto"/>
              <w:right w:val="single" w:sz="4" w:space="0" w:color="auto"/>
            </w:tcBorders>
            <w:shd w:val="clear" w:color="auto" w:fill="FFFFFF"/>
            <w:hideMark/>
          </w:tcPr>
          <w:p w14:paraId="67B7A8AC" w14:textId="77777777" w:rsidR="009301B4" w:rsidRDefault="009301B4">
            <w:pPr>
              <w:keepNext/>
              <w:keepLines/>
              <w:suppressAutoHyphens/>
              <w:autoSpaceDE w:val="0"/>
              <w:autoSpaceDN w:val="0"/>
              <w:adjustRightInd w:val="0"/>
              <w:rPr>
                <w:rFonts w:ascii="Times New Roman" w:hAnsi="Times New Roman"/>
              </w:rPr>
            </w:pPr>
            <w:r>
              <w:rPr>
                <w:rFonts w:ascii="Times New Roman" w:hAnsi="Times New Roman"/>
                <w:position w:val="-1"/>
              </w:rPr>
              <w:t>Лабораторная работа1</w:t>
            </w:r>
            <w:r>
              <w:rPr>
                <w:rFonts w:ascii="Times New Roman" w:hAnsi="Times New Roman"/>
                <w:b/>
                <w:bCs/>
                <w:position w:val="-1"/>
              </w:rPr>
              <w:t>.</w:t>
            </w:r>
            <w:r>
              <w:rPr>
                <w:rFonts w:ascii="Times New Roman" w:hAnsi="Times New Roman"/>
                <w:position w:val="-1"/>
              </w:rPr>
              <w:t xml:space="preserve"> Анализ основных форм бактерий, грибов </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0BCECB2B" w14:textId="77777777" w:rsidR="009301B4" w:rsidRDefault="009301B4">
            <w:pPr>
              <w:keepNext/>
              <w:keepLines/>
              <w:suppressAutoHyphens/>
              <w:autoSpaceDE w:val="0"/>
              <w:autoSpaceDN w:val="0"/>
              <w:adjustRightInd w:val="0"/>
              <w:ind w:right="61"/>
              <w:jc w:val="center"/>
              <w:rPr>
                <w:rFonts w:ascii="Times New Roman" w:hAnsi="Times New Roman"/>
              </w:rPr>
            </w:pPr>
            <w:r>
              <w:rPr>
                <w:rFonts w:ascii="Times New Roman" w:hAnsi="Times New Roman"/>
                <w:position w:val="-1"/>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754EDB1" w14:textId="77777777" w:rsidR="009301B4" w:rsidRDefault="009301B4">
            <w:pPr>
              <w:rPr>
                <w:rFonts w:ascii="Times New Roman" w:hAnsi="Times New Roman"/>
                <w:position w:val="-1"/>
                <w:lang w:val="en-GB"/>
              </w:rPr>
            </w:pPr>
          </w:p>
        </w:tc>
      </w:tr>
      <w:tr w:rsidR="009301B4" w14:paraId="5F5AA11A" w14:textId="77777777" w:rsidTr="009301B4">
        <w:trPr>
          <w:trHeight w:val="388"/>
        </w:trPr>
        <w:tc>
          <w:tcPr>
            <w:tcW w:w="326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22BE0B82" w14:textId="77777777" w:rsidR="009301B4" w:rsidRDefault="009301B4">
            <w:pPr>
              <w:keepNext/>
              <w:keepLines/>
              <w:suppressAutoHyphens/>
              <w:autoSpaceDE w:val="0"/>
              <w:autoSpaceDN w:val="0"/>
              <w:adjustRightInd w:val="0"/>
              <w:ind w:left="2"/>
              <w:rPr>
                <w:rFonts w:ascii="Times New Roman" w:hAnsi="Times New Roman"/>
              </w:rPr>
            </w:pPr>
            <w:r>
              <w:rPr>
                <w:rFonts w:ascii="Times New Roman" w:hAnsi="Times New Roman"/>
                <w:b/>
                <w:bCs/>
                <w:position w:val="-1"/>
              </w:rPr>
              <w:t xml:space="preserve">Тема 1.2. </w:t>
            </w:r>
            <w:r>
              <w:rPr>
                <w:rFonts w:ascii="Times New Roman" w:hAnsi="Times New Roman"/>
                <w:position w:val="-1"/>
              </w:rPr>
              <w:t>Физиология и генетика микроорганизмов</w:t>
            </w:r>
          </w:p>
        </w:tc>
        <w:tc>
          <w:tcPr>
            <w:tcW w:w="5953" w:type="dxa"/>
            <w:tcBorders>
              <w:top w:val="single" w:sz="4" w:space="0" w:color="auto"/>
              <w:left w:val="single" w:sz="4" w:space="0" w:color="auto"/>
              <w:bottom w:val="single" w:sz="4" w:space="0" w:color="auto"/>
              <w:right w:val="single" w:sz="4" w:space="0" w:color="auto"/>
            </w:tcBorders>
            <w:shd w:val="clear" w:color="auto" w:fill="FFFFFF"/>
            <w:hideMark/>
          </w:tcPr>
          <w:p w14:paraId="6FCC520A" w14:textId="77777777" w:rsidR="009301B4" w:rsidRDefault="009301B4">
            <w:pPr>
              <w:keepNext/>
              <w:keepLines/>
              <w:suppressAutoHyphens/>
              <w:autoSpaceDE w:val="0"/>
              <w:autoSpaceDN w:val="0"/>
              <w:adjustRightInd w:val="0"/>
              <w:rPr>
                <w:rFonts w:ascii="Times New Roman" w:hAnsi="Times New Roman"/>
                <w:lang w:val="en-GB"/>
              </w:rPr>
            </w:pPr>
            <w:r>
              <w:rPr>
                <w:rFonts w:ascii="Times New Roman" w:hAnsi="Times New Roman"/>
                <w:b/>
                <w:bCs/>
                <w:position w:val="-1"/>
              </w:rPr>
              <w:t xml:space="preserve">Содержание </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0C744558" w14:textId="77777777" w:rsidR="009301B4" w:rsidRDefault="009301B4">
            <w:pPr>
              <w:keepNext/>
              <w:keepLines/>
              <w:suppressAutoHyphens/>
              <w:autoSpaceDE w:val="0"/>
              <w:autoSpaceDN w:val="0"/>
              <w:adjustRightInd w:val="0"/>
              <w:ind w:right="61"/>
              <w:jc w:val="center"/>
              <w:rPr>
                <w:rFonts w:ascii="Times New Roman" w:hAnsi="Times New Roman"/>
                <w:b/>
                <w:bCs/>
              </w:rPr>
            </w:pPr>
            <w:r>
              <w:rPr>
                <w:rFonts w:ascii="Times New Roman" w:hAnsi="Times New Roman"/>
                <w:b/>
                <w:bCs/>
                <w:position w:val="-1"/>
              </w:rPr>
              <w:t>4</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6394F03F" w14:textId="77777777" w:rsidR="009301B4" w:rsidRDefault="009301B4">
            <w:pPr>
              <w:widowControl w:val="0"/>
              <w:suppressAutoHyphens/>
              <w:autoSpaceDE w:val="0"/>
              <w:autoSpaceDN w:val="0"/>
              <w:adjustRightInd w:val="0"/>
              <w:ind w:firstLine="28"/>
              <w:jc w:val="center"/>
              <w:rPr>
                <w:rFonts w:ascii="Times New Roman" w:hAnsi="Times New Roman"/>
                <w:position w:val="-1"/>
                <w:sz w:val="24"/>
                <w:szCs w:val="24"/>
              </w:rPr>
            </w:pPr>
            <w:r>
              <w:rPr>
                <w:rFonts w:ascii="Times New Roman" w:hAnsi="Times New Roman"/>
                <w:position w:val="-1"/>
                <w:sz w:val="24"/>
                <w:szCs w:val="24"/>
              </w:rPr>
              <w:t>ОК 01</w:t>
            </w:r>
          </w:p>
          <w:p w14:paraId="63D19254" w14:textId="77777777" w:rsidR="009301B4" w:rsidRDefault="009301B4">
            <w:pPr>
              <w:widowControl w:val="0"/>
              <w:suppressAutoHyphens/>
              <w:autoSpaceDE w:val="0"/>
              <w:autoSpaceDN w:val="0"/>
              <w:adjustRightInd w:val="0"/>
              <w:ind w:firstLine="28"/>
              <w:jc w:val="center"/>
              <w:rPr>
                <w:rFonts w:ascii="Times New Roman" w:hAnsi="Times New Roman"/>
                <w:position w:val="-1"/>
                <w:sz w:val="24"/>
                <w:szCs w:val="24"/>
              </w:rPr>
            </w:pPr>
            <w:r>
              <w:rPr>
                <w:rFonts w:ascii="Times New Roman" w:hAnsi="Times New Roman"/>
                <w:position w:val="-1"/>
                <w:sz w:val="24"/>
                <w:szCs w:val="24"/>
              </w:rPr>
              <w:t>ОК 02</w:t>
            </w:r>
          </w:p>
          <w:p w14:paraId="79E77A80" w14:textId="77777777" w:rsidR="009301B4" w:rsidRDefault="009301B4">
            <w:pPr>
              <w:widowControl w:val="0"/>
              <w:suppressAutoHyphens/>
              <w:autoSpaceDE w:val="0"/>
              <w:autoSpaceDN w:val="0"/>
              <w:adjustRightInd w:val="0"/>
              <w:ind w:firstLine="28"/>
              <w:jc w:val="center"/>
              <w:rPr>
                <w:rFonts w:ascii="Times New Roman" w:hAnsi="Times New Roman"/>
                <w:position w:val="-1"/>
                <w:sz w:val="24"/>
                <w:szCs w:val="24"/>
              </w:rPr>
            </w:pPr>
            <w:r>
              <w:rPr>
                <w:rFonts w:ascii="Times New Roman" w:hAnsi="Times New Roman"/>
                <w:position w:val="-1"/>
                <w:sz w:val="24"/>
                <w:szCs w:val="24"/>
              </w:rPr>
              <w:t>ОК 07</w:t>
            </w:r>
          </w:p>
          <w:p w14:paraId="40538679" w14:textId="77777777" w:rsidR="009301B4" w:rsidRDefault="009301B4">
            <w:pPr>
              <w:keepNext/>
              <w:keepLines/>
              <w:suppressAutoHyphens/>
              <w:autoSpaceDE w:val="0"/>
              <w:autoSpaceDN w:val="0"/>
              <w:adjustRightInd w:val="0"/>
              <w:ind w:right="61"/>
              <w:jc w:val="center"/>
              <w:rPr>
                <w:rFonts w:ascii="Times New Roman" w:hAnsi="Times New Roman"/>
                <w:position w:val="-1"/>
                <w:lang w:val="en-GB"/>
              </w:rPr>
            </w:pPr>
            <w:r>
              <w:rPr>
                <w:rFonts w:ascii="Times New Roman" w:hAnsi="Times New Roman" w:cs="Times New Roman"/>
                <w:bCs/>
                <w:sz w:val="24"/>
                <w:szCs w:val="24"/>
              </w:rPr>
              <w:t>ПК 1.7</w:t>
            </w:r>
          </w:p>
        </w:tc>
      </w:tr>
      <w:tr w:rsidR="009301B4" w14:paraId="1F4EA5B8" w14:textId="77777777" w:rsidTr="009301B4">
        <w:trPr>
          <w:trHeight w:val="485"/>
        </w:trPr>
        <w:tc>
          <w:tcPr>
            <w:tcW w:w="9215" w:type="dxa"/>
            <w:vMerge/>
            <w:tcBorders>
              <w:top w:val="single" w:sz="4" w:space="0" w:color="auto"/>
              <w:left w:val="single" w:sz="4" w:space="0" w:color="auto"/>
              <w:bottom w:val="single" w:sz="4" w:space="0" w:color="auto"/>
              <w:right w:val="single" w:sz="4" w:space="0" w:color="auto"/>
            </w:tcBorders>
            <w:vAlign w:val="center"/>
            <w:hideMark/>
          </w:tcPr>
          <w:p w14:paraId="32E357C9" w14:textId="77777777" w:rsidR="009301B4" w:rsidRDefault="009301B4">
            <w:pPr>
              <w:rPr>
                <w:rFonts w:ascii="Times New Roman" w:hAnsi="Times New Roman"/>
              </w:rPr>
            </w:pPr>
          </w:p>
        </w:tc>
        <w:tc>
          <w:tcPr>
            <w:tcW w:w="5953" w:type="dxa"/>
            <w:tcBorders>
              <w:top w:val="single" w:sz="4" w:space="0" w:color="auto"/>
              <w:left w:val="single" w:sz="4" w:space="0" w:color="auto"/>
              <w:bottom w:val="single" w:sz="4" w:space="0" w:color="auto"/>
              <w:right w:val="single" w:sz="4" w:space="0" w:color="auto"/>
            </w:tcBorders>
            <w:shd w:val="clear" w:color="auto" w:fill="FFFFFF"/>
            <w:hideMark/>
          </w:tcPr>
          <w:p w14:paraId="56AB7EBA" w14:textId="77777777" w:rsidR="009301B4" w:rsidRDefault="009301B4">
            <w:pPr>
              <w:keepNext/>
              <w:keepLines/>
              <w:suppressAutoHyphens/>
              <w:autoSpaceDE w:val="0"/>
              <w:autoSpaceDN w:val="0"/>
              <w:adjustRightInd w:val="0"/>
              <w:ind w:left="2"/>
              <w:rPr>
                <w:rFonts w:ascii="Times New Roman" w:hAnsi="Times New Roman"/>
              </w:rPr>
            </w:pPr>
            <w:r>
              <w:rPr>
                <w:rFonts w:ascii="Times New Roman" w:hAnsi="Times New Roman"/>
                <w:position w:val="-1"/>
              </w:rPr>
              <w:t xml:space="preserve">1 Химический состав микробов, </w:t>
            </w:r>
            <w:proofErr w:type="gramStart"/>
            <w:r>
              <w:rPr>
                <w:rFonts w:ascii="Times New Roman" w:hAnsi="Times New Roman"/>
                <w:position w:val="-1"/>
              </w:rPr>
              <w:t>питание ,рост</w:t>
            </w:r>
            <w:proofErr w:type="gramEnd"/>
            <w:r>
              <w:rPr>
                <w:rFonts w:ascii="Times New Roman" w:hAnsi="Times New Roman"/>
                <w:position w:val="-1"/>
              </w:rPr>
              <w:t xml:space="preserve">, развитие.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0C299511" w14:textId="77777777" w:rsidR="009301B4" w:rsidRDefault="009301B4">
            <w:pPr>
              <w:keepNext/>
              <w:keepLines/>
              <w:suppressAutoHyphens/>
              <w:autoSpaceDE w:val="0"/>
              <w:autoSpaceDN w:val="0"/>
              <w:adjustRightInd w:val="0"/>
              <w:ind w:right="1"/>
              <w:jc w:val="center"/>
              <w:rPr>
                <w:rFonts w:ascii="Times New Roman" w:hAnsi="Times New Roman"/>
              </w:rPr>
            </w:pPr>
            <w:r>
              <w:rPr>
                <w:rFonts w:ascii="Times New Roman" w:hAnsi="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2486B71" w14:textId="77777777" w:rsidR="009301B4" w:rsidRDefault="009301B4">
            <w:pPr>
              <w:rPr>
                <w:rFonts w:ascii="Times New Roman" w:hAnsi="Times New Roman"/>
                <w:position w:val="-1"/>
                <w:lang w:val="en-GB"/>
              </w:rPr>
            </w:pPr>
          </w:p>
        </w:tc>
      </w:tr>
      <w:tr w:rsidR="009301B4" w14:paraId="69DB3ECB" w14:textId="77777777" w:rsidTr="009301B4">
        <w:trPr>
          <w:trHeight w:val="219"/>
        </w:trPr>
        <w:tc>
          <w:tcPr>
            <w:tcW w:w="9215" w:type="dxa"/>
            <w:vMerge/>
            <w:tcBorders>
              <w:top w:val="single" w:sz="4" w:space="0" w:color="auto"/>
              <w:left w:val="single" w:sz="4" w:space="0" w:color="auto"/>
              <w:bottom w:val="single" w:sz="4" w:space="0" w:color="auto"/>
              <w:right w:val="single" w:sz="4" w:space="0" w:color="auto"/>
            </w:tcBorders>
            <w:vAlign w:val="center"/>
            <w:hideMark/>
          </w:tcPr>
          <w:p w14:paraId="27384B41" w14:textId="77777777" w:rsidR="009301B4" w:rsidRDefault="009301B4">
            <w:pPr>
              <w:rPr>
                <w:rFonts w:ascii="Times New Roman" w:hAnsi="Times New Roman"/>
              </w:rPr>
            </w:pPr>
          </w:p>
        </w:tc>
        <w:tc>
          <w:tcPr>
            <w:tcW w:w="5953" w:type="dxa"/>
            <w:tcBorders>
              <w:top w:val="single" w:sz="4" w:space="0" w:color="auto"/>
              <w:left w:val="single" w:sz="4" w:space="0" w:color="auto"/>
              <w:bottom w:val="single" w:sz="4" w:space="0" w:color="auto"/>
              <w:right w:val="single" w:sz="4" w:space="0" w:color="auto"/>
            </w:tcBorders>
            <w:shd w:val="clear" w:color="auto" w:fill="FFFFFF"/>
            <w:hideMark/>
          </w:tcPr>
          <w:p w14:paraId="35ABB410" w14:textId="77777777" w:rsidR="009301B4" w:rsidRDefault="009301B4">
            <w:pPr>
              <w:keepNext/>
              <w:keepLines/>
              <w:suppressAutoHyphens/>
              <w:autoSpaceDE w:val="0"/>
              <w:autoSpaceDN w:val="0"/>
              <w:adjustRightInd w:val="0"/>
              <w:ind w:left="2"/>
              <w:rPr>
                <w:rFonts w:ascii="Times New Roman" w:hAnsi="Times New Roman"/>
                <w:lang w:val="en-GB"/>
              </w:rPr>
            </w:pPr>
            <w:r>
              <w:rPr>
                <w:rFonts w:ascii="Times New Roman" w:hAnsi="Times New Roman"/>
                <w:position w:val="-1"/>
                <w:lang w:val="en-GB"/>
              </w:rPr>
              <w:t xml:space="preserve">2 </w:t>
            </w:r>
            <w:r>
              <w:rPr>
                <w:rFonts w:ascii="Times New Roman" w:hAnsi="Times New Roman"/>
                <w:position w:val="-1"/>
              </w:rPr>
              <w:t xml:space="preserve">Генетика микроорганизмов </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17278D2D" w14:textId="77777777" w:rsidR="009301B4" w:rsidRDefault="009301B4">
            <w:pPr>
              <w:rPr>
                <w:rFonts w:ascii="Times New Roman" w:hAnsi="Times New Roman"/>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35FB623" w14:textId="77777777" w:rsidR="009301B4" w:rsidRDefault="009301B4">
            <w:pPr>
              <w:rPr>
                <w:rFonts w:ascii="Times New Roman" w:hAnsi="Times New Roman"/>
                <w:position w:val="-1"/>
                <w:lang w:val="en-GB"/>
              </w:rPr>
            </w:pPr>
          </w:p>
        </w:tc>
      </w:tr>
      <w:tr w:rsidR="009301B4" w14:paraId="17D27E2D" w14:textId="77777777" w:rsidTr="009301B4">
        <w:trPr>
          <w:trHeight w:val="227"/>
        </w:trPr>
        <w:tc>
          <w:tcPr>
            <w:tcW w:w="9215" w:type="dxa"/>
            <w:vMerge/>
            <w:tcBorders>
              <w:top w:val="single" w:sz="4" w:space="0" w:color="auto"/>
              <w:left w:val="single" w:sz="4" w:space="0" w:color="auto"/>
              <w:bottom w:val="single" w:sz="4" w:space="0" w:color="auto"/>
              <w:right w:val="single" w:sz="4" w:space="0" w:color="auto"/>
            </w:tcBorders>
            <w:vAlign w:val="center"/>
            <w:hideMark/>
          </w:tcPr>
          <w:p w14:paraId="1B04E909" w14:textId="77777777" w:rsidR="009301B4" w:rsidRDefault="009301B4">
            <w:pPr>
              <w:rPr>
                <w:rFonts w:ascii="Times New Roman" w:hAnsi="Times New Roman"/>
              </w:rPr>
            </w:pPr>
          </w:p>
        </w:tc>
        <w:tc>
          <w:tcPr>
            <w:tcW w:w="5953" w:type="dxa"/>
            <w:tcBorders>
              <w:top w:val="single" w:sz="4" w:space="0" w:color="auto"/>
              <w:left w:val="single" w:sz="4" w:space="0" w:color="auto"/>
              <w:bottom w:val="single" w:sz="4" w:space="0" w:color="auto"/>
              <w:right w:val="single" w:sz="4" w:space="0" w:color="auto"/>
            </w:tcBorders>
            <w:shd w:val="clear" w:color="auto" w:fill="FFFFFF"/>
            <w:hideMark/>
          </w:tcPr>
          <w:p w14:paraId="266CB857" w14:textId="77777777" w:rsidR="009301B4" w:rsidRDefault="009301B4">
            <w:pPr>
              <w:keepNext/>
              <w:keepLines/>
              <w:suppressAutoHyphens/>
              <w:autoSpaceDE w:val="0"/>
              <w:autoSpaceDN w:val="0"/>
              <w:adjustRightInd w:val="0"/>
              <w:rPr>
                <w:rFonts w:ascii="Times New Roman" w:hAnsi="Times New Roman"/>
                <w:b/>
                <w:bCs/>
                <w:position w:val="-1"/>
              </w:rPr>
            </w:pPr>
            <w:r>
              <w:rPr>
                <w:rFonts w:ascii="Times New Roman" w:hAnsi="Times New Roman"/>
                <w:b/>
                <w:bCs/>
                <w:position w:val="-1"/>
              </w:rPr>
              <w:t>В том числе практических и лабораторных занятий</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33E8B2AE" w14:textId="77777777" w:rsidR="009301B4" w:rsidRDefault="009301B4">
            <w:pPr>
              <w:keepNext/>
              <w:keepLines/>
              <w:suppressAutoHyphens/>
              <w:autoSpaceDE w:val="0"/>
              <w:autoSpaceDN w:val="0"/>
              <w:adjustRightInd w:val="0"/>
              <w:ind w:right="61"/>
              <w:jc w:val="center"/>
              <w:rPr>
                <w:rFonts w:ascii="Times New Roman" w:hAnsi="Times New Roman"/>
                <w:b/>
                <w:bCs/>
                <w:position w:val="-1"/>
              </w:rPr>
            </w:pPr>
            <w:r>
              <w:rPr>
                <w:rFonts w:ascii="Times New Roman" w:hAnsi="Times New Roman"/>
                <w:b/>
                <w:bCs/>
                <w:position w:val="-1"/>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11B8539" w14:textId="77777777" w:rsidR="009301B4" w:rsidRDefault="009301B4">
            <w:pPr>
              <w:rPr>
                <w:rFonts w:ascii="Times New Roman" w:hAnsi="Times New Roman"/>
                <w:position w:val="-1"/>
                <w:lang w:val="en-GB"/>
              </w:rPr>
            </w:pPr>
          </w:p>
        </w:tc>
      </w:tr>
      <w:tr w:rsidR="009301B4" w14:paraId="56B10707" w14:textId="77777777" w:rsidTr="009301B4">
        <w:trPr>
          <w:trHeight w:val="979"/>
        </w:trPr>
        <w:tc>
          <w:tcPr>
            <w:tcW w:w="9215" w:type="dxa"/>
            <w:vMerge/>
            <w:tcBorders>
              <w:top w:val="single" w:sz="4" w:space="0" w:color="auto"/>
              <w:left w:val="single" w:sz="4" w:space="0" w:color="auto"/>
              <w:bottom w:val="single" w:sz="4" w:space="0" w:color="auto"/>
              <w:right w:val="single" w:sz="4" w:space="0" w:color="auto"/>
            </w:tcBorders>
            <w:vAlign w:val="center"/>
            <w:hideMark/>
          </w:tcPr>
          <w:p w14:paraId="013F4D1C" w14:textId="77777777" w:rsidR="009301B4" w:rsidRDefault="009301B4">
            <w:pPr>
              <w:rPr>
                <w:rFonts w:ascii="Times New Roman" w:hAnsi="Times New Roman"/>
              </w:rPr>
            </w:pPr>
          </w:p>
        </w:tc>
        <w:tc>
          <w:tcPr>
            <w:tcW w:w="5953" w:type="dxa"/>
            <w:tcBorders>
              <w:top w:val="single" w:sz="4" w:space="0" w:color="auto"/>
              <w:left w:val="single" w:sz="4" w:space="0" w:color="auto"/>
              <w:bottom w:val="single" w:sz="4" w:space="0" w:color="auto"/>
              <w:right w:val="single" w:sz="4" w:space="0" w:color="auto"/>
            </w:tcBorders>
            <w:shd w:val="clear" w:color="auto" w:fill="FFFFFF"/>
            <w:hideMark/>
          </w:tcPr>
          <w:p w14:paraId="747DD218" w14:textId="77777777" w:rsidR="009301B4" w:rsidRDefault="009301B4">
            <w:pPr>
              <w:keepNext/>
              <w:keepLines/>
              <w:suppressAutoHyphens/>
              <w:autoSpaceDE w:val="0"/>
              <w:autoSpaceDN w:val="0"/>
              <w:adjustRightInd w:val="0"/>
              <w:rPr>
                <w:rFonts w:ascii="Times New Roman" w:hAnsi="Times New Roman"/>
              </w:rPr>
            </w:pPr>
            <w:r>
              <w:rPr>
                <w:rFonts w:ascii="Times New Roman" w:hAnsi="Times New Roman"/>
                <w:position w:val="-1"/>
              </w:rPr>
              <w:t xml:space="preserve">Лабораторная работа 2. Определение чувствительности микроорганизмов. Формы воздействия патогенных микроорганизмов на животных </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19F1DDA4" w14:textId="77777777" w:rsidR="009301B4" w:rsidRDefault="009301B4">
            <w:pPr>
              <w:keepNext/>
              <w:keepLines/>
              <w:suppressAutoHyphens/>
              <w:autoSpaceDE w:val="0"/>
              <w:autoSpaceDN w:val="0"/>
              <w:adjustRightInd w:val="0"/>
              <w:ind w:right="61"/>
              <w:jc w:val="center"/>
              <w:rPr>
                <w:rFonts w:ascii="Times New Roman" w:hAnsi="Times New Roman"/>
              </w:rPr>
            </w:pPr>
            <w:r>
              <w:rPr>
                <w:rFonts w:ascii="Times New Roman" w:hAnsi="Times New Roman"/>
                <w:position w:val="-1"/>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ED0AE06" w14:textId="77777777" w:rsidR="009301B4" w:rsidRDefault="009301B4">
            <w:pPr>
              <w:rPr>
                <w:rFonts w:ascii="Times New Roman" w:hAnsi="Times New Roman"/>
                <w:position w:val="-1"/>
                <w:lang w:val="en-GB"/>
              </w:rPr>
            </w:pPr>
          </w:p>
        </w:tc>
      </w:tr>
      <w:tr w:rsidR="009301B4" w14:paraId="50334601" w14:textId="77777777" w:rsidTr="009301B4">
        <w:trPr>
          <w:trHeight w:val="408"/>
        </w:trPr>
        <w:tc>
          <w:tcPr>
            <w:tcW w:w="9215" w:type="dxa"/>
            <w:vMerge/>
            <w:tcBorders>
              <w:top w:val="single" w:sz="4" w:space="0" w:color="auto"/>
              <w:left w:val="single" w:sz="4" w:space="0" w:color="auto"/>
              <w:bottom w:val="single" w:sz="4" w:space="0" w:color="auto"/>
              <w:right w:val="single" w:sz="4" w:space="0" w:color="auto"/>
            </w:tcBorders>
            <w:vAlign w:val="center"/>
            <w:hideMark/>
          </w:tcPr>
          <w:p w14:paraId="60677248" w14:textId="77777777" w:rsidR="009301B4" w:rsidRDefault="009301B4">
            <w:pPr>
              <w:rPr>
                <w:rFonts w:ascii="Times New Roman" w:hAnsi="Times New Roman"/>
              </w:rPr>
            </w:pPr>
          </w:p>
        </w:tc>
        <w:tc>
          <w:tcPr>
            <w:tcW w:w="5953" w:type="dxa"/>
            <w:tcBorders>
              <w:top w:val="single" w:sz="4" w:space="0" w:color="auto"/>
              <w:left w:val="single" w:sz="4" w:space="0" w:color="auto"/>
              <w:bottom w:val="single" w:sz="4" w:space="0" w:color="auto"/>
              <w:right w:val="single" w:sz="4" w:space="0" w:color="auto"/>
            </w:tcBorders>
            <w:shd w:val="clear" w:color="auto" w:fill="FFFFFF"/>
            <w:hideMark/>
          </w:tcPr>
          <w:p w14:paraId="7B980CB8" w14:textId="77777777" w:rsidR="009301B4" w:rsidRDefault="009301B4">
            <w:pPr>
              <w:keepNext/>
              <w:keepLines/>
              <w:suppressAutoHyphens/>
              <w:autoSpaceDE w:val="0"/>
              <w:autoSpaceDN w:val="0"/>
              <w:adjustRightInd w:val="0"/>
              <w:rPr>
                <w:rFonts w:ascii="Times New Roman" w:hAnsi="Times New Roman"/>
              </w:rPr>
            </w:pPr>
            <w:r>
              <w:rPr>
                <w:rFonts w:ascii="Times New Roman" w:hAnsi="Times New Roman"/>
                <w:b/>
                <w:bCs/>
                <w:position w:val="-1"/>
              </w:rPr>
              <w:t>Самостоятельная работа обучающихся</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32CE383" w14:textId="77777777" w:rsidR="009301B4" w:rsidRDefault="009301B4">
            <w:pPr>
              <w:keepNext/>
              <w:keepLines/>
              <w:suppressAutoHyphens/>
              <w:autoSpaceDE w:val="0"/>
              <w:autoSpaceDN w:val="0"/>
              <w:adjustRightInd w:val="0"/>
              <w:ind w:right="61"/>
              <w:jc w:val="center"/>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C20C506" w14:textId="77777777" w:rsidR="009301B4" w:rsidRDefault="009301B4">
            <w:pPr>
              <w:keepNext/>
              <w:keepLines/>
              <w:suppressAutoHyphens/>
              <w:autoSpaceDE w:val="0"/>
              <w:autoSpaceDN w:val="0"/>
              <w:adjustRightInd w:val="0"/>
              <w:ind w:right="61"/>
              <w:jc w:val="center"/>
              <w:rPr>
                <w:rFonts w:ascii="Times New Roman" w:hAnsi="Times New Roman"/>
                <w:position w:val="-1"/>
                <w:lang w:val="en-GB"/>
              </w:rPr>
            </w:pPr>
          </w:p>
        </w:tc>
      </w:tr>
      <w:tr w:rsidR="009301B4" w14:paraId="7311FC49" w14:textId="77777777" w:rsidTr="009301B4">
        <w:trPr>
          <w:trHeight w:val="281"/>
        </w:trPr>
        <w:tc>
          <w:tcPr>
            <w:tcW w:w="326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5A11717F" w14:textId="77777777" w:rsidR="009301B4" w:rsidRDefault="009301B4">
            <w:pPr>
              <w:keepNext/>
              <w:keepLines/>
              <w:suppressAutoHyphens/>
              <w:autoSpaceDE w:val="0"/>
              <w:autoSpaceDN w:val="0"/>
              <w:adjustRightInd w:val="0"/>
              <w:ind w:left="2" w:right="57"/>
              <w:rPr>
                <w:rFonts w:ascii="Times New Roman" w:hAnsi="Times New Roman"/>
              </w:rPr>
            </w:pPr>
            <w:r>
              <w:rPr>
                <w:rFonts w:ascii="Times New Roman" w:hAnsi="Times New Roman"/>
                <w:b/>
                <w:bCs/>
                <w:position w:val="-1"/>
              </w:rPr>
              <w:lastRenderedPageBreak/>
              <w:t xml:space="preserve">Тема 1.3. </w:t>
            </w:r>
            <w:r>
              <w:rPr>
                <w:rFonts w:ascii="Times New Roman" w:hAnsi="Times New Roman"/>
                <w:position w:val="-1"/>
              </w:rPr>
              <w:t>Микроорганизмы поверхности растений и прикорневой зоны</w:t>
            </w:r>
          </w:p>
        </w:tc>
        <w:tc>
          <w:tcPr>
            <w:tcW w:w="5953" w:type="dxa"/>
            <w:tcBorders>
              <w:top w:val="single" w:sz="4" w:space="0" w:color="auto"/>
              <w:left w:val="single" w:sz="4" w:space="0" w:color="auto"/>
              <w:bottom w:val="single" w:sz="4" w:space="0" w:color="auto"/>
              <w:right w:val="single" w:sz="4" w:space="0" w:color="auto"/>
            </w:tcBorders>
            <w:shd w:val="clear" w:color="auto" w:fill="FFFFFF"/>
            <w:hideMark/>
          </w:tcPr>
          <w:p w14:paraId="6A3C0CDF" w14:textId="77777777" w:rsidR="009301B4" w:rsidRDefault="009301B4">
            <w:pPr>
              <w:keepNext/>
              <w:keepLines/>
              <w:suppressAutoHyphens/>
              <w:autoSpaceDE w:val="0"/>
              <w:autoSpaceDN w:val="0"/>
              <w:adjustRightInd w:val="0"/>
              <w:rPr>
                <w:rFonts w:ascii="Times New Roman" w:hAnsi="Times New Roman"/>
                <w:lang w:val="en-GB"/>
              </w:rPr>
            </w:pPr>
            <w:r>
              <w:rPr>
                <w:rFonts w:ascii="Times New Roman" w:hAnsi="Times New Roman"/>
                <w:b/>
                <w:bCs/>
                <w:position w:val="-1"/>
              </w:rPr>
              <w:t xml:space="preserve">Содержание </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1CC6AAE5" w14:textId="77777777" w:rsidR="009301B4" w:rsidRDefault="009301B4">
            <w:pPr>
              <w:keepNext/>
              <w:keepLines/>
              <w:suppressAutoHyphens/>
              <w:autoSpaceDE w:val="0"/>
              <w:autoSpaceDN w:val="0"/>
              <w:adjustRightInd w:val="0"/>
              <w:ind w:right="62"/>
              <w:jc w:val="center"/>
              <w:rPr>
                <w:rFonts w:ascii="Times New Roman" w:hAnsi="Times New Roman"/>
                <w:b/>
                <w:bCs/>
              </w:rPr>
            </w:pPr>
            <w:r>
              <w:rPr>
                <w:rFonts w:ascii="Times New Roman" w:hAnsi="Times New Roman"/>
                <w:b/>
                <w:bCs/>
                <w:position w:val="-1"/>
              </w:rPr>
              <w:t>6</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0C96CB8A" w14:textId="77777777" w:rsidR="009301B4" w:rsidRDefault="009301B4">
            <w:pPr>
              <w:widowControl w:val="0"/>
              <w:suppressAutoHyphens/>
              <w:autoSpaceDE w:val="0"/>
              <w:autoSpaceDN w:val="0"/>
              <w:adjustRightInd w:val="0"/>
              <w:ind w:firstLine="28"/>
              <w:jc w:val="center"/>
              <w:rPr>
                <w:rFonts w:ascii="Times New Roman" w:hAnsi="Times New Roman"/>
                <w:position w:val="-1"/>
                <w:sz w:val="24"/>
                <w:szCs w:val="24"/>
              </w:rPr>
            </w:pPr>
            <w:r>
              <w:rPr>
                <w:rFonts w:ascii="Times New Roman" w:hAnsi="Times New Roman"/>
                <w:position w:val="-1"/>
                <w:sz w:val="24"/>
                <w:szCs w:val="24"/>
              </w:rPr>
              <w:t>ОК 01</w:t>
            </w:r>
          </w:p>
          <w:p w14:paraId="100B3764" w14:textId="77777777" w:rsidR="009301B4" w:rsidRDefault="009301B4">
            <w:pPr>
              <w:widowControl w:val="0"/>
              <w:suppressAutoHyphens/>
              <w:autoSpaceDE w:val="0"/>
              <w:autoSpaceDN w:val="0"/>
              <w:adjustRightInd w:val="0"/>
              <w:ind w:firstLine="28"/>
              <w:jc w:val="center"/>
              <w:rPr>
                <w:rFonts w:ascii="Times New Roman" w:hAnsi="Times New Roman"/>
                <w:position w:val="-1"/>
                <w:sz w:val="24"/>
                <w:szCs w:val="24"/>
              </w:rPr>
            </w:pPr>
            <w:r>
              <w:rPr>
                <w:rFonts w:ascii="Times New Roman" w:hAnsi="Times New Roman"/>
                <w:position w:val="-1"/>
                <w:sz w:val="24"/>
                <w:szCs w:val="24"/>
              </w:rPr>
              <w:t>ОК 02</w:t>
            </w:r>
          </w:p>
          <w:p w14:paraId="1958AB08" w14:textId="77777777" w:rsidR="009301B4" w:rsidRDefault="009301B4">
            <w:pPr>
              <w:widowControl w:val="0"/>
              <w:suppressAutoHyphens/>
              <w:autoSpaceDE w:val="0"/>
              <w:autoSpaceDN w:val="0"/>
              <w:adjustRightInd w:val="0"/>
              <w:ind w:firstLine="28"/>
              <w:jc w:val="center"/>
              <w:rPr>
                <w:rFonts w:ascii="Times New Roman" w:hAnsi="Times New Roman"/>
                <w:position w:val="-1"/>
                <w:sz w:val="24"/>
                <w:szCs w:val="24"/>
              </w:rPr>
            </w:pPr>
            <w:r>
              <w:rPr>
                <w:rFonts w:ascii="Times New Roman" w:hAnsi="Times New Roman"/>
                <w:position w:val="-1"/>
                <w:sz w:val="24"/>
                <w:szCs w:val="24"/>
              </w:rPr>
              <w:t>ОК 07</w:t>
            </w:r>
          </w:p>
          <w:p w14:paraId="79A6121E" w14:textId="77777777" w:rsidR="009301B4" w:rsidRDefault="009301B4">
            <w:pPr>
              <w:keepNext/>
              <w:keepLines/>
              <w:suppressAutoHyphens/>
              <w:autoSpaceDE w:val="0"/>
              <w:autoSpaceDN w:val="0"/>
              <w:adjustRightInd w:val="0"/>
              <w:ind w:right="62"/>
              <w:jc w:val="center"/>
              <w:rPr>
                <w:rFonts w:ascii="Times New Roman" w:hAnsi="Times New Roman"/>
                <w:position w:val="-1"/>
                <w:lang w:val="en-GB"/>
              </w:rPr>
            </w:pPr>
            <w:r>
              <w:rPr>
                <w:rFonts w:ascii="Times New Roman" w:hAnsi="Times New Roman" w:cs="Times New Roman"/>
                <w:bCs/>
                <w:sz w:val="24"/>
                <w:szCs w:val="24"/>
              </w:rPr>
              <w:t>ПК 1.7</w:t>
            </w:r>
          </w:p>
        </w:tc>
      </w:tr>
      <w:tr w:rsidR="009301B4" w14:paraId="14671948" w14:textId="77777777" w:rsidTr="009301B4">
        <w:trPr>
          <w:trHeight w:val="487"/>
        </w:trPr>
        <w:tc>
          <w:tcPr>
            <w:tcW w:w="9215" w:type="dxa"/>
            <w:vMerge/>
            <w:tcBorders>
              <w:top w:val="single" w:sz="4" w:space="0" w:color="auto"/>
              <w:left w:val="single" w:sz="4" w:space="0" w:color="auto"/>
              <w:bottom w:val="single" w:sz="4" w:space="0" w:color="auto"/>
              <w:right w:val="single" w:sz="4" w:space="0" w:color="auto"/>
            </w:tcBorders>
            <w:vAlign w:val="center"/>
            <w:hideMark/>
          </w:tcPr>
          <w:p w14:paraId="1408723C" w14:textId="77777777" w:rsidR="009301B4" w:rsidRDefault="009301B4">
            <w:pPr>
              <w:rPr>
                <w:rFonts w:ascii="Times New Roman" w:hAnsi="Times New Roman"/>
              </w:rPr>
            </w:pPr>
          </w:p>
        </w:tc>
        <w:tc>
          <w:tcPr>
            <w:tcW w:w="5953" w:type="dxa"/>
            <w:tcBorders>
              <w:top w:val="single" w:sz="4" w:space="0" w:color="auto"/>
              <w:left w:val="single" w:sz="4" w:space="0" w:color="auto"/>
              <w:bottom w:val="single" w:sz="4" w:space="0" w:color="auto"/>
              <w:right w:val="single" w:sz="4" w:space="0" w:color="auto"/>
            </w:tcBorders>
            <w:shd w:val="clear" w:color="auto" w:fill="FFFFFF"/>
            <w:hideMark/>
          </w:tcPr>
          <w:p w14:paraId="23132910" w14:textId="77777777" w:rsidR="009301B4" w:rsidRDefault="009301B4">
            <w:pPr>
              <w:keepNext/>
              <w:keepLines/>
              <w:suppressAutoHyphens/>
              <w:autoSpaceDE w:val="0"/>
              <w:autoSpaceDN w:val="0"/>
              <w:adjustRightInd w:val="0"/>
              <w:ind w:left="2"/>
              <w:rPr>
                <w:rFonts w:ascii="Times New Roman" w:hAnsi="Times New Roman"/>
              </w:rPr>
            </w:pPr>
            <w:r>
              <w:rPr>
                <w:rFonts w:ascii="Times New Roman" w:hAnsi="Times New Roman"/>
                <w:position w:val="-1"/>
              </w:rPr>
              <w:t xml:space="preserve">1 Микрофлора зерна и ее изменения при разных условиях хранения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311B064F" w14:textId="77777777" w:rsidR="009301B4" w:rsidRDefault="009301B4">
            <w:pPr>
              <w:keepNext/>
              <w:keepLines/>
              <w:suppressAutoHyphens/>
              <w:autoSpaceDE w:val="0"/>
              <w:autoSpaceDN w:val="0"/>
              <w:adjustRightInd w:val="0"/>
              <w:ind w:right="2"/>
              <w:jc w:val="center"/>
              <w:rPr>
                <w:rFonts w:ascii="Times New Roman" w:hAnsi="Times New Roman"/>
              </w:rPr>
            </w:pPr>
            <w:r>
              <w:rPr>
                <w:rFonts w:ascii="Times New Roman" w:hAnsi="Times New Roman"/>
              </w:rPr>
              <w:t>4</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4CDC0B7" w14:textId="77777777" w:rsidR="009301B4" w:rsidRDefault="009301B4">
            <w:pPr>
              <w:rPr>
                <w:rFonts w:ascii="Times New Roman" w:hAnsi="Times New Roman"/>
                <w:position w:val="-1"/>
                <w:lang w:val="en-GB"/>
              </w:rPr>
            </w:pPr>
          </w:p>
        </w:tc>
      </w:tr>
      <w:tr w:rsidR="009301B4" w14:paraId="142D2640" w14:textId="77777777" w:rsidTr="009301B4">
        <w:trPr>
          <w:trHeight w:val="269"/>
        </w:trPr>
        <w:tc>
          <w:tcPr>
            <w:tcW w:w="9215" w:type="dxa"/>
            <w:vMerge/>
            <w:tcBorders>
              <w:top w:val="single" w:sz="4" w:space="0" w:color="auto"/>
              <w:left w:val="single" w:sz="4" w:space="0" w:color="auto"/>
              <w:bottom w:val="single" w:sz="4" w:space="0" w:color="auto"/>
              <w:right w:val="single" w:sz="4" w:space="0" w:color="auto"/>
            </w:tcBorders>
            <w:vAlign w:val="center"/>
            <w:hideMark/>
          </w:tcPr>
          <w:p w14:paraId="524188BE" w14:textId="77777777" w:rsidR="009301B4" w:rsidRDefault="009301B4">
            <w:pPr>
              <w:rPr>
                <w:rFonts w:ascii="Times New Roman" w:hAnsi="Times New Roman"/>
              </w:rPr>
            </w:pPr>
          </w:p>
        </w:tc>
        <w:tc>
          <w:tcPr>
            <w:tcW w:w="5953" w:type="dxa"/>
            <w:tcBorders>
              <w:top w:val="single" w:sz="4" w:space="0" w:color="auto"/>
              <w:left w:val="single" w:sz="4" w:space="0" w:color="auto"/>
              <w:bottom w:val="single" w:sz="4" w:space="0" w:color="auto"/>
              <w:right w:val="single" w:sz="4" w:space="0" w:color="auto"/>
            </w:tcBorders>
            <w:shd w:val="clear" w:color="auto" w:fill="FFFFFF"/>
            <w:hideMark/>
          </w:tcPr>
          <w:p w14:paraId="3727B398" w14:textId="77777777" w:rsidR="009301B4" w:rsidRDefault="009301B4">
            <w:pPr>
              <w:keepNext/>
              <w:keepLines/>
              <w:suppressAutoHyphens/>
              <w:autoSpaceDE w:val="0"/>
              <w:autoSpaceDN w:val="0"/>
              <w:adjustRightInd w:val="0"/>
              <w:ind w:left="2"/>
              <w:rPr>
                <w:rFonts w:ascii="Times New Roman" w:hAnsi="Times New Roman"/>
                <w:lang w:val="en-GB"/>
              </w:rPr>
            </w:pPr>
            <w:r>
              <w:rPr>
                <w:rFonts w:ascii="Times New Roman" w:hAnsi="Times New Roman"/>
                <w:position w:val="-1"/>
                <w:lang w:val="en-GB"/>
              </w:rPr>
              <w:t xml:space="preserve">2 </w:t>
            </w:r>
            <w:r>
              <w:rPr>
                <w:rFonts w:ascii="Times New Roman" w:hAnsi="Times New Roman"/>
                <w:position w:val="-1"/>
              </w:rPr>
              <w:t xml:space="preserve">Фитопатогенные микроорганизмы. </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0921AE81" w14:textId="77777777" w:rsidR="009301B4" w:rsidRDefault="009301B4">
            <w:pPr>
              <w:rPr>
                <w:rFonts w:ascii="Times New Roman" w:hAnsi="Times New Roman"/>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C304DFF" w14:textId="77777777" w:rsidR="009301B4" w:rsidRDefault="009301B4">
            <w:pPr>
              <w:rPr>
                <w:rFonts w:ascii="Times New Roman" w:hAnsi="Times New Roman"/>
                <w:position w:val="-1"/>
                <w:lang w:val="en-GB"/>
              </w:rPr>
            </w:pPr>
          </w:p>
        </w:tc>
      </w:tr>
      <w:tr w:rsidR="009301B4" w14:paraId="28F48665" w14:textId="77777777" w:rsidTr="009301B4">
        <w:trPr>
          <w:trHeight w:val="318"/>
        </w:trPr>
        <w:tc>
          <w:tcPr>
            <w:tcW w:w="9215" w:type="dxa"/>
            <w:vMerge/>
            <w:tcBorders>
              <w:top w:val="single" w:sz="4" w:space="0" w:color="auto"/>
              <w:left w:val="single" w:sz="4" w:space="0" w:color="auto"/>
              <w:bottom w:val="single" w:sz="4" w:space="0" w:color="auto"/>
              <w:right w:val="single" w:sz="4" w:space="0" w:color="auto"/>
            </w:tcBorders>
            <w:vAlign w:val="center"/>
            <w:hideMark/>
          </w:tcPr>
          <w:p w14:paraId="23212D68" w14:textId="77777777" w:rsidR="009301B4" w:rsidRDefault="009301B4">
            <w:pPr>
              <w:rPr>
                <w:rFonts w:ascii="Times New Roman" w:hAnsi="Times New Roman"/>
              </w:rPr>
            </w:pPr>
          </w:p>
        </w:tc>
        <w:tc>
          <w:tcPr>
            <w:tcW w:w="5953" w:type="dxa"/>
            <w:tcBorders>
              <w:top w:val="single" w:sz="4" w:space="0" w:color="auto"/>
              <w:left w:val="single" w:sz="4" w:space="0" w:color="auto"/>
              <w:bottom w:val="single" w:sz="4" w:space="0" w:color="auto"/>
              <w:right w:val="single" w:sz="4" w:space="0" w:color="auto"/>
            </w:tcBorders>
            <w:shd w:val="clear" w:color="auto" w:fill="FFFFFF"/>
            <w:hideMark/>
          </w:tcPr>
          <w:p w14:paraId="4AD7C58C" w14:textId="77777777" w:rsidR="009301B4" w:rsidRDefault="009301B4">
            <w:pPr>
              <w:keepNext/>
              <w:keepLines/>
              <w:suppressAutoHyphens/>
              <w:autoSpaceDE w:val="0"/>
              <w:autoSpaceDN w:val="0"/>
              <w:adjustRightInd w:val="0"/>
              <w:rPr>
                <w:rFonts w:ascii="Times New Roman" w:hAnsi="Times New Roman"/>
                <w:b/>
                <w:bCs/>
                <w:position w:val="-1"/>
              </w:rPr>
            </w:pPr>
            <w:r>
              <w:rPr>
                <w:rFonts w:ascii="Times New Roman" w:hAnsi="Times New Roman"/>
                <w:b/>
                <w:bCs/>
                <w:position w:val="-1"/>
              </w:rPr>
              <w:t>В том числе практических и лабораторных занятий</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52C272BC" w14:textId="77777777" w:rsidR="009301B4" w:rsidRDefault="009301B4">
            <w:pPr>
              <w:keepNext/>
              <w:keepLines/>
              <w:suppressAutoHyphens/>
              <w:autoSpaceDE w:val="0"/>
              <w:autoSpaceDN w:val="0"/>
              <w:adjustRightInd w:val="0"/>
              <w:ind w:right="62"/>
              <w:jc w:val="center"/>
              <w:rPr>
                <w:rFonts w:ascii="Times New Roman" w:hAnsi="Times New Roman"/>
                <w:b/>
                <w:bCs/>
                <w:position w:val="-1"/>
              </w:rPr>
            </w:pPr>
            <w:r>
              <w:rPr>
                <w:rFonts w:ascii="Times New Roman" w:hAnsi="Times New Roman"/>
                <w:b/>
                <w:bCs/>
                <w:position w:val="-1"/>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8B87F33" w14:textId="77777777" w:rsidR="009301B4" w:rsidRDefault="009301B4">
            <w:pPr>
              <w:rPr>
                <w:rFonts w:ascii="Times New Roman" w:hAnsi="Times New Roman"/>
                <w:position w:val="-1"/>
                <w:lang w:val="en-GB"/>
              </w:rPr>
            </w:pPr>
          </w:p>
        </w:tc>
      </w:tr>
      <w:tr w:rsidR="009301B4" w14:paraId="2A6C4AB6" w14:textId="77777777" w:rsidTr="009301B4">
        <w:trPr>
          <w:trHeight w:val="564"/>
        </w:trPr>
        <w:tc>
          <w:tcPr>
            <w:tcW w:w="9215" w:type="dxa"/>
            <w:vMerge/>
            <w:tcBorders>
              <w:top w:val="single" w:sz="4" w:space="0" w:color="auto"/>
              <w:left w:val="single" w:sz="4" w:space="0" w:color="auto"/>
              <w:bottom w:val="single" w:sz="4" w:space="0" w:color="auto"/>
              <w:right w:val="single" w:sz="4" w:space="0" w:color="auto"/>
            </w:tcBorders>
            <w:vAlign w:val="center"/>
            <w:hideMark/>
          </w:tcPr>
          <w:p w14:paraId="47D49361" w14:textId="77777777" w:rsidR="009301B4" w:rsidRDefault="009301B4">
            <w:pPr>
              <w:rPr>
                <w:rFonts w:ascii="Times New Roman" w:hAnsi="Times New Roman"/>
              </w:rPr>
            </w:pPr>
          </w:p>
        </w:tc>
        <w:tc>
          <w:tcPr>
            <w:tcW w:w="5953" w:type="dxa"/>
            <w:tcBorders>
              <w:top w:val="single" w:sz="4" w:space="0" w:color="auto"/>
              <w:left w:val="single" w:sz="4" w:space="0" w:color="auto"/>
              <w:bottom w:val="single" w:sz="4" w:space="0" w:color="auto"/>
              <w:right w:val="single" w:sz="4" w:space="0" w:color="auto"/>
            </w:tcBorders>
            <w:shd w:val="clear" w:color="auto" w:fill="FFFFFF"/>
            <w:hideMark/>
          </w:tcPr>
          <w:p w14:paraId="4126BD0A" w14:textId="77777777" w:rsidR="009301B4" w:rsidRDefault="009301B4">
            <w:pPr>
              <w:keepNext/>
              <w:keepLines/>
              <w:suppressAutoHyphens/>
              <w:autoSpaceDE w:val="0"/>
              <w:autoSpaceDN w:val="0"/>
              <w:adjustRightInd w:val="0"/>
              <w:rPr>
                <w:rFonts w:ascii="Times New Roman" w:hAnsi="Times New Roman"/>
              </w:rPr>
            </w:pPr>
            <w:r>
              <w:rPr>
                <w:rFonts w:ascii="Times New Roman" w:hAnsi="Times New Roman"/>
                <w:position w:val="-1"/>
              </w:rPr>
              <w:t xml:space="preserve">Лабораторная работа 3. Анализ эпифитных микроорганизмов зерна. </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062F0972" w14:textId="77777777" w:rsidR="009301B4" w:rsidRDefault="009301B4">
            <w:pPr>
              <w:keepNext/>
              <w:keepLines/>
              <w:suppressAutoHyphens/>
              <w:autoSpaceDE w:val="0"/>
              <w:autoSpaceDN w:val="0"/>
              <w:adjustRightInd w:val="0"/>
              <w:ind w:right="62"/>
              <w:jc w:val="center"/>
              <w:rPr>
                <w:rFonts w:ascii="Times New Roman" w:hAnsi="Times New Roman"/>
                <w:lang w:val="en-GB"/>
              </w:rPr>
            </w:pPr>
            <w:r>
              <w:rPr>
                <w:rFonts w:ascii="Times New Roman" w:hAnsi="Times New Roman"/>
                <w:position w:val="-1"/>
                <w:lang w:val="en-GB"/>
              </w:rPr>
              <w:t xml:space="preserve">2 </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58A019A" w14:textId="77777777" w:rsidR="009301B4" w:rsidRDefault="009301B4">
            <w:pPr>
              <w:rPr>
                <w:rFonts w:ascii="Times New Roman" w:hAnsi="Times New Roman"/>
                <w:position w:val="-1"/>
                <w:lang w:val="en-GB"/>
              </w:rPr>
            </w:pPr>
          </w:p>
        </w:tc>
      </w:tr>
      <w:tr w:rsidR="009301B4" w14:paraId="39C37F0A" w14:textId="77777777" w:rsidTr="009301B4">
        <w:trPr>
          <w:trHeight w:val="275"/>
        </w:trPr>
        <w:tc>
          <w:tcPr>
            <w:tcW w:w="326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77AF2D3" w14:textId="77777777" w:rsidR="009301B4" w:rsidRDefault="009301B4">
            <w:pPr>
              <w:keepNext/>
              <w:keepLines/>
              <w:suppressAutoHyphens/>
              <w:autoSpaceDE w:val="0"/>
              <w:autoSpaceDN w:val="0"/>
              <w:adjustRightInd w:val="0"/>
              <w:ind w:left="2"/>
              <w:rPr>
                <w:rFonts w:ascii="Times New Roman" w:hAnsi="Times New Roman"/>
                <w:lang w:val="en-GB"/>
              </w:rPr>
            </w:pPr>
            <w:r>
              <w:rPr>
                <w:rFonts w:ascii="Times New Roman" w:hAnsi="Times New Roman"/>
                <w:b/>
                <w:bCs/>
                <w:position w:val="-1"/>
              </w:rPr>
              <w:t xml:space="preserve">Тема 1.4. </w:t>
            </w:r>
            <w:r>
              <w:rPr>
                <w:rFonts w:ascii="Times New Roman" w:hAnsi="Times New Roman"/>
                <w:position w:val="-1"/>
              </w:rPr>
              <w:t>Микрофлора почвы</w:t>
            </w:r>
          </w:p>
        </w:tc>
        <w:tc>
          <w:tcPr>
            <w:tcW w:w="5953" w:type="dxa"/>
            <w:tcBorders>
              <w:top w:val="single" w:sz="4" w:space="0" w:color="auto"/>
              <w:left w:val="single" w:sz="4" w:space="0" w:color="auto"/>
              <w:bottom w:val="single" w:sz="4" w:space="0" w:color="auto"/>
              <w:right w:val="single" w:sz="4" w:space="0" w:color="auto"/>
            </w:tcBorders>
            <w:shd w:val="clear" w:color="auto" w:fill="FFFFFF"/>
            <w:hideMark/>
          </w:tcPr>
          <w:p w14:paraId="62C23FCC" w14:textId="77777777" w:rsidR="009301B4" w:rsidRDefault="009301B4">
            <w:pPr>
              <w:keepNext/>
              <w:keepLines/>
              <w:suppressAutoHyphens/>
              <w:autoSpaceDE w:val="0"/>
              <w:autoSpaceDN w:val="0"/>
              <w:adjustRightInd w:val="0"/>
              <w:rPr>
                <w:rFonts w:ascii="Times New Roman" w:hAnsi="Times New Roman"/>
                <w:lang w:val="en-GB"/>
              </w:rPr>
            </w:pPr>
            <w:r>
              <w:rPr>
                <w:rFonts w:ascii="Times New Roman" w:hAnsi="Times New Roman"/>
                <w:b/>
                <w:bCs/>
                <w:position w:val="-1"/>
              </w:rPr>
              <w:t xml:space="preserve">Содержание </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51166953" w14:textId="77777777" w:rsidR="009301B4" w:rsidRDefault="009301B4">
            <w:pPr>
              <w:keepNext/>
              <w:keepLines/>
              <w:suppressAutoHyphens/>
              <w:autoSpaceDE w:val="0"/>
              <w:autoSpaceDN w:val="0"/>
              <w:adjustRightInd w:val="0"/>
              <w:ind w:right="62"/>
              <w:jc w:val="center"/>
              <w:rPr>
                <w:rFonts w:ascii="Times New Roman" w:hAnsi="Times New Roman"/>
                <w:b/>
                <w:bCs/>
              </w:rPr>
            </w:pPr>
            <w:r>
              <w:rPr>
                <w:rFonts w:ascii="Times New Roman" w:hAnsi="Times New Roman"/>
                <w:b/>
                <w:bCs/>
                <w:position w:val="-1"/>
              </w:rPr>
              <w:t>6</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63D3646D" w14:textId="77777777" w:rsidR="009301B4" w:rsidRDefault="009301B4">
            <w:pPr>
              <w:widowControl w:val="0"/>
              <w:suppressAutoHyphens/>
              <w:autoSpaceDE w:val="0"/>
              <w:autoSpaceDN w:val="0"/>
              <w:adjustRightInd w:val="0"/>
              <w:ind w:firstLine="28"/>
              <w:jc w:val="center"/>
              <w:rPr>
                <w:rFonts w:ascii="Times New Roman" w:hAnsi="Times New Roman"/>
                <w:position w:val="-1"/>
                <w:sz w:val="24"/>
                <w:szCs w:val="24"/>
              </w:rPr>
            </w:pPr>
            <w:r>
              <w:rPr>
                <w:rFonts w:ascii="Times New Roman" w:hAnsi="Times New Roman"/>
                <w:position w:val="-1"/>
                <w:sz w:val="24"/>
                <w:szCs w:val="24"/>
              </w:rPr>
              <w:t>ОК 01</w:t>
            </w:r>
          </w:p>
          <w:p w14:paraId="3FC08A2E" w14:textId="77777777" w:rsidR="009301B4" w:rsidRDefault="009301B4">
            <w:pPr>
              <w:widowControl w:val="0"/>
              <w:suppressAutoHyphens/>
              <w:autoSpaceDE w:val="0"/>
              <w:autoSpaceDN w:val="0"/>
              <w:adjustRightInd w:val="0"/>
              <w:ind w:firstLine="28"/>
              <w:jc w:val="center"/>
              <w:rPr>
                <w:rFonts w:ascii="Times New Roman" w:hAnsi="Times New Roman"/>
                <w:position w:val="-1"/>
                <w:sz w:val="24"/>
                <w:szCs w:val="24"/>
              </w:rPr>
            </w:pPr>
            <w:r>
              <w:rPr>
                <w:rFonts w:ascii="Times New Roman" w:hAnsi="Times New Roman"/>
                <w:position w:val="-1"/>
                <w:sz w:val="24"/>
                <w:szCs w:val="24"/>
              </w:rPr>
              <w:t>ОК 02</w:t>
            </w:r>
          </w:p>
          <w:p w14:paraId="5881E5B8" w14:textId="77777777" w:rsidR="009301B4" w:rsidRDefault="009301B4">
            <w:pPr>
              <w:widowControl w:val="0"/>
              <w:suppressAutoHyphens/>
              <w:autoSpaceDE w:val="0"/>
              <w:autoSpaceDN w:val="0"/>
              <w:adjustRightInd w:val="0"/>
              <w:ind w:firstLine="28"/>
              <w:jc w:val="center"/>
              <w:rPr>
                <w:rFonts w:ascii="Times New Roman" w:hAnsi="Times New Roman"/>
                <w:position w:val="-1"/>
                <w:sz w:val="24"/>
                <w:szCs w:val="24"/>
              </w:rPr>
            </w:pPr>
            <w:r>
              <w:rPr>
                <w:rFonts w:ascii="Times New Roman" w:hAnsi="Times New Roman"/>
                <w:position w:val="-1"/>
                <w:sz w:val="24"/>
                <w:szCs w:val="24"/>
              </w:rPr>
              <w:t>ОК 07</w:t>
            </w:r>
          </w:p>
          <w:p w14:paraId="0A56A9FA" w14:textId="77777777" w:rsidR="009301B4" w:rsidRDefault="009301B4">
            <w:pPr>
              <w:keepNext/>
              <w:keepLines/>
              <w:suppressAutoHyphens/>
              <w:autoSpaceDE w:val="0"/>
              <w:autoSpaceDN w:val="0"/>
              <w:adjustRightInd w:val="0"/>
              <w:ind w:right="62"/>
              <w:jc w:val="center"/>
              <w:rPr>
                <w:rFonts w:ascii="Times New Roman" w:hAnsi="Times New Roman"/>
                <w:position w:val="-1"/>
                <w:lang w:val="en-GB"/>
              </w:rPr>
            </w:pPr>
            <w:r>
              <w:rPr>
                <w:rFonts w:ascii="Times New Roman" w:hAnsi="Times New Roman" w:cs="Times New Roman"/>
                <w:bCs/>
                <w:sz w:val="24"/>
                <w:szCs w:val="24"/>
              </w:rPr>
              <w:t>ПК 1.7</w:t>
            </w:r>
          </w:p>
        </w:tc>
      </w:tr>
      <w:tr w:rsidR="009301B4" w14:paraId="479F9789" w14:textId="77777777" w:rsidTr="009301B4">
        <w:trPr>
          <w:trHeight w:val="487"/>
        </w:trPr>
        <w:tc>
          <w:tcPr>
            <w:tcW w:w="9215" w:type="dxa"/>
            <w:vMerge/>
            <w:tcBorders>
              <w:top w:val="single" w:sz="4" w:space="0" w:color="auto"/>
              <w:left w:val="single" w:sz="4" w:space="0" w:color="auto"/>
              <w:bottom w:val="single" w:sz="4" w:space="0" w:color="auto"/>
              <w:right w:val="single" w:sz="4" w:space="0" w:color="auto"/>
            </w:tcBorders>
            <w:vAlign w:val="center"/>
            <w:hideMark/>
          </w:tcPr>
          <w:p w14:paraId="1BED6459" w14:textId="77777777" w:rsidR="009301B4" w:rsidRDefault="009301B4">
            <w:pPr>
              <w:rPr>
                <w:rFonts w:ascii="Times New Roman" w:hAnsi="Times New Roman"/>
                <w:lang w:val="en-GB"/>
              </w:rPr>
            </w:pPr>
          </w:p>
        </w:tc>
        <w:tc>
          <w:tcPr>
            <w:tcW w:w="5953" w:type="dxa"/>
            <w:tcBorders>
              <w:top w:val="single" w:sz="4" w:space="0" w:color="auto"/>
              <w:left w:val="single" w:sz="4" w:space="0" w:color="auto"/>
              <w:bottom w:val="single" w:sz="4" w:space="0" w:color="auto"/>
              <w:right w:val="single" w:sz="4" w:space="0" w:color="auto"/>
            </w:tcBorders>
            <w:shd w:val="clear" w:color="auto" w:fill="FFFFFF"/>
            <w:hideMark/>
          </w:tcPr>
          <w:p w14:paraId="7D2F6945" w14:textId="77777777" w:rsidR="009301B4" w:rsidRDefault="009301B4">
            <w:pPr>
              <w:keepNext/>
              <w:keepLines/>
              <w:suppressAutoHyphens/>
              <w:autoSpaceDE w:val="0"/>
              <w:autoSpaceDN w:val="0"/>
              <w:adjustRightInd w:val="0"/>
              <w:ind w:left="2"/>
              <w:rPr>
                <w:rFonts w:ascii="Times New Roman" w:hAnsi="Times New Roman"/>
              </w:rPr>
            </w:pPr>
            <w:r>
              <w:rPr>
                <w:rFonts w:ascii="Times New Roman" w:hAnsi="Times New Roman"/>
                <w:position w:val="-1"/>
              </w:rPr>
              <w:t xml:space="preserve">1 Количественный и видовой состав микроорганизмов в почве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EE66C16" w14:textId="77777777" w:rsidR="009301B4" w:rsidRDefault="009301B4">
            <w:pPr>
              <w:keepNext/>
              <w:keepLines/>
              <w:suppressAutoHyphens/>
              <w:autoSpaceDE w:val="0"/>
              <w:autoSpaceDN w:val="0"/>
              <w:adjustRightInd w:val="0"/>
              <w:ind w:right="2"/>
              <w:jc w:val="center"/>
              <w:rPr>
                <w:rFonts w:ascii="Times New Roman" w:hAnsi="Times New Roman"/>
                <w:b/>
                <w:bCs/>
              </w:rPr>
            </w:pPr>
            <w:r>
              <w:rPr>
                <w:rFonts w:ascii="Times New Roman" w:hAnsi="Times New Roman"/>
                <w:b/>
                <w:bCs/>
              </w:rPr>
              <w:t>4</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8CD50C0" w14:textId="77777777" w:rsidR="009301B4" w:rsidRDefault="009301B4">
            <w:pPr>
              <w:rPr>
                <w:rFonts w:ascii="Times New Roman" w:hAnsi="Times New Roman"/>
                <w:position w:val="-1"/>
                <w:lang w:val="en-GB"/>
              </w:rPr>
            </w:pPr>
          </w:p>
        </w:tc>
      </w:tr>
      <w:tr w:rsidR="009301B4" w14:paraId="588C82D4" w14:textId="77777777" w:rsidTr="009301B4">
        <w:trPr>
          <w:trHeight w:val="485"/>
        </w:trPr>
        <w:tc>
          <w:tcPr>
            <w:tcW w:w="9215" w:type="dxa"/>
            <w:vMerge/>
            <w:tcBorders>
              <w:top w:val="single" w:sz="4" w:space="0" w:color="auto"/>
              <w:left w:val="single" w:sz="4" w:space="0" w:color="auto"/>
              <w:bottom w:val="single" w:sz="4" w:space="0" w:color="auto"/>
              <w:right w:val="single" w:sz="4" w:space="0" w:color="auto"/>
            </w:tcBorders>
            <w:vAlign w:val="center"/>
            <w:hideMark/>
          </w:tcPr>
          <w:p w14:paraId="50854F0A" w14:textId="77777777" w:rsidR="009301B4" w:rsidRDefault="009301B4">
            <w:pPr>
              <w:rPr>
                <w:rFonts w:ascii="Times New Roman" w:hAnsi="Times New Roman"/>
                <w:lang w:val="en-GB"/>
              </w:rPr>
            </w:pPr>
          </w:p>
        </w:tc>
        <w:tc>
          <w:tcPr>
            <w:tcW w:w="5953" w:type="dxa"/>
            <w:tcBorders>
              <w:top w:val="single" w:sz="4" w:space="0" w:color="auto"/>
              <w:left w:val="single" w:sz="4" w:space="0" w:color="auto"/>
              <w:bottom w:val="single" w:sz="4" w:space="0" w:color="auto"/>
              <w:right w:val="single" w:sz="4" w:space="0" w:color="auto"/>
            </w:tcBorders>
            <w:shd w:val="clear" w:color="auto" w:fill="FFFFFF"/>
            <w:hideMark/>
          </w:tcPr>
          <w:p w14:paraId="25361E88" w14:textId="77777777" w:rsidR="009301B4" w:rsidRDefault="009301B4">
            <w:pPr>
              <w:keepNext/>
              <w:keepLines/>
              <w:suppressAutoHyphens/>
              <w:autoSpaceDE w:val="0"/>
              <w:autoSpaceDN w:val="0"/>
              <w:adjustRightInd w:val="0"/>
              <w:ind w:left="2"/>
              <w:rPr>
                <w:rFonts w:ascii="Times New Roman" w:hAnsi="Times New Roman"/>
              </w:rPr>
            </w:pPr>
            <w:r>
              <w:rPr>
                <w:rFonts w:ascii="Times New Roman" w:hAnsi="Times New Roman"/>
                <w:position w:val="-1"/>
              </w:rPr>
              <w:t xml:space="preserve">2 Возможности управления микробиологическими процессами в почве. </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283E1077" w14:textId="77777777" w:rsidR="009301B4" w:rsidRDefault="009301B4">
            <w:pPr>
              <w:rPr>
                <w:rFonts w:ascii="Times New Roman" w:hAnsi="Times New Roman"/>
                <w:b/>
                <w:bC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00A5C86" w14:textId="77777777" w:rsidR="009301B4" w:rsidRPr="009301B4" w:rsidRDefault="009301B4">
            <w:pPr>
              <w:rPr>
                <w:rFonts w:ascii="Times New Roman" w:hAnsi="Times New Roman"/>
                <w:position w:val="-1"/>
              </w:rPr>
            </w:pPr>
          </w:p>
        </w:tc>
      </w:tr>
      <w:tr w:rsidR="009301B4" w14:paraId="62B4E151" w14:textId="77777777" w:rsidTr="009301B4">
        <w:trPr>
          <w:trHeight w:val="324"/>
        </w:trPr>
        <w:tc>
          <w:tcPr>
            <w:tcW w:w="9215" w:type="dxa"/>
            <w:vMerge/>
            <w:tcBorders>
              <w:top w:val="single" w:sz="4" w:space="0" w:color="auto"/>
              <w:left w:val="single" w:sz="4" w:space="0" w:color="auto"/>
              <w:bottom w:val="single" w:sz="4" w:space="0" w:color="auto"/>
              <w:right w:val="single" w:sz="4" w:space="0" w:color="auto"/>
            </w:tcBorders>
            <w:vAlign w:val="center"/>
            <w:hideMark/>
          </w:tcPr>
          <w:p w14:paraId="2183EC7D" w14:textId="77777777" w:rsidR="009301B4" w:rsidRPr="009301B4" w:rsidRDefault="009301B4">
            <w:pPr>
              <w:rPr>
                <w:rFonts w:ascii="Times New Roman" w:hAnsi="Times New Roman"/>
              </w:rPr>
            </w:pPr>
          </w:p>
        </w:tc>
        <w:tc>
          <w:tcPr>
            <w:tcW w:w="5953" w:type="dxa"/>
            <w:tcBorders>
              <w:top w:val="single" w:sz="4" w:space="0" w:color="auto"/>
              <w:left w:val="single" w:sz="4" w:space="0" w:color="auto"/>
              <w:bottom w:val="single" w:sz="4" w:space="0" w:color="auto"/>
              <w:right w:val="single" w:sz="4" w:space="0" w:color="auto"/>
            </w:tcBorders>
            <w:shd w:val="clear" w:color="auto" w:fill="FFFFFF"/>
            <w:hideMark/>
          </w:tcPr>
          <w:p w14:paraId="5D143958" w14:textId="77777777" w:rsidR="009301B4" w:rsidRDefault="009301B4">
            <w:pPr>
              <w:keepNext/>
              <w:keepLines/>
              <w:suppressAutoHyphens/>
              <w:autoSpaceDE w:val="0"/>
              <w:autoSpaceDN w:val="0"/>
              <w:adjustRightInd w:val="0"/>
              <w:rPr>
                <w:rFonts w:ascii="Times New Roman" w:hAnsi="Times New Roman"/>
                <w:b/>
                <w:bCs/>
                <w:position w:val="-1"/>
              </w:rPr>
            </w:pPr>
            <w:r>
              <w:rPr>
                <w:rFonts w:ascii="Times New Roman" w:hAnsi="Times New Roman"/>
                <w:b/>
                <w:bCs/>
                <w:position w:val="-1"/>
              </w:rPr>
              <w:t>В том числе практических и лабораторных занятий</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6BE8DF2D" w14:textId="77777777" w:rsidR="009301B4" w:rsidRDefault="009301B4">
            <w:pPr>
              <w:keepNext/>
              <w:keepLines/>
              <w:suppressAutoHyphens/>
              <w:autoSpaceDE w:val="0"/>
              <w:autoSpaceDN w:val="0"/>
              <w:adjustRightInd w:val="0"/>
              <w:ind w:right="62"/>
              <w:jc w:val="center"/>
              <w:rPr>
                <w:rFonts w:ascii="Times New Roman" w:hAnsi="Times New Roman"/>
                <w:b/>
                <w:bCs/>
                <w:position w:val="-1"/>
              </w:rPr>
            </w:pPr>
            <w:r>
              <w:rPr>
                <w:rFonts w:ascii="Times New Roman" w:hAnsi="Times New Roman"/>
                <w:b/>
                <w:bCs/>
                <w:position w:val="-1"/>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FC6A500" w14:textId="77777777" w:rsidR="009301B4" w:rsidRDefault="009301B4">
            <w:pPr>
              <w:rPr>
                <w:rFonts w:ascii="Times New Roman" w:hAnsi="Times New Roman"/>
                <w:position w:val="-1"/>
                <w:lang w:val="en-GB"/>
              </w:rPr>
            </w:pPr>
          </w:p>
        </w:tc>
      </w:tr>
      <w:tr w:rsidR="009301B4" w14:paraId="50AA09FB" w14:textId="77777777" w:rsidTr="009301B4">
        <w:trPr>
          <w:trHeight w:val="414"/>
        </w:trPr>
        <w:tc>
          <w:tcPr>
            <w:tcW w:w="9215" w:type="dxa"/>
            <w:vMerge/>
            <w:tcBorders>
              <w:top w:val="single" w:sz="4" w:space="0" w:color="auto"/>
              <w:left w:val="single" w:sz="4" w:space="0" w:color="auto"/>
              <w:bottom w:val="single" w:sz="4" w:space="0" w:color="auto"/>
              <w:right w:val="single" w:sz="4" w:space="0" w:color="auto"/>
            </w:tcBorders>
            <w:vAlign w:val="center"/>
            <w:hideMark/>
          </w:tcPr>
          <w:p w14:paraId="5034C4FB" w14:textId="77777777" w:rsidR="009301B4" w:rsidRDefault="009301B4">
            <w:pPr>
              <w:rPr>
                <w:rFonts w:ascii="Times New Roman" w:hAnsi="Times New Roman"/>
                <w:lang w:val="en-GB"/>
              </w:rPr>
            </w:pPr>
          </w:p>
        </w:tc>
        <w:tc>
          <w:tcPr>
            <w:tcW w:w="5953" w:type="dxa"/>
            <w:tcBorders>
              <w:top w:val="single" w:sz="4" w:space="0" w:color="auto"/>
              <w:left w:val="single" w:sz="4" w:space="0" w:color="auto"/>
              <w:bottom w:val="single" w:sz="4" w:space="0" w:color="auto"/>
              <w:right w:val="single" w:sz="4" w:space="0" w:color="auto"/>
            </w:tcBorders>
            <w:shd w:val="clear" w:color="auto" w:fill="FFFFFF"/>
            <w:hideMark/>
          </w:tcPr>
          <w:p w14:paraId="1375A1E2" w14:textId="77777777" w:rsidR="009301B4" w:rsidRDefault="009301B4">
            <w:pPr>
              <w:keepNext/>
              <w:keepLines/>
              <w:suppressAutoHyphens/>
              <w:autoSpaceDE w:val="0"/>
              <w:autoSpaceDN w:val="0"/>
              <w:adjustRightInd w:val="0"/>
              <w:rPr>
                <w:rFonts w:ascii="Times New Roman" w:hAnsi="Times New Roman"/>
              </w:rPr>
            </w:pPr>
            <w:r>
              <w:rPr>
                <w:rFonts w:ascii="Times New Roman" w:hAnsi="Times New Roman"/>
                <w:position w:val="-1"/>
              </w:rPr>
              <w:t xml:space="preserve">Лабораторная работа </w:t>
            </w:r>
            <w:proofErr w:type="gramStart"/>
            <w:r>
              <w:rPr>
                <w:rFonts w:ascii="Times New Roman" w:hAnsi="Times New Roman"/>
                <w:position w:val="-1"/>
              </w:rPr>
              <w:t>4.Микробиологический</w:t>
            </w:r>
            <w:proofErr w:type="gramEnd"/>
            <w:r>
              <w:rPr>
                <w:rFonts w:ascii="Times New Roman" w:hAnsi="Times New Roman"/>
                <w:position w:val="-1"/>
              </w:rPr>
              <w:t xml:space="preserve"> анализ почвы. </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22D026A2" w14:textId="77777777" w:rsidR="009301B4" w:rsidRDefault="009301B4">
            <w:pPr>
              <w:keepNext/>
              <w:keepLines/>
              <w:suppressAutoHyphens/>
              <w:autoSpaceDE w:val="0"/>
              <w:autoSpaceDN w:val="0"/>
              <w:adjustRightInd w:val="0"/>
              <w:ind w:right="62"/>
              <w:jc w:val="center"/>
              <w:rPr>
                <w:rFonts w:ascii="Times New Roman" w:hAnsi="Times New Roman"/>
                <w:lang w:val="en-GB"/>
              </w:rPr>
            </w:pPr>
            <w:r>
              <w:rPr>
                <w:rFonts w:ascii="Times New Roman" w:hAnsi="Times New Roman"/>
                <w:position w:val="-1"/>
                <w:lang w:val="en-GB"/>
              </w:rPr>
              <w:t xml:space="preserve">2 </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666CBED" w14:textId="77777777" w:rsidR="009301B4" w:rsidRDefault="009301B4">
            <w:pPr>
              <w:rPr>
                <w:rFonts w:ascii="Times New Roman" w:hAnsi="Times New Roman"/>
                <w:position w:val="-1"/>
                <w:lang w:val="en-GB"/>
              </w:rPr>
            </w:pPr>
          </w:p>
        </w:tc>
      </w:tr>
      <w:tr w:rsidR="009301B4" w14:paraId="75E5A647" w14:textId="77777777" w:rsidTr="009301B4">
        <w:trPr>
          <w:trHeight w:val="420"/>
        </w:trPr>
        <w:tc>
          <w:tcPr>
            <w:tcW w:w="921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64DB595" w14:textId="77777777" w:rsidR="009301B4" w:rsidRDefault="009301B4">
            <w:pPr>
              <w:keepNext/>
              <w:keepLines/>
              <w:suppressAutoHyphens/>
              <w:autoSpaceDE w:val="0"/>
              <w:autoSpaceDN w:val="0"/>
              <w:adjustRightInd w:val="0"/>
              <w:ind w:left="2"/>
              <w:rPr>
                <w:rFonts w:ascii="Times New Roman" w:hAnsi="Times New Roman"/>
                <w:lang w:val="en-GB"/>
              </w:rPr>
            </w:pPr>
            <w:r>
              <w:rPr>
                <w:rFonts w:ascii="Times New Roman" w:hAnsi="Times New Roman"/>
                <w:b/>
                <w:bCs/>
                <w:position w:val="-1"/>
              </w:rPr>
              <w:t>Раздел 2. Основы санитарии гигиены</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0E3BCEFA" w14:textId="77777777" w:rsidR="009301B4" w:rsidRDefault="009301B4">
            <w:pPr>
              <w:keepNext/>
              <w:keepLines/>
              <w:suppressAutoHyphens/>
              <w:autoSpaceDE w:val="0"/>
              <w:autoSpaceDN w:val="0"/>
              <w:adjustRightInd w:val="0"/>
              <w:ind w:right="2"/>
              <w:jc w:val="center"/>
              <w:rPr>
                <w:rFonts w:ascii="Times New Roman" w:hAnsi="Times New Roman"/>
              </w:rPr>
            </w:pPr>
            <w:r>
              <w:rPr>
                <w:rFonts w:ascii="Times New Roman" w:hAnsi="Times New Roman"/>
                <w:b/>
                <w:bCs/>
                <w:position w:val="-1"/>
              </w:rPr>
              <w:t>10/4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78008FD" w14:textId="77777777" w:rsidR="009301B4" w:rsidRDefault="009301B4">
            <w:pPr>
              <w:keepNext/>
              <w:keepLines/>
              <w:suppressAutoHyphens/>
              <w:autoSpaceDE w:val="0"/>
              <w:autoSpaceDN w:val="0"/>
              <w:adjustRightInd w:val="0"/>
              <w:ind w:right="2"/>
              <w:jc w:val="center"/>
              <w:rPr>
                <w:rFonts w:ascii="Times New Roman" w:hAnsi="Times New Roman"/>
                <w:b/>
                <w:bCs/>
                <w:position w:val="-1"/>
                <w:lang w:val="en-GB"/>
              </w:rPr>
            </w:pPr>
          </w:p>
        </w:tc>
      </w:tr>
      <w:tr w:rsidR="009301B4" w14:paraId="1FDF8FA5" w14:textId="77777777" w:rsidTr="009301B4">
        <w:trPr>
          <w:trHeight w:val="273"/>
        </w:trPr>
        <w:tc>
          <w:tcPr>
            <w:tcW w:w="3262" w:type="dxa"/>
            <w:vMerge w:val="restart"/>
            <w:tcBorders>
              <w:top w:val="single" w:sz="4" w:space="0" w:color="auto"/>
              <w:left w:val="single" w:sz="4" w:space="0" w:color="auto"/>
              <w:bottom w:val="single" w:sz="4" w:space="0" w:color="auto"/>
              <w:right w:val="single" w:sz="4" w:space="0" w:color="auto"/>
            </w:tcBorders>
            <w:shd w:val="clear" w:color="auto" w:fill="FFFFFF"/>
          </w:tcPr>
          <w:p w14:paraId="0628DFDE" w14:textId="77777777" w:rsidR="009301B4" w:rsidRDefault="009301B4">
            <w:pPr>
              <w:keepNext/>
              <w:keepLines/>
              <w:suppressAutoHyphens/>
              <w:autoSpaceDE w:val="0"/>
              <w:autoSpaceDN w:val="0"/>
              <w:adjustRightInd w:val="0"/>
              <w:ind w:left="2"/>
              <w:rPr>
                <w:rFonts w:ascii="Times New Roman" w:hAnsi="Times New Roman"/>
                <w:position w:val="-1"/>
              </w:rPr>
            </w:pPr>
            <w:r>
              <w:rPr>
                <w:rFonts w:ascii="Times New Roman" w:hAnsi="Times New Roman"/>
                <w:b/>
                <w:bCs/>
                <w:position w:val="-1"/>
              </w:rPr>
              <w:t xml:space="preserve">Тема 2.1. </w:t>
            </w:r>
            <w:r>
              <w:rPr>
                <w:rFonts w:ascii="Times New Roman" w:hAnsi="Times New Roman"/>
                <w:position w:val="-1"/>
              </w:rPr>
              <w:t>Санитарные требования</w:t>
            </w:r>
          </w:p>
          <w:p w14:paraId="6920F4AE" w14:textId="77777777" w:rsidR="009301B4" w:rsidRDefault="009301B4">
            <w:pPr>
              <w:keepNext/>
              <w:keepLines/>
              <w:suppressAutoHyphens/>
              <w:autoSpaceDE w:val="0"/>
              <w:autoSpaceDN w:val="0"/>
              <w:adjustRightInd w:val="0"/>
              <w:ind w:left="2"/>
              <w:rPr>
                <w:rFonts w:ascii="Times New Roman" w:hAnsi="Times New Roman"/>
                <w:lang w:val="en-GB"/>
              </w:rPr>
            </w:pPr>
          </w:p>
        </w:tc>
        <w:tc>
          <w:tcPr>
            <w:tcW w:w="5953" w:type="dxa"/>
            <w:tcBorders>
              <w:top w:val="single" w:sz="4" w:space="0" w:color="auto"/>
              <w:left w:val="single" w:sz="4" w:space="0" w:color="auto"/>
              <w:bottom w:val="single" w:sz="4" w:space="0" w:color="auto"/>
              <w:right w:val="single" w:sz="4" w:space="0" w:color="auto"/>
            </w:tcBorders>
            <w:shd w:val="clear" w:color="auto" w:fill="FFFFFF"/>
            <w:hideMark/>
          </w:tcPr>
          <w:p w14:paraId="3057976C" w14:textId="77777777" w:rsidR="009301B4" w:rsidRDefault="009301B4">
            <w:pPr>
              <w:keepNext/>
              <w:keepLines/>
              <w:suppressAutoHyphens/>
              <w:autoSpaceDE w:val="0"/>
              <w:autoSpaceDN w:val="0"/>
              <w:adjustRightInd w:val="0"/>
              <w:rPr>
                <w:rFonts w:ascii="Times New Roman" w:hAnsi="Times New Roman"/>
                <w:lang w:val="en-GB"/>
              </w:rPr>
            </w:pPr>
            <w:r>
              <w:rPr>
                <w:rFonts w:ascii="Times New Roman" w:hAnsi="Times New Roman"/>
                <w:b/>
                <w:bCs/>
                <w:position w:val="-1"/>
              </w:rPr>
              <w:t xml:space="preserve">Содержание </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2B58C667" w14:textId="77777777" w:rsidR="009301B4" w:rsidRDefault="009301B4">
            <w:pPr>
              <w:keepNext/>
              <w:keepLines/>
              <w:suppressAutoHyphens/>
              <w:autoSpaceDE w:val="0"/>
              <w:autoSpaceDN w:val="0"/>
              <w:adjustRightInd w:val="0"/>
              <w:ind w:right="62"/>
              <w:jc w:val="center"/>
              <w:rPr>
                <w:rFonts w:ascii="Times New Roman" w:hAnsi="Times New Roman"/>
                <w:b/>
                <w:bCs/>
                <w:lang w:val="en-GB"/>
              </w:rPr>
            </w:pPr>
            <w:r>
              <w:rPr>
                <w:rFonts w:ascii="Times New Roman" w:hAnsi="Times New Roman"/>
                <w:b/>
                <w:bCs/>
                <w:position w:val="-1"/>
                <w:lang w:val="en-GB"/>
              </w:rPr>
              <w:t xml:space="preserve">2 </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07C031CA" w14:textId="77777777" w:rsidR="009301B4" w:rsidRDefault="009301B4">
            <w:pPr>
              <w:widowControl w:val="0"/>
              <w:suppressAutoHyphens/>
              <w:autoSpaceDE w:val="0"/>
              <w:autoSpaceDN w:val="0"/>
              <w:adjustRightInd w:val="0"/>
              <w:ind w:firstLine="28"/>
              <w:jc w:val="center"/>
              <w:rPr>
                <w:rFonts w:ascii="Times New Roman" w:hAnsi="Times New Roman"/>
                <w:position w:val="-1"/>
                <w:sz w:val="24"/>
                <w:szCs w:val="24"/>
              </w:rPr>
            </w:pPr>
            <w:r>
              <w:rPr>
                <w:rFonts w:ascii="Times New Roman" w:hAnsi="Times New Roman"/>
                <w:position w:val="-1"/>
                <w:sz w:val="24"/>
                <w:szCs w:val="24"/>
              </w:rPr>
              <w:t>ОК 01</w:t>
            </w:r>
          </w:p>
          <w:p w14:paraId="7342DA16" w14:textId="77777777" w:rsidR="009301B4" w:rsidRDefault="009301B4">
            <w:pPr>
              <w:widowControl w:val="0"/>
              <w:suppressAutoHyphens/>
              <w:autoSpaceDE w:val="0"/>
              <w:autoSpaceDN w:val="0"/>
              <w:adjustRightInd w:val="0"/>
              <w:ind w:firstLine="28"/>
              <w:jc w:val="center"/>
              <w:rPr>
                <w:rFonts w:ascii="Times New Roman" w:hAnsi="Times New Roman"/>
                <w:position w:val="-1"/>
                <w:sz w:val="24"/>
                <w:szCs w:val="24"/>
              </w:rPr>
            </w:pPr>
            <w:r>
              <w:rPr>
                <w:rFonts w:ascii="Times New Roman" w:hAnsi="Times New Roman"/>
                <w:position w:val="-1"/>
                <w:sz w:val="24"/>
                <w:szCs w:val="24"/>
              </w:rPr>
              <w:t>ОК 02</w:t>
            </w:r>
          </w:p>
          <w:p w14:paraId="66B577AC" w14:textId="77777777" w:rsidR="009301B4" w:rsidRDefault="009301B4">
            <w:pPr>
              <w:widowControl w:val="0"/>
              <w:suppressAutoHyphens/>
              <w:autoSpaceDE w:val="0"/>
              <w:autoSpaceDN w:val="0"/>
              <w:adjustRightInd w:val="0"/>
              <w:ind w:firstLine="28"/>
              <w:jc w:val="center"/>
              <w:rPr>
                <w:rFonts w:ascii="Times New Roman" w:hAnsi="Times New Roman"/>
                <w:position w:val="-1"/>
                <w:sz w:val="24"/>
                <w:szCs w:val="24"/>
              </w:rPr>
            </w:pPr>
            <w:r>
              <w:rPr>
                <w:rFonts w:ascii="Times New Roman" w:hAnsi="Times New Roman"/>
                <w:position w:val="-1"/>
                <w:sz w:val="24"/>
                <w:szCs w:val="24"/>
              </w:rPr>
              <w:t>ОК 07</w:t>
            </w:r>
          </w:p>
          <w:p w14:paraId="5ABD0116" w14:textId="77777777" w:rsidR="009301B4" w:rsidRDefault="009301B4">
            <w:pPr>
              <w:keepNext/>
              <w:keepLines/>
              <w:suppressAutoHyphens/>
              <w:autoSpaceDE w:val="0"/>
              <w:autoSpaceDN w:val="0"/>
              <w:adjustRightInd w:val="0"/>
              <w:ind w:right="2"/>
              <w:jc w:val="center"/>
              <w:rPr>
                <w:rFonts w:ascii="Times New Roman" w:hAnsi="Times New Roman"/>
                <w:position w:val="-1"/>
                <w:lang w:val="en-GB"/>
              </w:rPr>
            </w:pPr>
            <w:r>
              <w:rPr>
                <w:rFonts w:ascii="Times New Roman" w:hAnsi="Times New Roman" w:cs="Times New Roman"/>
                <w:bCs/>
                <w:sz w:val="24"/>
                <w:szCs w:val="24"/>
              </w:rPr>
              <w:t>ПК 1.7</w:t>
            </w:r>
          </w:p>
        </w:tc>
      </w:tr>
      <w:tr w:rsidR="009301B4" w14:paraId="61713132" w14:textId="77777777" w:rsidTr="009301B4">
        <w:trPr>
          <w:trHeight w:val="487"/>
        </w:trPr>
        <w:tc>
          <w:tcPr>
            <w:tcW w:w="9215" w:type="dxa"/>
            <w:vMerge/>
            <w:tcBorders>
              <w:top w:val="single" w:sz="4" w:space="0" w:color="auto"/>
              <w:left w:val="single" w:sz="4" w:space="0" w:color="auto"/>
              <w:bottom w:val="single" w:sz="4" w:space="0" w:color="auto"/>
              <w:right w:val="single" w:sz="4" w:space="0" w:color="auto"/>
            </w:tcBorders>
            <w:vAlign w:val="center"/>
            <w:hideMark/>
          </w:tcPr>
          <w:p w14:paraId="5E9680EF" w14:textId="77777777" w:rsidR="009301B4" w:rsidRDefault="009301B4">
            <w:pPr>
              <w:rPr>
                <w:rFonts w:ascii="Times New Roman" w:hAnsi="Times New Roman"/>
                <w:lang w:val="en-GB"/>
              </w:rPr>
            </w:pPr>
          </w:p>
        </w:tc>
        <w:tc>
          <w:tcPr>
            <w:tcW w:w="5953" w:type="dxa"/>
            <w:tcBorders>
              <w:top w:val="single" w:sz="4" w:space="0" w:color="auto"/>
              <w:left w:val="single" w:sz="4" w:space="0" w:color="auto"/>
              <w:bottom w:val="single" w:sz="4" w:space="0" w:color="auto"/>
              <w:right w:val="single" w:sz="4" w:space="0" w:color="auto"/>
            </w:tcBorders>
            <w:shd w:val="clear" w:color="auto" w:fill="FFFFFF"/>
            <w:hideMark/>
          </w:tcPr>
          <w:p w14:paraId="4EDD426A" w14:textId="77777777" w:rsidR="009301B4" w:rsidRDefault="009301B4">
            <w:pPr>
              <w:keepNext/>
              <w:keepLines/>
              <w:suppressAutoHyphens/>
              <w:autoSpaceDE w:val="0"/>
              <w:autoSpaceDN w:val="0"/>
              <w:adjustRightInd w:val="0"/>
              <w:ind w:left="2"/>
              <w:rPr>
                <w:rFonts w:ascii="Times New Roman" w:hAnsi="Times New Roman"/>
              </w:rPr>
            </w:pPr>
            <w:r>
              <w:rPr>
                <w:rFonts w:ascii="Times New Roman" w:hAnsi="Times New Roman"/>
                <w:position w:val="-1"/>
              </w:rPr>
              <w:t xml:space="preserve">1. Санитарные требования к помещениям, содержанию рабочих мест в цехах.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949C470" w14:textId="77777777" w:rsidR="009301B4" w:rsidRDefault="009301B4">
            <w:pPr>
              <w:keepNext/>
              <w:keepLines/>
              <w:suppressAutoHyphens/>
              <w:autoSpaceDE w:val="0"/>
              <w:autoSpaceDN w:val="0"/>
              <w:adjustRightInd w:val="0"/>
              <w:ind w:right="2"/>
              <w:jc w:val="center"/>
              <w:rPr>
                <w:rFonts w:ascii="Times New Roman" w:hAnsi="Times New Roman"/>
              </w:rPr>
            </w:pPr>
            <w:r>
              <w:rPr>
                <w:rFonts w:ascii="Times New Roman" w:hAnsi="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E01ADB1" w14:textId="77777777" w:rsidR="009301B4" w:rsidRDefault="009301B4">
            <w:pPr>
              <w:rPr>
                <w:rFonts w:ascii="Times New Roman" w:hAnsi="Times New Roman"/>
                <w:position w:val="-1"/>
                <w:lang w:val="en-GB"/>
              </w:rPr>
            </w:pPr>
          </w:p>
        </w:tc>
      </w:tr>
      <w:tr w:rsidR="009301B4" w14:paraId="39449740" w14:textId="77777777" w:rsidTr="009301B4">
        <w:trPr>
          <w:trHeight w:val="199"/>
        </w:trPr>
        <w:tc>
          <w:tcPr>
            <w:tcW w:w="9215" w:type="dxa"/>
            <w:vMerge/>
            <w:tcBorders>
              <w:top w:val="single" w:sz="4" w:space="0" w:color="auto"/>
              <w:left w:val="single" w:sz="4" w:space="0" w:color="auto"/>
              <w:bottom w:val="single" w:sz="4" w:space="0" w:color="auto"/>
              <w:right w:val="single" w:sz="4" w:space="0" w:color="auto"/>
            </w:tcBorders>
            <w:vAlign w:val="center"/>
            <w:hideMark/>
          </w:tcPr>
          <w:p w14:paraId="4E793975" w14:textId="77777777" w:rsidR="009301B4" w:rsidRDefault="009301B4">
            <w:pPr>
              <w:rPr>
                <w:rFonts w:ascii="Times New Roman" w:hAnsi="Times New Roman"/>
                <w:lang w:val="en-GB"/>
              </w:rPr>
            </w:pPr>
          </w:p>
        </w:tc>
        <w:tc>
          <w:tcPr>
            <w:tcW w:w="5953" w:type="dxa"/>
            <w:tcBorders>
              <w:top w:val="single" w:sz="4" w:space="0" w:color="auto"/>
              <w:left w:val="single" w:sz="4" w:space="0" w:color="auto"/>
              <w:bottom w:val="single" w:sz="4" w:space="0" w:color="auto"/>
              <w:right w:val="single" w:sz="4" w:space="0" w:color="auto"/>
            </w:tcBorders>
            <w:shd w:val="clear" w:color="auto" w:fill="FFFFFF"/>
            <w:hideMark/>
          </w:tcPr>
          <w:p w14:paraId="1B9E25BB" w14:textId="77777777" w:rsidR="009301B4" w:rsidRDefault="009301B4">
            <w:pPr>
              <w:keepNext/>
              <w:keepLines/>
              <w:suppressAutoHyphens/>
              <w:autoSpaceDE w:val="0"/>
              <w:autoSpaceDN w:val="0"/>
              <w:adjustRightInd w:val="0"/>
              <w:ind w:left="2"/>
              <w:rPr>
                <w:rFonts w:ascii="Times New Roman" w:hAnsi="Times New Roman"/>
              </w:rPr>
            </w:pPr>
            <w:r>
              <w:rPr>
                <w:rFonts w:ascii="Times New Roman" w:hAnsi="Times New Roman"/>
                <w:position w:val="-1"/>
              </w:rPr>
              <w:t xml:space="preserve">2. Санитарные требования к спецодежде работников. </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1D1A43D0" w14:textId="77777777" w:rsidR="009301B4" w:rsidRDefault="009301B4">
            <w:pPr>
              <w:rPr>
                <w:rFonts w:ascii="Times New Roman" w:hAnsi="Times New Roman"/>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3A843FA" w14:textId="77777777" w:rsidR="009301B4" w:rsidRPr="009301B4" w:rsidRDefault="009301B4">
            <w:pPr>
              <w:rPr>
                <w:rFonts w:ascii="Times New Roman" w:hAnsi="Times New Roman"/>
                <w:position w:val="-1"/>
              </w:rPr>
            </w:pPr>
          </w:p>
        </w:tc>
      </w:tr>
      <w:tr w:rsidR="009301B4" w14:paraId="373DA1E0" w14:textId="77777777" w:rsidTr="009301B4">
        <w:trPr>
          <w:trHeight w:val="344"/>
        </w:trPr>
        <w:tc>
          <w:tcPr>
            <w:tcW w:w="326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76B4C64" w14:textId="77777777" w:rsidR="009301B4" w:rsidRDefault="009301B4">
            <w:pPr>
              <w:keepNext/>
              <w:keepLines/>
              <w:suppressAutoHyphens/>
              <w:autoSpaceDE w:val="0"/>
              <w:autoSpaceDN w:val="0"/>
              <w:adjustRightInd w:val="0"/>
              <w:ind w:left="2"/>
              <w:rPr>
                <w:rFonts w:ascii="Times New Roman" w:hAnsi="Times New Roman"/>
                <w:lang w:val="en-GB"/>
              </w:rPr>
            </w:pPr>
            <w:r>
              <w:rPr>
                <w:rFonts w:ascii="Times New Roman" w:hAnsi="Times New Roman"/>
                <w:b/>
                <w:bCs/>
                <w:position w:val="-1"/>
              </w:rPr>
              <w:t xml:space="preserve">Тема 2.2 </w:t>
            </w:r>
            <w:r>
              <w:rPr>
                <w:rFonts w:ascii="Times New Roman" w:hAnsi="Times New Roman"/>
                <w:position w:val="-1"/>
              </w:rPr>
              <w:t>Дезинфекция</w:t>
            </w:r>
          </w:p>
        </w:tc>
        <w:tc>
          <w:tcPr>
            <w:tcW w:w="5953" w:type="dxa"/>
            <w:tcBorders>
              <w:top w:val="single" w:sz="4" w:space="0" w:color="auto"/>
              <w:left w:val="single" w:sz="4" w:space="0" w:color="auto"/>
              <w:bottom w:val="single" w:sz="4" w:space="0" w:color="auto"/>
              <w:right w:val="single" w:sz="4" w:space="0" w:color="auto"/>
            </w:tcBorders>
            <w:shd w:val="clear" w:color="auto" w:fill="FFFFFF"/>
            <w:hideMark/>
          </w:tcPr>
          <w:p w14:paraId="0A5E5F83" w14:textId="77777777" w:rsidR="009301B4" w:rsidRDefault="009301B4">
            <w:pPr>
              <w:keepNext/>
              <w:keepLines/>
              <w:suppressAutoHyphens/>
              <w:autoSpaceDE w:val="0"/>
              <w:autoSpaceDN w:val="0"/>
              <w:adjustRightInd w:val="0"/>
              <w:rPr>
                <w:rFonts w:ascii="Times New Roman" w:hAnsi="Times New Roman"/>
                <w:lang w:val="en-GB"/>
              </w:rPr>
            </w:pPr>
            <w:r>
              <w:rPr>
                <w:rFonts w:ascii="Times New Roman" w:hAnsi="Times New Roman"/>
                <w:b/>
                <w:bCs/>
                <w:position w:val="-1"/>
              </w:rPr>
              <w:t xml:space="preserve">Содержание </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6182ED7E" w14:textId="77777777" w:rsidR="009301B4" w:rsidRDefault="009301B4">
            <w:pPr>
              <w:keepNext/>
              <w:keepLines/>
              <w:suppressAutoHyphens/>
              <w:autoSpaceDE w:val="0"/>
              <w:autoSpaceDN w:val="0"/>
              <w:adjustRightInd w:val="0"/>
              <w:ind w:right="62"/>
              <w:jc w:val="center"/>
              <w:rPr>
                <w:rFonts w:ascii="Times New Roman" w:hAnsi="Times New Roman"/>
                <w:b/>
                <w:bCs/>
                <w:lang w:val="en-GB"/>
              </w:rPr>
            </w:pPr>
            <w:r>
              <w:rPr>
                <w:rFonts w:ascii="Times New Roman" w:hAnsi="Times New Roman"/>
                <w:b/>
                <w:bCs/>
                <w:position w:val="-1"/>
              </w:rPr>
              <w:t>4</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76DDF0DB" w14:textId="77777777" w:rsidR="009301B4" w:rsidRDefault="009301B4">
            <w:pPr>
              <w:widowControl w:val="0"/>
              <w:suppressAutoHyphens/>
              <w:autoSpaceDE w:val="0"/>
              <w:autoSpaceDN w:val="0"/>
              <w:adjustRightInd w:val="0"/>
              <w:ind w:firstLine="28"/>
              <w:jc w:val="center"/>
              <w:rPr>
                <w:rFonts w:ascii="Times New Roman" w:hAnsi="Times New Roman"/>
                <w:position w:val="-1"/>
                <w:sz w:val="24"/>
                <w:szCs w:val="24"/>
              </w:rPr>
            </w:pPr>
            <w:r>
              <w:rPr>
                <w:rFonts w:ascii="Times New Roman" w:hAnsi="Times New Roman"/>
                <w:position w:val="-1"/>
                <w:sz w:val="24"/>
                <w:szCs w:val="24"/>
              </w:rPr>
              <w:t>ОК 01</w:t>
            </w:r>
          </w:p>
          <w:p w14:paraId="3B6E0BF4" w14:textId="77777777" w:rsidR="009301B4" w:rsidRDefault="009301B4">
            <w:pPr>
              <w:widowControl w:val="0"/>
              <w:suppressAutoHyphens/>
              <w:autoSpaceDE w:val="0"/>
              <w:autoSpaceDN w:val="0"/>
              <w:adjustRightInd w:val="0"/>
              <w:ind w:firstLine="28"/>
              <w:jc w:val="center"/>
              <w:rPr>
                <w:rFonts w:ascii="Times New Roman" w:hAnsi="Times New Roman"/>
                <w:position w:val="-1"/>
                <w:sz w:val="24"/>
                <w:szCs w:val="24"/>
              </w:rPr>
            </w:pPr>
            <w:r>
              <w:rPr>
                <w:rFonts w:ascii="Times New Roman" w:hAnsi="Times New Roman"/>
                <w:position w:val="-1"/>
                <w:sz w:val="24"/>
                <w:szCs w:val="24"/>
              </w:rPr>
              <w:t>ОК 02</w:t>
            </w:r>
          </w:p>
          <w:p w14:paraId="07CD5601" w14:textId="77777777" w:rsidR="009301B4" w:rsidRDefault="009301B4">
            <w:pPr>
              <w:widowControl w:val="0"/>
              <w:suppressAutoHyphens/>
              <w:autoSpaceDE w:val="0"/>
              <w:autoSpaceDN w:val="0"/>
              <w:adjustRightInd w:val="0"/>
              <w:ind w:firstLine="28"/>
              <w:jc w:val="center"/>
              <w:rPr>
                <w:rFonts w:ascii="Times New Roman" w:hAnsi="Times New Roman"/>
                <w:position w:val="-1"/>
                <w:sz w:val="24"/>
                <w:szCs w:val="24"/>
              </w:rPr>
            </w:pPr>
            <w:r>
              <w:rPr>
                <w:rFonts w:ascii="Times New Roman" w:hAnsi="Times New Roman"/>
                <w:position w:val="-1"/>
                <w:sz w:val="24"/>
                <w:szCs w:val="24"/>
              </w:rPr>
              <w:t>ОК 07</w:t>
            </w:r>
          </w:p>
          <w:p w14:paraId="6B6906FA" w14:textId="77777777" w:rsidR="009301B4" w:rsidRDefault="009301B4">
            <w:pPr>
              <w:keepNext/>
              <w:keepLines/>
              <w:suppressAutoHyphens/>
              <w:autoSpaceDE w:val="0"/>
              <w:autoSpaceDN w:val="0"/>
              <w:adjustRightInd w:val="0"/>
              <w:ind w:right="2"/>
              <w:jc w:val="center"/>
              <w:rPr>
                <w:rFonts w:ascii="Times New Roman" w:hAnsi="Times New Roman"/>
                <w:position w:val="-1"/>
                <w:lang w:val="en-GB"/>
              </w:rPr>
            </w:pPr>
            <w:r>
              <w:rPr>
                <w:rFonts w:ascii="Times New Roman" w:hAnsi="Times New Roman" w:cs="Times New Roman"/>
                <w:bCs/>
                <w:sz w:val="24"/>
                <w:szCs w:val="24"/>
              </w:rPr>
              <w:t>ПК 1.7</w:t>
            </w:r>
          </w:p>
        </w:tc>
      </w:tr>
      <w:tr w:rsidR="009301B4" w14:paraId="1C8C00DC" w14:textId="77777777" w:rsidTr="009301B4">
        <w:trPr>
          <w:trHeight w:val="487"/>
        </w:trPr>
        <w:tc>
          <w:tcPr>
            <w:tcW w:w="9215" w:type="dxa"/>
            <w:vMerge/>
            <w:tcBorders>
              <w:top w:val="single" w:sz="4" w:space="0" w:color="auto"/>
              <w:left w:val="single" w:sz="4" w:space="0" w:color="auto"/>
              <w:bottom w:val="single" w:sz="4" w:space="0" w:color="auto"/>
              <w:right w:val="single" w:sz="4" w:space="0" w:color="auto"/>
            </w:tcBorders>
            <w:vAlign w:val="center"/>
            <w:hideMark/>
          </w:tcPr>
          <w:p w14:paraId="5277EE5B" w14:textId="77777777" w:rsidR="009301B4" w:rsidRDefault="009301B4">
            <w:pPr>
              <w:rPr>
                <w:rFonts w:ascii="Times New Roman" w:hAnsi="Times New Roman"/>
                <w:lang w:val="en-GB"/>
              </w:rPr>
            </w:pPr>
          </w:p>
        </w:tc>
        <w:tc>
          <w:tcPr>
            <w:tcW w:w="5953" w:type="dxa"/>
            <w:tcBorders>
              <w:top w:val="single" w:sz="4" w:space="0" w:color="auto"/>
              <w:left w:val="single" w:sz="4" w:space="0" w:color="auto"/>
              <w:bottom w:val="single" w:sz="4" w:space="0" w:color="auto"/>
              <w:right w:val="single" w:sz="4" w:space="0" w:color="auto"/>
            </w:tcBorders>
            <w:shd w:val="clear" w:color="auto" w:fill="FFFFFF"/>
            <w:hideMark/>
          </w:tcPr>
          <w:p w14:paraId="5E000D0C" w14:textId="77777777" w:rsidR="009301B4" w:rsidRDefault="009301B4">
            <w:pPr>
              <w:keepNext/>
              <w:keepLines/>
              <w:suppressAutoHyphens/>
              <w:autoSpaceDE w:val="0"/>
              <w:autoSpaceDN w:val="0"/>
              <w:adjustRightInd w:val="0"/>
              <w:ind w:left="2"/>
              <w:rPr>
                <w:rFonts w:ascii="Times New Roman" w:hAnsi="Times New Roman"/>
              </w:rPr>
            </w:pPr>
            <w:r>
              <w:rPr>
                <w:rFonts w:ascii="Times New Roman" w:hAnsi="Times New Roman"/>
                <w:position w:val="-1"/>
              </w:rPr>
              <w:t xml:space="preserve">1 Дезинфицирующие и моющие средства, их назначение, классификация </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43016618" w14:textId="77777777" w:rsidR="009301B4" w:rsidRDefault="009301B4">
            <w:pPr>
              <w:keepNext/>
              <w:keepLines/>
              <w:suppressAutoHyphens/>
              <w:autoSpaceDE w:val="0"/>
              <w:autoSpaceDN w:val="0"/>
              <w:adjustRightInd w:val="0"/>
              <w:ind w:right="2"/>
              <w:jc w:val="center"/>
              <w:rPr>
                <w:rFonts w:ascii="Times New Roman" w:hAnsi="Times New Roman"/>
              </w:rPr>
            </w:pPr>
            <w:r>
              <w:rPr>
                <w:rFonts w:ascii="Times New Roman" w:hAnsi="Times New Roman"/>
                <w:position w:val="-1"/>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7B66D4E" w14:textId="77777777" w:rsidR="009301B4" w:rsidRDefault="009301B4">
            <w:pPr>
              <w:rPr>
                <w:rFonts w:ascii="Times New Roman" w:hAnsi="Times New Roman"/>
                <w:position w:val="-1"/>
                <w:lang w:val="en-GB"/>
              </w:rPr>
            </w:pPr>
          </w:p>
        </w:tc>
      </w:tr>
      <w:tr w:rsidR="009301B4" w14:paraId="038FDE85" w14:textId="77777777" w:rsidTr="009301B4">
        <w:trPr>
          <w:trHeight w:val="191"/>
        </w:trPr>
        <w:tc>
          <w:tcPr>
            <w:tcW w:w="9215" w:type="dxa"/>
            <w:vMerge/>
            <w:tcBorders>
              <w:top w:val="single" w:sz="4" w:space="0" w:color="auto"/>
              <w:left w:val="single" w:sz="4" w:space="0" w:color="auto"/>
              <w:bottom w:val="single" w:sz="4" w:space="0" w:color="auto"/>
              <w:right w:val="single" w:sz="4" w:space="0" w:color="auto"/>
            </w:tcBorders>
            <w:vAlign w:val="center"/>
            <w:hideMark/>
          </w:tcPr>
          <w:p w14:paraId="4209C240" w14:textId="77777777" w:rsidR="009301B4" w:rsidRDefault="009301B4">
            <w:pPr>
              <w:rPr>
                <w:rFonts w:ascii="Times New Roman" w:hAnsi="Times New Roman"/>
                <w:lang w:val="en-GB"/>
              </w:rPr>
            </w:pPr>
          </w:p>
        </w:tc>
        <w:tc>
          <w:tcPr>
            <w:tcW w:w="5953" w:type="dxa"/>
            <w:tcBorders>
              <w:top w:val="single" w:sz="4" w:space="0" w:color="auto"/>
              <w:left w:val="single" w:sz="4" w:space="0" w:color="auto"/>
              <w:bottom w:val="single" w:sz="4" w:space="0" w:color="auto"/>
              <w:right w:val="single" w:sz="4" w:space="0" w:color="auto"/>
            </w:tcBorders>
            <w:shd w:val="clear" w:color="auto" w:fill="FFFFFF"/>
            <w:hideMark/>
          </w:tcPr>
          <w:p w14:paraId="0B6DF249" w14:textId="77777777" w:rsidR="009301B4" w:rsidRDefault="009301B4">
            <w:pPr>
              <w:keepNext/>
              <w:keepLines/>
              <w:suppressAutoHyphens/>
              <w:autoSpaceDE w:val="0"/>
              <w:autoSpaceDN w:val="0"/>
              <w:adjustRightInd w:val="0"/>
              <w:rPr>
                <w:rFonts w:ascii="Times New Roman" w:hAnsi="Times New Roman"/>
                <w:b/>
                <w:bCs/>
                <w:position w:val="-1"/>
              </w:rPr>
            </w:pPr>
            <w:r>
              <w:rPr>
                <w:rFonts w:ascii="Times New Roman" w:hAnsi="Times New Roman"/>
                <w:b/>
                <w:bCs/>
                <w:position w:val="-1"/>
              </w:rPr>
              <w:t>В том числе практических и лабораторных занятий</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13F4969D" w14:textId="77777777" w:rsidR="009301B4" w:rsidRDefault="009301B4">
            <w:pPr>
              <w:keepNext/>
              <w:keepLines/>
              <w:suppressAutoHyphens/>
              <w:autoSpaceDE w:val="0"/>
              <w:autoSpaceDN w:val="0"/>
              <w:adjustRightInd w:val="0"/>
              <w:ind w:right="62"/>
              <w:jc w:val="center"/>
              <w:rPr>
                <w:rFonts w:ascii="Times New Roman" w:hAnsi="Times New Roman"/>
                <w:b/>
                <w:bCs/>
                <w:position w:val="-1"/>
              </w:rPr>
            </w:pPr>
            <w:r>
              <w:rPr>
                <w:rFonts w:ascii="Times New Roman" w:hAnsi="Times New Roman"/>
                <w:b/>
                <w:bCs/>
                <w:position w:val="-1"/>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942D270" w14:textId="77777777" w:rsidR="009301B4" w:rsidRDefault="009301B4">
            <w:pPr>
              <w:rPr>
                <w:rFonts w:ascii="Times New Roman" w:hAnsi="Times New Roman"/>
                <w:position w:val="-1"/>
                <w:lang w:val="en-GB"/>
              </w:rPr>
            </w:pPr>
          </w:p>
        </w:tc>
      </w:tr>
      <w:tr w:rsidR="009301B4" w14:paraId="035F125B" w14:textId="77777777" w:rsidTr="009301B4">
        <w:trPr>
          <w:trHeight w:val="270"/>
        </w:trPr>
        <w:tc>
          <w:tcPr>
            <w:tcW w:w="9215" w:type="dxa"/>
            <w:vMerge/>
            <w:tcBorders>
              <w:top w:val="single" w:sz="4" w:space="0" w:color="auto"/>
              <w:left w:val="single" w:sz="4" w:space="0" w:color="auto"/>
              <w:bottom w:val="single" w:sz="4" w:space="0" w:color="auto"/>
              <w:right w:val="single" w:sz="4" w:space="0" w:color="auto"/>
            </w:tcBorders>
            <w:vAlign w:val="center"/>
            <w:hideMark/>
          </w:tcPr>
          <w:p w14:paraId="415840E6" w14:textId="77777777" w:rsidR="009301B4" w:rsidRDefault="009301B4">
            <w:pPr>
              <w:rPr>
                <w:rFonts w:ascii="Times New Roman" w:hAnsi="Times New Roman"/>
                <w:lang w:val="en-GB"/>
              </w:rPr>
            </w:pPr>
          </w:p>
        </w:tc>
        <w:tc>
          <w:tcPr>
            <w:tcW w:w="5953" w:type="dxa"/>
            <w:tcBorders>
              <w:top w:val="single" w:sz="4" w:space="0" w:color="auto"/>
              <w:left w:val="single" w:sz="4" w:space="0" w:color="auto"/>
              <w:bottom w:val="single" w:sz="4" w:space="0" w:color="auto"/>
              <w:right w:val="single" w:sz="4" w:space="0" w:color="auto"/>
            </w:tcBorders>
            <w:shd w:val="clear" w:color="auto" w:fill="FFFFFF"/>
            <w:hideMark/>
          </w:tcPr>
          <w:p w14:paraId="71BE9450" w14:textId="77777777" w:rsidR="009301B4" w:rsidRDefault="009301B4">
            <w:pPr>
              <w:keepNext/>
              <w:keepLines/>
              <w:suppressAutoHyphens/>
              <w:autoSpaceDE w:val="0"/>
              <w:autoSpaceDN w:val="0"/>
              <w:adjustRightInd w:val="0"/>
              <w:rPr>
                <w:rFonts w:ascii="Times New Roman" w:hAnsi="Times New Roman"/>
              </w:rPr>
            </w:pPr>
            <w:r>
              <w:rPr>
                <w:rFonts w:ascii="Times New Roman" w:hAnsi="Times New Roman"/>
                <w:position w:val="-1"/>
              </w:rPr>
              <w:t>Лабораторная работа 5.</w:t>
            </w:r>
            <w:r>
              <w:rPr>
                <w:rFonts w:ascii="Times New Roman" w:hAnsi="Times New Roman"/>
                <w:b/>
                <w:bCs/>
                <w:position w:val="-1"/>
              </w:rPr>
              <w:t xml:space="preserve"> </w:t>
            </w:r>
            <w:r>
              <w:rPr>
                <w:rFonts w:ascii="Times New Roman" w:hAnsi="Times New Roman"/>
                <w:position w:val="-1"/>
              </w:rPr>
              <w:t xml:space="preserve">Приготовление и использование дезинфицирующих и моющих растворов. </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374CBC52" w14:textId="77777777" w:rsidR="009301B4" w:rsidRDefault="009301B4">
            <w:pPr>
              <w:keepNext/>
              <w:keepLines/>
              <w:suppressAutoHyphens/>
              <w:autoSpaceDE w:val="0"/>
              <w:autoSpaceDN w:val="0"/>
              <w:adjustRightInd w:val="0"/>
              <w:ind w:right="62"/>
              <w:jc w:val="center"/>
              <w:rPr>
                <w:rFonts w:ascii="Times New Roman" w:hAnsi="Times New Roman"/>
                <w:lang w:val="en-GB"/>
              </w:rPr>
            </w:pPr>
            <w:r>
              <w:rPr>
                <w:rFonts w:ascii="Times New Roman" w:hAnsi="Times New Roman"/>
                <w:position w:val="-1"/>
                <w:lang w:val="en-GB"/>
              </w:rPr>
              <w:t xml:space="preserve">2 </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5E167FD" w14:textId="77777777" w:rsidR="009301B4" w:rsidRDefault="009301B4">
            <w:pPr>
              <w:rPr>
                <w:rFonts w:ascii="Times New Roman" w:hAnsi="Times New Roman"/>
                <w:position w:val="-1"/>
                <w:lang w:val="en-GB"/>
              </w:rPr>
            </w:pPr>
          </w:p>
        </w:tc>
      </w:tr>
      <w:tr w:rsidR="009301B4" w14:paraId="167702FF" w14:textId="77777777" w:rsidTr="009301B4">
        <w:trPr>
          <w:trHeight w:val="410"/>
        </w:trPr>
        <w:tc>
          <w:tcPr>
            <w:tcW w:w="9215" w:type="dxa"/>
            <w:vMerge/>
            <w:tcBorders>
              <w:top w:val="single" w:sz="4" w:space="0" w:color="auto"/>
              <w:left w:val="single" w:sz="4" w:space="0" w:color="auto"/>
              <w:bottom w:val="single" w:sz="4" w:space="0" w:color="auto"/>
              <w:right w:val="single" w:sz="4" w:space="0" w:color="auto"/>
            </w:tcBorders>
            <w:vAlign w:val="center"/>
            <w:hideMark/>
          </w:tcPr>
          <w:p w14:paraId="714FDE6F" w14:textId="77777777" w:rsidR="009301B4" w:rsidRDefault="009301B4">
            <w:pPr>
              <w:rPr>
                <w:rFonts w:ascii="Times New Roman" w:hAnsi="Times New Roman"/>
                <w:lang w:val="en-GB"/>
              </w:rPr>
            </w:pPr>
          </w:p>
        </w:tc>
        <w:tc>
          <w:tcPr>
            <w:tcW w:w="5953" w:type="dxa"/>
            <w:tcBorders>
              <w:top w:val="single" w:sz="4" w:space="0" w:color="auto"/>
              <w:left w:val="single" w:sz="4" w:space="0" w:color="auto"/>
              <w:bottom w:val="single" w:sz="4" w:space="0" w:color="auto"/>
              <w:right w:val="single" w:sz="4" w:space="0" w:color="auto"/>
            </w:tcBorders>
            <w:shd w:val="clear" w:color="auto" w:fill="FFFFFF"/>
            <w:hideMark/>
          </w:tcPr>
          <w:p w14:paraId="20153D11" w14:textId="77777777" w:rsidR="009301B4" w:rsidRDefault="009301B4">
            <w:pPr>
              <w:keepNext/>
              <w:keepLines/>
              <w:suppressAutoHyphens/>
              <w:autoSpaceDE w:val="0"/>
              <w:autoSpaceDN w:val="0"/>
              <w:adjustRightInd w:val="0"/>
              <w:rPr>
                <w:rFonts w:ascii="Times New Roman" w:hAnsi="Times New Roman"/>
              </w:rPr>
            </w:pPr>
            <w:r>
              <w:rPr>
                <w:rFonts w:ascii="Times New Roman" w:hAnsi="Times New Roman"/>
                <w:b/>
                <w:bCs/>
                <w:position w:val="-1"/>
              </w:rPr>
              <w:t xml:space="preserve">Самостоятельная работа обучающихся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9D468A6" w14:textId="77777777" w:rsidR="009301B4" w:rsidRDefault="009301B4">
            <w:pPr>
              <w:keepNext/>
              <w:keepLines/>
              <w:suppressAutoHyphens/>
              <w:autoSpaceDE w:val="0"/>
              <w:autoSpaceDN w:val="0"/>
              <w:adjustRightInd w:val="0"/>
              <w:ind w:right="60"/>
              <w:jc w:val="center"/>
              <w:rPr>
                <w:rFonts w:ascii="Times New Roman" w:hAnsi="Times New Roman"/>
                <w:position w:val="-1"/>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4BFA058" w14:textId="77777777" w:rsidR="009301B4" w:rsidRDefault="009301B4">
            <w:pPr>
              <w:rPr>
                <w:rFonts w:ascii="Times New Roman" w:hAnsi="Times New Roman"/>
                <w:position w:val="-1"/>
                <w:lang w:val="en-GB"/>
              </w:rPr>
            </w:pPr>
          </w:p>
        </w:tc>
      </w:tr>
      <w:tr w:rsidR="009301B4" w14:paraId="119AA8A5" w14:textId="77777777" w:rsidTr="009301B4">
        <w:trPr>
          <w:trHeight w:val="379"/>
        </w:trPr>
        <w:tc>
          <w:tcPr>
            <w:tcW w:w="3262" w:type="dxa"/>
            <w:vMerge w:val="restart"/>
            <w:tcBorders>
              <w:top w:val="single" w:sz="4" w:space="0" w:color="auto"/>
              <w:left w:val="single" w:sz="4" w:space="0" w:color="auto"/>
              <w:bottom w:val="single" w:sz="4" w:space="0" w:color="auto"/>
              <w:right w:val="single" w:sz="4" w:space="0" w:color="auto"/>
            </w:tcBorders>
            <w:shd w:val="clear" w:color="auto" w:fill="FFFFFF"/>
          </w:tcPr>
          <w:p w14:paraId="6EBABEDC" w14:textId="77777777" w:rsidR="009301B4" w:rsidRDefault="009301B4">
            <w:pPr>
              <w:keepNext/>
              <w:keepLines/>
              <w:suppressAutoHyphens/>
              <w:autoSpaceDE w:val="0"/>
              <w:autoSpaceDN w:val="0"/>
              <w:adjustRightInd w:val="0"/>
              <w:ind w:left="2"/>
              <w:rPr>
                <w:rFonts w:ascii="Times New Roman" w:hAnsi="Times New Roman"/>
                <w:position w:val="-1"/>
              </w:rPr>
            </w:pPr>
            <w:r>
              <w:rPr>
                <w:rFonts w:ascii="Times New Roman" w:hAnsi="Times New Roman"/>
                <w:b/>
                <w:bCs/>
                <w:position w:val="-1"/>
              </w:rPr>
              <w:t xml:space="preserve">Тема 2.3. </w:t>
            </w:r>
            <w:r>
              <w:rPr>
                <w:rFonts w:ascii="Times New Roman" w:hAnsi="Times New Roman"/>
                <w:position w:val="-1"/>
              </w:rPr>
              <w:t>Дезинсекция и дератизация</w:t>
            </w:r>
          </w:p>
          <w:p w14:paraId="0D38F00B" w14:textId="77777777" w:rsidR="009301B4" w:rsidRDefault="009301B4">
            <w:pPr>
              <w:keepNext/>
              <w:keepLines/>
              <w:suppressAutoHyphens/>
              <w:autoSpaceDE w:val="0"/>
              <w:autoSpaceDN w:val="0"/>
              <w:adjustRightInd w:val="0"/>
              <w:ind w:left="2"/>
              <w:rPr>
                <w:rFonts w:ascii="Times New Roman" w:hAnsi="Times New Roman"/>
                <w:lang w:val="en-GB"/>
              </w:rPr>
            </w:pPr>
          </w:p>
        </w:tc>
        <w:tc>
          <w:tcPr>
            <w:tcW w:w="5953" w:type="dxa"/>
            <w:tcBorders>
              <w:top w:val="single" w:sz="4" w:space="0" w:color="auto"/>
              <w:left w:val="single" w:sz="4" w:space="0" w:color="auto"/>
              <w:bottom w:val="single" w:sz="4" w:space="0" w:color="auto"/>
              <w:right w:val="single" w:sz="4" w:space="0" w:color="auto"/>
            </w:tcBorders>
            <w:shd w:val="clear" w:color="auto" w:fill="FFFFFF"/>
            <w:hideMark/>
          </w:tcPr>
          <w:p w14:paraId="5C5D7BAF" w14:textId="77777777" w:rsidR="009301B4" w:rsidRDefault="009301B4">
            <w:pPr>
              <w:keepNext/>
              <w:keepLines/>
              <w:suppressAutoHyphens/>
              <w:autoSpaceDE w:val="0"/>
              <w:autoSpaceDN w:val="0"/>
              <w:adjustRightInd w:val="0"/>
              <w:rPr>
                <w:rFonts w:ascii="Times New Roman" w:hAnsi="Times New Roman"/>
                <w:lang w:val="en-GB"/>
              </w:rPr>
            </w:pPr>
            <w:r>
              <w:rPr>
                <w:rFonts w:ascii="Times New Roman" w:hAnsi="Times New Roman"/>
                <w:b/>
                <w:bCs/>
                <w:position w:val="-1"/>
              </w:rPr>
              <w:t xml:space="preserve">Содержание </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095ED06E" w14:textId="77777777" w:rsidR="009301B4" w:rsidRDefault="009301B4">
            <w:pPr>
              <w:keepNext/>
              <w:keepLines/>
              <w:suppressAutoHyphens/>
              <w:autoSpaceDE w:val="0"/>
              <w:autoSpaceDN w:val="0"/>
              <w:adjustRightInd w:val="0"/>
              <w:ind w:right="60"/>
              <w:jc w:val="center"/>
              <w:rPr>
                <w:rFonts w:ascii="Times New Roman" w:hAnsi="Times New Roman"/>
                <w:b/>
                <w:bCs/>
              </w:rPr>
            </w:pPr>
            <w:r>
              <w:rPr>
                <w:rFonts w:ascii="Times New Roman" w:hAnsi="Times New Roman"/>
                <w:b/>
                <w:bCs/>
                <w:position w:val="-1"/>
              </w:rPr>
              <w:t>4</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56EB600" w14:textId="77777777" w:rsidR="009301B4" w:rsidRDefault="009301B4">
            <w:pPr>
              <w:widowControl w:val="0"/>
              <w:suppressAutoHyphens/>
              <w:autoSpaceDE w:val="0"/>
              <w:autoSpaceDN w:val="0"/>
              <w:adjustRightInd w:val="0"/>
              <w:ind w:firstLine="28"/>
              <w:jc w:val="center"/>
              <w:rPr>
                <w:rFonts w:ascii="Times New Roman" w:hAnsi="Times New Roman"/>
                <w:position w:val="-1"/>
                <w:sz w:val="24"/>
                <w:szCs w:val="24"/>
              </w:rPr>
            </w:pPr>
            <w:r>
              <w:rPr>
                <w:rFonts w:ascii="Times New Roman" w:hAnsi="Times New Roman"/>
                <w:position w:val="-1"/>
                <w:sz w:val="24"/>
                <w:szCs w:val="24"/>
              </w:rPr>
              <w:t>ОК 01</w:t>
            </w:r>
          </w:p>
          <w:p w14:paraId="5348CDA7" w14:textId="77777777" w:rsidR="009301B4" w:rsidRDefault="009301B4">
            <w:pPr>
              <w:widowControl w:val="0"/>
              <w:suppressAutoHyphens/>
              <w:autoSpaceDE w:val="0"/>
              <w:autoSpaceDN w:val="0"/>
              <w:adjustRightInd w:val="0"/>
              <w:ind w:firstLine="28"/>
              <w:jc w:val="center"/>
              <w:rPr>
                <w:rFonts w:ascii="Times New Roman" w:hAnsi="Times New Roman"/>
                <w:position w:val="-1"/>
                <w:sz w:val="24"/>
                <w:szCs w:val="24"/>
              </w:rPr>
            </w:pPr>
            <w:r>
              <w:rPr>
                <w:rFonts w:ascii="Times New Roman" w:hAnsi="Times New Roman"/>
                <w:position w:val="-1"/>
                <w:sz w:val="24"/>
                <w:szCs w:val="24"/>
              </w:rPr>
              <w:t>ОК 02</w:t>
            </w:r>
          </w:p>
          <w:p w14:paraId="2B066D97" w14:textId="77777777" w:rsidR="009301B4" w:rsidRDefault="009301B4">
            <w:pPr>
              <w:widowControl w:val="0"/>
              <w:suppressAutoHyphens/>
              <w:autoSpaceDE w:val="0"/>
              <w:autoSpaceDN w:val="0"/>
              <w:adjustRightInd w:val="0"/>
              <w:ind w:firstLine="28"/>
              <w:jc w:val="center"/>
              <w:rPr>
                <w:rFonts w:ascii="Times New Roman" w:hAnsi="Times New Roman"/>
                <w:position w:val="-1"/>
                <w:sz w:val="24"/>
                <w:szCs w:val="24"/>
              </w:rPr>
            </w:pPr>
            <w:r>
              <w:rPr>
                <w:rFonts w:ascii="Times New Roman" w:hAnsi="Times New Roman"/>
                <w:position w:val="-1"/>
                <w:sz w:val="24"/>
                <w:szCs w:val="24"/>
              </w:rPr>
              <w:t>ОК 07</w:t>
            </w:r>
          </w:p>
          <w:p w14:paraId="30A6FF3E" w14:textId="77777777" w:rsidR="009301B4" w:rsidRDefault="009301B4">
            <w:pPr>
              <w:keepNext/>
              <w:keepLines/>
              <w:suppressAutoHyphens/>
              <w:autoSpaceDE w:val="0"/>
              <w:autoSpaceDN w:val="0"/>
              <w:adjustRightInd w:val="0"/>
              <w:jc w:val="center"/>
              <w:rPr>
                <w:rFonts w:ascii="Times New Roman" w:hAnsi="Times New Roman"/>
                <w:position w:val="-1"/>
                <w:lang w:val="en-GB"/>
              </w:rPr>
            </w:pPr>
            <w:r>
              <w:rPr>
                <w:rFonts w:ascii="Times New Roman" w:hAnsi="Times New Roman" w:cs="Times New Roman"/>
                <w:bCs/>
                <w:sz w:val="24"/>
                <w:szCs w:val="24"/>
              </w:rPr>
              <w:lastRenderedPageBreak/>
              <w:t>ПК 1.7</w:t>
            </w:r>
          </w:p>
        </w:tc>
      </w:tr>
      <w:tr w:rsidR="009301B4" w14:paraId="6CC41480" w14:textId="77777777" w:rsidTr="009301B4">
        <w:trPr>
          <w:trHeight w:val="353"/>
        </w:trPr>
        <w:tc>
          <w:tcPr>
            <w:tcW w:w="9215" w:type="dxa"/>
            <w:vMerge/>
            <w:tcBorders>
              <w:top w:val="single" w:sz="4" w:space="0" w:color="auto"/>
              <w:left w:val="single" w:sz="4" w:space="0" w:color="auto"/>
              <w:bottom w:val="single" w:sz="4" w:space="0" w:color="auto"/>
              <w:right w:val="single" w:sz="4" w:space="0" w:color="auto"/>
            </w:tcBorders>
            <w:vAlign w:val="center"/>
            <w:hideMark/>
          </w:tcPr>
          <w:p w14:paraId="7544817A" w14:textId="77777777" w:rsidR="009301B4" w:rsidRDefault="009301B4">
            <w:pPr>
              <w:rPr>
                <w:rFonts w:ascii="Times New Roman" w:hAnsi="Times New Roman"/>
                <w:lang w:val="en-GB"/>
              </w:rPr>
            </w:pPr>
          </w:p>
        </w:tc>
        <w:tc>
          <w:tcPr>
            <w:tcW w:w="5953" w:type="dxa"/>
            <w:tcBorders>
              <w:top w:val="single" w:sz="4" w:space="0" w:color="auto"/>
              <w:left w:val="single" w:sz="4" w:space="0" w:color="auto"/>
              <w:bottom w:val="single" w:sz="4" w:space="0" w:color="auto"/>
              <w:right w:val="single" w:sz="4" w:space="0" w:color="auto"/>
            </w:tcBorders>
            <w:shd w:val="clear" w:color="auto" w:fill="FFFFFF"/>
            <w:hideMark/>
          </w:tcPr>
          <w:p w14:paraId="602826B8" w14:textId="77777777" w:rsidR="009301B4" w:rsidRDefault="009301B4">
            <w:pPr>
              <w:keepNext/>
              <w:keepLines/>
              <w:suppressAutoHyphens/>
              <w:autoSpaceDE w:val="0"/>
              <w:autoSpaceDN w:val="0"/>
              <w:adjustRightInd w:val="0"/>
              <w:ind w:left="2"/>
              <w:rPr>
                <w:rFonts w:ascii="Times New Roman" w:hAnsi="Times New Roman"/>
                <w:lang w:val="en-GB"/>
              </w:rPr>
            </w:pPr>
            <w:r>
              <w:rPr>
                <w:rFonts w:ascii="Times New Roman" w:hAnsi="Times New Roman"/>
                <w:position w:val="-1"/>
                <w:lang w:val="en-GB"/>
              </w:rPr>
              <w:t xml:space="preserve">1 </w:t>
            </w:r>
            <w:r>
              <w:rPr>
                <w:rFonts w:ascii="Times New Roman" w:hAnsi="Times New Roman"/>
                <w:position w:val="-1"/>
              </w:rPr>
              <w:t xml:space="preserve">Назначение дезинсекции, её методы </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7F62555B" w14:textId="77777777" w:rsidR="009301B4" w:rsidRDefault="009301B4">
            <w:pPr>
              <w:keepNext/>
              <w:keepLines/>
              <w:suppressAutoHyphens/>
              <w:autoSpaceDE w:val="0"/>
              <w:autoSpaceDN w:val="0"/>
              <w:adjustRightInd w:val="0"/>
              <w:jc w:val="center"/>
              <w:rPr>
                <w:rFonts w:ascii="Times New Roman" w:hAnsi="Times New Roman"/>
              </w:rPr>
            </w:pPr>
            <w:r>
              <w:rPr>
                <w:rFonts w:ascii="Times New Roman" w:hAnsi="Times New Roman"/>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A716F34" w14:textId="77777777" w:rsidR="009301B4" w:rsidRDefault="009301B4">
            <w:pPr>
              <w:rPr>
                <w:rFonts w:ascii="Times New Roman" w:hAnsi="Times New Roman"/>
                <w:position w:val="-1"/>
                <w:lang w:val="en-GB"/>
              </w:rPr>
            </w:pPr>
          </w:p>
        </w:tc>
      </w:tr>
      <w:tr w:rsidR="009301B4" w14:paraId="782124C5" w14:textId="77777777" w:rsidTr="009301B4">
        <w:trPr>
          <w:trHeight w:val="348"/>
        </w:trPr>
        <w:tc>
          <w:tcPr>
            <w:tcW w:w="9215" w:type="dxa"/>
            <w:vMerge/>
            <w:tcBorders>
              <w:top w:val="single" w:sz="4" w:space="0" w:color="auto"/>
              <w:left w:val="single" w:sz="4" w:space="0" w:color="auto"/>
              <w:bottom w:val="single" w:sz="4" w:space="0" w:color="auto"/>
              <w:right w:val="single" w:sz="4" w:space="0" w:color="auto"/>
            </w:tcBorders>
            <w:vAlign w:val="center"/>
            <w:hideMark/>
          </w:tcPr>
          <w:p w14:paraId="39536105" w14:textId="77777777" w:rsidR="009301B4" w:rsidRDefault="009301B4">
            <w:pPr>
              <w:rPr>
                <w:rFonts w:ascii="Times New Roman" w:hAnsi="Times New Roman"/>
                <w:lang w:val="en-GB"/>
              </w:rPr>
            </w:pPr>
          </w:p>
        </w:tc>
        <w:tc>
          <w:tcPr>
            <w:tcW w:w="5953" w:type="dxa"/>
            <w:tcBorders>
              <w:top w:val="single" w:sz="4" w:space="0" w:color="auto"/>
              <w:left w:val="single" w:sz="4" w:space="0" w:color="auto"/>
              <w:bottom w:val="single" w:sz="4" w:space="0" w:color="auto"/>
              <w:right w:val="single" w:sz="4" w:space="0" w:color="auto"/>
            </w:tcBorders>
            <w:shd w:val="clear" w:color="auto" w:fill="FFFFFF"/>
            <w:hideMark/>
          </w:tcPr>
          <w:p w14:paraId="4EBDD3A8" w14:textId="77777777" w:rsidR="009301B4" w:rsidRDefault="009301B4">
            <w:pPr>
              <w:keepNext/>
              <w:keepLines/>
              <w:suppressAutoHyphens/>
              <w:autoSpaceDE w:val="0"/>
              <w:autoSpaceDN w:val="0"/>
              <w:adjustRightInd w:val="0"/>
              <w:rPr>
                <w:rFonts w:ascii="Times New Roman" w:hAnsi="Times New Roman"/>
                <w:b/>
                <w:bCs/>
                <w:position w:val="-1"/>
              </w:rPr>
            </w:pPr>
            <w:r>
              <w:rPr>
                <w:rFonts w:ascii="Times New Roman" w:hAnsi="Times New Roman"/>
                <w:b/>
                <w:bCs/>
                <w:position w:val="-1"/>
              </w:rPr>
              <w:t>В том числе практических и лабораторных занятий</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636DC1E0" w14:textId="77777777" w:rsidR="009301B4" w:rsidRDefault="009301B4">
            <w:pPr>
              <w:keepNext/>
              <w:keepLines/>
              <w:suppressAutoHyphens/>
              <w:autoSpaceDE w:val="0"/>
              <w:autoSpaceDN w:val="0"/>
              <w:adjustRightInd w:val="0"/>
              <w:ind w:right="60"/>
              <w:jc w:val="center"/>
              <w:rPr>
                <w:rFonts w:ascii="Times New Roman" w:hAnsi="Times New Roman"/>
                <w:b/>
                <w:bCs/>
                <w:position w:val="-1"/>
              </w:rPr>
            </w:pPr>
            <w:r>
              <w:rPr>
                <w:rFonts w:ascii="Times New Roman" w:hAnsi="Times New Roman"/>
                <w:b/>
                <w:bCs/>
                <w:position w:val="-1"/>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4B39328" w14:textId="77777777" w:rsidR="009301B4" w:rsidRDefault="009301B4">
            <w:pPr>
              <w:rPr>
                <w:rFonts w:ascii="Times New Roman" w:hAnsi="Times New Roman"/>
                <w:position w:val="-1"/>
                <w:lang w:val="en-GB"/>
              </w:rPr>
            </w:pPr>
          </w:p>
        </w:tc>
      </w:tr>
      <w:tr w:rsidR="009301B4" w14:paraId="4DC2AC1C" w14:textId="77777777" w:rsidTr="009301B4">
        <w:trPr>
          <w:trHeight w:val="798"/>
        </w:trPr>
        <w:tc>
          <w:tcPr>
            <w:tcW w:w="9215" w:type="dxa"/>
            <w:vMerge/>
            <w:tcBorders>
              <w:top w:val="single" w:sz="4" w:space="0" w:color="auto"/>
              <w:left w:val="single" w:sz="4" w:space="0" w:color="auto"/>
              <w:bottom w:val="single" w:sz="4" w:space="0" w:color="auto"/>
              <w:right w:val="single" w:sz="4" w:space="0" w:color="auto"/>
            </w:tcBorders>
            <w:vAlign w:val="center"/>
            <w:hideMark/>
          </w:tcPr>
          <w:p w14:paraId="2A8C7F19" w14:textId="77777777" w:rsidR="009301B4" w:rsidRDefault="009301B4">
            <w:pPr>
              <w:rPr>
                <w:rFonts w:ascii="Times New Roman" w:hAnsi="Times New Roman"/>
                <w:lang w:val="en-GB"/>
              </w:rPr>
            </w:pPr>
          </w:p>
        </w:tc>
        <w:tc>
          <w:tcPr>
            <w:tcW w:w="5953" w:type="dxa"/>
            <w:tcBorders>
              <w:top w:val="single" w:sz="4" w:space="0" w:color="auto"/>
              <w:left w:val="single" w:sz="4" w:space="0" w:color="auto"/>
              <w:bottom w:val="single" w:sz="4" w:space="0" w:color="auto"/>
              <w:right w:val="single" w:sz="4" w:space="0" w:color="auto"/>
            </w:tcBorders>
            <w:shd w:val="clear" w:color="auto" w:fill="FFFFFF"/>
            <w:hideMark/>
          </w:tcPr>
          <w:p w14:paraId="6AF49A5A" w14:textId="77777777" w:rsidR="009301B4" w:rsidRDefault="009301B4">
            <w:pPr>
              <w:keepNext/>
              <w:keepLines/>
              <w:suppressAutoHyphens/>
              <w:autoSpaceDE w:val="0"/>
              <w:autoSpaceDN w:val="0"/>
              <w:adjustRightInd w:val="0"/>
              <w:rPr>
                <w:rFonts w:ascii="Times New Roman" w:hAnsi="Times New Roman"/>
              </w:rPr>
            </w:pPr>
            <w:r>
              <w:rPr>
                <w:rFonts w:ascii="Times New Roman" w:hAnsi="Times New Roman"/>
                <w:position w:val="-1"/>
              </w:rPr>
              <w:t xml:space="preserve">Лабораторная работа </w:t>
            </w:r>
            <w:proofErr w:type="gramStart"/>
            <w:r>
              <w:rPr>
                <w:rFonts w:ascii="Times New Roman" w:hAnsi="Times New Roman"/>
                <w:position w:val="-1"/>
              </w:rPr>
              <w:t>6.Приготовление</w:t>
            </w:r>
            <w:proofErr w:type="gramEnd"/>
            <w:r>
              <w:rPr>
                <w:rFonts w:ascii="Times New Roman" w:hAnsi="Times New Roman"/>
                <w:position w:val="-1"/>
              </w:rPr>
              <w:t xml:space="preserve"> и использование дезинфицирующих растворов. Анализ правил проведения дезинсекции и дератизации. </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44D25858" w14:textId="77777777" w:rsidR="009301B4" w:rsidRDefault="009301B4">
            <w:pPr>
              <w:keepNext/>
              <w:keepLines/>
              <w:suppressAutoHyphens/>
              <w:autoSpaceDE w:val="0"/>
              <w:autoSpaceDN w:val="0"/>
              <w:adjustRightInd w:val="0"/>
              <w:ind w:right="60"/>
              <w:jc w:val="center"/>
              <w:rPr>
                <w:rFonts w:ascii="Times New Roman" w:hAnsi="Times New Roman"/>
                <w:lang w:val="en-GB"/>
              </w:rPr>
            </w:pPr>
            <w:r>
              <w:rPr>
                <w:rFonts w:ascii="Times New Roman" w:hAnsi="Times New Roman"/>
                <w:position w:val="-1"/>
                <w:lang w:val="en-GB"/>
              </w:rPr>
              <w:t xml:space="preserve">2 </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494064D" w14:textId="77777777" w:rsidR="009301B4" w:rsidRDefault="009301B4">
            <w:pPr>
              <w:rPr>
                <w:rFonts w:ascii="Times New Roman" w:hAnsi="Times New Roman"/>
                <w:position w:val="-1"/>
                <w:lang w:val="en-GB"/>
              </w:rPr>
            </w:pPr>
          </w:p>
        </w:tc>
      </w:tr>
      <w:tr w:rsidR="009301B4" w14:paraId="1D5F5408" w14:textId="77777777" w:rsidTr="009301B4">
        <w:trPr>
          <w:trHeight w:val="272"/>
        </w:trPr>
        <w:tc>
          <w:tcPr>
            <w:tcW w:w="921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0519CD7" w14:textId="77777777" w:rsidR="009301B4" w:rsidRDefault="009301B4">
            <w:pPr>
              <w:keepNext/>
              <w:keepLines/>
              <w:suppressAutoHyphens/>
              <w:autoSpaceDE w:val="0"/>
              <w:autoSpaceDN w:val="0"/>
              <w:adjustRightInd w:val="0"/>
              <w:rPr>
                <w:rFonts w:ascii="Times New Roman" w:hAnsi="Times New Roman"/>
                <w:b/>
                <w:bCs/>
                <w:position w:val="-1"/>
              </w:rPr>
            </w:pPr>
            <w:r>
              <w:rPr>
                <w:rFonts w:ascii="Times New Roman" w:hAnsi="Times New Roman"/>
                <w:b/>
                <w:bCs/>
                <w:position w:val="-1"/>
              </w:rPr>
              <w:t>Промежуточная аттестация</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5FAC8D0" w14:textId="77777777" w:rsidR="009301B4" w:rsidRDefault="009301B4">
            <w:pPr>
              <w:keepNext/>
              <w:keepLines/>
              <w:suppressAutoHyphens/>
              <w:autoSpaceDE w:val="0"/>
              <w:autoSpaceDN w:val="0"/>
              <w:adjustRightInd w:val="0"/>
              <w:ind w:right="60"/>
              <w:jc w:val="center"/>
              <w:rPr>
                <w:rFonts w:ascii="Times New Roman" w:hAnsi="Times New Roman"/>
                <w:b/>
                <w:bCs/>
                <w:position w:val="-1"/>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0F68BD5" w14:textId="77777777" w:rsidR="009301B4" w:rsidRDefault="009301B4">
            <w:pPr>
              <w:keepNext/>
              <w:keepLines/>
              <w:suppressAutoHyphens/>
              <w:autoSpaceDE w:val="0"/>
              <w:autoSpaceDN w:val="0"/>
              <w:adjustRightInd w:val="0"/>
              <w:ind w:right="60"/>
              <w:jc w:val="center"/>
              <w:rPr>
                <w:rFonts w:ascii="Times New Roman" w:hAnsi="Times New Roman"/>
                <w:b/>
                <w:bCs/>
                <w:position w:val="-1"/>
                <w:lang w:val="en-GB"/>
              </w:rPr>
            </w:pPr>
          </w:p>
        </w:tc>
      </w:tr>
      <w:tr w:rsidR="009301B4" w14:paraId="491F0B46" w14:textId="77777777" w:rsidTr="009301B4">
        <w:trPr>
          <w:trHeight w:val="275"/>
        </w:trPr>
        <w:tc>
          <w:tcPr>
            <w:tcW w:w="921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276EBA" w14:textId="77777777" w:rsidR="009301B4" w:rsidRDefault="009301B4">
            <w:pPr>
              <w:keepNext/>
              <w:keepLines/>
              <w:suppressAutoHyphens/>
              <w:autoSpaceDE w:val="0"/>
              <w:autoSpaceDN w:val="0"/>
              <w:adjustRightInd w:val="0"/>
              <w:rPr>
                <w:rFonts w:ascii="Times New Roman" w:hAnsi="Times New Roman"/>
                <w:lang w:val="en-GB"/>
              </w:rPr>
            </w:pPr>
            <w:r>
              <w:rPr>
                <w:rFonts w:ascii="Times New Roman" w:hAnsi="Times New Roman"/>
                <w:b/>
                <w:bCs/>
                <w:position w:val="-1"/>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1CCFBBC6" w14:textId="77777777" w:rsidR="009301B4" w:rsidRDefault="009301B4">
            <w:pPr>
              <w:keepNext/>
              <w:keepLines/>
              <w:suppressAutoHyphens/>
              <w:autoSpaceDE w:val="0"/>
              <w:autoSpaceDN w:val="0"/>
              <w:adjustRightInd w:val="0"/>
              <w:ind w:right="60"/>
              <w:jc w:val="center"/>
              <w:rPr>
                <w:rFonts w:ascii="Times New Roman" w:hAnsi="Times New Roman"/>
                <w:lang w:val="en-GB"/>
              </w:rPr>
            </w:pPr>
            <w:r>
              <w:rPr>
                <w:rFonts w:ascii="Times New Roman" w:hAnsi="Times New Roman"/>
                <w:b/>
                <w:bCs/>
                <w:position w:val="-1"/>
                <w:lang w:val="en-GB"/>
              </w:rPr>
              <w:t xml:space="preserve">32 </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8636B7A" w14:textId="77777777" w:rsidR="009301B4" w:rsidRDefault="009301B4">
            <w:pPr>
              <w:keepNext/>
              <w:keepLines/>
              <w:suppressAutoHyphens/>
              <w:autoSpaceDE w:val="0"/>
              <w:autoSpaceDN w:val="0"/>
              <w:adjustRightInd w:val="0"/>
              <w:ind w:right="60"/>
              <w:jc w:val="center"/>
              <w:rPr>
                <w:rFonts w:ascii="Times New Roman" w:hAnsi="Times New Roman"/>
                <w:b/>
                <w:bCs/>
                <w:position w:val="-1"/>
                <w:lang w:val="en-GB"/>
              </w:rPr>
            </w:pPr>
          </w:p>
        </w:tc>
      </w:tr>
    </w:tbl>
    <w:p w14:paraId="4700621B" w14:textId="77777777" w:rsidR="009301B4" w:rsidRDefault="009301B4" w:rsidP="009301B4">
      <w:pPr>
        <w:pStyle w:val="114"/>
        <w:rPr>
          <w:rFonts w:ascii="Times New Roman" w:hAnsi="Times New Roman"/>
        </w:rPr>
      </w:pPr>
    </w:p>
    <w:p w14:paraId="74C0924D" w14:textId="77777777" w:rsidR="009301B4" w:rsidRDefault="009301B4" w:rsidP="009301B4">
      <w:pPr>
        <w:rPr>
          <w:rFonts w:ascii="Times New Roman" w:hAnsi="Times New Roman" w:cs="Times New Roman"/>
          <w:sz w:val="24"/>
          <w:szCs w:val="24"/>
        </w:rPr>
        <w:sectPr w:rsidR="009301B4" w:rsidSect="009301B4">
          <w:pgSz w:w="16838" w:h="11906" w:orient="landscape"/>
          <w:pgMar w:top="1701" w:right="1134" w:bottom="567" w:left="1134" w:header="709" w:footer="709" w:gutter="0"/>
          <w:cols w:space="720"/>
        </w:sectPr>
      </w:pPr>
    </w:p>
    <w:p w14:paraId="1AB994C7" w14:textId="77777777" w:rsidR="009301B4" w:rsidRDefault="009301B4" w:rsidP="009301B4">
      <w:pPr>
        <w:rPr>
          <w:rFonts w:ascii="Times New Roman" w:hAnsi="Times New Roman" w:cs="Times New Roman"/>
          <w:sz w:val="24"/>
          <w:szCs w:val="24"/>
        </w:rPr>
      </w:pPr>
    </w:p>
    <w:p w14:paraId="5C8D530F" w14:textId="77777777" w:rsidR="009301B4" w:rsidRDefault="009301B4" w:rsidP="009301B4">
      <w:pPr>
        <w:pStyle w:val="1f"/>
        <w:rPr>
          <w:rFonts w:ascii="Times New Roman" w:hAnsi="Times New Roman"/>
          <w:lang w:val="ru-RU"/>
        </w:rPr>
      </w:pPr>
      <w:r>
        <w:rPr>
          <w:rFonts w:ascii="Times New Roman" w:hAnsi="Times New Roman"/>
        </w:rPr>
        <w:t xml:space="preserve">3. Условия реализации </w:t>
      </w:r>
      <w:r>
        <w:rPr>
          <w:rFonts w:ascii="Times New Roman" w:hAnsi="Times New Roman"/>
          <w:lang w:val="ru-RU"/>
        </w:rPr>
        <w:t>ДИСЦИПЛИНЫ</w:t>
      </w:r>
    </w:p>
    <w:p w14:paraId="34B84C34" w14:textId="77777777" w:rsidR="009301B4" w:rsidRDefault="009301B4" w:rsidP="009301B4">
      <w:pPr>
        <w:pStyle w:val="114"/>
        <w:rPr>
          <w:rFonts w:ascii="Times New Roman" w:hAnsi="Times New Roman"/>
        </w:rPr>
      </w:pPr>
      <w:r>
        <w:rPr>
          <w:rFonts w:ascii="Times New Roman" w:hAnsi="Times New Roman"/>
        </w:rPr>
        <w:t>3.1. Материально-техническое обеспечение</w:t>
      </w:r>
    </w:p>
    <w:p w14:paraId="1D5033FF" w14:textId="77777777" w:rsidR="009301B4" w:rsidRDefault="009301B4" w:rsidP="009301B4">
      <w:pPr>
        <w:suppressAutoHyphens/>
        <w:ind w:firstLine="709"/>
        <w:jc w:val="both"/>
        <w:rPr>
          <w:rFonts w:ascii="Times New Roman" w:hAnsi="Times New Roman" w:cs="Times New Roman"/>
          <w:bCs/>
          <w:i/>
          <w:sz w:val="24"/>
          <w:szCs w:val="24"/>
        </w:rPr>
      </w:pPr>
      <w:r>
        <w:rPr>
          <w:rFonts w:ascii="Times New Roman" w:hAnsi="Times New Roman" w:cs="Times New Roman"/>
          <w:bCs/>
          <w:sz w:val="24"/>
          <w:szCs w:val="24"/>
        </w:rPr>
        <w:t>Лаборатория Оборудования животноводческих комплексов и механизированных ферм</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оснащенная в соответствии с </w:t>
      </w:r>
      <w:r>
        <w:rPr>
          <w:rFonts w:ascii="Times New Roman" w:hAnsi="Times New Roman" w:cs="Times New Roman"/>
          <w:bCs/>
          <w:iCs/>
          <w:sz w:val="24"/>
          <w:szCs w:val="24"/>
        </w:rPr>
        <w:t>приложением 3 ОПОП-П</w:t>
      </w:r>
      <w:r>
        <w:rPr>
          <w:rFonts w:ascii="Times New Roman" w:hAnsi="Times New Roman" w:cs="Times New Roman"/>
          <w:bCs/>
          <w:i/>
          <w:sz w:val="24"/>
          <w:szCs w:val="24"/>
        </w:rPr>
        <w:t>.</w:t>
      </w:r>
    </w:p>
    <w:p w14:paraId="28E76D98" w14:textId="77777777" w:rsidR="009301B4" w:rsidRDefault="009301B4" w:rsidP="009301B4">
      <w:pPr>
        <w:pStyle w:val="114"/>
        <w:rPr>
          <w:rFonts w:ascii="Times New Roman" w:hAnsi="Times New Roman"/>
        </w:rPr>
      </w:pPr>
    </w:p>
    <w:p w14:paraId="51641D49" w14:textId="77777777" w:rsidR="009301B4" w:rsidRDefault="009301B4" w:rsidP="009301B4">
      <w:pPr>
        <w:pStyle w:val="114"/>
        <w:rPr>
          <w:rFonts w:ascii="Times New Roman" w:eastAsia="Times New Roman" w:hAnsi="Times New Roman"/>
        </w:rPr>
      </w:pPr>
      <w:r>
        <w:rPr>
          <w:rFonts w:ascii="Times New Roman" w:hAnsi="Times New Roman"/>
        </w:rPr>
        <w:t>3.2. Учебно-методическое обеспечение</w:t>
      </w:r>
    </w:p>
    <w:p w14:paraId="08C454C9" w14:textId="77777777" w:rsidR="009301B4" w:rsidRDefault="009301B4" w:rsidP="009301B4">
      <w:pPr>
        <w:pStyle w:val="a4"/>
        <w:spacing w:line="276" w:lineRule="auto"/>
        <w:ind w:left="0" w:firstLine="709"/>
        <w:rPr>
          <w:rFonts w:ascii="Times New Roman" w:hAnsi="Times New Roman" w:cs="Times New Roman"/>
          <w:b/>
          <w:sz w:val="24"/>
          <w:szCs w:val="24"/>
        </w:rPr>
      </w:pPr>
      <w:r>
        <w:rPr>
          <w:rFonts w:ascii="Times New Roman" w:hAnsi="Times New Roman" w:cs="Times New Roman"/>
          <w:b/>
          <w:sz w:val="24"/>
          <w:szCs w:val="24"/>
        </w:rPr>
        <w:t>3.2.1. Основные печатные и/или электронные издания</w:t>
      </w:r>
    </w:p>
    <w:p w14:paraId="6EF55FA2" w14:textId="77777777" w:rsidR="009301B4" w:rsidRDefault="009301B4" w:rsidP="009301B4">
      <w:pPr>
        <w:spacing w:line="276"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1.</w:t>
      </w:r>
      <w:r>
        <w:rPr>
          <w:rFonts w:ascii="Times New Roman" w:hAnsi="Times New Roman" w:cs="Times New Roman"/>
          <w:b/>
          <w:iCs/>
          <w:sz w:val="24"/>
          <w:szCs w:val="24"/>
        </w:rPr>
        <w:t xml:space="preserve"> </w:t>
      </w:r>
      <w:r>
        <w:rPr>
          <w:rFonts w:ascii="Times New Roman" w:hAnsi="Times New Roman" w:cs="Times New Roman"/>
          <w:bCs/>
          <w:iCs/>
          <w:sz w:val="24"/>
          <w:szCs w:val="24"/>
        </w:rPr>
        <w:t>Наименование.</w:t>
      </w:r>
    </w:p>
    <w:p w14:paraId="5662C808" w14:textId="77777777" w:rsidR="009301B4" w:rsidRDefault="009301B4" w:rsidP="009301B4">
      <w:pPr>
        <w:widowControl w:val="0"/>
        <w:numPr>
          <w:ilvl w:val="0"/>
          <w:numId w:val="23"/>
        </w:numPr>
        <w:autoSpaceDE w:val="0"/>
        <w:autoSpaceDN w:val="0"/>
        <w:adjustRightInd w:val="0"/>
        <w:spacing w:line="256"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Емцев, В. Т.  </w:t>
      </w:r>
      <w:proofErr w:type="gramStart"/>
      <w:r>
        <w:rPr>
          <w:rFonts w:ascii="Times New Roman" w:eastAsia="Times New Roman" w:hAnsi="Times New Roman" w:cs="Times New Roman"/>
          <w:sz w:val="24"/>
          <w:szCs w:val="24"/>
          <w:lang w:eastAsia="ru-RU"/>
        </w:rPr>
        <w:t>Микробиология :</w:t>
      </w:r>
      <w:proofErr w:type="gramEnd"/>
      <w:r>
        <w:rPr>
          <w:rFonts w:ascii="Times New Roman" w:eastAsia="Times New Roman" w:hAnsi="Times New Roman" w:cs="Times New Roman"/>
          <w:sz w:val="24"/>
          <w:szCs w:val="24"/>
          <w:lang w:eastAsia="ru-RU"/>
        </w:rPr>
        <w:t xml:space="preserve"> учебник для среднего профессионального образования / В. Т. Емцев, Е. Н. Мишустин. — 8-е изд., </w:t>
      </w:r>
      <w:proofErr w:type="spellStart"/>
      <w:r>
        <w:rPr>
          <w:rFonts w:ascii="Times New Roman" w:eastAsia="Times New Roman" w:hAnsi="Times New Roman" w:cs="Times New Roman"/>
          <w:sz w:val="24"/>
          <w:szCs w:val="24"/>
          <w:lang w:eastAsia="ru-RU"/>
        </w:rPr>
        <w:t>испр</w:t>
      </w:r>
      <w:proofErr w:type="spellEnd"/>
      <w:r>
        <w:rPr>
          <w:rFonts w:ascii="Times New Roman" w:eastAsia="Times New Roman" w:hAnsi="Times New Roman" w:cs="Times New Roman"/>
          <w:sz w:val="24"/>
          <w:szCs w:val="24"/>
          <w:lang w:eastAsia="ru-RU"/>
        </w:rPr>
        <w:t xml:space="preserve">. и доп. — </w:t>
      </w:r>
      <w:proofErr w:type="gramStart"/>
      <w:r>
        <w:rPr>
          <w:rFonts w:ascii="Times New Roman" w:eastAsia="Times New Roman" w:hAnsi="Times New Roman" w:cs="Times New Roman"/>
          <w:sz w:val="24"/>
          <w:szCs w:val="24"/>
          <w:lang w:eastAsia="ru-RU"/>
        </w:rPr>
        <w:t>Москва :</w:t>
      </w:r>
      <w:proofErr w:type="gramEnd"/>
      <w:r>
        <w:rPr>
          <w:rFonts w:ascii="Times New Roman" w:eastAsia="Times New Roman" w:hAnsi="Times New Roman" w:cs="Times New Roman"/>
          <w:sz w:val="24"/>
          <w:szCs w:val="24"/>
          <w:lang w:eastAsia="ru-RU"/>
        </w:rPr>
        <w:t xml:space="preserve"> Издательство </w:t>
      </w:r>
      <w:proofErr w:type="spellStart"/>
      <w:r>
        <w:rPr>
          <w:rFonts w:ascii="Times New Roman" w:eastAsia="Times New Roman" w:hAnsi="Times New Roman" w:cs="Times New Roman"/>
          <w:sz w:val="24"/>
          <w:szCs w:val="24"/>
          <w:lang w:eastAsia="ru-RU"/>
        </w:rPr>
        <w:t>Юрайт</w:t>
      </w:r>
      <w:proofErr w:type="spellEnd"/>
      <w:r>
        <w:rPr>
          <w:rFonts w:ascii="Times New Roman" w:eastAsia="Times New Roman" w:hAnsi="Times New Roman" w:cs="Times New Roman"/>
          <w:sz w:val="24"/>
          <w:szCs w:val="24"/>
          <w:lang w:eastAsia="ru-RU"/>
        </w:rPr>
        <w:t xml:space="preserve">, 2022. — 428 с. — (Профессиональное образование). — ISBN 978-5-534-09738-2. — </w:t>
      </w:r>
      <w:proofErr w:type="gramStart"/>
      <w:r>
        <w:rPr>
          <w:rFonts w:ascii="Times New Roman" w:eastAsia="Times New Roman" w:hAnsi="Times New Roman" w:cs="Times New Roman"/>
          <w:sz w:val="24"/>
          <w:szCs w:val="24"/>
          <w:lang w:eastAsia="ru-RU"/>
        </w:rPr>
        <w:t>Текст :</w:t>
      </w:r>
      <w:proofErr w:type="gramEnd"/>
      <w:r>
        <w:rPr>
          <w:rFonts w:ascii="Times New Roman" w:eastAsia="Times New Roman" w:hAnsi="Times New Roman" w:cs="Times New Roman"/>
          <w:sz w:val="24"/>
          <w:szCs w:val="24"/>
          <w:lang w:eastAsia="ru-RU"/>
        </w:rPr>
        <w:t xml:space="preserve"> электронный // Образовательная платформа </w:t>
      </w:r>
      <w:proofErr w:type="spellStart"/>
      <w:r>
        <w:rPr>
          <w:rFonts w:ascii="Times New Roman" w:eastAsia="Times New Roman" w:hAnsi="Times New Roman" w:cs="Times New Roman"/>
          <w:sz w:val="24"/>
          <w:szCs w:val="24"/>
          <w:lang w:eastAsia="ru-RU"/>
        </w:rPr>
        <w:t>Юрайт</w:t>
      </w:r>
      <w:proofErr w:type="spellEnd"/>
      <w:r>
        <w:rPr>
          <w:rFonts w:ascii="Times New Roman" w:eastAsia="Times New Roman" w:hAnsi="Times New Roman" w:cs="Times New Roman"/>
          <w:sz w:val="24"/>
          <w:szCs w:val="24"/>
          <w:lang w:eastAsia="ru-RU"/>
        </w:rPr>
        <w:t xml:space="preserve"> [сайт]. — URL: https://urait.ru/bcode/491852 (дата обращения: 15.11.2022).</w:t>
      </w:r>
    </w:p>
    <w:p w14:paraId="26A0B040" w14:textId="77777777" w:rsidR="009301B4" w:rsidRDefault="009301B4" w:rsidP="009301B4">
      <w:pPr>
        <w:widowControl w:val="0"/>
        <w:numPr>
          <w:ilvl w:val="0"/>
          <w:numId w:val="23"/>
        </w:numPr>
        <w:autoSpaceDE w:val="0"/>
        <w:autoSpaceDN w:val="0"/>
        <w:adjustRightInd w:val="0"/>
        <w:spacing w:line="256"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Микробиология, санитария и </w:t>
      </w:r>
      <w:proofErr w:type="gramStart"/>
      <w:r>
        <w:rPr>
          <w:rFonts w:ascii="Times New Roman" w:eastAsia="Times New Roman" w:hAnsi="Times New Roman" w:cs="Times New Roman"/>
          <w:sz w:val="24"/>
          <w:szCs w:val="24"/>
          <w:lang w:eastAsia="ru-RU"/>
        </w:rPr>
        <w:t>гигиена :</w:t>
      </w:r>
      <w:proofErr w:type="gramEnd"/>
      <w:r>
        <w:rPr>
          <w:rFonts w:ascii="Times New Roman" w:eastAsia="Times New Roman" w:hAnsi="Times New Roman" w:cs="Times New Roman"/>
          <w:sz w:val="24"/>
          <w:szCs w:val="24"/>
          <w:lang w:eastAsia="ru-RU"/>
        </w:rPr>
        <w:t xml:space="preserve"> учебное пособие для </w:t>
      </w:r>
      <w:proofErr w:type="spellStart"/>
      <w:r>
        <w:rPr>
          <w:rFonts w:ascii="Times New Roman" w:eastAsia="Times New Roman" w:hAnsi="Times New Roman" w:cs="Times New Roman"/>
          <w:sz w:val="24"/>
          <w:szCs w:val="24"/>
          <w:lang w:eastAsia="ru-RU"/>
        </w:rPr>
        <w:t>спо</w:t>
      </w:r>
      <w:proofErr w:type="spellEnd"/>
      <w:r>
        <w:rPr>
          <w:rFonts w:ascii="Times New Roman" w:eastAsia="Times New Roman" w:hAnsi="Times New Roman" w:cs="Times New Roman"/>
          <w:sz w:val="24"/>
          <w:szCs w:val="24"/>
          <w:lang w:eastAsia="ru-RU"/>
        </w:rPr>
        <w:t xml:space="preserve"> / А. К. Галиуллин, Р. Г. </w:t>
      </w:r>
      <w:proofErr w:type="spellStart"/>
      <w:r>
        <w:rPr>
          <w:rFonts w:ascii="Times New Roman" w:eastAsia="Times New Roman" w:hAnsi="Times New Roman" w:cs="Times New Roman"/>
          <w:sz w:val="24"/>
          <w:szCs w:val="24"/>
          <w:lang w:eastAsia="ru-RU"/>
        </w:rPr>
        <w:t>Госманов</w:t>
      </w:r>
      <w:proofErr w:type="spellEnd"/>
      <w:r>
        <w:rPr>
          <w:rFonts w:ascii="Times New Roman" w:eastAsia="Times New Roman" w:hAnsi="Times New Roman" w:cs="Times New Roman"/>
          <w:sz w:val="24"/>
          <w:szCs w:val="24"/>
          <w:lang w:eastAsia="ru-RU"/>
        </w:rPr>
        <w:t>, В. Г. Гумеров [и др.]. — 3-е изд., стер. — Санкт-</w:t>
      </w:r>
      <w:proofErr w:type="gramStart"/>
      <w:r>
        <w:rPr>
          <w:rFonts w:ascii="Times New Roman" w:eastAsia="Times New Roman" w:hAnsi="Times New Roman" w:cs="Times New Roman"/>
          <w:sz w:val="24"/>
          <w:szCs w:val="24"/>
          <w:lang w:eastAsia="ru-RU"/>
        </w:rPr>
        <w:t>Петербург :</w:t>
      </w:r>
      <w:proofErr w:type="gramEnd"/>
      <w:r>
        <w:rPr>
          <w:rFonts w:ascii="Times New Roman" w:eastAsia="Times New Roman" w:hAnsi="Times New Roman" w:cs="Times New Roman"/>
          <w:sz w:val="24"/>
          <w:szCs w:val="24"/>
          <w:lang w:eastAsia="ru-RU"/>
        </w:rPr>
        <w:t xml:space="preserve"> Лань, 2022. — 152 с. — ISBN 978-5-507-44326-0. — </w:t>
      </w:r>
      <w:proofErr w:type="gramStart"/>
      <w:r>
        <w:rPr>
          <w:rFonts w:ascii="Times New Roman" w:eastAsia="Times New Roman" w:hAnsi="Times New Roman" w:cs="Times New Roman"/>
          <w:sz w:val="24"/>
          <w:szCs w:val="24"/>
          <w:lang w:eastAsia="ru-RU"/>
        </w:rPr>
        <w:t>Текст :</w:t>
      </w:r>
      <w:proofErr w:type="gramEnd"/>
      <w:r>
        <w:rPr>
          <w:rFonts w:ascii="Times New Roman" w:eastAsia="Times New Roman" w:hAnsi="Times New Roman" w:cs="Times New Roman"/>
          <w:sz w:val="24"/>
          <w:szCs w:val="24"/>
          <w:lang w:eastAsia="ru-RU"/>
        </w:rPr>
        <w:t xml:space="preserve"> электронный // Лань : электронно-библиотечная система. — URL: </w:t>
      </w:r>
      <w:hyperlink r:id="rId109" w:history="1">
        <w:r>
          <w:rPr>
            <w:rStyle w:val="af0"/>
            <w:rFonts w:ascii="Times New Roman" w:eastAsia="Times New Roman" w:hAnsi="Times New Roman" w:cs="Times New Roman"/>
            <w:color w:val="0000FF"/>
            <w:sz w:val="24"/>
            <w:szCs w:val="24"/>
            <w:lang w:eastAsia="ru-RU"/>
          </w:rPr>
          <w:t>https://e.lanbook.com/book/223427</w:t>
        </w:r>
      </w:hyperlink>
      <w:r>
        <w:rPr>
          <w:rFonts w:ascii="Times New Roman" w:eastAsia="Times New Roman" w:hAnsi="Times New Roman" w:cs="Times New Roman"/>
          <w:sz w:val="24"/>
          <w:szCs w:val="24"/>
          <w:lang w:eastAsia="ru-RU"/>
        </w:rPr>
        <w:t xml:space="preserve"> .</w:t>
      </w:r>
    </w:p>
    <w:p w14:paraId="7D965CD1" w14:textId="77777777" w:rsidR="009301B4" w:rsidRDefault="009301B4" w:rsidP="009301B4">
      <w:pPr>
        <w:widowControl w:val="0"/>
        <w:numPr>
          <w:ilvl w:val="0"/>
          <w:numId w:val="23"/>
        </w:numPr>
        <w:autoSpaceDE w:val="0"/>
        <w:autoSpaceDN w:val="0"/>
        <w:adjustRightInd w:val="0"/>
        <w:spacing w:line="256"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Санитарная микробиология / Н. А. </w:t>
      </w:r>
      <w:proofErr w:type="spellStart"/>
      <w:r>
        <w:rPr>
          <w:rFonts w:ascii="Times New Roman" w:eastAsia="Times New Roman" w:hAnsi="Times New Roman" w:cs="Times New Roman"/>
          <w:sz w:val="24"/>
          <w:szCs w:val="24"/>
          <w:lang w:eastAsia="ru-RU"/>
        </w:rPr>
        <w:t>Ожередова</w:t>
      </w:r>
      <w:proofErr w:type="spellEnd"/>
      <w:r>
        <w:rPr>
          <w:rFonts w:ascii="Times New Roman" w:eastAsia="Times New Roman" w:hAnsi="Times New Roman" w:cs="Times New Roman"/>
          <w:sz w:val="24"/>
          <w:szCs w:val="24"/>
          <w:lang w:eastAsia="ru-RU"/>
        </w:rPr>
        <w:t>, А. Ф. Дмитриев, В. Ю. Морозов [и др.]. — Санкт-</w:t>
      </w:r>
      <w:proofErr w:type="gramStart"/>
      <w:r>
        <w:rPr>
          <w:rFonts w:ascii="Times New Roman" w:eastAsia="Times New Roman" w:hAnsi="Times New Roman" w:cs="Times New Roman"/>
          <w:sz w:val="24"/>
          <w:szCs w:val="24"/>
          <w:lang w:eastAsia="ru-RU"/>
        </w:rPr>
        <w:t>Петербург :</w:t>
      </w:r>
      <w:proofErr w:type="gramEnd"/>
      <w:r>
        <w:rPr>
          <w:rFonts w:ascii="Times New Roman" w:eastAsia="Times New Roman" w:hAnsi="Times New Roman" w:cs="Times New Roman"/>
          <w:sz w:val="24"/>
          <w:szCs w:val="24"/>
          <w:lang w:eastAsia="ru-RU"/>
        </w:rPr>
        <w:t xml:space="preserve"> Лань, 2022. — 176 с. — ISBN 978-5-507-44747-3. — </w:t>
      </w:r>
      <w:proofErr w:type="gramStart"/>
      <w:r>
        <w:rPr>
          <w:rFonts w:ascii="Times New Roman" w:eastAsia="Times New Roman" w:hAnsi="Times New Roman" w:cs="Times New Roman"/>
          <w:sz w:val="24"/>
          <w:szCs w:val="24"/>
          <w:lang w:eastAsia="ru-RU"/>
        </w:rPr>
        <w:t>Текст :</w:t>
      </w:r>
      <w:proofErr w:type="gramEnd"/>
      <w:r>
        <w:rPr>
          <w:rFonts w:ascii="Times New Roman" w:eastAsia="Times New Roman" w:hAnsi="Times New Roman" w:cs="Times New Roman"/>
          <w:sz w:val="24"/>
          <w:szCs w:val="24"/>
          <w:lang w:eastAsia="ru-RU"/>
        </w:rPr>
        <w:t xml:space="preserve"> электронный // Лань : электронно-библиотечная система. — URL: </w:t>
      </w:r>
      <w:hyperlink r:id="rId110" w:history="1">
        <w:r>
          <w:rPr>
            <w:rStyle w:val="af0"/>
            <w:rFonts w:ascii="Times New Roman" w:eastAsia="Times New Roman" w:hAnsi="Times New Roman" w:cs="Times New Roman"/>
            <w:color w:val="0000FF"/>
            <w:sz w:val="24"/>
            <w:szCs w:val="24"/>
            <w:lang w:eastAsia="ru-RU"/>
          </w:rPr>
          <w:t>https://e.lanbook.com/book/243326</w:t>
        </w:r>
      </w:hyperlink>
      <w:r>
        <w:rPr>
          <w:rFonts w:ascii="Times New Roman" w:eastAsia="Times New Roman" w:hAnsi="Times New Roman" w:cs="Times New Roman"/>
          <w:sz w:val="24"/>
          <w:szCs w:val="24"/>
          <w:lang w:eastAsia="ru-RU"/>
        </w:rPr>
        <w:t xml:space="preserve"> .</w:t>
      </w:r>
    </w:p>
    <w:p w14:paraId="0C73A867" w14:textId="77777777" w:rsidR="009301B4" w:rsidRDefault="009301B4" w:rsidP="009301B4">
      <w:pPr>
        <w:widowControl w:val="0"/>
        <w:numPr>
          <w:ilvl w:val="0"/>
          <w:numId w:val="23"/>
        </w:numPr>
        <w:autoSpaceDE w:val="0"/>
        <w:autoSpaceDN w:val="0"/>
        <w:adjustRightInd w:val="0"/>
        <w:spacing w:line="256" w:lineRule="auto"/>
        <w:ind w:left="0" w:firstLine="709"/>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Фарниев</w:t>
      </w:r>
      <w:proofErr w:type="spellEnd"/>
      <w:r>
        <w:rPr>
          <w:rFonts w:ascii="Times New Roman" w:eastAsia="Times New Roman" w:hAnsi="Times New Roman" w:cs="Times New Roman"/>
          <w:sz w:val="24"/>
          <w:szCs w:val="24"/>
          <w:lang w:eastAsia="ru-RU"/>
        </w:rPr>
        <w:t xml:space="preserve">, А. Т. Почвенная микробиология / А. Т. </w:t>
      </w:r>
      <w:proofErr w:type="spellStart"/>
      <w:r>
        <w:rPr>
          <w:rFonts w:ascii="Times New Roman" w:eastAsia="Times New Roman" w:hAnsi="Times New Roman" w:cs="Times New Roman"/>
          <w:sz w:val="24"/>
          <w:szCs w:val="24"/>
          <w:lang w:eastAsia="ru-RU"/>
        </w:rPr>
        <w:t>Фарниев</w:t>
      </w:r>
      <w:proofErr w:type="spellEnd"/>
      <w:r>
        <w:rPr>
          <w:rFonts w:ascii="Times New Roman" w:eastAsia="Times New Roman" w:hAnsi="Times New Roman" w:cs="Times New Roman"/>
          <w:sz w:val="24"/>
          <w:szCs w:val="24"/>
          <w:lang w:eastAsia="ru-RU"/>
        </w:rPr>
        <w:t xml:space="preserve">, А. Х. Козырев, А. А. </w:t>
      </w:r>
      <w:proofErr w:type="spellStart"/>
      <w:r>
        <w:rPr>
          <w:rFonts w:ascii="Times New Roman" w:eastAsia="Times New Roman" w:hAnsi="Times New Roman" w:cs="Times New Roman"/>
          <w:sz w:val="24"/>
          <w:szCs w:val="24"/>
          <w:lang w:eastAsia="ru-RU"/>
        </w:rPr>
        <w:t>Сабанова</w:t>
      </w:r>
      <w:proofErr w:type="spellEnd"/>
      <w:r>
        <w:rPr>
          <w:rFonts w:ascii="Times New Roman" w:eastAsia="Times New Roman" w:hAnsi="Times New Roman" w:cs="Times New Roman"/>
          <w:sz w:val="24"/>
          <w:szCs w:val="24"/>
          <w:lang w:eastAsia="ru-RU"/>
        </w:rPr>
        <w:t>. — Санкт-</w:t>
      </w:r>
      <w:proofErr w:type="gramStart"/>
      <w:r>
        <w:rPr>
          <w:rFonts w:ascii="Times New Roman" w:eastAsia="Times New Roman" w:hAnsi="Times New Roman" w:cs="Times New Roman"/>
          <w:sz w:val="24"/>
          <w:szCs w:val="24"/>
          <w:lang w:eastAsia="ru-RU"/>
        </w:rPr>
        <w:t>Петербург :</w:t>
      </w:r>
      <w:proofErr w:type="gramEnd"/>
      <w:r>
        <w:rPr>
          <w:rFonts w:ascii="Times New Roman" w:eastAsia="Times New Roman" w:hAnsi="Times New Roman" w:cs="Times New Roman"/>
          <w:sz w:val="24"/>
          <w:szCs w:val="24"/>
          <w:lang w:eastAsia="ru-RU"/>
        </w:rPr>
        <w:t xml:space="preserve"> Лань, 2022. — 142 с. — ISBN 978-5-507-44485-4. — </w:t>
      </w:r>
      <w:proofErr w:type="gramStart"/>
      <w:r>
        <w:rPr>
          <w:rFonts w:ascii="Times New Roman" w:eastAsia="Times New Roman" w:hAnsi="Times New Roman" w:cs="Times New Roman"/>
          <w:sz w:val="24"/>
          <w:szCs w:val="24"/>
          <w:lang w:eastAsia="ru-RU"/>
        </w:rPr>
        <w:t>Текст :</w:t>
      </w:r>
      <w:proofErr w:type="gramEnd"/>
      <w:r>
        <w:rPr>
          <w:rFonts w:ascii="Times New Roman" w:eastAsia="Times New Roman" w:hAnsi="Times New Roman" w:cs="Times New Roman"/>
          <w:sz w:val="24"/>
          <w:szCs w:val="24"/>
          <w:lang w:eastAsia="ru-RU"/>
        </w:rPr>
        <w:t xml:space="preserve"> электронный // Лань : электронно-библиотечная система. — URL: </w:t>
      </w:r>
      <w:hyperlink r:id="rId111" w:history="1">
        <w:r>
          <w:rPr>
            <w:rStyle w:val="af0"/>
            <w:rFonts w:ascii="Times New Roman" w:eastAsia="Times New Roman" w:hAnsi="Times New Roman" w:cs="Times New Roman"/>
            <w:color w:val="0000FF"/>
            <w:sz w:val="24"/>
            <w:szCs w:val="24"/>
            <w:lang w:eastAsia="ru-RU"/>
          </w:rPr>
          <w:t>https://e.lanbook.com/book/260834</w:t>
        </w:r>
      </w:hyperlink>
      <w:r>
        <w:rPr>
          <w:rFonts w:ascii="Times New Roman" w:eastAsia="Times New Roman" w:hAnsi="Times New Roman" w:cs="Times New Roman"/>
          <w:sz w:val="24"/>
          <w:szCs w:val="24"/>
          <w:lang w:eastAsia="ru-RU"/>
        </w:rPr>
        <w:t xml:space="preserve"> .</w:t>
      </w:r>
    </w:p>
    <w:p w14:paraId="4C102F3D" w14:textId="77777777" w:rsidR="009301B4" w:rsidRDefault="009301B4" w:rsidP="009301B4">
      <w:pPr>
        <w:widowControl w:val="0"/>
        <w:autoSpaceDE w:val="0"/>
        <w:autoSpaceDN w:val="0"/>
        <w:adjustRightInd w:val="0"/>
        <w:ind w:left="-15" w:firstLine="708"/>
        <w:rPr>
          <w:rFonts w:ascii="Times New Roman" w:eastAsia="Calibri" w:hAnsi="Times New Roman" w:cs="Times New Roman"/>
          <w:b/>
          <w:bCs/>
          <w:sz w:val="24"/>
          <w:szCs w:val="24"/>
        </w:rPr>
      </w:pPr>
    </w:p>
    <w:p w14:paraId="23F11D5D" w14:textId="77777777" w:rsidR="009301B4" w:rsidRDefault="009301B4" w:rsidP="009301B4">
      <w:pPr>
        <w:pStyle w:val="1f"/>
        <w:rPr>
          <w:rFonts w:ascii="Times New Roman" w:hAnsi="Times New Roman"/>
          <w:b w:val="0"/>
          <w:bCs w:val="0"/>
          <w:lang w:val="ru-RU"/>
        </w:rPr>
      </w:pPr>
      <w:r>
        <w:rPr>
          <w:rFonts w:ascii="Times New Roman" w:hAnsi="Times New Roman"/>
        </w:rPr>
        <w:t xml:space="preserve">4. Контроль и оценка результатов </w:t>
      </w:r>
      <w:r>
        <w:rPr>
          <w:rFonts w:ascii="Times New Roman" w:hAnsi="Times New Roman"/>
        </w:rPr>
        <w:br/>
        <w:t xml:space="preserve">освоения </w:t>
      </w:r>
      <w:r>
        <w:rPr>
          <w:rFonts w:ascii="Times New Roman" w:hAnsi="Times New Roman"/>
          <w:lang w:val="ru-RU"/>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3"/>
        <w:gridCol w:w="3439"/>
        <w:gridCol w:w="3022"/>
      </w:tblGrid>
      <w:tr w:rsidR="009301B4" w14:paraId="5BAABF52" w14:textId="77777777" w:rsidTr="009301B4">
        <w:trPr>
          <w:trHeight w:val="519"/>
        </w:trPr>
        <w:tc>
          <w:tcPr>
            <w:tcW w:w="1543" w:type="pct"/>
            <w:tcBorders>
              <w:top w:val="single" w:sz="4" w:space="0" w:color="auto"/>
              <w:left w:val="single" w:sz="4" w:space="0" w:color="auto"/>
              <w:bottom w:val="single" w:sz="4" w:space="0" w:color="auto"/>
              <w:right w:val="single" w:sz="4" w:space="0" w:color="auto"/>
            </w:tcBorders>
            <w:vAlign w:val="center"/>
            <w:hideMark/>
          </w:tcPr>
          <w:p w14:paraId="74004955" w14:textId="77777777" w:rsidR="009301B4" w:rsidRDefault="009301B4">
            <w:pPr>
              <w:suppressAutoHyphens/>
              <w:spacing w:line="276" w:lineRule="auto"/>
              <w:jc w:val="center"/>
              <w:rPr>
                <w:rFonts w:ascii="Times New Roman" w:hAnsi="Times New Roman" w:cs="Times New Roman"/>
                <w:b/>
                <w:iCs/>
                <w:sz w:val="24"/>
                <w:szCs w:val="24"/>
              </w:rPr>
            </w:pPr>
            <w:r>
              <w:rPr>
                <w:rFonts w:ascii="Times New Roman" w:hAnsi="Times New Roman" w:cs="Times New Roman"/>
                <w:b/>
                <w:iCs/>
                <w:sz w:val="24"/>
                <w:szCs w:val="24"/>
              </w:rPr>
              <w:t>Результаты обучения</w:t>
            </w:r>
          </w:p>
        </w:tc>
        <w:tc>
          <w:tcPr>
            <w:tcW w:w="1840" w:type="pct"/>
            <w:tcBorders>
              <w:top w:val="single" w:sz="4" w:space="0" w:color="auto"/>
              <w:left w:val="single" w:sz="4" w:space="0" w:color="auto"/>
              <w:bottom w:val="single" w:sz="4" w:space="0" w:color="auto"/>
              <w:right w:val="single" w:sz="4" w:space="0" w:color="auto"/>
            </w:tcBorders>
            <w:vAlign w:val="center"/>
            <w:hideMark/>
          </w:tcPr>
          <w:p w14:paraId="4A0A25D5" w14:textId="77777777" w:rsidR="009301B4" w:rsidRDefault="009301B4">
            <w:pPr>
              <w:suppressAutoHyphens/>
              <w:spacing w:line="276" w:lineRule="auto"/>
              <w:jc w:val="center"/>
              <w:rPr>
                <w:rFonts w:ascii="Times New Roman" w:hAnsi="Times New Roman" w:cs="Times New Roman"/>
                <w:b/>
                <w:sz w:val="24"/>
                <w:szCs w:val="24"/>
              </w:rPr>
            </w:pPr>
            <w:r>
              <w:rPr>
                <w:rFonts w:ascii="Times New Roman" w:hAnsi="Times New Roman" w:cs="Times New Roman"/>
                <w:b/>
                <w:iCs/>
                <w:sz w:val="24"/>
                <w:szCs w:val="24"/>
              </w:rPr>
              <w:t>Показатели освоенности компетенций</w:t>
            </w:r>
          </w:p>
        </w:tc>
        <w:tc>
          <w:tcPr>
            <w:tcW w:w="1617" w:type="pct"/>
            <w:tcBorders>
              <w:top w:val="single" w:sz="4" w:space="0" w:color="auto"/>
              <w:left w:val="single" w:sz="4" w:space="0" w:color="auto"/>
              <w:bottom w:val="single" w:sz="4" w:space="0" w:color="auto"/>
              <w:right w:val="single" w:sz="4" w:space="0" w:color="auto"/>
            </w:tcBorders>
            <w:vAlign w:val="center"/>
            <w:hideMark/>
          </w:tcPr>
          <w:p w14:paraId="025A4236" w14:textId="77777777" w:rsidR="009301B4" w:rsidRDefault="009301B4">
            <w:pPr>
              <w:suppressAutoHyphens/>
              <w:spacing w:line="276" w:lineRule="auto"/>
              <w:jc w:val="center"/>
              <w:rPr>
                <w:rFonts w:ascii="Times New Roman" w:hAnsi="Times New Roman" w:cs="Times New Roman"/>
                <w:b/>
                <w:sz w:val="24"/>
                <w:szCs w:val="24"/>
              </w:rPr>
            </w:pPr>
            <w:r>
              <w:rPr>
                <w:rFonts w:ascii="Times New Roman" w:hAnsi="Times New Roman" w:cs="Times New Roman"/>
                <w:b/>
                <w:sz w:val="24"/>
                <w:szCs w:val="24"/>
              </w:rPr>
              <w:t>Методы оценки</w:t>
            </w:r>
          </w:p>
        </w:tc>
      </w:tr>
      <w:tr w:rsidR="009301B4" w14:paraId="3C264224" w14:textId="77777777" w:rsidTr="009301B4">
        <w:trPr>
          <w:trHeight w:val="399"/>
        </w:trPr>
        <w:tc>
          <w:tcPr>
            <w:tcW w:w="5000" w:type="pct"/>
            <w:gridSpan w:val="3"/>
            <w:tcBorders>
              <w:top w:val="single" w:sz="4" w:space="0" w:color="auto"/>
              <w:left w:val="single" w:sz="4" w:space="0" w:color="auto"/>
              <w:bottom w:val="single" w:sz="4" w:space="0" w:color="auto"/>
              <w:right w:val="single" w:sz="4" w:space="0" w:color="auto"/>
            </w:tcBorders>
            <w:hideMark/>
          </w:tcPr>
          <w:p w14:paraId="407AA55A" w14:textId="77777777" w:rsidR="009301B4" w:rsidRDefault="009301B4">
            <w:pPr>
              <w:suppressAutoHyphens/>
              <w:spacing w:line="276" w:lineRule="auto"/>
              <w:rPr>
                <w:rFonts w:ascii="Times New Roman" w:hAnsi="Times New Roman" w:cs="Times New Roman"/>
                <w:i/>
                <w:sz w:val="24"/>
                <w:szCs w:val="24"/>
              </w:rPr>
            </w:pPr>
            <w:r>
              <w:rPr>
                <w:rFonts w:ascii="Times New Roman" w:hAnsi="Times New Roman" w:cs="Times New Roman"/>
                <w:i/>
                <w:sz w:val="24"/>
                <w:szCs w:val="24"/>
              </w:rPr>
              <w:t>Знания</w:t>
            </w:r>
          </w:p>
        </w:tc>
      </w:tr>
      <w:tr w:rsidR="009301B4" w14:paraId="628E9E02" w14:textId="77777777" w:rsidTr="009301B4">
        <w:trPr>
          <w:trHeight w:val="698"/>
        </w:trPr>
        <w:tc>
          <w:tcPr>
            <w:tcW w:w="1543" w:type="pct"/>
            <w:tcBorders>
              <w:top w:val="single" w:sz="4" w:space="0" w:color="auto"/>
              <w:left w:val="single" w:sz="4" w:space="0" w:color="auto"/>
              <w:bottom w:val="single" w:sz="4" w:space="0" w:color="auto"/>
              <w:right w:val="single" w:sz="4" w:space="0" w:color="auto"/>
            </w:tcBorders>
            <w:hideMark/>
          </w:tcPr>
          <w:p w14:paraId="22C42DC1" w14:textId="77777777" w:rsidR="009301B4" w:rsidRDefault="009301B4" w:rsidP="009301B4">
            <w:pPr>
              <w:widowControl w:val="0"/>
              <w:numPr>
                <w:ilvl w:val="0"/>
                <w:numId w:val="24"/>
              </w:numPr>
              <w:tabs>
                <w:tab w:val="left" w:pos="284"/>
              </w:tabs>
              <w:ind w:left="0" w:firstLine="0"/>
              <w:rPr>
                <w:rFonts w:ascii="Times New Roman" w:hAnsi="Times New Roman"/>
                <w:bCs/>
                <w:sz w:val="24"/>
                <w:szCs w:val="24"/>
              </w:rPr>
            </w:pPr>
            <w:r>
              <w:rPr>
                <w:rFonts w:ascii="Times New Roman" w:hAnsi="Times New Roman"/>
                <w:bCs/>
                <w:sz w:val="24"/>
                <w:szCs w:val="24"/>
              </w:rPr>
              <w:t>основных групп микроорганизмов, их классификации;</w:t>
            </w:r>
          </w:p>
          <w:p w14:paraId="5B1C1450" w14:textId="77777777" w:rsidR="009301B4" w:rsidRDefault="009301B4" w:rsidP="009301B4">
            <w:pPr>
              <w:widowControl w:val="0"/>
              <w:numPr>
                <w:ilvl w:val="0"/>
                <w:numId w:val="24"/>
              </w:numPr>
              <w:tabs>
                <w:tab w:val="left" w:pos="284"/>
              </w:tabs>
              <w:ind w:left="0" w:firstLine="0"/>
              <w:rPr>
                <w:rFonts w:ascii="Times New Roman" w:hAnsi="Times New Roman"/>
                <w:bCs/>
                <w:sz w:val="24"/>
                <w:szCs w:val="24"/>
              </w:rPr>
            </w:pPr>
            <w:r>
              <w:rPr>
                <w:rFonts w:ascii="Times New Roman" w:hAnsi="Times New Roman"/>
                <w:bCs/>
                <w:sz w:val="24"/>
                <w:szCs w:val="24"/>
              </w:rPr>
              <w:t>значения микроорганизмов в природе, в жизни человека и животных;</w:t>
            </w:r>
          </w:p>
          <w:p w14:paraId="5F441AAD" w14:textId="77777777" w:rsidR="009301B4" w:rsidRDefault="009301B4" w:rsidP="009301B4">
            <w:pPr>
              <w:widowControl w:val="0"/>
              <w:numPr>
                <w:ilvl w:val="0"/>
                <w:numId w:val="24"/>
              </w:numPr>
              <w:tabs>
                <w:tab w:val="left" w:pos="284"/>
              </w:tabs>
              <w:ind w:left="0" w:firstLine="0"/>
              <w:rPr>
                <w:rFonts w:ascii="Times New Roman" w:hAnsi="Times New Roman"/>
                <w:bCs/>
                <w:sz w:val="24"/>
                <w:szCs w:val="24"/>
              </w:rPr>
            </w:pPr>
            <w:r>
              <w:rPr>
                <w:rFonts w:ascii="Times New Roman" w:hAnsi="Times New Roman"/>
                <w:bCs/>
                <w:sz w:val="24"/>
                <w:szCs w:val="24"/>
              </w:rPr>
              <w:t>правил отбора, доставки и хранения биоматериала;</w:t>
            </w:r>
          </w:p>
          <w:p w14:paraId="52C041FA" w14:textId="77777777" w:rsidR="009301B4" w:rsidRDefault="009301B4" w:rsidP="009301B4">
            <w:pPr>
              <w:widowControl w:val="0"/>
              <w:numPr>
                <w:ilvl w:val="0"/>
                <w:numId w:val="24"/>
              </w:numPr>
              <w:tabs>
                <w:tab w:val="left" w:pos="284"/>
              </w:tabs>
              <w:ind w:left="0" w:firstLine="0"/>
              <w:rPr>
                <w:rFonts w:ascii="Times New Roman" w:hAnsi="Times New Roman"/>
                <w:bCs/>
                <w:sz w:val="24"/>
                <w:szCs w:val="24"/>
              </w:rPr>
            </w:pPr>
            <w:r>
              <w:rPr>
                <w:rFonts w:ascii="Times New Roman" w:hAnsi="Times New Roman"/>
                <w:bCs/>
                <w:sz w:val="24"/>
                <w:szCs w:val="24"/>
              </w:rPr>
              <w:t>типов питательных сред и правил работы с ними;</w:t>
            </w:r>
          </w:p>
          <w:p w14:paraId="34AFF993" w14:textId="77777777" w:rsidR="009301B4" w:rsidRDefault="009301B4" w:rsidP="009301B4">
            <w:pPr>
              <w:widowControl w:val="0"/>
              <w:numPr>
                <w:ilvl w:val="0"/>
                <w:numId w:val="24"/>
              </w:numPr>
              <w:tabs>
                <w:tab w:val="left" w:pos="284"/>
              </w:tabs>
              <w:ind w:left="0" w:firstLine="0"/>
              <w:rPr>
                <w:rFonts w:ascii="Times New Roman" w:hAnsi="Times New Roman"/>
                <w:bCs/>
                <w:sz w:val="24"/>
                <w:szCs w:val="24"/>
              </w:rPr>
            </w:pPr>
            <w:r>
              <w:rPr>
                <w:rFonts w:ascii="Times New Roman" w:hAnsi="Times New Roman"/>
                <w:bCs/>
                <w:sz w:val="24"/>
                <w:szCs w:val="24"/>
              </w:rPr>
              <w:t xml:space="preserve">методов стерилизации </w:t>
            </w:r>
            <w:r>
              <w:rPr>
                <w:rFonts w:ascii="Times New Roman" w:hAnsi="Times New Roman"/>
                <w:bCs/>
                <w:sz w:val="24"/>
                <w:szCs w:val="24"/>
              </w:rPr>
              <w:lastRenderedPageBreak/>
              <w:t>и дезинфекции;</w:t>
            </w:r>
          </w:p>
          <w:p w14:paraId="5E064981" w14:textId="77777777" w:rsidR="009301B4" w:rsidRDefault="009301B4" w:rsidP="009301B4">
            <w:pPr>
              <w:widowControl w:val="0"/>
              <w:numPr>
                <w:ilvl w:val="0"/>
                <w:numId w:val="24"/>
              </w:numPr>
              <w:tabs>
                <w:tab w:val="left" w:pos="284"/>
              </w:tabs>
              <w:ind w:left="0" w:firstLine="0"/>
              <w:rPr>
                <w:rFonts w:ascii="Times New Roman" w:hAnsi="Times New Roman"/>
                <w:bCs/>
                <w:sz w:val="24"/>
                <w:szCs w:val="24"/>
              </w:rPr>
            </w:pPr>
            <w:r>
              <w:rPr>
                <w:rFonts w:ascii="Times New Roman" w:hAnsi="Times New Roman"/>
                <w:bCs/>
                <w:sz w:val="24"/>
                <w:szCs w:val="24"/>
              </w:rPr>
              <w:t>понятий патогенности и вирулентности;</w:t>
            </w:r>
          </w:p>
          <w:p w14:paraId="323EB02F" w14:textId="77777777" w:rsidR="009301B4" w:rsidRDefault="009301B4" w:rsidP="009301B4">
            <w:pPr>
              <w:widowControl w:val="0"/>
              <w:numPr>
                <w:ilvl w:val="0"/>
                <w:numId w:val="24"/>
              </w:numPr>
              <w:tabs>
                <w:tab w:val="left" w:pos="284"/>
              </w:tabs>
              <w:ind w:left="0" w:firstLine="0"/>
              <w:rPr>
                <w:rFonts w:ascii="Times New Roman" w:hAnsi="Times New Roman"/>
                <w:bCs/>
                <w:sz w:val="24"/>
                <w:szCs w:val="24"/>
              </w:rPr>
            </w:pPr>
            <w:r>
              <w:rPr>
                <w:rFonts w:ascii="Times New Roman" w:hAnsi="Times New Roman"/>
                <w:bCs/>
                <w:sz w:val="24"/>
                <w:szCs w:val="24"/>
              </w:rPr>
              <w:t>форм воздействия патогенных микроорганизмов;</w:t>
            </w:r>
          </w:p>
          <w:p w14:paraId="29F9B824" w14:textId="77777777" w:rsidR="009301B4" w:rsidRDefault="009301B4" w:rsidP="009301B4">
            <w:pPr>
              <w:widowControl w:val="0"/>
              <w:numPr>
                <w:ilvl w:val="0"/>
                <w:numId w:val="24"/>
              </w:numPr>
              <w:tabs>
                <w:tab w:val="left" w:pos="284"/>
              </w:tabs>
              <w:ind w:left="0" w:firstLine="0"/>
              <w:rPr>
                <w:rFonts w:ascii="Times New Roman" w:hAnsi="Times New Roman"/>
                <w:bCs/>
                <w:sz w:val="24"/>
                <w:szCs w:val="24"/>
              </w:rPr>
            </w:pPr>
            <w:r>
              <w:rPr>
                <w:rFonts w:ascii="Times New Roman" w:hAnsi="Times New Roman"/>
                <w:bCs/>
                <w:sz w:val="24"/>
                <w:szCs w:val="24"/>
              </w:rPr>
              <w:t>санитарно-технологических требований к помещениям, оборудованию, инвентарю, одежде, транспорту и др.;</w:t>
            </w:r>
          </w:p>
          <w:p w14:paraId="6C1A1857" w14:textId="77777777" w:rsidR="009301B4" w:rsidRDefault="009301B4" w:rsidP="009301B4">
            <w:pPr>
              <w:widowControl w:val="0"/>
              <w:numPr>
                <w:ilvl w:val="0"/>
                <w:numId w:val="24"/>
              </w:numPr>
              <w:tabs>
                <w:tab w:val="left" w:pos="284"/>
              </w:tabs>
              <w:ind w:left="0" w:firstLine="0"/>
              <w:rPr>
                <w:rFonts w:ascii="Times New Roman" w:hAnsi="Times New Roman"/>
                <w:bCs/>
                <w:sz w:val="24"/>
                <w:szCs w:val="24"/>
              </w:rPr>
            </w:pPr>
            <w:r>
              <w:rPr>
                <w:rFonts w:ascii="Times New Roman" w:hAnsi="Times New Roman"/>
                <w:bCs/>
                <w:sz w:val="24"/>
                <w:szCs w:val="24"/>
              </w:rPr>
              <w:t>правил личной гигиены работников;</w:t>
            </w:r>
          </w:p>
          <w:p w14:paraId="4024A496" w14:textId="77777777" w:rsidR="009301B4" w:rsidRDefault="009301B4" w:rsidP="009301B4">
            <w:pPr>
              <w:widowControl w:val="0"/>
              <w:numPr>
                <w:ilvl w:val="0"/>
                <w:numId w:val="24"/>
              </w:numPr>
              <w:tabs>
                <w:tab w:val="left" w:pos="284"/>
              </w:tabs>
              <w:ind w:left="0" w:firstLine="0"/>
              <w:rPr>
                <w:rFonts w:ascii="Times New Roman" w:hAnsi="Times New Roman"/>
                <w:bCs/>
                <w:sz w:val="24"/>
                <w:szCs w:val="24"/>
              </w:rPr>
            </w:pPr>
            <w:r>
              <w:rPr>
                <w:rFonts w:ascii="Times New Roman" w:hAnsi="Times New Roman"/>
                <w:bCs/>
                <w:sz w:val="24"/>
                <w:szCs w:val="24"/>
              </w:rPr>
              <w:t>норм гигиены труда;</w:t>
            </w:r>
          </w:p>
          <w:p w14:paraId="58CAE662" w14:textId="77777777" w:rsidR="009301B4" w:rsidRDefault="009301B4" w:rsidP="009301B4">
            <w:pPr>
              <w:widowControl w:val="0"/>
              <w:numPr>
                <w:ilvl w:val="0"/>
                <w:numId w:val="24"/>
              </w:numPr>
              <w:tabs>
                <w:tab w:val="left" w:pos="284"/>
              </w:tabs>
              <w:ind w:left="0" w:firstLine="0"/>
              <w:rPr>
                <w:rFonts w:ascii="Times New Roman" w:hAnsi="Times New Roman"/>
                <w:bCs/>
                <w:sz w:val="24"/>
                <w:szCs w:val="24"/>
              </w:rPr>
            </w:pPr>
            <w:r>
              <w:rPr>
                <w:rFonts w:ascii="Times New Roman" w:hAnsi="Times New Roman"/>
                <w:bCs/>
                <w:sz w:val="24"/>
                <w:szCs w:val="24"/>
              </w:rPr>
              <w:t>классификации моющих и дезинфицирующих средств, правил их применения, условий и сроков хранения;</w:t>
            </w:r>
          </w:p>
          <w:p w14:paraId="7AF519E9" w14:textId="77777777" w:rsidR="009301B4" w:rsidRDefault="009301B4">
            <w:pPr>
              <w:suppressAutoHyphens/>
              <w:spacing w:line="276" w:lineRule="auto"/>
              <w:rPr>
                <w:rFonts w:ascii="Times New Roman" w:hAnsi="Times New Roman" w:cs="Times New Roman"/>
                <w:i/>
                <w:sz w:val="24"/>
                <w:szCs w:val="24"/>
              </w:rPr>
            </w:pPr>
            <w:r>
              <w:rPr>
                <w:rFonts w:ascii="Times New Roman" w:hAnsi="Times New Roman"/>
                <w:bCs/>
                <w:sz w:val="24"/>
                <w:szCs w:val="24"/>
              </w:rPr>
              <w:t>правил проведения дезинфекции инвентаря и транспорта, дезинфекции, дезинсекции и дератизации помещений</w:t>
            </w:r>
          </w:p>
        </w:tc>
        <w:tc>
          <w:tcPr>
            <w:tcW w:w="1840" w:type="pct"/>
            <w:tcBorders>
              <w:top w:val="single" w:sz="4" w:space="0" w:color="auto"/>
              <w:left w:val="single" w:sz="4" w:space="0" w:color="auto"/>
              <w:bottom w:val="single" w:sz="4" w:space="0" w:color="auto"/>
              <w:right w:val="single" w:sz="4" w:space="0" w:color="auto"/>
            </w:tcBorders>
            <w:hideMark/>
          </w:tcPr>
          <w:p w14:paraId="27EFF775" w14:textId="77777777" w:rsidR="009301B4" w:rsidRDefault="009301B4" w:rsidP="009301B4">
            <w:pPr>
              <w:widowControl w:val="0"/>
              <w:numPr>
                <w:ilvl w:val="0"/>
                <w:numId w:val="25"/>
              </w:numPr>
              <w:tabs>
                <w:tab w:val="left" w:pos="342"/>
                <w:tab w:val="left" w:pos="2726"/>
              </w:tabs>
              <w:ind w:left="0" w:firstLine="0"/>
              <w:rPr>
                <w:rFonts w:ascii="Times New Roman" w:hAnsi="Times New Roman"/>
                <w:bCs/>
                <w:sz w:val="24"/>
                <w:szCs w:val="24"/>
              </w:rPr>
            </w:pPr>
            <w:r>
              <w:rPr>
                <w:rFonts w:ascii="Times New Roman" w:hAnsi="Times New Roman"/>
                <w:bCs/>
                <w:sz w:val="24"/>
                <w:szCs w:val="24"/>
              </w:rPr>
              <w:lastRenderedPageBreak/>
              <w:t>определение основных групп микроорганизмов, их классификация;</w:t>
            </w:r>
          </w:p>
          <w:p w14:paraId="3BF50810" w14:textId="77777777" w:rsidR="009301B4" w:rsidRDefault="009301B4" w:rsidP="009301B4">
            <w:pPr>
              <w:widowControl w:val="0"/>
              <w:numPr>
                <w:ilvl w:val="0"/>
                <w:numId w:val="25"/>
              </w:numPr>
              <w:tabs>
                <w:tab w:val="left" w:pos="342"/>
                <w:tab w:val="left" w:pos="2726"/>
              </w:tabs>
              <w:ind w:left="0" w:firstLine="0"/>
              <w:rPr>
                <w:rFonts w:ascii="Times New Roman" w:hAnsi="Times New Roman"/>
                <w:bCs/>
                <w:sz w:val="24"/>
                <w:szCs w:val="24"/>
              </w:rPr>
            </w:pPr>
            <w:r>
              <w:rPr>
                <w:rFonts w:ascii="Times New Roman" w:hAnsi="Times New Roman"/>
                <w:bCs/>
                <w:sz w:val="24"/>
                <w:szCs w:val="24"/>
              </w:rPr>
              <w:t xml:space="preserve">обоснование значения микроорганизмов в природе, в жизни человека и животных; </w:t>
            </w:r>
          </w:p>
          <w:p w14:paraId="42432F5F" w14:textId="77777777" w:rsidR="009301B4" w:rsidRDefault="009301B4" w:rsidP="009301B4">
            <w:pPr>
              <w:widowControl w:val="0"/>
              <w:numPr>
                <w:ilvl w:val="0"/>
                <w:numId w:val="25"/>
              </w:numPr>
              <w:tabs>
                <w:tab w:val="left" w:pos="342"/>
                <w:tab w:val="left" w:pos="2726"/>
              </w:tabs>
              <w:ind w:left="0" w:firstLine="0"/>
              <w:rPr>
                <w:rFonts w:ascii="Times New Roman" w:hAnsi="Times New Roman"/>
                <w:bCs/>
                <w:sz w:val="24"/>
                <w:szCs w:val="24"/>
              </w:rPr>
            </w:pPr>
            <w:r>
              <w:rPr>
                <w:rFonts w:ascii="Times New Roman" w:hAnsi="Times New Roman"/>
                <w:bCs/>
                <w:sz w:val="24"/>
                <w:szCs w:val="24"/>
              </w:rPr>
              <w:t xml:space="preserve">формулирование правил отбора, доставки и хранения биоматериала; </w:t>
            </w:r>
          </w:p>
          <w:p w14:paraId="267D1605" w14:textId="77777777" w:rsidR="009301B4" w:rsidRDefault="009301B4" w:rsidP="009301B4">
            <w:pPr>
              <w:widowControl w:val="0"/>
              <w:numPr>
                <w:ilvl w:val="0"/>
                <w:numId w:val="25"/>
              </w:numPr>
              <w:tabs>
                <w:tab w:val="left" w:pos="342"/>
                <w:tab w:val="left" w:pos="2726"/>
              </w:tabs>
              <w:ind w:left="0" w:firstLine="0"/>
              <w:rPr>
                <w:rFonts w:ascii="Times New Roman" w:hAnsi="Times New Roman"/>
                <w:bCs/>
                <w:sz w:val="24"/>
                <w:szCs w:val="24"/>
              </w:rPr>
            </w:pPr>
            <w:r>
              <w:rPr>
                <w:rFonts w:ascii="Times New Roman" w:hAnsi="Times New Roman"/>
                <w:bCs/>
                <w:sz w:val="24"/>
                <w:szCs w:val="24"/>
              </w:rPr>
              <w:t xml:space="preserve">определение типов питательных сред; </w:t>
            </w:r>
          </w:p>
          <w:p w14:paraId="27C294BC" w14:textId="77777777" w:rsidR="009301B4" w:rsidRDefault="009301B4" w:rsidP="009301B4">
            <w:pPr>
              <w:widowControl w:val="0"/>
              <w:numPr>
                <w:ilvl w:val="0"/>
                <w:numId w:val="25"/>
              </w:numPr>
              <w:tabs>
                <w:tab w:val="left" w:pos="342"/>
                <w:tab w:val="left" w:pos="2726"/>
              </w:tabs>
              <w:ind w:left="0" w:firstLine="0"/>
              <w:rPr>
                <w:rFonts w:ascii="Times New Roman" w:hAnsi="Times New Roman"/>
                <w:bCs/>
                <w:sz w:val="24"/>
                <w:szCs w:val="24"/>
              </w:rPr>
            </w:pPr>
            <w:r>
              <w:rPr>
                <w:rFonts w:ascii="Times New Roman" w:hAnsi="Times New Roman"/>
                <w:bCs/>
                <w:sz w:val="24"/>
                <w:szCs w:val="24"/>
              </w:rPr>
              <w:t>формулирование правил работы с питательными средами;</w:t>
            </w:r>
          </w:p>
          <w:p w14:paraId="6ED0BEBF" w14:textId="77777777" w:rsidR="009301B4" w:rsidRDefault="009301B4" w:rsidP="009301B4">
            <w:pPr>
              <w:widowControl w:val="0"/>
              <w:numPr>
                <w:ilvl w:val="0"/>
                <w:numId w:val="25"/>
              </w:numPr>
              <w:tabs>
                <w:tab w:val="left" w:pos="342"/>
                <w:tab w:val="left" w:pos="2726"/>
              </w:tabs>
              <w:ind w:left="0" w:firstLine="0"/>
              <w:rPr>
                <w:rFonts w:ascii="Times New Roman" w:hAnsi="Times New Roman"/>
                <w:bCs/>
                <w:sz w:val="24"/>
                <w:szCs w:val="24"/>
              </w:rPr>
            </w:pPr>
            <w:r>
              <w:rPr>
                <w:rFonts w:ascii="Times New Roman" w:hAnsi="Times New Roman"/>
                <w:bCs/>
                <w:sz w:val="24"/>
                <w:szCs w:val="24"/>
              </w:rPr>
              <w:lastRenderedPageBreak/>
              <w:t xml:space="preserve">изложение методов стерилизации и дезинфекции; </w:t>
            </w:r>
          </w:p>
          <w:p w14:paraId="5932860B" w14:textId="77777777" w:rsidR="009301B4" w:rsidRDefault="009301B4" w:rsidP="009301B4">
            <w:pPr>
              <w:widowControl w:val="0"/>
              <w:numPr>
                <w:ilvl w:val="0"/>
                <w:numId w:val="25"/>
              </w:numPr>
              <w:tabs>
                <w:tab w:val="left" w:pos="342"/>
                <w:tab w:val="left" w:pos="2726"/>
              </w:tabs>
              <w:ind w:left="0" w:firstLine="0"/>
              <w:rPr>
                <w:rFonts w:ascii="Times New Roman" w:hAnsi="Times New Roman"/>
                <w:bCs/>
                <w:sz w:val="24"/>
                <w:szCs w:val="24"/>
              </w:rPr>
            </w:pPr>
            <w:r>
              <w:rPr>
                <w:rFonts w:ascii="Times New Roman" w:hAnsi="Times New Roman"/>
                <w:bCs/>
                <w:sz w:val="24"/>
                <w:szCs w:val="24"/>
              </w:rPr>
              <w:t xml:space="preserve">определение понятий патогенности и вирулентности; </w:t>
            </w:r>
          </w:p>
          <w:p w14:paraId="024D3A21" w14:textId="77777777" w:rsidR="009301B4" w:rsidRDefault="009301B4" w:rsidP="009301B4">
            <w:pPr>
              <w:widowControl w:val="0"/>
              <w:numPr>
                <w:ilvl w:val="0"/>
                <w:numId w:val="25"/>
              </w:numPr>
              <w:tabs>
                <w:tab w:val="left" w:pos="342"/>
                <w:tab w:val="left" w:pos="2726"/>
              </w:tabs>
              <w:ind w:left="0" w:firstLine="0"/>
              <w:rPr>
                <w:rFonts w:ascii="Times New Roman" w:hAnsi="Times New Roman"/>
                <w:bCs/>
                <w:sz w:val="24"/>
                <w:szCs w:val="24"/>
              </w:rPr>
            </w:pPr>
            <w:r>
              <w:rPr>
                <w:rFonts w:ascii="Times New Roman" w:hAnsi="Times New Roman"/>
                <w:bCs/>
                <w:sz w:val="24"/>
                <w:szCs w:val="24"/>
              </w:rPr>
              <w:t>определение формы воздействия патогенных микроорганизмов;</w:t>
            </w:r>
          </w:p>
          <w:p w14:paraId="67BBA734" w14:textId="77777777" w:rsidR="009301B4" w:rsidRDefault="009301B4" w:rsidP="009301B4">
            <w:pPr>
              <w:widowControl w:val="0"/>
              <w:numPr>
                <w:ilvl w:val="0"/>
                <w:numId w:val="25"/>
              </w:numPr>
              <w:tabs>
                <w:tab w:val="left" w:pos="342"/>
                <w:tab w:val="left" w:pos="2726"/>
              </w:tabs>
              <w:ind w:left="0" w:firstLine="0"/>
              <w:rPr>
                <w:rFonts w:ascii="Times New Roman" w:hAnsi="Times New Roman"/>
                <w:bCs/>
                <w:sz w:val="24"/>
                <w:szCs w:val="24"/>
              </w:rPr>
            </w:pPr>
            <w:r>
              <w:rPr>
                <w:rFonts w:ascii="Times New Roman" w:hAnsi="Times New Roman"/>
                <w:bCs/>
                <w:sz w:val="24"/>
                <w:szCs w:val="24"/>
              </w:rPr>
              <w:t>определение санитарно-технологических требований к помещениям, оборудованию, инвентарю, одежде, транспорту;</w:t>
            </w:r>
          </w:p>
          <w:p w14:paraId="250A5DF8" w14:textId="77777777" w:rsidR="009301B4" w:rsidRDefault="009301B4" w:rsidP="009301B4">
            <w:pPr>
              <w:widowControl w:val="0"/>
              <w:numPr>
                <w:ilvl w:val="0"/>
                <w:numId w:val="25"/>
              </w:numPr>
              <w:tabs>
                <w:tab w:val="left" w:pos="342"/>
                <w:tab w:val="left" w:pos="2726"/>
              </w:tabs>
              <w:ind w:left="0" w:firstLine="0"/>
              <w:rPr>
                <w:rFonts w:ascii="Times New Roman" w:hAnsi="Times New Roman"/>
                <w:bCs/>
                <w:sz w:val="24"/>
                <w:szCs w:val="24"/>
              </w:rPr>
            </w:pPr>
            <w:r>
              <w:rPr>
                <w:rFonts w:ascii="Times New Roman" w:hAnsi="Times New Roman"/>
                <w:bCs/>
                <w:sz w:val="24"/>
                <w:szCs w:val="24"/>
              </w:rPr>
              <w:t>изложение правил личной гигиены работников;</w:t>
            </w:r>
          </w:p>
          <w:p w14:paraId="19C3C90A" w14:textId="77777777" w:rsidR="009301B4" w:rsidRDefault="009301B4" w:rsidP="009301B4">
            <w:pPr>
              <w:widowControl w:val="0"/>
              <w:numPr>
                <w:ilvl w:val="0"/>
                <w:numId w:val="25"/>
              </w:numPr>
              <w:tabs>
                <w:tab w:val="left" w:pos="342"/>
                <w:tab w:val="left" w:pos="2726"/>
              </w:tabs>
              <w:ind w:left="0" w:firstLine="0"/>
              <w:rPr>
                <w:rFonts w:ascii="Times New Roman" w:hAnsi="Times New Roman"/>
                <w:bCs/>
                <w:sz w:val="24"/>
                <w:szCs w:val="24"/>
              </w:rPr>
            </w:pPr>
            <w:r>
              <w:rPr>
                <w:rFonts w:ascii="Times New Roman" w:hAnsi="Times New Roman"/>
                <w:bCs/>
                <w:sz w:val="24"/>
                <w:szCs w:val="24"/>
              </w:rPr>
              <w:t xml:space="preserve">обоснование норм гигиены труда; </w:t>
            </w:r>
          </w:p>
          <w:p w14:paraId="0704453A" w14:textId="77777777" w:rsidR="009301B4" w:rsidRDefault="009301B4" w:rsidP="009301B4">
            <w:pPr>
              <w:widowControl w:val="0"/>
              <w:numPr>
                <w:ilvl w:val="0"/>
                <w:numId w:val="25"/>
              </w:numPr>
              <w:tabs>
                <w:tab w:val="left" w:pos="342"/>
                <w:tab w:val="left" w:pos="2726"/>
              </w:tabs>
              <w:ind w:left="0" w:firstLine="0"/>
              <w:rPr>
                <w:rFonts w:ascii="Times New Roman" w:hAnsi="Times New Roman"/>
                <w:bCs/>
                <w:sz w:val="24"/>
                <w:szCs w:val="24"/>
              </w:rPr>
            </w:pPr>
            <w:r>
              <w:rPr>
                <w:rFonts w:ascii="Times New Roman" w:hAnsi="Times New Roman"/>
                <w:bCs/>
                <w:sz w:val="24"/>
                <w:szCs w:val="24"/>
              </w:rPr>
              <w:t>изложение классификации моющих и дезинфицирующих средств, правил их применения;</w:t>
            </w:r>
          </w:p>
          <w:p w14:paraId="49E06536" w14:textId="77777777" w:rsidR="009301B4" w:rsidRDefault="009301B4">
            <w:pPr>
              <w:suppressAutoHyphens/>
              <w:spacing w:line="276" w:lineRule="auto"/>
              <w:rPr>
                <w:rFonts w:ascii="Times New Roman" w:hAnsi="Times New Roman" w:cs="Times New Roman"/>
                <w:i/>
                <w:sz w:val="24"/>
                <w:szCs w:val="24"/>
              </w:rPr>
            </w:pPr>
            <w:r>
              <w:rPr>
                <w:rFonts w:ascii="Times New Roman" w:hAnsi="Times New Roman"/>
                <w:bCs/>
                <w:sz w:val="24"/>
                <w:szCs w:val="24"/>
              </w:rPr>
              <w:t>формулирование правил проведения дезинфекции инвентаря и транспорта, дезинфекции, дезинсекции и дератизации помещений</w:t>
            </w:r>
          </w:p>
        </w:tc>
        <w:tc>
          <w:tcPr>
            <w:tcW w:w="1617" w:type="pct"/>
            <w:tcBorders>
              <w:top w:val="single" w:sz="4" w:space="0" w:color="auto"/>
              <w:left w:val="single" w:sz="4" w:space="0" w:color="auto"/>
              <w:bottom w:val="single" w:sz="4" w:space="0" w:color="auto"/>
              <w:right w:val="single" w:sz="4" w:space="0" w:color="auto"/>
            </w:tcBorders>
          </w:tcPr>
          <w:p w14:paraId="4097A9B9" w14:textId="77777777" w:rsidR="009301B4" w:rsidRDefault="009301B4">
            <w:pPr>
              <w:widowControl w:val="0"/>
              <w:jc w:val="both"/>
              <w:rPr>
                <w:rFonts w:ascii="Times New Roman" w:hAnsi="Times New Roman"/>
                <w:sz w:val="24"/>
                <w:szCs w:val="24"/>
              </w:rPr>
            </w:pPr>
            <w:r>
              <w:rPr>
                <w:rFonts w:ascii="Times New Roman" w:hAnsi="Times New Roman"/>
                <w:sz w:val="24"/>
                <w:szCs w:val="24"/>
              </w:rPr>
              <w:lastRenderedPageBreak/>
              <w:t>Текущий контроль в форме устного и письменного опроса, тестирования, контрольной работы;</w:t>
            </w:r>
          </w:p>
          <w:p w14:paraId="155707A2" w14:textId="77777777" w:rsidR="009301B4" w:rsidRDefault="009301B4">
            <w:pPr>
              <w:widowControl w:val="0"/>
              <w:jc w:val="both"/>
              <w:rPr>
                <w:rFonts w:ascii="Times New Roman" w:hAnsi="Times New Roman"/>
                <w:sz w:val="24"/>
                <w:szCs w:val="24"/>
              </w:rPr>
            </w:pPr>
            <w:r>
              <w:rPr>
                <w:rFonts w:ascii="Times New Roman" w:hAnsi="Times New Roman"/>
                <w:sz w:val="24"/>
                <w:szCs w:val="24"/>
              </w:rPr>
              <w:t>выполнение лабораторных работ.</w:t>
            </w:r>
          </w:p>
          <w:p w14:paraId="46CC9B22" w14:textId="77777777" w:rsidR="009301B4" w:rsidRDefault="009301B4">
            <w:pPr>
              <w:widowControl w:val="0"/>
              <w:jc w:val="both"/>
              <w:rPr>
                <w:rFonts w:ascii="Times New Roman" w:hAnsi="Times New Roman"/>
                <w:sz w:val="24"/>
                <w:szCs w:val="24"/>
              </w:rPr>
            </w:pPr>
            <w:r>
              <w:rPr>
                <w:rFonts w:ascii="Times New Roman" w:hAnsi="Times New Roman"/>
                <w:sz w:val="24"/>
                <w:szCs w:val="24"/>
              </w:rPr>
              <w:t>Зачет</w:t>
            </w:r>
          </w:p>
          <w:p w14:paraId="3268338E" w14:textId="77777777" w:rsidR="009301B4" w:rsidRDefault="009301B4">
            <w:pPr>
              <w:suppressAutoHyphens/>
              <w:spacing w:line="276" w:lineRule="auto"/>
              <w:rPr>
                <w:rFonts w:ascii="Times New Roman" w:hAnsi="Times New Roman" w:cs="Times New Roman"/>
                <w:i/>
                <w:sz w:val="24"/>
                <w:szCs w:val="24"/>
              </w:rPr>
            </w:pPr>
          </w:p>
        </w:tc>
      </w:tr>
      <w:tr w:rsidR="009301B4" w14:paraId="7446C4A7" w14:textId="77777777" w:rsidTr="009301B4">
        <w:trPr>
          <w:trHeight w:val="327"/>
        </w:trPr>
        <w:tc>
          <w:tcPr>
            <w:tcW w:w="5000" w:type="pct"/>
            <w:gridSpan w:val="3"/>
            <w:tcBorders>
              <w:top w:val="single" w:sz="4" w:space="0" w:color="auto"/>
              <w:left w:val="single" w:sz="4" w:space="0" w:color="auto"/>
              <w:bottom w:val="single" w:sz="4" w:space="0" w:color="auto"/>
              <w:right w:val="single" w:sz="4" w:space="0" w:color="auto"/>
            </w:tcBorders>
            <w:hideMark/>
          </w:tcPr>
          <w:p w14:paraId="1450A140" w14:textId="77777777" w:rsidR="009301B4" w:rsidRDefault="009301B4">
            <w:pPr>
              <w:suppressAutoHyphens/>
              <w:spacing w:line="276" w:lineRule="auto"/>
              <w:rPr>
                <w:rFonts w:ascii="Times New Roman" w:hAnsi="Times New Roman" w:cs="Times New Roman"/>
                <w:i/>
                <w:sz w:val="24"/>
                <w:szCs w:val="24"/>
              </w:rPr>
            </w:pPr>
            <w:r>
              <w:rPr>
                <w:rFonts w:ascii="Times New Roman" w:hAnsi="Times New Roman" w:cs="Times New Roman"/>
                <w:i/>
                <w:sz w:val="24"/>
                <w:szCs w:val="24"/>
              </w:rPr>
              <w:t>Умения</w:t>
            </w:r>
          </w:p>
        </w:tc>
      </w:tr>
      <w:tr w:rsidR="009301B4" w14:paraId="6C456D8B" w14:textId="77777777" w:rsidTr="009301B4">
        <w:trPr>
          <w:trHeight w:val="698"/>
        </w:trPr>
        <w:tc>
          <w:tcPr>
            <w:tcW w:w="1543" w:type="pct"/>
            <w:tcBorders>
              <w:top w:val="single" w:sz="4" w:space="0" w:color="auto"/>
              <w:left w:val="single" w:sz="4" w:space="0" w:color="auto"/>
              <w:bottom w:val="single" w:sz="4" w:space="0" w:color="auto"/>
              <w:right w:val="single" w:sz="4" w:space="0" w:color="auto"/>
            </w:tcBorders>
            <w:hideMark/>
          </w:tcPr>
          <w:p w14:paraId="59F3218B" w14:textId="77777777" w:rsidR="009301B4" w:rsidRDefault="009301B4" w:rsidP="009301B4">
            <w:pPr>
              <w:widowControl w:val="0"/>
              <w:numPr>
                <w:ilvl w:val="0"/>
                <w:numId w:val="26"/>
              </w:numPr>
              <w:tabs>
                <w:tab w:val="left" w:pos="284"/>
              </w:tabs>
              <w:ind w:left="0" w:firstLine="0"/>
              <w:rPr>
                <w:rFonts w:ascii="Times New Roman" w:hAnsi="Times New Roman"/>
                <w:bCs/>
                <w:sz w:val="24"/>
                <w:szCs w:val="24"/>
              </w:rPr>
            </w:pPr>
            <w:r>
              <w:rPr>
                <w:rFonts w:ascii="Times New Roman" w:hAnsi="Times New Roman"/>
                <w:bCs/>
                <w:sz w:val="24"/>
                <w:szCs w:val="24"/>
              </w:rPr>
              <w:t>обеспечивать асептические условия работы с биоматериалами;</w:t>
            </w:r>
          </w:p>
          <w:p w14:paraId="5F5ABA78" w14:textId="77777777" w:rsidR="009301B4" w:rsidRDefault="009301B4" w:rsidP="009301B4">
            <w:pPr>
              <w:widowControl w:val="0"/>
              <w:numPr>
                <w:ilvl w:val="0"/>
                <w:numId w:val="26"/>
              </w:numPr>
              <w:tabs>
                <w:tab w:val="left" w:pos="284"/>
              </w:tabs>
              <w:ind w:left="0" w:firstLine="0"/>
              <w:rPr>
                <w:rFonts w:ascii="Times New Roman" w:hAnsi="Times New Roman"/>
                <w:bCs/>
                <w:sz w:val="24"/>
                <w:szCs w:val="24"/>
              </w:rPr>
            </w:pPr>
            <w:r>
              <w:rPr>
                <w:rFonts w:ascii="Times New Roman" w:hAnsi="Times New Roman"/>
                <w:bCs/>
                <w:sz w:val="24"/>
                <w:szCs w:val="24"/>
              </w:rPr>
              <w:t>проводить микробиологические исследования и давать оценку полученным результатам;</w:t>
            </w:r>
          </w:p>
          <w:p w14:paraId="36B079CB" w14:textId="77777777" w:rsidR="009301B4" w:rsidRDefault="009301B4" w:rsidP="009301B4">
            <w:pPr>
              <w:widowControl w:val="0"/>
              <w:numPr>
                <w:ilvl w:val="0"/>
                <w:numId w:val="26"/>
              </w:numPr>
              <w:tabs>
                <w:tab w:val="left" w:pos="284"/>
              </w:tabs>
              <w:ind w:left="0" w:firstLine="0"/>
              <w:rPr>
                <w:rFonts w:ascii="Times New Roman" w:hAnsi="Times New Roman"/>
                <w:bCs/>
                <w:sz w:val="24"/>
                <w:szCs w:val="24"/>
              </w:rPr>
            </w:pPr>
            <w:r>
              <w:rPr>
                <w:rFonts w:ascii="Times New Roman" w:hAnsi="Times New Roman"/>
                <w:bCs/>
                <w:sz w:val="24"/>
                <w:szCs w:val="24"/>
              </w:rPr>
              <w:t>пользоваться микроскопической оптической техникой;</w:t>
            </w:r>
          </w:p>
          <w:p w14:paraId="2B3D1F50" w14:textId="77777777" w:rsidR="009301B4" w:rsidRDefault="009301B4" w:rsidP="009301B4">
            <w:pPr>
              <w:widowControl w:val="0"/>
              <w:numPr>
                <w:ilvl w:val="0"/>
                <w:numId w:val="26"/>
              </w:numPr>
              <w:tabs>
                <w:tab w:val="left" w:pos="284"/>
              </w:tabs>
              <w:ind w:left="0" w:firstLine="0"/>
              <w:rPr>
                <w:rFonts w:ascii="Times New Roman" w:hAnsi="Times New Roman"/>
                <w:bCs/>
                <w:sz w:val="24"/>
                <w:szCs w:val="24"/>
              </w:rPr>
            </w:pPr>
            <w:r>
              <w:rPr>
                <w:rFonts w:ascii="Times New Roman" w:hAnsi="Times New Roman"/>
                <w:bCs/>
                <w:sz w:val="24"/>
                <w:szCs w:val="24"/>
              </w:rPr>
              <w:t>соблюдать правила личной гигиены и промышленной санитарии, применять необходимые методы и средства защиты;</w:t>
            </w:r>
          </w:p>
          <w:p w14:paraId="62E70D3D" w14:textId="77777777" w:rsidR="009301B4" w:rsidRDefault="009301B4" w:rsidP="009301B4">
            <w:pPr>
              <w:widowControl w:val="0"/>
              <w:numPr>
                <w:ilvl w:val="0"/>
                <w:numId w:val="26"/>
              </w:numPr>
              <w:tabs>
                <w:tab w:val="left" w:pos="284"/>
              </w:tabs>
              <w:ind w:left="0" w:firstLine="0"/>
              <w:rPr>
                <w:rFonts w:ascii="Times New Roman" w:hAnsi="Times New Roman"/>
                <w:bCs/>
                <w:sz w:val="24"/>
                <w:szCs w:val="24"/>
              </w:rPr>
            </w:pPr>
            <w:r>
              <w:rPr>
                <w:rFonts w:ascii="Times New Roman" w:hAnsi="Times New Roman"/>
                <w:bCs/>
                <w:sz w:val="24"/>
                <w:szCs w:val="24"/>
              </w:rPr>
              <w:t xml:space="preserve">готовить растворы дезинфицирующих и моющих средств </w:t>
            </w:r>
            <w:r>
              <w:rPr>
                <w:rFonts w:ascii="Times New Roman" w:hAnsi="Times New Roman"/>
                <w:bCs/>
                <w:sz w:val="24"/>
                <w:szCs w:val="24"/>
              </w:rPr>
              <w:lastRenderedPageBreak/>
              <w:t>различной концентрации;</w:t>
            </w:r>
          </w:p>
          <w:p w14:paraId="54F3BA72" w14:textId="77777777" w:rsidR="009301B4" w:rsidRDefault="009301B4">
            <w:pPr>
              <w:suppressAutoHyphens/>
              <w:spacing w:line="276" w:lineRule="auto"/>
              <w:rPr>
                <w:rFonts w:ascii="Times New Roman" w:hAnsi="Times New Roman" w:cs="Times New Roman"/>
                <w:i/>
                <w:sz w:val="24"/>
                <w:szCs w:val="24"/>
              </w:rPr>
            </w:pPr>
            <w:r>
              <w:rPr>
                <w:rFonts w:ascii="Times New Roman" w:hAnsi="Times New Roman"/>
                <w:bCs/>
                <w:sz w:val="24"/>
                <w:szCs w:val="24"/>
              </w:rPr>
              <w:t>дезинфицировать оборудование, инвентарь, помещения, транспорт и др.</w:t>
            </w:r>
          </w:p>
        </w:tc>
        <w:tc>
          <w:tcPr>
            <w:tcW w:w="1840" w:type="pct"/>
            <w:tcBorders>
              <w:top w:val="single" w:sz="4" w:space="0" w:color="auto"/>
              <w:left w:val="single" w:sz="4" w:space="0" w:color="auto"/>
              <w:bottom w:val="single" w:sz="4" w:space="0" w:color="auto"/>
              <w:right w:val="single" w:sz="4" w:space="0" w:color="auto"/>
            </w:tcBorders>
            <w:hideMark/>
          </w:tcPr>
          <w:p w14:paraId="254486BA" w14:textId="77777777" w:rsidR="009301B4" w:rsidRDefault="009301B4" w:rsidP="009301B4">
            <w:pPr>
              <w:widowControl w:val="0"/>
              <w:numPr>
                <w:ilvl w:val="0"/>
                <w:numId w:val="27"/>
              </w:numPr>
              <w:tabs>
                <w:tab w:val="left" w:pos="342"/>
              </w:tabs>
              <w:ind w:left="0" w:firstLine="0"/>
              <w:jc w:val="both"/>
              <w:rPr>
                <w:rFonts w:ascii="Times New Roman" w:hAnsi="Times New Roman"/>
                <w:bCs/>
                <w:sz w:val="24"/>
                <w:szCs w:val="24"/>
              </w:rPr>
            </w:pPr>
            <w:r>
              <w:rPr>
                <w:rFonts w:ascii="Times New Roman" w:hAnsi="Times New Roman"/>
                <w:bCs/>
                <w:sz w:val="24"/>
                <w:szCs w:val="24"/>
              </w:rPr>
              <w:lastRenderedPageBreak/>
              <w:t>демонстрация умений и навыков обеспечения асептических условий работы с биоматериалами;</w:t>
            </w:r>
          </w:p>
          <w:p w14:paraId="50F142D8" w14:textId="77777777" w:rsidR="009301B4" w:rsidRDefault="009301B4" w:rsidP="009301B4">
            <w:pPr>
              <w:widowControl w:val="0"/>
              <w:numPr>
                <w:ilvl w:val="0"/>
                <w:numId w:val="27"/>
              </w:numPr>
              <w:tabs>
                <w:tab w:val="left" w:pos="342"/>
              </w:tabs>
              <w:ind w:left="0" w:firstLine="0"/>
              <w:jc w:val="both"/>
              <w:rPr>
                <w:rFonts w:ascii="Times New Roman" w:hAnsi="Times New Roman"/>
                <w:bCs/>
                <w:sz w:val="24"/>
                <w:szCs w:val="24"/>
              </w:rPr>
            </w:pPr>
            <w:r>
              <w:rPr>
                <w:rFonts w:ascii="Times New Roman" w:hAnsi="Times New Roman"/>
                <w:bCs/>
                <w:sz w:val="24"/>
                <w:szCs w:val="24"/>
              </w:rPr>
              <w:t>демонстрация умений и навыков проведения микробиологических исследований;</w:t>
            </w:r>
          </w:p>
          <w:p w14:paraId="529E37ED" w14:textId="77777777" w:rsidR="009301B4" w:rsidRDefault="009301B4" w:rsidP="009301B4">
            <w:pPr>
              <w:widowControl w:val="0"/>
              <w:numPr>
                <w:ilvl w:val="0"/>
                <w:numId w:val="27"/>
              </w:numPr>
              <w:tabs>
                <w:tab w:val="left" w:pos="342"/>
              </w:tabs>
              <w:ind w:left="0" w:firstLine="0"/>
              <w:jc w:val="both"/>
              <w:rPr>
                <w:rFonts w:ascii="Times New Roman" w:hAnsi="Times New Roman"/>
                <w:bCs/>
                <w:sz w:val="24"/>
                <w:szCs w:val="24"/>
              </w:rPr>
            </w:pPr>
            <w:r>
              <w:rPr>
                <w:rFonts w:ascii="Times New Roman" w:hAnsi="Times New Roman"/>
                <w:bCs/>
                <w:sz w:val="24"/>
                <w:szCs w:val="24"/>
              </w:rPr>
              <w:t>демонстрация умений и навыков работы с помощью микроскопической оптической техники;</w:t>
            </w:r>
          </w:p>
          <w:p w14:paraId="1AD468AD" w14:textId="77777777" w:rsidR="009301B4" w:rsidRDefault="009301B4" w:rsidP="009301B4">
            <w:pPr>
              <w:widowControl w:val="0"/>
              <w:numPr>
                <w:ilvl w:val="0"/>
                <w:numId w:val="27"/>
              </w:numPr>
              <w:tabs>
                <w:tab w:val="left" w:pos="342"/>
              </w:tabs>
              <w:ind w:left="0" w:firstLine="0"/>
              <w:jc w:val="both"/>
              <w:rPr>
                <w:rFonts w:ascii="Times New Roman" w:hAnsi="Times New Roman"/>
                <w:bCs/>
                <w:sz w:val="24"/>
                <w:szCs w:val="24"/>
              </w:rPr>
            </w:pPr>
            <w:r>
              <w:rPr>
                <w:rFonts w:ascii="Times New Roman" w:hAnsi="Times New Roman"/>
                <w:bCs/>
                <w:sz w:val="24"/>
                <w:szCs w:val="24"/>
              </w:rPr>
              <w:t>демонстрация соблюдения правил личной гигиены и промышленной санитарии, применения необходимых методов и средств защиты;</w:t>
            </w:r>
          </w:p>
          <w:p w14:paraId="61C065B3" w14:textId="77777777" w:rsidR="009301B4" w:rsidRDefault="009301B4" w:rsidP="009301B4">
            <w:pPr>
              <w:widowControl w:val="0"/>
              <w:numPr>
                <w:ilvl w:val="0"/>
                <w:numId w:val="27"/>
              </w:numPr>
              <w:tabs>
                <w:tab w:val="left" w:pos="342"/>
              </w:tabs>
              <w:ind w:left="0" w:firstLine="0"/>
              <w:jc w:val="both"/>
              <w:rPr>
                <w:rFonts w:ascii="Times New Roman" w:hAnsi="Times New Roman"/>
                <w:bCs/>
                <w:sz w:val="24"/>
                <w:szCs w:val="24"/>
              </w:rPr>
            </w:pPr>
            <w:r>
              <w:rPr>
                <w:rFonts w:ascii="Times New Roman" w:hAnsi="Times New Roman"/>
                <w:bCs/>
                <w:sz w:val="24"/>
                <w:szCs w:val="24"/>
              </w:rPr>
              <w:t>демонстрация умений и навыков приготовления растворов дезинфицирующих и моющих средств;</w:t>
            </w:r>
          </w:p>
          <w:p w14:paraId="2D0A6E5A" w14:textId="77777777" w:rsidR="009301B4" w:rsidRDefault="009301B4">
            <w:pPr>
              <w:suppressAutoHyphens/>
              <w:spacing w:line="276" w:lineRule="auto"/>
              <w:rPr>
                <w:rFonts w:ascii="Times New Roman" w:hAnsi="Times New Roman" w:cs="Times New Roman"/>
                <w:i/>
                <w:sz w:val="24"/>
                <w:szCs w:val="24"/>
              </w:rPr>
            </w:pPr>
            <w:r>
              <w:rPr>
                <w:rFonts w:ascii="Times New Roman" w:hAnsi="Times New Roman"/>
                <w:bCs/>
                <w:sz w:val="24"/>
                <w:szCs w:val="24"/>
              </w:rPr>
              <w:lastRenderedPageBreak/>
              <w:t>демонстрация умений и навыков дезинфицирования оборудования, инвентаря, помещения.</w:t>
            </w:r>
          </w:p>
        </w:tc>
        <w:tc>
          <w:tcPr>
            <w:tcW w:w="1617" w:type="pct"/>
            <w:tcBorders>
              <w:top w:val="single" w:sz="4" w:space="0" w:color="auto"/>
              <w:left w:val="single" w:sz="4" w:space="0" w:color="auto"/>
              <w:bottom w:val="single" w:sz="4" w:space="0" w:color="auto"/>
              <w:right w:val="single" w:sz="4" w:space="0" w:color="auto"/>
            </w:tcBorders>
            <w:hideMark/>
          </w:tcPr>
          <w:p w14:paraId="043842DF" w14:textId="77777777" w:rsidR="009301B4" w:rsidRDefault="009301B4">
            <w:pPr>
              <w:widowControl w:val="0"/>
              <w:rPr>
                <w:rFonts w:ascii="Times New Roman" w:hAnsi="Times New Roman"/>
                <w:bCs/>
                <w:sz w:val="24"/>
                <w:szCs w:val="24"/>
              </w:rPr>
            </w:pPr>
            <w:r>
              <w:rPr>
                <w:rFonts w:ascii="Times New Roman" w:hAnsi="Times New Roman"/>
                <w:sz w:val="24"/>
                <w:szCs w:val="24"/>
              </w:rPr>
              <w:lastRenderedPageBreak/>
              <w:t>Оценка выполнения лабораторных работ;</w:t>
            </w:r>
            <w:r>
              <w:rPr>
                <w:rFonts w:ascii="Times New Roman" w:hAnsi="Times New Roman"/>
                <w:bCs/>
                <w:sz w:val="24"/>
                <w:szCs w:val="24"/>
              </w:rPr>
              <w:t xml:space="preserve"> контрольной работы.</w:t>
            </w:r>
          </w:p>
          <w:p w14:paraId="7D6A261F" w14:textId="77777777" w:rsidR="009301B4" w:rsidRDefault="009301B4">
            <w:pPr>
              <w:suppressAutoHyphens/>
              <w:spacing w:line="276" w:lineRule="auto"/>
              <w:rPr>
                <w:rFonts w:ascii="Times New Roman" w:hAnsi="Times New Roman" w:cs="Times New Roman"/>
                <w:i/>
                <w:sz w:val="24"/>
                <w:szCs w:val="24"/>
              </w:rPr>
            </w:pPr>
            <w:r>
              <w:rPr>
                <w:rFonts w:ascii="Times New Roman" w:hAnsi="Times New Roman"/>
                <w:bCs/>
                <w:sz w:val="24"/>
                <w:szCs w:val="24"/>
              </w:rPr>
              <w:t>Зачет</w:t>
            </w:r>
          </w:p>
        </w:tc>
      </w:tr>
    </w:tbl>
    <w:p w14:paraId="3E88581F" w14:textId="77777777" w:rsidR="009301B4" w:rsidRDefault="009301B4" w:rsidP="009301B4">
      <w:pPr>
        <w:rPr>
          <w:rFonts w:ascii="Times New Roman" w:hAnsi="Times New Roman" w:cs="Times New Roman"/>
          <w:b/>
          <w:bCs/>
          <w:sz w:val="18"/>
          <w:szCs w:val="18"/>
        </w:rPr>
      </w:pPr>
    </w:p>
    <w:p w14:paraId="0FA96306" w14:textId="77777777" w:rsidR="009301B4" w:rsidRDefault="009301B4" w:rsidP="009301B4">
      <w:pPr>
        <w:rPr>
          <w:rFonts w:ascii="Times New Roman" w:hAnsi="Times New Roman" w:cs="Times New Roman"/>
          <w:b/>
          <w:bCs/>
          <w:sz w:val="18"/>
          <w:szCs w:val="18"/>
        </w:rPr>
      </w:pPr>
    </w:p>
    <w:p w14:paraId="704894C6" w14:textId="77777777" w:rsidR="009301B4" w:rsidRDefault="009301B4" w:rsidP="009301B4">
      <w:pPr>
        <w:jc w:val="right"/>
        <w:rPr>
          <w:rFonts w:ascii="Times New Roman" w:hAnsi="Times New Roman" w:cs="Times New Roman"/>
          <w:b/>
          <w:bCs/>
          <w:sz w:val="24"/>
          <w:szCs w:val="24"/>
        </w:rPr>
      </w:pPr>
    </w:p>
    <w:p w14:paraId="2B806797" w14:textId="77777777" w:rsidR="009301B4" w:rsidRDefault="009301B4" w:rsidP="009301B4">
      <w:pPr>
        <w:rPr>
          <w:rFonts w:ascii="Times New Roman" w:hAnsi="Times New Roman" w:cs="Times New Roman"/>
          <w:sz w:val="24"/>
          <w:szCs w:val="24"/>
        </w:rPr>
      </w:pPr>
    </w:p>
    <w:p w14:paraId="7812E8D7" w14:textId="77777777" w:rsidR="009301B4" w:rsidRDefault="009301B4" w:rsidP="009301B4">
      <w:pPr>
        <w:rPr>
          <w:rFonts w:ascii="Times New Roman" w:hAnsi="Times New Roman" w:cs="Times New Roman"/>
          <w:sz w:val="24"/>
          <w:szCs w:val="24"/>
        </w:rPr>
      </w:pPr>
    </w:p>
    <w:p w14:paraId="087B69E8" w14:textId="77777777" w:rsidR="009301B4" w:rsidRDefault="009301B4" w:rsidP="009301B4">
      <w:pPr>
        <w:rPr>
          <w:rFonts w:ascii="Times New Roman" w:hAnsi="Times New Roman" w:cs="Times New Roman"/>
          <w:sz w:val="24"/>
          <w:szCs w:val="24"/>
        </w:rPr>
      </w:pPr>
    </w:p>
    <w:p w14:paraId="019AAF0B" w14:textId="77777777" w:rsidR="009301B4" w:rsidRDefault="009301B4" w:rsidP="009301B4">
      <w:pPr>
        <w:rPr>
          <w:rFonts w:ascii="Times New Roman" w:hAnsi="Times New Roman" w:cs="Times New Roman"/>
          <w:sz w:val="24"/>
          <w:szCs w:val="24"/>
        </w:rPr>
      </w:pPr>
    </w:p>
    <w:p w14:paraId="2639F098" w14:textId="77777777" w:rsidR="009301B4" w:rsidRDefault="009301B4" w:rsidP="009301B4">
      <w:pPr>
        <w:rPr>
          <w:rFonts w:ascii="Times New Roman" w:hAnsi="Times New Roman" w:cs="Times New Roman"/>
          <w:sz w:val="24"/>
          <w:szCs w:val="24"/>
        </w:rPr>
      </w:pPr>
    </w:p>
    <w:p w14:paraId="17CFC885" w14:textId="77777777" w:rsidR="009301B4" w:rsidRDefault="009301B4" w:rsidP="009301B4">
      <w:pPr>
        <w:rPr>
          <w:rFonts w:ascii="Times New Roman" w:hAnsi="Times New Roman" w:cs="Times New Roman"/>
          <w:sz w:val="24"/>
          <w:szCs w:val="24"/>
        </w:rPr>
      </w:pPr>
    </w:p>
    <w:p w14:paraId="194C585E" w14:textId="77777777" w:rsidR="009301B4" w:rsidRDefault="009301B4" w:rsidP="009301B4">
      <w:pPr>
        <w:rPr>
          <w:rFonts w:ascii="Times New Roman" w:hAnsi="Times New Roman" w:cs="Times New Roman"/>
          <w:sz w:val="24"/>
          <w:szCs w:val="24"/>
        </w:rPr>
      </w:pPr>
    </w:p>
    <w:p w14:paraId="20E6D944" w14:textId="77777777" w:rsidR="009301B4" w:rsidRDefault="009301B4" w:rsidP="009301B4">
      <w:pPr>
        <w:rPr>
          <w:rFonts w:ascii="Times New Roman" w:hAnsi="Times New Roman" w:cs="Times New Roman"/>
          <w:sz w:val="24"/>
          <w:szCs w:val="24"/>
        </w:rPr>
      </w:pPr>
    </w:p>
    <w:p w14:paraId="5329CFFE" w14:textId="77777777" w:rsidR="009301B4" w:rsidRDefault="009301B4" w:rsidP="009301B4">
      <w:pPr>
        <w:rPr>
          <w:rFonts w:ascii="Times New Roman" w:hAnsi="Times New Roman" w:cs="Times New Roman"/>
          <w:sz w:val="24"/>
          <w:szCs w:val="24"/>
        </w:rPr>
      </w:pPr>
    </w:p>
    <w:p w14:paraId="061D3402" w14:textId="77777777" w:rsidR="009301B4" w:rsidRDefault="009301B4" w:rsidP="009301B4">
      <w:pPr>
        <w:rPr>
          <w:rFonts w:ascii="Times New Roman" w:hAnsi="Times New Roman" w:cs="Times New Roman"/>
          <w:sz w:val="24"/>
          <w:szCs w:val="24"/>
        </w:rPr>
      </w:pPr>
    </w:p>
    <w:p w14:paraId="2960DBBD" w14:textId="77777777" w:rsidR="009301B4" w:rsidRDefault="009301B4" w:rsidP="009301B4">
      <w:pPr>
        <w:rPr>
          <w:rFonts w:ascii="Times New Roman" w:hAnsi="Times New Roman" w:cs="Times New Roman"/>
          <w:sz w:val="24"/>
          <w:szCs w:val="24"/>
        </w:rPr>
      </w:pPr>
    </w:p>
    <w:p w14:paraId="03DA9F2E" w14:textId="77777777" w:rsidR="009301B4" w:rsidRDefault="009301B4" w:rsidP="009301B4">
      <w:pPr>
        <w:rPr>
          <w:rFonts w:ascii="Times New Roman" w:hAnsi="Times New Roman" w:cs="Times New Roman"/>
          <w:sz w:val="24"/>
          <w:szCs w:val="24"/>
        </w:rPr>
      </w:pPr>
    </w:p>
    <w:p w14:paraId="7519600E" w14:textId="77777777" w:rsidR="009301B4" w:rsidRDefault="009301B4" w:rsidP="009301B4">
      <w:pPr>
        <w:rPr>
          <w:rFonts w:ascii="Times New Roman" w:hAnsi="Times New Roman" w:cs="Times New Roman"/>
          <w:sz w:val="24"/>
          <w:szCs w:val="24"/>
        </w:rPr>
      </w:pPr>
    </w:p>
    <w:p w14:paraId="6986E9B3" w14:textId="77777777" w:rsidR="009301B4" w:rsidRDefault="009301B4" w:rsidP="009301B4">
      <w:pPr>
        <w:rPr>
          <w:rFonts w:ascii="Times New Roman" w:hAnsi="Times New Roman" w:cs="Times New Roman"/>
          <w:sz w:val="24"/>
          <w:szCs w:val="24"/>
        </w:rPr>
      </w:pPr>
    </w:p>
    <w:p w14:paraId="77C07887" w14:textId="77777777" w:rsidR="009301B4" w:rsidRDefault="009301B4" w:rsidP="009301B4">
      <w:pPr>
        <w:rPr>
          <w:rFonts w:ascii="Times New Roman" w:hAnsi="Times New Roman" w:cs="Times New Roman"/>
          <w:sz w:val="24"/>
          <w:szCs w:val="24"/>
        </w:rPr>
      </w:pPr>
    </w:p>
    <w:p w14:paraId="2DDCC097" w14:textId="77777777" w:rsidR="009301B4" w:rsidRDefault="009301B4" w:rsidP="009301B4">
      <w:pPr>
        <w:rPr>
          <w:rFonts w:ascii="Times New Roman" w:hAnsi="Times New Roman" w:cs="Times New Roman"/>
          <w:sz w:val="24"/>
          <w:szCs w:val="24"/>
        </w:rPr>
      </w:pPr>
    </w:p>
    <w:p w14:paraId="08D529EA" w14:textId="77777777" w:rsidR="009301B4" w:rsidRDefault="009301B4" w:rsidP="009301B4">
      <w:pPr>
        <w:rPr>
          <w:rFonts w:ascii="Times New Roman" w:hAnsi="Times New Roman" w:cs="Times New Roman"/>
          <w:sz w:val="24"/>
          <w:szCs w:val="24"/>
        </w:rPr>
      </w:pPr>
    </w:p>
    <w:p w14:paraId="74B5AD4D" w14:textId="77777777" w:rsidR="009301B4" w:rsidRDefault="009301B4" w:rsidP="009301B4">
      <w:pPr>
        <w:rPr>
          <w:rFonts w:ascii="Times New Roman" w:hAnsi="Times New Roman" w:cs="Times New Roman"/>
          <w:sz w:val="24"/>
          <w:szCs w:val="24"/>
        </w:rPr>
      </w:pPr>
    </w:p>
    <w:p w14:paraId="78C6651F" w14:textId="77777777" w:rsidR="009301B4" w:rsidRDefault="009301B4" w:rsidP="009301B4">
      <w:pPr>
        <w:rPr>
          <w:rFonts w:ascii="Times New Roman" w:hAnsi="Times New Roman" w:cs="Times New Roman"/>
          <w:sz w:val="24"/>
          <w:szCs w:val="24"/>
        </w:rPr>
      </w:pPr>
    </w:p>
    <w:p w14:paraId="6E2243BB" w14:textId="77777777" w:rsidR="009301B4" w:rsidRDefault="009301B4" w:rsidP="009301B4">
      <w:pPr>
        <w:rPr>
          <w:rFonts w:ascii="Times New Roman" w:hAnsi="Times New Roman" w:cs="Times New Roman"/>
          <w:sz w:val="24"/>
          <w:szCs w:val="24"/>
        </w:rPr>
      </w:pPr>
    </w:p>
    <w:p w14:paraId="338D454F" w14:textId="77777777" w:rsidR="009301B4" w:rsidRDefault="009301B4" w:rsidP="009301B4">
      <w:pPr>
        <w:rPr>
          <w:rFonts w:ascii="Times New Roman" w:hAnsi="Times New Roman" w:cs="Times New Roman"/>
          <w:sz w:val="24"/>
          <w:szCs w:val="24"/>
        </w:rPr>
      </w:pPr>
    </w:p>
    <w:p w14:paraId="4DA8C296" w14:textId="77777777" w:rsidR="009301B4" w:rsidRDefault="009301B4" w:rsidP="009301B4">
      <w:pPr>
        <w:rPr>
          <w:rFonts w:ascii="Times New Roman" w:hAnsi="Times New Roman" w:cs="Times New Roman"/>
          <w:sz w:val="24"/>
          <w:szCs w:val="24"/>
        </w:rPr>
      </w:pPr>
    </w:p>
    <w:p w14:paraId="5E3DDAFE" w14:textId="77777777" w:rsidR="009301B4" w:rsidRDefault="009301B4" w:rsidP="009301B4">
      <w:pPr>
        <w:rPr>
          <w:rFonts w:ascii="Times New Roman" w:hAnsi="Times New Roman" w:cs="Times New Roman"/>
          <w:sz w:val="24"/>
          <w:szCs w:val="24"/>
        </w:rPr>
      </w:pPr>
    </w:p>
    <w:p w14:paraId="6DD20DEC" w14:textId="77777777" w:rsidR="006F2BA5" w:rsidRDefault="006F2BA5" w:rsidP="009301B4">
      <w:pPr>
        <w:rPr>
          <w:rFonts w:ascii="Times New Roman" w:hAnsi="Times New Roman" w:cs="Times New Roman"/>
          <w:sz w:val="24"/>
          <w:szCs w:val="24"/>
        </w:rPr>
      </w:pPr>
    </w:p>
    <w:p w14:paraId="2A100732" w14:textId="77777777" w:rsidR="006F2BA5" w:rsidRDefault="006F2BA5" w:rsidP="009301B4">
      <w:pPr>
        <w:rPr>
          <w:rFonts w:ascii="Times New Roman" w:hAnsi="Times New Roman" w:cs="Times New Roman"/>
          <w:sz w:val="24"/>
          <w:szCs w:val="24"/>
        </w:rPr>
      </w:pPr>
    </w:p>
    <w:p w14:paraId="07B7F7C7" w14:textId="77777777" w:rsidR="006F2BA5" w:rsidRDefault="006F2BA5" w:rsidP="009301B4">
      <w:pPr>
        <w:rPr>
          <w:rFonts w:ascii="Times New Roman" w:hAnsi="Times New Roman" w:cs="Times New Roman"/>
          <w:sz w:val="24"/>
          <w:szCs w:val="24"/>
        </w:rPr>
      </w:pPr>
    </w:p>
    <w:p w14:paraId="7226C2BF" w14:textId="77777777" w:rsidR="006F2BA5" w:rsidRDefault="006F2BA5" w:rsidP="009301B4">
      <w:pPr>
        <w:rPr>
          <w:rFonts w:ascii="Times New Roman" w:hAnsi="Times New Roman" w:cs="Times New Roman"/>
          <w:sz w:val="24"/>
          <w:szCs w:val="24"/>
        </w:rPr>
      </w:pPr>
    </w:p>
    <w:p w14:paraId="1FEC8567" w14:textId="77777777" w:rsidR="006F2BA5" w:rsidRDefault="006F2BA5" w:rsidP="009301B4">
      <w:pPr>
        <w:rPr>
          <w:rFonts w:ascii="Times New Roman" w:hAnsi="Times New Roman" w:cs="Times New Roman"/>
          <w:sz w:val="24"/>
          <w:szCs w:val="24"/>
        </w:rPr>
      </w:pPr>
    </w:p>
    <w:p w14:paraId="0FF654B7" w14:textId="77777777" w:rsidR="006F2BA5" w:rsidRDefault="006F2BA5" w:rsidP="009301B4">
      <w:pPr>
        <w:rPr>
          <w:rFonts w:ascii="Times New Roman" w:hAnsi="Times New Roman" w:cs="Times New Roman"/>
          <w:sz w:val="24"/>
          <w:szCs w:val="24"/>
        </w:rPr>
      </w:pPr>
    </w:p>
    <w:p w14:paraId="7CDC2A68" w14:textId="77777777" w:rsidR="006F2BA5" w:rsidRDefault="006F2BA5" w:rsidP="009301B4">
      <w:pPr>
        <w:rPr>
          <w:rFonts w:ascii="Times New Roman" w:hAnsi="Times New Roman" w:cs="Times New Roman"/>
          <w:sz w:val="24"/>
          <w:szCs w:val="24"/>
        </w:rPr>
      </w:pPr>
    </w:p>
    <w:p w14:paraId="1C07B681" w14:textId="77777777" w:rsidR="006F2BA5" w:rsidRDefault="006F2BA5" w:rsidP="009301B4">
      <w:pPr>
        <w:rPr>
          <w:rFonts w:ascii="Times New Roman" w:hAnsi="Times New Roman" w:cs="Times New Roman"/>
          <w:sz w:val="24"/>
          <w:szCs w:val="24"/>
        </w:rPr>
      </w:pPr>
    </w:p>
    <w:p w14:paraId="3638B3AE" w14:textId="77777777" w:rsidR="006F2BA5" w:rsidRDefault="006F2BA5" w:rsidP="009301B4">
      <w:pPr>
        <w:rPr>
          <w:rFonts w:ascii="Times New Roman" w:hAnsi="Times New Roman" w:cs="Times New Roman"/>
          <w:sz w:val="24"/>
          <w:szCs w:val="24"/>
        </w:rPr>
      </w:pPr>
    </w:p>
    <w:p w14:paraId="3B572508" w14:textId="77777777" w:rsidR="006F2BA5" w:rsidRDefault="006F2BA5" w:rsidP="009301B4">
      <w:pPr>
        <w:rPr>
          <w:rFonts w:ascii="Times New Roman" w:hAnsi="Times New Roman" w:cs="Times New Roman"/>
          <w:sz w:val="24"/>
          <w:szCs w:val="24"/>
        </w:rPr>
      </w:pPr>
    </w:p>
    <w:p w14:paraId="0EE84D21" w14:textId="77777777" w:rsidR="006F2BA5" w:rsidRDefault="006F2BA5" w:rsidP="009301B4">
      <w:pPr>
        <w:rPr>
          <w:rFonts w:ascii="Times New Roman" w:hAnsi="Times New Roman" w:cs="Times New Roman"/>
          <w:sz w:val="24"/>
          <w:szCs w:val="24"/>
        </w:rPr>
      </w:pPr>
    </w:p>
    <w:p w14:paraId="38AD3C9C" w14:textId="77777777" w:rsidR="006F2BA5" w:rsidRDefault="006F2BA5" w:rsidP="009301B4">
      <w:pPr>
        <w:rPr>
          <w:rFonts w:ascii="Times New Roman" w:hAnsi="Times New Roman" w:cs="Times New Roman"/>
          <w:sz w:val="24"/>
          <w:szCs w:val="24"/>
        </w:rPr>
      </w:pPr>
    </w:p>
    <w:p w14:paraId="7E10D0EF" w14:textId="77777777" w:rsidR="006F2BA5" w:rsidRDefault="006F2BA5" w:rsidP="009301B4">
      <w:pPr>
        <w:rPr>
          <w:rFonts w:ascii="Times New Roman" w:hAnsi="Times New Roman" w:cs="Times New Roman"/>
          <w:sz w:val="24"/>
          <w:szCs w:val="24"/>
        </w:rPr>
      </w:pPr>
    </w:p>
    <w:p w14:paraId="4EC144CE" w14:textId="77777777" w:rsidR="006F2BA5" w:rsidRDefault="006F2BA5" w:rsidP="009301B4">
      <w:pPr>
        <w:rPr>
          <w:rFonts w:ascii="Times New Roman" w:hAnsi="Times New Roman" w:cs="Times New Roman"/>
          <w:sz w:val="24"/>
          <w:szCs w:val="24"/>
        </w:rPr>
      </w:pPr>
    </w:p>
    <w:p w14:paraId="39678DB8" w14:textId="77777777" w:rsidR="006F2BA5" w:rsidRDefault="006F2BA5" w:rsidP="009301B4">
      <w:pPr>
        <w:rPr>
          <w:rFonts w:ascii="Times New Roman" w:hAnsi="Times New Roman" w:cs="Times New Roman"/>
          <w:sz w:val="24"/>
          <w:szCs w:val="24"/>
        </w:rPr>
      </w:pPr>
    </w:p>
    <w:p w14:paraId="2D8D870E" w14:textId="77777777" w:rsidR="006F2BA5" w:rsidRDefault="006F2BA5" w:rsidP="009301B4">
      <w:pPr>
        <w:rPr>
          <w:rFonts w:ascii="Times New Roman" w:hAnsi="Times New Roman" w:cs="Times New Roman"/>
          <w:sz w:val="24"/>
          <w:szCs w:val="24"/>
        </w:rPr>
      </w:pPr>
    </w:p>
    <w:p w14:paraId="1EB67CE8" w14:textId="77777777" w:rsidR="006F2BA5" w:rsidRDefault="006F2BA5" w:rsidP="009301B4">
      <w:pPr>
        <w:rPr>
          <w:rFonts w:ascii="Times New Roman" w:hAnsi="Times New Roman" w:cs="Times New Roman"/>
          <w:sz w:val="24"/>
          <w:szCs w:val="24"/>
        </w:rPr>
      </w:pPr>
    </w:p>
    <w:p w14:paraId="61FF59FC" w14:textId="77777777" w:rsidR="006F2BA5" w:rsidRDefault="006F2BA5" w:rsidP="009301B4">
      <w:pPr>
        <w:rPr>
          <w:rFonts w:ascii="Times New Roman" w:hAnsi="Times New Roman" w:cs="Times New Roman"/>
          <w:sz w:val="24"/>
          <w:szCs w:val="24"/>
        </w:rPr>
      </w:pPr>
    </w:p>
    <w:p w14:paraId="06072EB3" w14:textId="77777777" w:rsidR="009301B4" w:rsidRDefault="009301B4" w:rsidP="009301B4">
      <w:pPr>
        <w:jc w:val="right"/>
        <w:rPr>
          <w:rFonts w:ascii="Times New Roman" w:hAnsi="Times New Roman" w:cs="Times New Roman"/>
          <w:b/>
          <w:bCs/>
          <w:sz w:val="24"/>
          <w:szCs w:val="24"/>
        </w:rPr>
      </w:pPr>
    </w:p>
    <w:p w14:paraId="5C973622" w14:textId="77777777" w:rsidR="009301B4" w:rsidRDefault="009301B4" w:rsidP="009301B4">
      <w:pPr>
        <w:jc w:val="right"/>
        <w:rPr>
          <w:rFonts w:ascii="Times New Roman" w:hAnsi="Times New Roman" w:cs="Times New Roman"/>
          <w:b/>
          <w:bCs/>
          <w:sz w:val="24"/>
          <w:szCs w:val="24"/>
        </w:rPr>
      </w:pPr>
    </w:p>
    <w:p w14:paraId="30049D87" w14:textId="77777777" w:rsidR="009301B4" w:rsidRDefault="009301B4" w:rsidP="009301B4">
      <w:pPr>
        <w:tabs>
          <w:tab w:val="left" w:pos="541"/>
        </w:tabs>
        <w:rPr>
          <w:rFonts w:ascii="Times New Roman Полужирный" w:eastAsia="Segoe UI" w:hAnsi="Times New Roman Полужирный" w:cs="Times New Roman"/>
          <w:b/>
          <w:bCs/>
          <w:caps/>
          <w:kern w:val="32"/>
          <w:sz w:val="24"/>
          <w:szCs w:val="24"/>
          <w:lang w:val="x-none" w:eastAsia="x-none"/>
        </w:rPr>
      </w:pPr>
      <w:r>
        <w:rPr>
          <w:rFonts w:ascii="Times New Roman" w:hAnsi="Times New Roman" w:cs="Times New Roman"/>
          <w:b/>
          <w:bCs/>
          <w:sz w:val="24"/>
          <w:szCs w:val="24"/>
        </w:rPr>
        <w:lastRenderedPageBreak/>
        <w:tab/>
      </w:r>
    </w:p>
    <w:p w14:paraId="562A5B30" w14:textId="77777777" w:rsidR="00DB2C65" w:rsidRDefault="00DB2C65" w:rsidP="00DB2C65">
      <w:pPr>
        <w:rPr>
          <w:rFonts w:ascii="Times New Roman" w:eastAsia="Calibri" w:hAnsi="Times New Roman" w:cs="Times New Roman"/>
          <w:sz w:val="28"/>
          <w:szCs w:val="28"/>
        </w:rPr>
      </w:pPr>
    </w:p>
    <w:p w14:paraId="31F91EA0" w14:textId="51C7938D" w:rsidR="00DB2C65" w:rsidRDefault="00DB2C65" w:rsidP="00DB2C65">
      <w:pPr>
        <w:ind w:left="708" w:firstLine="708"/>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Приложение 2.</w:t>
      </w:r>
      <w:r w:rsidR="00E35F2A">
        <w:rPr>
          <w:rFonts w:ascii="Times New Roman" w:eastAsia="Calibri" w:hAnsi="Times New Roman" w:cs="Times New Roman"/>
          <w:b/>
          <w:bCs/>
          <w:sz w:val="24"/>
          <w:szCs w:val="24"/>
        </w:rPr>
        <w:t>14</w:t>
      </w:r>
    </w:p>
    <w:p w14:paraId="3D189FF7" w14:textId="77777777" w:rsidR="00DB2C65" w:rsidRDefault="00DB2C65" w:rsidP="00DB2C65">
      <w:pPr>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к ОПОП-П по профессии</w:t>
      </w:r>
    </w:p>
    <w:p w14:paraId="74BD9747" w14:textId="77777777" w:rsidR="00DB2C65" w:rsidRDefault="00DB2C65" w:rsidP="00DB2C65">
      <w:pPr>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35.01.27 Мастер сельскохозяйственного производства</w:t>
      </w:r>
    </w:p>
    <w:p w14:paraId="286162C0" w14:textId="77777777" w:rsidR="00DB2C65" w:rsidRDefault="00DB2C65" w:rsidP="00DB2C65">
      <w:pPr>
        <w:jc w:val="center"/>
        <w:rPr>
          <w:rFonts w:ascii="Times New Roman" w:eastAsia="Times New Roman" w:hAnsi="Times New Roman" w:cs="Times New Roman"/>
          <w:sz w:val="28"/>
          <w:lang w:eastAsia="ru-RU"/>
        </w:rPr>
      </w:pPr>
    </w:p>
    <w:p w14:paraId="3B161F37" w14:textId="77777777" w:rsidR="00DB2C65" w:rsidRDefault="00DB2C65" w:rsidP="00DB2C65">
      <w:pPr>
        <w:jc w:val="center"/>
        <w:rPr>
          <w:rFonts w:ascii="Times New Roman" w:hAnsi="Times New Roman" w:cs="Times New Roman"/>
          <w:sz w:val="28"/>
        </w:rPr>
      </w:pPr>
    </w:p>
    <w:p w14:paraId="5AB8550C" w14:textId="77777777" w:rsidR="00DB2C65" w:rsidRDefault="00DB2C65" w:rsidP="00DB2C65">
      <w:pPr>
        <w:tabs>
          <w:tab w:val="left" w:pos="0"/>
        </w:tabs>
        <w:rPr>
          <w:rFonts w:ascii="Times New Roman" w:hAnsi="Times New Roman" w:cs="Times New Roman"/>
        </w:rPr>
      </w:pPr>
    </w:p>
    <w:p w14:paraId="6CA3A5EB" w14:textId="77777777" w:rsidR="00DB2C65" w:rsidRDefault="00DB2C65" w:rsidP="00DB2C65">
      <w:pPr>
        <w:tabs>
          <w:tab w:val="left" w:pos="0"/>
        </w:tabs>
        <w:rPr>
          <w:rFonts w:ascii="Times New Roman" w:hAnsi="Times New Roman" w:cs="Times New Roman"/>
        </w:rPr>
      </w:pPr>
    </w:p>
    <w:p w14:paraId="5D210C2D" w14:textId="77777777" w:rsidR="00DB2C65" w:rsidRDefault="00DB2C65" w:rsidP="00DB2C65">
      <w:pPr>
        <w:tabs>
          <w:tab w:val="left" w:pos="0"/>
        </w:tabs>
        <w:rPr>
          <w:rFonts w:ascii="Times New Roman" w:hAnsi="Times New Roman" w:cs="Times New Roman"/>
        </w:rPr>
      </w:pPr>
    </w:p>
    <w:p w14:paraId="57DCF216" w14:textId="77777777" w:rsidR="00DB2C65" w:rsidRDefault="00DB2C65" w:rsidP="00DB2C65">
      <w:pPr>
        <w:tabs>
          <w:tab w:val="left" w:pos="0"/>
        </w:tabs>
        <w:rPr>
          <w:rFonts w:ascii="Times New Roman" w:hAnsi="Times New Roman" w:cs="Times New Roman"/>
        </w:rPr>
      </w:pPr>
    </w:p>
    <w:p w14:paraId="52402ABB" w14:textId="77777777" w:rsidR="00DB2C65" w:rsidRDefault="00DB2C65" w:rsidP="00DB2C65">
      <w:pPr>
        <w:tabs>
          <w:tab w:val="left" w:pos="0"/>
        </w:tabs>
        <w:rPr>
          <w:rFonts w:ascii="Times New Roman" w:hAnsi="Times New Roman" w:cs="Times New Roman"/>
        </w:rPr>
      </w:pPr>
    </w:p>
    <w:p w14:paraId="02B421A0" w14:textId="77777777" w:rsidR="00DB2C65" w:rsidRDefault="00DB2C65" w:rsidP="00DB2C65">
      <w:pPr>
        <w:tabs>
          <w:tab w:val="left" w:pos="0"/>
        </w:tabs>
        <w:rPr>
          <w:rFonts w:ascii="Times New Roman" w:hAnsi="Times New Roman" w:cs="Times New Roman"/>
        </w:rPr>
      </w:pPr>
    </w:p>
    <w:p w14:paraId="537ABADC" w14:textId="0557F5DE" w:rsidR="00DB2C65" w:rsidRPr="00BA3C60" w:rsidRDefault="00BA3C60" w:rsidP="00DB2C65">
      <w:pPr>
        <w:jc w:val="center"/>
        <w:rPr>
          <w:rFonts w:ascii="Times New Roman" w:hAnsi="Times New Roman" w:cs="Times New Roman"/>
          <w:b/>
          <w:sz w:val="24"/>
          <w:szCs w:val="24"/>
        </w:rPr>
      </w:pPr>
      <w:r w:rsidRPr="00BA3C60">
        <w:rPr>
          <w:rFonts w:ascii="Times New Roman" w:hAnsi="Times New Roman" w:cs="Times New Roman"/>
          <w:b/>
          <w:sz w:val="24"/>
          <w:szCs w:val="24"/>
        </w:rPr>
        <w:t>Рабочая программа</w:t>
      </w:r>
      <w:r w:rsidR="009A10D8" w:rsidRPr="00BA3C60">
        <w:rPr>
          <w:rFonts w:ascii="Times New Roman" w:hAnsi="Times New Roman" w:cs="Times New Roman"/>
          <w:b/>
          <w:sz w:val="24"/>
          <w:szCs w:val="24"/>
        </w:rPr>
        <w:t xml:space="preserve"> дисциплины</w:t>
      </w:r>
    </w:p>
    <w:p w14:paraId="265F6B8F" w14:textId="77777777" w:rsidR="00DB2C65" w:rsidRPr="00BA3C60" w:rsidRDefault="00DB2C65" w:rsidP="00DB2C65">
      <w:pPr>
        <w:jc w:val="center"/>
        <w:rPr>
          <w:rFonts w:ascii="Times New Roman" w:hAnsi="Times New Roman" w:cs="Times New Roman"/>
          <w:b/>
          <w:sz w:val="24"/>
          <w:szCs w:val="24"/>
        </w:rPr>
      </w:pPr>
    </w:p>
    <w:p w14:paraId="35AE0B11" w14:textId="26D4CFA5" w:rsidR="00DB2C65" w:rsidRPr="00BA3C60" w:rsidRDefault="009A10D8" w:rsidP="00DB2C65">
      <w:pPr>
        <w:jc w:val="center"/>
        <w:rPr>
          <w:rFonts w:ascii="Times New Roman" w:hAnsi="Times New Roman" w:cs="Times New Roman"/>
          <w:b/>
          <w:sz w:val="24"/>
          <w:szCs w:val="24"/>
        </w:rPr>
      </w:pPr>
      <w:r w:rsidRPr="00BA3C60">
        <w:rPr>
          <w:rFonts w:ascii="Times New Roman" w:hAnsi="Times New Roman" w:cs="Times New Roman"/>
          <w:b/>
          <w:sz w:val="24"/>
          <w:szCs w:val="24"/>
        </w:rPr>
        <w:t>«</w:t>
      </w:r>
      <w:r w:rsidR="00DB2C65" w:rsidRPr="00BA3C60">
        <w:rPr>
          <w:rFonts w:ascii="Times New Roman" w:hAnsi="Times New Roman" w:cs="Times New Roman"/>
          <w:b/>
          <w:sz w:val="24"/>
          <w:szCs w:val="24"/>
        </w:rPr>
        <w:t>ОП.0</w:t>
      </w:r>
      <w:r w:rsidRPr="00BA3C60">
        <w:rPr>
          <w:rFonts w:ascii="Times New Roman" w:hAnsi="Times New Roman" w:cs="Times New Roman"/>
          <w:b/>
          <w:sz w:val="24"/>
          <w:szCs w:val="24"/>
        </w:rPr>
        <w:t>8</w:t>
      </w:r>
      <w:r w:rsidR="00DB2C65" w:rsidRPr="00BA3C60">
        <w:rPr>
          <w:sz w:val="24"/>
          <w:szCs w:val="24"/>
        </w:rPr>
        <w:t xml:space="preserve"> </w:t>
      </w:r>
      <w:r w:rsidR="00C33421" w:rsidRPr="00BA3C60">
        <w:rPr>
          <w:rFonts w:ascii="Times New Roman" w:hAnsi="Times New Roman" w:cs="Times New Roman"/>
          <w:b/>
          <w:bCs/>
          <w:sz w:val="24"/>
          <w:szCs w:val="24"/>
        </w:rPr>
        <w:t>ИНФОРМАЦИОННЫЕ ТЕХНОЛОГИИ</w:t>
      </w:r>
      <w:r w:rsidR="00DB2C65" w:rsidRPr="00BA3C60">
        <w:rPr>
          <w:rFonts w:ascii="Times New Roman" w:hAnsi="Times New Roman" w:cs="Times New Roman"/>
          <w:b/>
          <w:bCs/>
          <w:sz w:val="24"/>
          <w:szCs w:val="24"/>
        </w:rPr>
        <w:t xml:space="preserve"> В ПРОФЕССИОНАЛЬНОЙ ДЕЯТЕЛЬНОСТИ</w:t>
      </w:r>
      <w:r w:rsidRPr="00BA3C60">
        <w:rPr>
          <w:rFonts w:ascii="Times New Roman" w:hAnsi="Times New Roman" w:cs="Times New Roman"/>
          <w:b/>
          <w:bCs/>
          <w:sz w:val="24"/>
          <w:szCs w:val="24"/>
        </w:rPr>
        <w:t>»</w:t>
      </w:r>
    </w:p>
    <w:p w14:paraId="70EB54E7" w14:textId="77777777" w:rsidR="00DB2C65" w:rsidRPr="00BA3C60" w:rsidRDefault="00DB2C65" w:rsidP="00DB2C65">
      <w:pPr>
        <w:rPr>
          <w:rFonts w:ascii="Times New Roman" w:hAnsi="Times New Roman" w:cs="Times New Roman"/>
          <w:b/>
          <w:sz w:val="24"/>
          <w:szCs w:val="24"/>
        </w:rPr>
      </w:pPr>
    </w:p>
    <w:p w14:paraId="0F2517EF" w14:textId="77777777" w:rsidR="00DB2C65" w:rsidRDefault="00DB2C65" w:rsidP="00DB2C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rFonts w:ascii="Times New Roman" w:hAnsi="Times New Roman" w:cs="Times New Roman"/>
          <w:b/>
          <w:sz w:val="28"/>
          <w:szCs w:val="28"/>
        </w:rPr>
      </w:pPr>
    </w:p>
    <w:p w14:paraId="1D13E299" w14:textId="77777777" w:rsidR="00DB2C65" w:rsidRDefault="00DB2C65" w:rsidP="00DB2C65">
      <w:pPr>
        <w:rPr>
          <w:rFonts w:ascii="Times New Roman" w:hAnsi="Times New Roman" w:cs="Times New Roman"/>
          <w:b/>
          <w:sz w:val="28"/>
          <w:szCs w:val="28"/>
        </w:rPr>
      </w:pPr>
    </w:p>
    <w:p w14:paraId="1EE8D8F5" w14:textId="77777777" w:rsidR="00DB2C65" w:rsidRDefault="00DB2C65" w:rsidP="00DB2C65">
      <w:pPr>
        <w:jc w:val="center"/>
        <w:rPr>
          <w:rFonts w:ascii="Times New Roman" w:hAnsi="Times New Roman" w:cs="Times New Roman"/>
          <w:sz w:val="32"/>
        </w:rPr>
      </w:pPr>
    </w:p>
    <w:p w14:paraId="65D7EC85" w14:textId="77777777" w:rsidR="00DB2C65" w:rsidRDefault="00DB2C65" w:rsidP="00DB2C65">
      <w:pPr>
        <w:rPr>
          <w:rFonts w:ascii="Times New Roman" w:hAnsi="Times New Roman" w:cs="Times New Roman"/>
        </w:rPr>
      </w:pPr>
    </w:p>
    <w:p w14:paraId="27998907" w14:textId="77777777" w:rsidR="00DB2C65" w:rsidRDefault="00DB2C65" w:rsidP="00DB2C65">
      <w:pPr>
        <w:rPr>
          <w:rFonts w:ascii="Times New Roman" w:hAnsi="Times New Roman" w:cs="Times New Roman"/>
        </w:rPr>
      </w:pPr>
    </w:p>
    <w:p w14:paraId="482A9BCC" w14:textId="77777777" w:rsidR="00DB2C65" w:rsidRDefault="00DB2C65" w:rsidP="00DB2C65">
      <w:pPr>
        <w:rPr>
          <w:rFonts w:ascii="Times New Roman" w:hAnsi="Times New Roman" w:cs="Times New Roman"/>
          <w:b/>
          <w:sz w:val="28"/>
          <w:szCs w:val="28"/>
        </w:rPr>
      </w:pPr>
    </w:p>
    <w:p w14:paraId="25A7BB2D" w14:textId="77777777" w:rsidR="00DB2C65" w:rsidRDefault="00DB2C65" w:rsidP="00DB2C65">
      <w:pPr>
        <w:rPr>
          <w:rFonts w:ascii="Times New Roman" w:hAnsi="Times New Roman" w:cs="Times New Roman"/>
          <w:b/>
          <w:sz w:val="28"/>
        </w:rPr>
      </w:pPr>
    </w:p>
    <w:p w14:paraId="2EC46D90" w14:textId="77777777" w:rsidR="00DB2C65" w:rsidRDefault="00DB2C65" w:rsidP="00DB2C65">
      <w:pPr>
        <w:rPr>
          <w:rFonts w:ascii="Times New Roman" w:hAnsi="Times New Roman" w:cs="Times New Roman"/>
          <w:b/>
          <w:sz w:val="28"/>
        </w:rPr>
      </w:pPr>
    </w:p>
    <w:p w14:paraId="40ABFA57" w14:textId="77777777" w:rsidR="00DB2C65" w:rsidRDefault="00DB2C65" w:rsidP="00DB2C65">
      <w:pPr>
        <w:rPr>
          <w:rFonts w:ascii="Times New Roman" w:hAnsi="Times New Roman" w:cs="Times New Roman"/>
          <w:b/>
          <w:sz w:val="28"/>
        </w:rPr>
      </w:pPr>
    </w:p>
    <w:p w14:paraId="0E3E3A32" w14:textId="77777777" w:rsidR="00DB2C65" w:rsidRDefault="00DB2C65" w:rsidP="00DB2C65">
      <w:pPr>
        <w:ind w:right="-239"/>
        <w:jc w:val="center"/>
        <w:rPr>
          <w:rFonts w:ascii="Times New Roman" w:hAnsi="Times New Roman" w:cs="Times New Roman"/>
          <w:b/>
          <w:bCs/>
          <w:sz w:val="24"/>
          <w:szCs w:val="24"/>
        </w:rPr>
      </w:pPr>
    </w:p>
    <w:p w14:paraId="3A3495EB" w14:textId="77777777" w:rsidR="00BA3C60" w:rsidRDefault="00BA3C60" w:rsidP="00DB2C65">
      <w:pPr>
        <w:ind w:right="-239"/>
        <w:jc w:val="center"/>
        <w:rPr>
          <w:rFonts w:ascii="Times New Roman" w:hAnsi="Times New Roman" w:cs="Times New Roman"/>
          <w:b/>
          <w:bCs/>
          <w:sz w:val="24"/>
          <w:szCs w:val="24"/>
        </w:rPr>
      </w:pPr>
    </w:p>
    <w:p w14:paraId="4E55538C" w14:textId="77777777" w:rsidR="00BA3C60" w:rsidRDefault="00BA3C60" w:rsidP="00DB2C65">
      <w:pPr>
        <w:ind w:right="-239"/>
        <w:jc w:val="center"/>
        <w:rPr>
          <w:rFonts w:ascii="Times New Roman" w:hAnsi="Times New Roman" w:cs="Times New Roman"/>
          <w:b/>
          <w:bCs/>
          <w:sz w:val="24"/>
          <w:szCs w:val="24"/>
        </w:rPr>
      </w:pPr>
    </w:p>
    <w:p w14:paraId="6959C63F" w14:textId="77777777" w:rsidR="00BA3C60" w:rsidRDefault="00BA3C60" w:rsidP="00DB2C65">
      <w:pPr>
        <w:ind w:right="-239"/>
        <w:jc w:val="center"/>
        <w:rPr>
          <w:rFonts w:ascii="Times New Roman" w:hAnsi="Times New Roman" w:cs="Times New Roman"/>
          <w:b/>
          <w:bCs/>
          <w:sz w:val="24"/>
          <w:szCs w:val="24"/>
        </w:rPr>
      </w:pPr>
    </w:p>
    <w:p w14:paraId="7E99932E" w14:textId="77777777" w:rsidR="00BA3C60" w:rsidRDefault="00BA3C60" w:rsidP="00DB2C65">
      <w:pPr>
        <w:ind w:right="-239"/>
        <w:jc w:val="center"/>
        <w:rPr>
          <w:rFonts w:ascii="Times New Roman" w:hAnsi="Times New Roman" w:cs="Times New Roman"/>
          <w:b/>
          <w:bCs/>
          <w:sz w:val="24"/>
          <w:szCs w:val="24"/>
        </w:rPr>
      </w:pPr>
    </w:p>
    <w:p w14:paraId="5ADB9C10" w14:textId="77777777" w:rsidR="00BA3C60" w:rsidRDefault="00BA3C60" w:rsidP="00DB2C65">
      <w:pPr>
        <w:ind w:right="-239"/>
        <w:jc w:val="center"/>
        <w:rPr>
          <w:rFonts w:ascii="Times New Roman" w:hAnsi="Times New Roman" w:cs="Times New Roman"/>
          <w:b/>
          <w:bCs/>
          <w:sz w:val="24"/>
          <w:szCs w:val="24"/>
        </w:rPr>
      </w:pPr>
    </w:p>
    <w:p w14:paraId="122FB9FC" w14:textId="77777777" w:rsidR="00BA3C60" w:rsidRDefault="00BA3C60" w:rsidP="00DB2C65">
      <w:pPr>
        <w:ind w:right="-239"/>
        <w:jc w:val="center"/>
        <w:rPr>
          <w:rFonts w:ascii="Times New Roman" w:hAnsi="Times New Roman" w:cs="Times New Roman"/>
          <w:b/>
          <w:bCs/>
          <w:sz w:val="24"/>
          <w:szCs w:val="24"/>
        </w:rPr>
      </w:pPr>
    </w:p>
    <w:p w14:paraId="07926BE5" w14:textId="77777777" w:rsidR="00BA3C60" w:rsidRDefault="00BA3C60" w:rsidP="00DB2C65">
      <w:pPr>
        <w:ind w:right="-239"/>
        <w:jc w:val="center"/>
        <w:rPr>
          <w:rFonts w:ascii="Times New Roman" w:hAnsi="Times New Roman" w:cs="Times New Roman"/>
          <w:b/>
          <w:bCs/>
          <w:sz w:val="24"/>
          <w:szCs w:val="24"/>
        </w:rPr>
      </w:pPr>
    </w:p>
    <w:p w14:paraId="549A165F" w14:textId="77777777" w:rsidR="00BA3C60" w:rsidRDefault="00BA3C60" w:rsidP="00DB2C65">
      <w:pPr>
        <w:ind w:right="-239"/>
        <w:jc w:val="center"/>
        <w:rPr>
          <w:rFonts w:ascii="Times New Roman" w:hAnsi="Times New Roman" w:cs="Times New Roman"/>
          <w:b/>
          <w:bCs/>
          <w:sz w:val="24"/>
          <w:szCs w:val="24"/>
        </w:rPr>
      </w:pPr>
    </w:p>
    <w:p w14:paraId="13F860A7" w14:textId="77777777" w:rsidR="00BA3C60" w:rsidRDefault="00BA3C60" w:rsidP="00DB2C65">
      <w:pPr>
        <w:ind w:right="-239"/>
        <w:jc w:val="center"/>
        <w:rPr>
          <w:rFonts w:ascii="Times New Roman" w:hAnsi="Times New Roman" w:cs="Times New Roman"/>
          <w:b/>
          <w:bCs/>
          <w:sz w:val="24"/>
          <w:szCs w:val="24"/>
        </w:rPr>
      </w:pPr>
    </w:p>
    <w:p w14:paraId="3FD5DD23" w14:textId="77777777" w:rsidR="00BA3C60" w:rsidRDefault="00BA3C60" w:rsidP="00DB2C65">
      <w:pPr>
        <w:ind w:right="-239"/>
        <w:jc w:val="center"/>
        <w:rPr>
          <w:rFonts w:ascii="Times New Roman" w:hAnsi="Times New Roman" w:cs="Times New Roman"/>
          <w:b/>
          <w:bCs/>
          <w:sz w:val="24"/>
          <w:szCs w:val="24"/>
        </w:rPr>
      </w:pPr>
    </w:p>
    <w:p w14:paraId="06ABB283" w14:textId="77777777" w:rsidR="00BA3C60" w:rsidRDefault="00BA3C60" w:rsidP="00DB2C65">
      <w:pPr>
        <w:ind w:right="-239"/>
        <w:jc w:val="center"/>
        <w:rPr>
          <w:rFonts w:ascii="Times New Roman" w:hAnsi="Times New Roman" w:cs="Times New Roman"/>
          <w:b/>
          <w:bCs/>
          <w:sz w:val="24"/>
          <w:szCs w:val="24"/>
        </w:rPr>
      </w:pPr>
    </w:p>
    <w:p w14:paraId="0EEA2942" w14:textId="77777777" w:rsidR="00BA3C60" w:rsidRDefault="00BA3C60" w:rsidP="00DB2C65">
      <w:pPr>
        <w:ind w:right="-239"/>
        <w:jc w:val="center"/>
        <w:rPr>
          <w:rFonts w:ascii="Times New Roman" w:hAnsi="Times New Roman" w:cs="Times New Roman"/>
          <w:b/>
          <w:bCs/>
          <w:sz w:val="24"/>
          <w:szCs w:val="24"/>
        </w:rPr>
      </w:pPr>
    </w:p>
    <w:p w14:paraId="79B121C0" w14:textId="77777777" w:rsidR="00BA3C60" w:rsidRDefault="00BA3C60" w:rsidP="00DB2C65">
      <w:pPr>
        <w:ind w:right="-239"/>
        <w:jc w:val="center"/>
        <w:rPr>
          <w:rFonts w:ascii="Times New Roman" w:hAnsi="Times New Roman" w:cs="Times New Roman"/>
          <w:b/>
          <w:bCs/>
          <w:sz w:val="24"/>
          <w:szCs w:val="24"/>
        </w:rPr>
      </w:pPr>
    </w:p>
    <w:p w14:paraId="1ABE96FA" w14:textId="77777777" w:rsidR="00BA3C60" w:rsidRDefault="00BA3C60" w:rsidP="00DB2C65">
      <w:pPr>
        <w:ind w:right="-239"/>
        <w:jc w:val="center"/>
        <w:rPr>
          <w:rFonts w:ascii="Times New Roman" w:hAnsi="Times New Roman" w:cs="Times New Roman"/>
          <w:b/>
          <w:bCs/>
          <w:sz w:val="24"/>
          <w:szCs w:val="24"/>
        </w:rPr>
      </w:pPr>
    </w:p>
    <w:p w14:paraId="0F144495" w14:textId="77777777" w:rsidR="00BA3C60" w:rsidRDefault="00BA3C60" w:rsidP="00DB2C65">
      <w:pPr>
        <w:ind w:right="-239"/>
        <w:jc w:val="center"/>
        <w:rPr>
          <w:rFonts w:ascii="Times New Roman" w:hAnsi="Times New Roman" w:cs="Times New Roman"/>
          <w:b/>
          <w:bCs/>
          <w:sz w:val="24"/>
          <w:szCs w:val="24"/>
        </w:rPr>
      </w:pPr>
    </w:p>
    <w:p w14:paraId="35B9BBD0" w14:textId="77777777" w:rsidR="00BA3C60" w:rsidRDefault="00BA3C60" w:rsidP="00DB2C65">
      <w:pPr>
        <w:ind w:right="-239"/>
        <w:jc w:val="center"/>
        <w:rPr>
          <w:rFonts w:ascii="Times New Roman" w:hAnsi="Times New Roman" w:cs="Times New Roman"/>
          <w:b/>
          <w:bCs/>
          <w:sz w:val="24"/>
          <w:szCs w:val="24"/>
        </w:rPr>
      </w:pPr>
    </w:p>
    <w:p w14:paraId="564D7E7E" w14:textId="77777777" w:rsidR="00BA3C60" w:rsidRDefault="00BA3C60" w:rsidP="00DB2C65">
      <w:pPr>
        <w:ind w:right="-239"/>
        <w:jc w:val="center"/>
        <w:rPr>
          <w:rFonts w:ascii="Times New Roman" w:hAnsi="Times New Roman" w:cs="Times New Roman"/>
          <w:b/>
          <w:bCs/>
          <w:sz w:val="24"/>
          <w:szCs w:val="24"/>
        </w:rPr>
      </w:pPr>
    </w:p>
    <w:p w14:paraId="293973F4" w14:textId="77777777" w:rsidR="00BA3C60" w:rsidRDefault="00BA3C60" w:rsidP="00DB2C65">
      <w:pPr>
        <w:ind w:right="-239"/>
        <w:jc w:val="center"/>
        <w:rPr>
          <w:rFonts w:ascii="Times New Roman" w:hAnsi="Times New Roman" w:cs="Times New Roman"/>
          <w:b/>
          <w:bCs/>
          <w:sz w:val="24"/>
          <w:szCs w:val="24"/>
        </w:rPr>
      </w:pPr>
    </w:p>
    <w:p w14:paraId="668C1075" w14:textId="77777777" w:rsidR="00BA3C60" w:rsidRDefault="00BA3C60" w:rsidP="00DB2C65">
      <w:pPr>
        <w:ind w:right="-239"/>
        <w:jc w:val="center"/>
        <w:rPr>
          <w:rFonts w:ascii="Times New Roman" w:hAnsi="Times New Roman" w:cs="Times New Roman"/>
          <w:b/>
          <w:bCs/>
          <w:sz w:val="24"/>
          <w:szCs w:val="24"/>
        </w:rPr>
      </w:pPr>
    </w:p>
    <w:p w14:paraId="56B9C623" w14:textId="77777777" w:rsidR="00BA3C60" w:rsidRDefault="00BA3C60" w:rsidP="00DB2C65">
      <w:pPr>
        <w:ind w:right="-239"/>
        <w:jc w:val="center"/>
        <w:rPr>
          <w:rFonts w:ascii="Times New Roman" w:hAnsi="Times New Roman" w:cs="Times New Roman"/>
          <w:b/>
          <w:bCs/>
          <w:sz w:val="24"/>
          <w:szCs w:val="24"/>
        </w:rPr>
      </w:pPr>
    </w:p>
    <w:p w14:paraId="185DD220" w14:textId="77777777" w:rsidR="00BA3C60" w:rsidRDefault="00BA3C60" w:rsidP="00DB2C65">
      <w:pPr>
        <w:ind w:right="-239"/>
        <w:jc w:val="center"/>
        <w:rPr>
          <w:rFonts w:ascii="Times New Roman" w:hAnsi="Times New Roman" w:cs="Times New Roman"/>
          <w:b/>
          <w:bCs/>
          <w:sz w:val="24"/>
          <w:szCs w:val="24"/>
        </w:rPr>
      </w:pPr>
    </w:p>
    <w:p w14:paraId="1D0AFB58" w14:textId="77777777" w:rsidR="00BA3C60" w:rsidRDefault="00BA3C60" w:rsidP="00DB2C65">
      <w:pPr>
        <w:ind w:right="-239"/>
        <w:jc w:val="center"/>
        <w:rPr>
          <w:rFonts w:ascii="Times New Roman" w:hAnsi="Times New Roman" w:cs="Times New Roman"/>
          <w:b/>
          <w:bCs/>
          <w:sz w:val="24"/>
          <w:szCs w:val="24"/>
        </w:rPr>
      </w:pPr>
    </w:p>
    <w:p w14:paraId="044B44B1" w14:textId="77777777" w:rsidR="00DB2C65" w:rsidRDefault="00DB2C65" w:rsidP="00DB2C65">
      <w:pPr>
        <w:keepNext/>
        <w:spacing w:after="120"/>
        <w:jc w:val="center"/>
        <w:outlineLvl w:val="0"/>
        <w:rPr>
          <w:rFonts w:ascii="Times New Roman" w:eastAsia="Segoe UI" w:hAnsi="Times New Roman" w:cs="Times New Roman"/>
          <w:b/>
          <w:bCs/>
          <w:caps/>
          <w:kern w:val="32"/>
          <w:sz w:val="24"/>
          <w:szCs w:val="24"/>
          <w:lang w:eastAsia="x-none"/>
        </w:rPr>
      </w:pPr>
      <w:r>
        <w:rPr>
          <w:rFonts w:ascii="Times New Roman" w:eastAsia="Segoe UI" w:hAnsi="Times New Roman" w:cs="Times New Roman"/>
          <w:b/>
          <w:bCs/>
          <w:caps/>
          <w:kern w:val="32"/>
          <w:sz w:val="24"/>
          <w:szCs w:val="24"/>
          <w:lang w:eastAsia="x-none"/>
        </w:rPr>
        <w:lastRenderedPageBreak/>
        <w:t>СОДЕРЖАНИЕ ПРОГРАММЫ</w:t>
      </w:r>
    </w:p>
    <w:p w14:paraId="5696FA70" w14:textId="77777777" w:rsidR="00DB2C65" w:rsidRDefault="00DB2C65" w:rsidP="00DB2C65">
      <w:pPr>
        <w:keepNext/>
        <w:spacing w:after="120"/>
        <w:jc w:val="center"/>
        <w:outlineLvl w:val="0"/>
        <w:rPr>
          <w:rFonts w:ascii="Times New Roman" w:eastAsia="Segoe UI" w:hAnsi="Times New Roman" w:cs="Times New Roman"/>
          <w:b/>
          <w:bCs/>
          <w:caps/>
          <w:kern w:val="32"/>
          <w:sz w:val="24"/>
          <w:szCs w:val="24"/>
          <w:lang w:eastAsia="x-none"/>
        </w:rPr>
      </w:pPr>
    </w:p>
    <w:p w14:paraId="7912871B" w14:textId="77777777" w:rsidR="00DB2C65" w:rsidRDefault="00DB2C65" w:rsidP="00DB2C65">
      <w:pPr>
        <w:tabs>
          <w:tab w:val="right" w:leader="dot" w:pos="9639"/>
        </w:tabs>
        <w:spacing w:before="120"/>
        <w:rPr>
          <w:rFonts w:ascii="Calibri" w:eastAsia="Times New Roman" w:hAnsi="Calibri" w:cs="Times New Roman"/>
          <w:noProof/>
          <w:lang w:eastAsia="ru-RU"/>
        </w:rPr>
      </w:pPr>
      <w:r>
        <w:rPr>
          <w:rFonts w:ascii="Times New Roman" w:eastAsia="Calibri" w:hAnsi="Times New Roman" w:cs="Times New Roman"/>
          <w:b/>
          <w:bCs/>
          <w:noProof/>
        </w:rPr>
        <w:t>СОДЕРЖАНИЕ ПРОГРАММЫ</w:t>
      </w:r>
      <w:r>
        <w:rPr>
          <w:rFonts w:ascii="Times New Roman" w:eastAsia="Calibri" w:hAnsi="Times New Roman" w:cs="Times New Roman"/>
          <w:b/>
          <w:bCs/>
          <w:noProof/>
          <w:webHidden/>
        </w:rPr>
        <w:tab/>
        <w:t>2</w:t>
      </w:r>
    </w:p>
    <w:p w14:paraId="56D610A4" w14:textId="77777777" w:rsidR="00DB2C65" w:rsidRDefault="00DB2C65" w:rsidP="00DB2C65">
      <w:pPr>
        <w:tabs>
          <w:tab w:val="right" w:leader="dot" w:pos="9639"/>
        </w:tabs>
        <w:spacing w:before="120"/>
        <w:rPr>
          <w:rFonts w:cs="Times New Roman"/>
          <w:noProof/>
        </w:rPr>
      </w:pPr>
      <w:r>
        <w:rPr>
          <w:rFonts w:ascii="Times New Roman" w:eastAsia="Calibri" w:hAnsi="Times New Roman" w:cs="Times New Roman"/>
          <w:b/>
          <w:bCs/>
          <w:noProof/>
        </w:rPr>
        <w:t>1. Общая характеристика</w:t>
      </w:r>
      <w:r>
        <w:rPr>
          <w:rFonts w:ascii="Times New Roman" w:eastAsia="Calibri" w:hAnsi="Times New Roman" w:cs="Times New Roman"/>
          <w:b/>
          <w:bCs/>
          <w:noProof/>
          <w:webHidden/>
        </w:rPr>
        <w:tab/>
        <w:t>3</w:t>
      </w:r>
    </w:p>
    <w:p w14:paraId="6D494AE7" w14:textId="77777777" w:rsidR="00DB2C65" w:rsidRDefault="00DB2C65" w:rsidP="00DB2C65">
      <w:pPr>
        <w:tabs>
          <w:tab w:val="right" w:leader="dot" w:pos="9639"/>
        </w:tabs>
        <w:spacing w:before="120"/>
        <w:ind w:left="240"/>
        <w:rPr>
          <w:rFonts w:cs="Times New Roman"/>
          <w:noProof/>
        </w:rPr>
      </w:pPr>
      <w:r>
        <w:rPr>
          <w:rFonts w:ascii="Times New Roman" w:hAnsi="Times New Roman" w:cs="Times New Roman"/>
          <w:noProof/>
          <w:sz w:val="24"/>
          <w:szCs w:val="24"/>
        </w:rPr>
        <w:t>1.1. Цель и место дисциплины в структуре образовательной программы</w:t>
      </w:r>
      <w:r>
        <w:rPr>
          <w:rFonts w:ascii="Times New Roman" w:hAnsi="Times New Roman" w:cs="Times New Roman"/>
          <w:noProof/>
          <w:webHidden/>
          <w:sz w:val="24"/>
          <w:szCs w:val="24"/>
        </w:rPr>
        <w:tab/>
        <w:t>3</w:t>
      </w:r>
    </w:p>
    <w:p w14:paraId="2FCB6C44" w14:textId="77777777" w:rsidR="00DB2C65" w:rsidRDefault="00DB2C65" w:rsidP="00DB2C65">
      <w:pPr>
        <w:tabs>
          <w:tab w:val="right" w:leader="dot" w:pos="9639"/>
        </w:tabs>
        <w:spacing w:before="120"/>
        <w:ind w:left="240"/>
        <w:rPr>
          <w:rFonts w:cs="Times New Roman"/>
          <w:noProof/>
        </w:rPr>
      </w:pPr>
      <w:r>
        <w:rPr>
          <w:rFonts w:ascii="Times New Roman" w:hAnsi="Times New Roman" w:cs="Times New Roman"/>
          <w:noProof/>
          <w:sz w:val="24"/>
          <w:szCs w:val="24"/>
        </w:rPr>
        <w:t>1.2. Планируемые результаты освоения дисциплины</w:t>
      </w:r>
      <w:r>
        <w:rPr>
          <w:rFonts w:ascii="Times New Roman" w:hAnsi="Times New Roman" w:cs="Times New Roman"/>
          <w:noProof/>
          <w:webHidden/>
          <w:sz w:val="24"/>
          <w:szCs w:val="24"/>
        </w:rPr>
        <w:tab/>
        <w:t>3</w:t>
      </w:r>
    </w:p>
    <w:p w14:paraId="2A05395B" w14:textId="77777777" w:rsidR="00DB2C65" w:rsidRDefault="00DB2C65" w:rsidP="00DB2C65">
      <w:pPr>
        <w:tabs>
          <w:tab w:val="right" w:leader="dot" w:pos="9639"/>
        </w:tabs>
        <w:spacing w:before="120"/>
        <w:rPr>
          <w:rFonts w:cs="Times New Roman"/>
          <w:noProof/>
        </w:rPr>
      </w:pPr>
      <w:r>
        <w:rPr>
          <w:rFonts w:ascii="Times New Roman" w:eastAsia="Calibri" w:hAnsi="Times New Roman" w:cs="Times New Roman"/>
          <w:b/>
          <w:bCs/>
          <w:noProof/>
        </w:rPr>
        <w:t>2. Структура и содержание ДИСЦИПЛИНЫ</w:t>
      </w:r>
      <w:r>
        <w:rPr>
          <w:rFonts w:ascii="Times New Roman" w:eastAsia="Calibri" w:hAnsi="Times New Roman" w:cs="Times New Roman"/>
          <w:b/>
          <w:bCs/>
          <w:noProof/>
          <w:webHidden/>
        </w:rPr>
        <w:tab/>
        <w:t>4</w:t>
      </w:r>
    </w:p>
    <w:p w14:paraId="25762AEE" w14:textId="77777777" w:rsidR="00DB2C65" w:rsidRDefault="00DB2C65" w:rsidP="00DB2C65">
      <w:pPr>
        <w:tabs>
          <w:tab w:val="right" w:leader="dot" w:pos="9639"/>
        </w:tabs>
        <w:spacing w:before="120"/>
        <w:ind w:left="240"/>
        <w:rPr>
          <w:rFonts w:cs="Times New Roman"/>
          <w:noProof/>
        </w:rPr>
      </w:pPr>
      <w:r>
        <w:rPr>
          <w:rFonts w:ascii="Times New Roman" w:hAnsi="Times New Roman" w:cs="Times New Roman"/>
          <w:noProof/>
          <w:sz w:val="24"/>
          <w:szCs w:val="24"/>
        </w:rPr>
        <w:t>2.1. Трудоемкость освоения дисциплины</w:t>
      </w:r>
      <w:r>
        <w:rPr>
          <w:rFonts w:ascii="Times New Roman" w:hAnsi="Times New Roman" w:cs="Times New Roman"/>
          <w:noProof/>
          <w:webHidden/>
          <w:sz w:val="24"/>
          <w:szCs w:val="24"/>
        </w:rPr>
        <w:tab/>
        <w:t>4</w:t>
      </w:r>
    </w:p>
    <w:p w14:paraId="4159C241" w14:textId="77777777" w:rsidR="00DB2C65" w:rsidRDefault="00DB2C65" w:rsidP="00DB2C65">
      <w:pPr>
        <w:tabs>
          <w:tab w:val="right" w:leader="dot" w:pos="9639"/>
        </w:tabs>
        <w:spacing w:before="120"/>
        <w:ind w:left="240"/>
        <w:rPr>
          <w:rFonts w:cs="Times New Roman"/>
          <w:noProof/>
        </w:rPr>
      </w:pPr>
      <w:r>
        <w:rPr>
          <w:rFonts w:ascii="Times New Roman" w:hAnsi="Times New Roman" w:cs="Times New Roman"/>
          <w:noProof/>
          <w:sz w:val="24"/>
          <w:szCs w:val="24"/>
        </w:rPr>
        <w:t>2.2. Содержание дисциплины</w:t>
      </w:r>
      <w:r>
        <w:rPr>
          <w:rFonts w:ascii="Times New Roman" w:hAnsi="Times New Roman" w:cs="Times New Roman"/>
          <w:noProof/>
          <w:webHidden/>
          <w:sz w:val="24"/>
          <w:szCs w:val="24"/>
        </w:rPr>
        <w:tab/>
        <w:t>5</w:t>
      </w:r>
    </w:p>
    <w:p w14:paraId="2B7E10A1" w14:textId="77777777" w:rsidR="00DB2C65" w:rsidRDefault="00DB2C65" w:rsidP="00DB2C65">
      <w:pPr>
        <w:tabs>
          <w:tab w:val="right" w:leader="dot" w:pos="9639"/>
        </w:tabs>
        <w:spacing w:before="120"/>
        <w:rPr>
          <w:rFonts w:cs="Times New Roman"/>
          <w:noProof/>
        </w:rPr>
      </w:pPr>
      <w:r>
        <w:rPr>
          <w:rFonts w:ascii="Times New Roman" w:eastAsia="Calibri" w:hAnsi="Times New Roman" w:cs="Times New Roman"/>
          <w:b/>
          <w:bCs/>
          <w:noProof/>
        </w:rPr>
        <w:t>3. Условия реализации ДИСЦИПЛИНЫ</w:t>
      </w:r>
      <w:r>
        <w:rPr>
          <w:rFonts w:ascii="Times New Roman" w:eastAsia="Calibri" w:hAnsi="Times New Roman" w:cs="Times New Roman"/>
          <w:b/>
          <w:bCs/>
          <w:noProof/>
          <w:webHidden/>
        </w:rPr>
        <w:tab/>
        <w:t>9</w:t>
      </w:r>
    </w:p>
    <w:p w14:paraId="1E50C23D" w14:textId="77777777" w:rsidR="00DB2C65" w:rsidRDefault="00DB2C65" w:rsidP="00DB2C65">
      <w:pPr>
        <w:tabs>
          <w:tab w:val="right" w:leader="dot" w:pos="9639"/>
        </w:tabs>
        <w:spacing w:before="120"/>
        <w:ind w:left="240"/>
        <w:rPr>
          <w:rFonts w:cs="Times New Roman"/>
          <w:noProof/>
        </w:rPr>
      </w:pPr>
      <w:r>
        <w:rPr>
          <w:rFonts w:ascii="Times New Roman" w:hAnsi="Times New Roman" w:cs="Times New Roman"/>
          <w:noProof/>
          <w:sz w:val="24"/>
          <w:szCs w:val="24"/>
        </w:rPr>
        <w:t>3.1. Материально-техническое обеспечение</w:t>
      </w:r>
      <w:r>
        <w:rPr>
          <w:rFonts w:ascii="Times New Roman" w:hAnsi="Times New Roman" w:cs="Times New Roman"/>
          <w:noProof/>
          <w:webHidden/>
          <w:sz w:val="24"/>
          <w:szCs w:val="24"/>
        </w:rPr>
        <w:tab/>
        <w:t>9</w:t>
      </w:r>
    </w:p>
    <w:p w14:paraId="1B385828" w14:textId="77777777" w:rsidR="00DB2C65" w:rsidRDefault="00DB2C65" w:rsidP="00DB2C65">
      <w:pPr>
        <w:tabs>
          <w:tab w:val="right" w:leader="dot" w:pos="9639"/>
        </w:tabs>
        <w:spacing w:before="120"/>
        <w:ind w:left="240"/>
        <w:rPr>
          <w:rFonts w:cs="Times New Roman"/>
          <w:noProof/>
        </w:rPr>
      </w:pPr>
      <w:r>
        <w:rPr>
          <w:rFonts w:ascii="Times New Roman" w:hAnsi="Times New Roman" w:cs="Times New Roman"/>
          <w:noProof/>
          <w:sz w:val="24"/>
          <w:szCs w:val="24"/>
        </w:rPr>
        <w:t>3.2. Учебно-методическое обеспечение</w:t>
      </w:r>
      <w:r>
        <w:rPr>
          <w:rFonts w:ascii="Times New Roman" w:hAnsi="Times New Roman" w:cs="Times New Roman"/>
          <w:noProof/>
          <w:webHidden/>
          <w:sz w:val="24"/>
          <w:szCs w:val="24"/>
        </w:rPr>
        <w:tab/>
        <w:t>9</w:t>
      </w:r>
    </w:p>
    <w:p w14:paraId="5B9AC0A2" w14:textId="77777777" w:rsidR="00DB2C65" w:rsidRDefault="00DB2C65" w:rsidP="00DB2C65">
      <w:pPr>
        <w:tabs>
          <w:tab w:val="right" w:leader="dot" w:pos="9639"/>
        </w:tabs>
        <w:spacing w:before="120"/>
        <w:rPr>
          <w:rFonts w:cs="Times New Roman"/>
          <w:noProof/>
        </w:rPr>
      </w:pPr>
      <w:r>
        <w:rPr>
          <w:rFonts w:ascii="Times New Roman" w:eastAsia="Calibri" w:hAnsi="Times New Roman" w:cs="Times New Roman"/>
          <w:b/>
          <w:bCs/>
          <w:noProof/>
        </w:rPr>
        <w:t>4. Контроль и оценка результатов  освоения ДИСЦИПЛИНЫ</w:t>
      </w:r>
      <w:r>
        <w:rPr>
          <w:rFonts w:ascii="Times New Roman" w:eastAsia="Calibri" w:hAnsi="Times New Roman" w:cs="Times New Roman"/>
          <w:b/>
          <w:bCs/>
          <w:noProof/>
          <w:webHidden/>
        </w:rPr>
        <w:tab/>
        <w:t>11</w:t>
      </w:r>
    </w:p>
    <w:p w14:paraId="5ADCF957" w14:textId="77777777" w:rsidR="00DB2C65" w:rsidRDefault="00DB2C65" w:rsidP="00DB2C65">
      <w:pPr>
        <w:keepNext/>
        <w:spacing w:after="120"/>
        <w:outlineLvl w:val="0"/>
        <w:rPr>
          <w:rFonts w:ascii="Times New Roman" w:eastAsia="Segoe UI" w:hAnsi="Times New Roman" w:cs="Times New Roman"/>
          <w:caps/>
          <w:kern w:val="32"/>
          <w:sz w:val="24"/>
          <w:szCs w:val="24"/>
          <w:lang w:eastAsia="x-none"/>
        </w:rPr>
      </w:pPr>
    </w:p>
    <w:p w14:paraId="6A566D6C" w14:textId="77777777" w:rsidR="00DB2C65" w:rsidRDefault="00DB2C65" w:rsidP="00DB2C65">
      <w:pPr>
        <w:rPr>
          <w:rFonts w:ascii="Times New Roman" w:eastAsia="Calibri" w:hAnsi="Times New Roman" w:cs="Times New Roman"/>
          <w:b/>
          <w:bCs/>
          <w:sz w:val="28"/>
          <w:szCs w:val="28"/>
        </w:rPr>
      </w:pPr>
    </w:p>
    <w:p w14:paraId="10B0BAE1" w14:textId="77777777" w:rsidR="00DB2C65" w:rsidRDefault="00DB2C65" w:rsidP="00DB2C65">
      <w:pPr>
        <w:ind w:right="-239"/>
        <w:jc w:val="center"/>
        <w:rPr>
          <w:rFonts w:ascii="Times New Roman" w:eastAsia="Times New Roman" w:hAnsi="Times New Roman" w:cs="Times New Roman"/>
          <w:b/>
          <w:bCs/>
          <w:sz w:val="24"/>
          <w:szCs w:val="24"/>
          <w:lang w:eastAsia="ru-RU"/>
        </w:rPr>
      </w:pPr>
    </w:p>
    <w:p w14:paraId="66FDF9C4" w14:textId="77777777" w:rsidR="00DB2C65" w:rsidRDefault="00DB2C65" w:rsidP="00DB2C65">
      <w:pPr>
        <w:ind w:right="-239"/>
        <w:jc w:val="center"/>
        <w:rPr>
          <w:rFonts w:ascii="Times New Roman" w:hAnsi="Times New Roman" w:cs="Times New Roman"/>
          <w:b/>
          <w:bCs/>
          <w:sz w:val="24"/>
          <w:szCs w:val="24"/>
        </w:rPr>
      </w:pPr>
    </w:p>
    <w:p w14:paraId="3863BE9A" w14:textId="77777777" w:rsidR="00DB2C65" w:rsidRDefault="00DB2C65" w:rsidP="00DB2C65">
      <w:pPr>
        <w:ind w:right="-239"/>
        <w:jc w:val="center"/>
        <w:rPr>
          <w:rFonts w:ascii="Times New Roman" w:hAnsi="Times New Roman" w:cs="Times New Roman"/>
          <w:b/>
          <w:bCs/>
          <w:sz w:val="24"/>
          <w:szCs w:val="24"/>
        </w:rPr>
      </w:pPr>
    </w:p>
    <w:p w14:paraId="6593F116" w14:textId="77777777" w:rsidR="00DB2C65" w:rsidRDefault="00DB2C65" w:rsidP="00DB2C65">
      <w:pPr>
        <w:ind w:right="-239"/>
        <w:jc w:val="center"/>
        <w:rPr>
          <w:rFonts w:ascii="Times New Roman" w:hAnsi="Times New Roman" w:cs="Times New Roman"/>
          <w:b/>
          <w:bCs/>
          <w:sz w:val="24"/>
          <w:szCs w:val="24"/>
        </w:rPr>
      </w:pPr>
    </w:p>
    <w:p w14:paraId="7794BC58" w14:textId="77777777" w:rsidR="00DB2C65" w:rsidRDefault="00DB2C65" w:rsidP="00DB2C65">
      <w:pPr>
        <w:ind w:right="-239"/>
        <w:jc w:val="center"/>
        <w:rPr>
          <w:rFonts w:ascii="Times New Roman" w:hAnsi="Times New Roman" w:cs="Times New Roman"/>
          <w:b/>
          <w:bCs/>
          <w:sz w:val="24"/>
          <w:szCs w:val="24"/>
        </w:rPr>
      </w:pPr>
    </w:p>
    <w:p w14:paraId="200A76A1" w14:textId="77777777" w:rsidR="00DB2C65" w:rsidRDefault="00DB2C65" w:rsidP="00DB2C65">
      <w:pPr>
        <w:ind w:right="-239"/>
        <w:jc w:val="center"/>
        <w:rPr>
          <w:rFonts w:ascii="Times New Roman" w:hAnsi="Times New Roman" w:cs="Times New Roman"/>
          <w:b/>
          <w:bCs/>
          <w:sz w:val="24"/>
          <w:szCs w:val="24"/>
        </w:rPr>
      </w:pPr>
    </w:p>
    <w:p w14:paraId="4C75BF4D" w14:textId="77777777" w:rsidR="00DB2C65" w:rsidRDefault="00DB2C65" w:rsidP="00DB2C65">
      <w:pPr>
        <w:ind w:right="-239"/>
        <w:jc w:val="center"/>
        <w:rPr>
          <w:rFonts w:ascii="Times New Roman" w:hAnsi="Times New Roman" w:cs="Times New Roman"/>
          <w:b/>
          <w:bCs/>
          <w:sz w:val="24"/>
          <w:szCs w:val="24"/>
        </w:rPr>
      </w:pPr>
    </w:p>
    <w:p w14:paraId="5C38CB62" w14:textId="77777777" w:rsidR="00DB2C65" w:rsidRDefault="00DB2C65" w:rsidP="00DB2C65">
      <w:pPr>
        <w:ind w:right="-239"/>
        <w:jc w:val="center"/>
        <w:rPr>
          <w:rFonts w:ascii="Times New Roman" w:hAnsi="Times New Roman" w:cs="Times New Roman"/>
          <w:b/>
          <w:bCs/>
          <w:sz w:val="24"/>
          <w:szCs w:val="24"/>
        </w:rPr>
      </w:pPr>
    </w:p>
    <w:p w14:paraId="09DF4359" w14:textId="77777777" w:rsidR="00DB2C65" w:rsidRDefault="00DB2C65" w:rsidP="00DB2C65">
      <w:pPr>
        <w:ind w:right="-239"/>
        <w:jc w:val="center"/>
        <w:rPr>
          <w:rFonts w:ascii="Times New Roman" w:hAnsi="Times New Roman" w:cs="Times New Roman"/>
          <w:b/>
          <w:bCs/>
          <w:sz w:val="24"/>
          <w:szCs w:val="24"/>
        </w:rPr>
      </w:pPr>
    </w:p>
    <w:p w14:paraId="55277184" w14:textId="77777777" w:rsidR="00DB2C65" w:rsidRDefault="00DB2C65" w:rsidP="00DB2C65">
      <w:pPr>
        <w:ind w:right="-239"/>
        <w:jc w:val="center"/>
        <w:rPr>
          <w:rFonts w:ascii="Times New Roman" w:hAnsi="Times New Roman" w:cs="Times New Roman"/>
          <w:b/>
          <w:bCs/>
          <w:sz w:val="24"/>
          <w:szCs w:val="24"/>
        </w:rPr>
      </w:pPr>
    </w:p>
    <w:p w14:paraId="653ABA08" w14:textId="77777777" w:rsidR="00DB2C65" w:rsidRDefault="00DB2C65" w:rsidP="00DB2C65">
      <w:pPr>
        <w:ind w:right="-239"/>
        <w:jc w:val="center"/>
        <w:rPr>
          <w:rFonts w:ascii="Times New Roman" w:hAnsi="Times New Roman" w:cs="Times New Roman"/>
          <w:b/>
          <w:bCs/>
          <w:sz w:val="24"/>
          <w:szCs w:val="24"/>
        </w:rPr>
      </w:pPr>
    </w:p>
    <w:p w14:paraId="18FFA006" w14:textId="77777777" w:rsidR="00DB2C65" w:rsidRDefault="00DB2C65" w:rsidP="00DB2C65">
      <w:pPr>
        <w:ind w:right="-239"/>
        <w:jc w:val="center"/>
        <w:rPr>
          <w:rFonts w:ascii="Times New Roman" w:hAnsi="Times New Roman" w:cs="Times New Roman"/>
          <w:b/>
          <w:bCs/>
          <w:sz w:val="24"/>
          <w:szCs w:val="24"/>
        </w:rPr>
      </w:pPr>
    </w:p>
    <w:p w14:paraId="21AAB4DD" w14:textId="77777777" w:rsidR="00DB2C65" w:rsidRDefault="00DB2C65" w:rsidP="00DB2C65">
      <w:pPr>
        <w:ind w:right="-239"/>
        <w:jc w:val="center"/>
        <w:rPr>
          <w:rFonts w:ascii="Times New Roman" w:hAnsi="Times New Roman" w:cs="Times New Roman"/>
          <w:b/>
          <w:bCs/>
          <w:sz w:val="24"/>
          <w:szCs w:val="24"/>
        </w:rPr>
      </w:pPr>
    </w:p>
    <w:p w14:paraId="2CE93BFB" w14:textId="77777777" w:rsidR="00DB2C65" w:rsidRDefault="00DB2C65" w:rsidP="00DB2C65">
      <w:pPr>
        <w:ind w:right="-239"/>
        <w:jc w:val="center"/>
        <w:rPr>
          <w:rFonts w:ascii="Times New Roman" w:hAnsi="Times New Roman" w:cs="Times New Roman"/>
          <w:b/>
          <w:bCs/>
          <w:sz w:val="24"/>
          <w:szCs w:val="24"/>
        </w:rPr>
      </w:pPr>
    </w:p>
    <w:p w14:paraId="0AAEE0C8" w14:textId="77777777" w:rsidR="00DB2C65" w:rsidRDefault="00DB2C65" w:rsidP="00DB2C65">
      <w:pPr>
        <w:ind w:right="-239"/>
        <w:jc w:val="center"/>
        <w:rPr>
          <w:rFonts w:ascii="Times New Roman" w:hAnsi="Times New Roman" w:cs="Times New Roman"/>
          <w:b/>
          <w:bCs/>
          <w:sz w:val="24"/>
          <w:szCs w:val="24"/>
        </w:rPr>
      </w:pPr>
    </w:p>
    <w:p w14:paraId="71F20EE7" w14:textId="77777777" w:rsidR="00DB2C65" w:rsidRDefault="00DB2C65" w:rsidP="00DB2C65">
      <w:pPr>
        <w:ind w:right="-239"/>
        <w:jc w:val="center"/>
        <w:rPr>
          <w:rFonts w:ascii="Times New Roman" w:hAnsi="Times New Roman" w:cs="Times New Roman"/>
          <w:b/>
          <w:bCs/>
          <w:sz w:val="24"/>
          <w:szCs w:val="24"/>
        </w:rPr>
      </w:pPr>
    </w:p>
    <w:p w14:paraId="6E32A13C" w14:textId="77777777" w:rsidR="00DB2C65" w:rsidRDefault="00DB2C65" w:rsidP="00DB2C65">
      <w:pPr>
        <w:ind w:right="-239"/>
        <w:jc w:val="center"/>
        <w:rPr>
          <w:rFonts w:ascii="Times New Roman" w:hAnsi="Times New Roman" w:cs="Times New Roman"/>
          <w:b/>
          <w:bCs/>
          <w:sz w:val="24"/>
          <w:szCs w:val="24"/>
        </w:rPr>
      </w:pPr>
    </w:p>
    <w:p w14:paraId="27607B9A" w14:textId="77777777" w:rsidR="00DB2C65" w:rsidRDefault="00DB2C65" w:rsidP="00DB2C65">
      <w:pPr>
        <w:ind w:right="-239"/>
        <w:jc w:val="center"/>
        <w:rPr>
          <w:rFonts w:ascii="Times New Roman" w:hAnsi="Times New Roman" w:cs="Times New Roman"/>
          <w:b/>
          <w:bCs/>
          <w:sz w:val="24"/>
          <w:szCs w:val="24"/>
        </w:rPr>
      </w:pPr>
    </w:p>
    <w:p w14:paraId="3B727FB6" w14:textId="77777777" w:rsidR="00DB2C65" w:rsidRDefault="00DB2C65" w:rsidP="00DB2C65">
      <w:pPr>
        <w:ind w:right="-239"/>
        <w:jc w:val="center"/>
        <w:rPr>
          <w:rFonts w:ascii="Times New Roman" w:hAnsi="Times New Roman" w:cs="Times New Roman"/>
          <w:b/>
          <w:bCs/>
          <w:sz w:val="24"/>
          <w:szCs w:val="24"/>
        </w:rPr>
      </w:pPr>
    </w:p>
    <w:p w14:paraId="329A4EDF" w14:textId="77777777" w:rsidR="00DB2C65" w:rsidRDefault="00DB2C65" w:rsidP="00DB2C65">
      <w:pPr>
        <w:ind w:right="-239"/>
        <w:jc w:val="center"/>
        <w:rPr>
          <w:rFonts w:ascii="Times New Roman" w:hAnsi="Times New Roman" w:cs="Times New Roman"/>
          <w:b/>
          <w:bCs/>
          <w:sz w:val="24"/>
          <w:szCs w:val="24"/>
        </w:rPr>
      </w:pPr>
    </w:p>
    <w:p w14:paraId="64D08E1C" w14:textId="77777777" w:rsidR="00DB2C65" w:rsidRDefault="00DB2C65" w:rsidP="00DB2C65">
      <w:pPr>
        <w:ind w:right="-239"/>
        <w:jc w:val="center"/>
        <w:rPr>
          <w:rFonts w:ascii="Times New Roman" w:hAnsi="Times New Roman" w:cs="Times New Roman"/>
          <w:b/>
          <w:bCs/>
          <w:sz w:val="24"/>
          <w:szCs w:val="24"/>
        </w:rPr>
      </w:pPr>
    </w:p>
    <w:p w14:paraId="2FE8C4DB" w14:textId="77777777" w:rsidR="00DB2C65" w:rsidRDefault="00DB2C65" w:rsidP="00DB2C65">
      <w:pPr>
        <w:ind w:right="-239"/>
        <w:jc w:val="center"/>
        <w:rPr>
          <w:rFonts w:ascii="Times New Roman" w:hAnsi="Times New Roman" w:cs="Times New Roman"/>
          <w:b/>
          <w:bCs/>
          <w:sz w:val="24"/>
          <w:szCs w:val="24"/>
        </w:rPr>
      </w:pPr>
    </w:p>
    <w:p w14:paraId="0FD4C2A1" w14:textId="77777777" w:rsidR="00DB2C65" w:rsidRDefault="00DB2C65" w:rsidP="00DB2C65">
      <w:pPr>
        <w:ind w:right="-239"/>
        <w:jc w:val="center"/>
        <w:rPr>
          <w:rFonts w:ascii="Times New Roman" w:hAnsi="Times New Roman" w:cs="Times New Roman"/>
          <w:b/>
          <w:bCs/>
          <w:sz w:val="24"/>
          <w:szCs w:val="24"/>
        </w:rPr>
      </w:pPr>
    </w:p>
    <w:p w14:paraId="703B4F63" w14:textId="77777777" w:rsidR="00DB2C65" w:rsidRDefault="00DB2C65" w:rsidP="00DB2C65">
      <w:pPr>
        <w:ind w:right="-239"/>
        <w:jc w:val="center"/>
        <w:rPr>
          <w:rFonts w:ascii="Times New Roman" w:hAnsi="Times New Roman" w:cs="Times New Roman"/>
          <w:b/>
          <w:bCs/>
          <w:sz w:val="24"/>
          <w:szCs w:val="24"/>
        </w:rPr>
      </w:pPr>
    </w:p>
    <w:p w14:paraId="2E616BF2" w14:textId="77777777" w:rsidR="00DB2C65" w:rsidRDefault="00DB2C65" w:rsidP="00DB2C65">
      <w:pPr>
        <w:ind w:right="-239"/>
        <w:jc w:val="center"/>
        <w:rPr>
          <w:rFonts w:ascii="Times New Roman" w:hAnsi="Times New Roman" w:cs="Times New Roman"/>
          <w:b/>
          <w:bCs/>
          <w:sz w:val="24"/>
          <w:szCs w:val="24"/>
        </w:rPr>
      </w:pPr>
    </w:p>
    <w:p w14:paraId="6A76FACD" w14:textId="77777777" w:rsidR="00DB2C65" w:rsidRDefault="00DB2C65" w:rsidP="00DB2C65">
      <w:pPr>
        <w:ind w:right="-239"/>
        <w:jc w:val="center"/>
        <w:rPr>
          <w:rFonts w:ascii="Times New Roman" w:hAnsi="Times New Roman" w:cs="Times New Roman"/>
          <w:b/>
          <w:bCs/>
          <w:sz w:val="24"/>
          <w:szCs w:val="24"/>
        </w:rPr>
      </w:pPr>
    </w:p>
    <w:p w14:paraId="71808D25" w14:textId="77777777" w:rsidR="00DB2C65" w:rsidRDefault="00DB2C65" w:rsidP="00DB2C65">
      <w:pPr>
        <w:ind w:right="-239"/>
        <w:jc w:val="center"/>
        <w:rPr>
          <w:rFonts w:ascii="Times New Roman" w:hAnsi="Times New Roman" w:cs="Times New Roman"/>
          <w:b/>
          <w:bCs/>
          <w:sz w:val="24"/>
          <w:szCs w:val="24"/>
        </w:rPr>
      </w:pPr>
    </w:p>
    <w:p w14:paraId="6BB3BC40" w14:textId="77777777" w:rsidR="00DB2C65" w:rsidRDefault="00DB2C65" w:rsidP="00DB2C65">
      <w:pPr>
        <w:ind w:right="-239"/>
        <w:jc w:val="center"/>
        <w:rPr>
          <w:rFonts w:ascii="Times New Roman" w:hAnsi="Times New Roman" w:cs="Times New Roman"/>
          <w:b/>
          <w:bCs/>
          <w:sz w:val="24"/>
          <w:szCs w:val="24"/>
        </w:rPr>
      </w:pPr>
    </w:p>
    <w:p w14:paraId="6949CE2C" w14:textId="77777777" w:rsidR="00DB2C65" w:rsidRDefault="00DB2C65" w:rsidP="00DB2C65">
      <w:pPr>
        <w:ind w:right="-239"/>
        <w:jc w:val="center"/>
        <w:rPr>
          <w:rFonts w:ascii="Times New Roman" w:hAnsi="Times New Roman" w:cs="Times New Roman"/>
          <w:b/>
          <w:bCs/>
          <w:sz w:val="24"/>
          <w:szCs w:val="24"/>
        </w:rPr>
      </w:pPr>
    </w:p>
    <w:p w14:paraId="4F774F9E" w14:textId="77777777" w:rsidR="00DB2C65" w:rsidRDefault="00DB2C65" w:rsidP="00DB2C65">
      <w:pPr>
        <w:ind w:right="-239"/>
        <w:jc w:val="center"/>
        <w:rPr>
          <w:rFonts w:ascii="Times New Roman" w:hAnsi="Times New Roman" w:cs="Times New Roman"/>
          <w:b/>
          <w:bCs/>
          <w:sz w:val="24"/>
          <w:szCs w:val="24"/>
        </w:rPr>
      </w:pPr>
    </w:p>
    <w:p w14:paraId="2F362DE0" w14:textId="77777777" w:rsidR="00DB2C65" w:rsidRDefault="00DB2C65" w:rsidP="00DB2C65">
      <w:pPr>
        <w:ind w:right="-239"/>
        <w:jc w:val="center"/>
        <w:rPr>
          <w:rFonts w:ascii="Times New Roman" w:hAnsi="Times New Roman" w:cs="Times New Roman"/>
          <w:b/>
          <w:bCs/>
          <w:sz w:val="24"/>
          <w:szCs w:val="24"/>
        </w:rPr>
      </w:pPr>
    </w:p>
    <w:p w14:paraId="01880FD0" w14:textId="614A7DF6" w:rsidR="00DB2C65" w:rsidRPr="00BA3C60" w:rsidRDefault="00DB2C65" w:rsidP="00BA3C60">
      <w:pPr>
        <w:ind w:right="-239"/>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1 ОБЩАЯ ХАРАКТЕРИСТИКА </w:t>
      </w:r>
      <w:r w:rsidR="00C33421">
        <w:rPr>
          <w:rFonts w:ascii="Times New Roman" w:hAnsi="Times New Roman" w:cs="Times New Roman"/>
          <w:b/>
          <w:bCs/>
          <w:sz w:val="24"/>
          <w:szCs w:val="24"/>
        </w:rPr>
        <w:t>РАБОЧЕЙ ПРОГРАММЫ</w:t>
      </w:r>
      <w:r>
        <w:rPr>
          <w:rFonts w:ascii="Times New Roman" w:hAnsi="Times New Roman" w:cs="Times New Roman"/>
          <w:b/>
          <w:bCs/>
          <w:sz w:val="24"/>
          <w:szCs w:val="24"/>
        </w:rPr>
        <w:t xml:space="preserve"> </w:t>
      </w:r>
      <w:r w:rsidR="00BA3C60">
        <w:rPr>
          <w:rFonts w:ascii="Times New Roman" w:hAnsi="Times New Roman" w:cs="Times New Roman"/>
          <w:b/>
          <w:bCs/>
          <w:sz w:val="24"/>
          <w:szCs w:val="24"/>
        </w:rPr>
        <w:t xml:space="preserve">УЧЕБНОЙ </w:t>
      </w:r>
      <w:r>
        <w:rPr>
          <w:rFonts w:ascii="Times New Roman" w:hAnsi="Times New Roman" w:cs="Times New Roman"/>
          <w:b/>
          <w:bCs/>
          <w:sz w:val="24"/>
          <w:szCs w:val="24"/>
        </w:rPr>
        <w:t>ДИСЦИПЛИНЫ</w:t>
      </w:r>
      <w:r w:rsidR="00BA3C60">
        <w:rPr>
          <w:rFonts w:ascii="Times New Roman" w:hAnsi="Times New Roman" w:cs="Times New Roman"/>
          <w:b/>
          <w:bCs/>
          <w:sz w:val="24"/>
          <w:szCs w:val="24"/>
        </w:rPr>
        <w:t xml:space="preserve"> «</w:t>
      </w:r>
      <w:r w:rsidR="00C33421">
        <w:rPr>
          <w:rFonts w:ascii="Times New Roman" w:hAnsi="Times New Roman" w:cs="Times New Roman"/>
          <w:b/>
          <w:bCs/>
          <w:sz w:val="24"/>
          <w:szCs w:val="24"/>
        </w:rPr>
        <w:t>ИНФОРМАЦИОННЫЕ ТЕХНОЛОГИИ</w:t>
      </w:r>
      <w:r w:rsidR="00BA3C60">
        <w:rPr>
          <w:rFonts w:ascii="Times New Roman" w:hAnsi="Times New Roman" w:cs="Times New Roman"/>
          <w:b/>
          <w:bCs/>
          <w:sz w:val="24"/>
          <w:szCs w:val="24"/>
        </w:rPr>
        <w:t xml:space="preserve"> В ПРОФЕССИОНАЛЬНОЙ ДЕЯТЕЛЬНОСТИ»</w:t>
      </w:r>
    </w:p>
    <w:p w14:paraId="5BD35555" w14:textId="77777777" w:rsidR="00DB2C65" w:rsidRDefault="00DB2C65" w:rsidP="00DB2C65">
      <w:pPr>
        <w:rPr>
          <w:rFonts w:ascii="Times New Roman" w:hAnsi="Times New Roman" w:cs="Times New Roman"/>
          <w:sz w:val="24"/>
          <w:szCs w:val="24"/>
        </w:rPr>
      </w:pPr>
    </w:p>
    <w:p w14:paraId="4DE19761" w14:textId="0D11D95D" w:rsidR="00DB2C65" w:rsidRPr="00BA3C60" w:rsidRDefault="00DB2C65" w:rsidP="00DB2C65">
      <w:pPr>
        <w:numPr>
          <w:ilvl w:val="1"/>
          <w:numId w:val="28"/>
        </w:numPr>
        <w:spacing w:before="120" w:after="120"/>
        <w:jc w:val="both"/>
        <w:rPr>
          <w:rFonts w:ascii="Times New Roman" w:hAnsi="Times New Roman" w:cs="Times New Roman"/>
          <w:b/>
          <w:sz w:val="24"/>
          <w:szCs w:val="24"/>
        </w:rPr>
      </w:pPr>
      <w:r>
        <w:rPr>
          <w:rFonts w:ascii="Times New Roman" w:hAnsi="Times New Roman" w:cs="Times New Roman"/>
          <w:b/>
          <w:sz w:val="24"/>
          <w:szCs w:val="24"/>
        </w:rPr>
        <w:t xml:space="preserve">Цель и место дисциплины в структуре основной образовательной программы </w:t>
      </w:r>
    </w:p>
    <w:p w14:paraId="62793AEE" w14:textId="77777777" w:rsidR="00DB2C65" w:rsidRDefault="00DB2C65" w:rsidP="00DB2C65">
      <w:pPr>
        <w:spacing w:before="120" w:after="120"/>
        <w:jc w:val="both"/>
        <w:rPr>
          <w:rFonts w:ascii="Times New Roman" w:hAnsi="Times New Roman" w:cs="Times New Roman"/>
          <w:sz w:val="24"/>
          <w:szCs w:val="24"/>
        </w:rPr>
      </w:pPr>
      <w:r>
        <w:rPr>
          <w:rFonts w:ascii="Times New Roman" w:hAnsi="Times New Roman" w:cs="Times New Roman"/>
          <w:sz w:val="24"/>
          <w:szCs w:val="24"/>
        </w:rPr>
        <w:t>Цель дисциплины «Информационные технологии в профессиональной деятельности»</w:t>
      </w:r>
      <w:r>
        <w:rPr>
          <w:rFonts w:ascii="Arial" w:hAnsi="Arial" w:cs="Arial"/>
          <w:color w:val="333333"/>
          <w:shd w:val="clear" w:color="auto" w:fill="FFFFFF"/>
        </w:rPr>
        <w:t xml:space="preserve"> - </w:t>
      </w:r>
      <w:r>
        <w:rPr>
          <w:rFonts w:ascii="Times New Roman" w:hAnsi="Times New Roman" w:cs="Times New Roman"/>
          <w:sz w:val="24"/>
          <w:szCs w:val="24"/>
        </w:rPr>
        <w:t>приобретение знаний в области </w:t>
      </w:r>
      <w:r>
        <w:rPr>
          <w:rFonts w:ascii="Times New Roman" w:hAnsi="Times New Roman" w:cs="Times New Roman"/>
          <w:bCs/>
          <w:sz w:val="24"/>
          <w:szCs w:val="24"/>
        </w:rPr>
        <w:t>информационных</w:t>
      </w:r>
      <w:r>
        <w:rPr>
          <w:rFonts w:ascii="Times New Roman" w:hAnsi="Times New Roman" w:cs="Times New Roman"/>
          <w:sz w:val="24"/>
          <w:szCs w:val="24"/>
        </w:rPr>
        <w:t> </w:t>
      </w:r>
      <w:r>
        <w:rPr>
          <w:rFonts w:ascii="Times New Roman" w:hAnsi="Times New Roman" w:cs="Times New Roman"/>
          <w:bCs/>
          <w:sz w:val="24"/>
          <w:szCs w:val="24"/>
        </w:rPr>
        <w:t>технологий</w:t>
      </w:r>
      <w:r>
        <w:rPr>
          <w:rFonts w:ascii="Times New Roman" w:hAnsi="Times New Roman" w:cs="Times New Roman"/>
          <w:sz w:val="24"/>
          <w:szCs w:val="24"/>
        </w:rPr>
        <w:t> и выработка на их основе необходимых умений и навыков использования современных аппаратных и программных средств сбора, представления, хранения, передачи, обработки, анализа данных </w:t>
      </w:r>
      <w:r>
        <w:rPr>
          <w:rFonts w:ascii="Times New Roman" w:hAnsi="Times New Roman" w:cs="Times New Roman"/>
          <w:bCs/>
          <w:sz w:val="24"/>
          <w:szCs w:val="24"/>
        </w:rPr>
        <w:t>в</w:t>
      </w:r>
      <w:r>
        <w:rPr>
          <w:rFonts w:ascii="Times New Roman" w:hAnsi="Times New Roman" w:cs="Times New Roman"/>
          <w:sz w:val="24"/>
          <w:szCs w:val="24"/>
        </w:rPr>
        <w:t> </w:t>
      </w:r>
      <w:r>
        <w:rPr>
          <w:rFonts w:ascii="Times New Roman" w:hAnsi="Times New Roman" w:cs="Times New Roman"/>
          <w:bCs/>
          <w:sz w:val="24"/>
          <w:szCs w:val="24"/>
        </w:rPr>
        <w:t>профессиональной</w:t>
      </w:r>
      <w:r>
        <w:rPr>
          <w:rFonts w:ascii="Times New Roman" w:hAnsi="Times New Roman" w:cs="Times New Roman"/>
          <w:sz w:val="24"/>
          <w:szCs w:val="24"/>
        </w:rPr>
        <w:t> </w:t>
      </w:r>
      <w:r>
        <w:rPr>
          <w:rFonts w:ascii="Times New Roman" w:hAnsi="Times New Roman" w:cs="Times New Roman"/>
          <w:bCs/>
          <w:sz w:val="24"/>
          <w:szCs w:val="24"/>
        </w:rPr>
        <w:t>деятельности</w:t>
      </w:r>
      <w:r>
        <w:rPr>
          <w:rFonts w:ascii="Times New Roman" w:hAnsi="Times New Roman" w:cs="Times New Roman"/>
          <w:sz w:val="24"/>
          <w:szCs w:val="24"/>
        </w:rPr>
        <w:t>.</w:t>
      </w:r>
    </w:p>
    <w:p w14:paraId="5FD69C5E" w14:textId="08B35924" w:rsidR="00DB2C65" w:rsidRDefault="00DB2C65" w:rsidP="00DB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Calibri" w:hAnsi="Calibri" w:cs="Calibri"/>
          <w:b/>
          <w:sz w:val="24"/>
          <w:szCs w:val="24"/>
        </w:rPr>
      </w:pPr>
      <w:r>
        <w:rPr>
          <w:rFonts w:ascii="Times New Roman" w:hAnsi="Times New Roman" w:cs="Times New Roman"/>
          <w:sz w:val="24"/>
          <w:szCs w:val="24"/>
        </w:rPr>
        <w:t>Учебная дисциплина «</w:t>
      </w:r>
      <w:r w:rsidR="00BA3C60">
        <w:rPr>
          <w:rFonts w:ascii="Times New Roman" w:hAnsi="Times New Roman" w:cs="Times New Roman"/>
          <w:sz w:val="24"/>
          <w:szCs w:val="24"/>
        </w:rPr>
        <w:t>Информационные технологии</w:t>
      </w:r>
      <w:r>
        <w:rPr>
          <w:rFonts w:ascii="Times New Roman" w:hAnsi="Times New Roman" w:cs="Times New Roman"/>
          <w:sz w:val="24"/>
          <w:szCs w:val="24"/>
        </w:rPr>
        <w:t xml:space="preserve"> в профессиональной деятельности» </w:t>
      </w:r>
      <w:r w:rsidR="00BA3C60">
        <w:rPr>
          <w:rFonts w:ascii="Times New Roman" w:hAnsi="Times New Roman" w:cs="Times New Roman"/>
          <w:sz w:val="24"/>
          <w:szCs w:val="24"/>
        </w:rPr>
        <w:t xml:space="preserve">является </w:t>
      </w:r>
      <w:r w:rsidR="00BA3C60">
        <w:rPr>
          <w:rFonts w:ascii="Times New Roman" w:hAnsi="Times New Roman" w:cs="Times New Roman"/>
          <w:color w:val="000000"/>
          <w:sz w:val="24"/>
          <w:szCs w:val="24"/>
          <w:shd w:val="clear" w:color="auto" w:fill="FFFFFF"/>
        </w:rPr>
        <w:t>вариативной</w:t>
      </w:r>
      <w:r>
        <w:rPr>
          <w:rFonts w:ascii="Times New Roman" w:hAnsi="Times New Roman" w:cs="Times New Roman"/>
          <w:color w:val="000000"/>
          <w:sz w:val="24"/>
          <w:szCs w:val="24"/>
          <w:shd w:val="clear" w:color="auto" w:fill="FFFFFF"/>
        </w:rPr>
        <w:t xml:space="preserve"> частью </w:t>
      </w:r>
      <w:r w:rsidR="00BA3C60">
        <w:rPr>
          <w:rFonts w:ascii="Times New Roman" w:hAnsi="Times New Roman" w:cs="Times New Roman"/>
          <w:color w:val="000000"/>
          <w:sz w:val="24"/>
          <w:szCs w:val="24"/>
        </w:rPr>
        <w:t>общепрофессионального цикла</w:t>
      </w:r>
      <w:r>
        <w:rPr>
          <w:rFonts w:ascii="Times New Roman" w:hAnsi="Times New Roman" w:cs="Times New Roman"/>
          <w:sz w:val="24"/>
          <w:szCs w:val="24"/>
        </w:rPr>
        <w:t xml:space="preserve"> основной образовательной программы. </w:t>
      </w:r>
    </w:p>
    <w:p w14:paraId="4739AF2B" w14:textId="77777777" w:rsidR="00DB2C65" w:rsidRDefault="00DB2C65" w:rsidP="00DB2C65">
      <w:pPr>
        <w:ind w:firstLine="709"/>
        <w:rPr>
          <w:rFonts w:ascii="Times New Roman" w:hAnsi="Times New Roman" w:cs="Times New Roman"/>
          <w:color w:val="FF0000"/>
          <w:sz w:val="24"/>
          <w:szCs w:val="24"/>
        </w:rPr>
      </w:pPr>
    </w:p>
    <w:p w14:paraId="0B01E97A" w14:textId="77777777" w:rsidR="00DB2C65" w:rsidRDefault="00DB2C65" w:rsidP="00DB2C65">
      <w:pPr>
        <w:contextualSpacing/>
        <w:rPr>
          <w:rFonts w:ascii="Times New Roman" w:hAnsi="Times New Roman" w:cs="Times New Roman"/>
          <w:sz w:val="24"/>
          <w:szCs w:val="24"/>
        </w:rPr>
      </w:pPr>
    </w:p>
    <w:p w14:paraId="6366B387" w14:textId="77777777" w:rsidR="00DB2C65" w:rsidRDefault="00DB2C65" w:rsidP="00DB2C65">
      <w:pPr>
        <w:pStyle w:val="a4"/>
        <w:numPr>
          <w:ilvl w:val="1"/>
          <w:numId w:val="28"/>
        </w:numPr>
        <w:spacing w:after="200" w:line="276" w:lineRule="auto"/>
        <w:rPr>
          <w:rFonts w:ascii="Times New Roman" w:hAnsi="Times New Roman" w:cs="Times New Roman"/>
          <w:b/>
          <w:sz w:val="24"/>
          <w:szCs w:val="24"/>
        </w:rPr>
      </w:pPr>
      <w:r>
        <w:rPr>
          <w:rFonts w:ascii="Times New Roman" w:hAnsi="Times New Roman" w:cs="Times New Roman"/>
          <w:b/>
          <w:sz w:val="24"/>
          <w:szCs w:val="24"/>
        </w:rPr>
        <w:t>Планируемые результаты освоения дисциплины:</w:t>
      </w:r>
    </w:p>
    <w:p w14:paraId="76022372" w14:textId="77777777" w:rsidR="00DB2C65" w:rsidRDefault="00DB2C65" w:rsidP="00DB2C65">
      <w:pPr>
        <w:rPr>
          <w:rFonts w:ascii="Times New Roman" w:hAnsi="Times New Roman" w:cs="Times New Roman"/>
          <w:sz w:val="24"/>
          <w:szCs w:val="24"/>
        </w:rPr>
      </w:pPr>
      <w:r>
        <w:rPr>
          <w:rFonts w:ascii="Times New Roman" w:hAnsi="Times New Roman" w:cs="Times New Roman"/>
          <w:sz w:val="24"/>
          <w:szCs w:val="24"/>
        </w:rPr>
        <w:t>В результате освоения дисциплины обучающийся должен:</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3293"/>
        <w:gridCol w:w="3367"/>
        <w:gridCol w:w="1865"/>
      </w:tblGrid>
      <w:tr w:rsidR="00BA3C60" w14:paraId="7A40625D" w14:textId="4C84FB15" w:rsidTr="00BA3C60">
        <w:trPr>
          <w:trHeight w:val="649"/>
        </w:trPr>
        <w:tc>
          <w:tcPr>
            <w:tcW w:w="819" w:type="dxa"/>
            <w:tcBorders>
              <w:top w:val="single" w:sz="4" w:space="0" w:color="auto"/>
              <w:left w:val="single" w:sz="4" w:space="0" w:color="auto"/>
              <w:bottom w:val="single" w:sz="4" w:space="0" w:color="auto"/>
              <w:right w:val="single" w:sz="4" w:space="0" w:color="auto"/>
            </w:tcBorders>
            <w:hideMark/>
          </w:tcPr>
          <w:p w14:paraId="4B16D1B6" w14:textId="77777777" w:rsidR="00BA3C60" w:rsidRPr="00BA3C60" w:rsidRDefault="00BA3C60">
            <w:pPr>
              <w:jc w:val="center"/>
              <w:rPr>
                <w:rFonts w:ascii="Times New Roman" w:hAnsi="Times New Roman" w:cs="Times New Roman"/>
                <w:b/>
                <w:bCs/>
              </w:rPr>
            </w:pPr>
            <w:r w:rsidRPr="00BA3C60">
              <w:rPr>
                <w:rFonts w:ascii="Times New Roman" w:hAnsi="Times New Roman" w:cs="Times New Roman"/>
                <w:b/>
                <w:bCs/>
              </w:rPr>
              <w:t>Код ПК, ОК</w:t>
            </w:r>
          </w:p>
        </w:tc>
        <w:tc>
          <w:tcPr>
            <w:tcW w:w="3293" w:type="dxa"/>
            <w:tcBorders>
              <w:top w:val="single" w:sz="4" w:space="0" w:color="auto"/>
              <w:left w:val="single" w:sz="4" w:space="0" w:color="auto"/>
              <w:bottom w:val="single" w:sz="4" w:space="0" w:color="auto"/>
              <w:right w:val="single" w:sz="4" w:space="0" w:color="auto"/>
            </w:tcBorders>
            <w:hideMark/>
          </w:tcPr>
          <w:p w14:paraId="4578125A" w14:textId="77777777" w:rsidR="00BA3C60" w:rsidRPr="00BA3C60" w:rsidRDefault="00BA3C60">
            <w:pPr>
              <w:jc w:val="center"/>
              <w:rPr>
                <w:rFonts w:ascii="Times New Roman" w:hAnsi="Times New Roman" w:cs="Times New Roman"/>
                <w:b/>
                <w:bCs/>
              </w:rPr>
            </w:pPr>
            <w:r w:rsidRPr="00BA3C60">
              <w:rPr>
                <w:rFonts w:ascii="Times New Roman" w:hAnsi="Times New Roman" w:cs="Times New Roman"/>
                <w:b/>
                <w:bCs/>
              </w:rPr>
              <w:t>Уметь</w:t>
            </w:r>
          </w:p>
        </w:tc>
        <w:tc>
          <w:tcPr>
            <w:tcW w:w="3367" w:type="dxa"/>
            <w:tcBorders>
              <w:top w:val="single" w:sz="4" w:space="0" w:color="auto"/>
              <w:left w:val="single" w:sz="4" w:space="0" w:color="auto"/>
              <w:bottom w:val="single" w:sz="4" w:space="0" w:color="auto"/>
              <w:right w:val="single" w:sz="4" w:space="0" w:color="auto"/>
            </w:tcBorders>
            <w:hideMark/>
          </w:tcPr>
          <w:p w14:paraId="2A64DB5E" w14:textId="77777777" w:rsidR="00BA3C60" w:rsidRPr="00BA3C60" w:rsidRDefault="00BA3C60">
            <w:pPr>
              <w:jc w:val="center"/>
              <w:rPr>
                <w:rFonts w:ascii="Times New Roman" w:hAnsi="Times New Roman" w:cs="Times New Roman"/>
                <w:b/>
                <w:bCs/>
              </w:rPr>
            </w:pPr>
            <w:r w:rsidRPr="00BA3C60">
              <w:rPr>
                <w:rFonts w:ascii="Times New Roman" w:hAnsi="Times New Roman" w:cs="Times New Roman"/>
                <w:b/>
                <w:bCs/>
              </w:rPr>
              <w:t>Знать</w:t>
            </w:r>
          </w:p>
        </w:tc>
        <w:tc>
          <w:tcPr>
            <w:tcW w:w="1865" w:type="dxa"/>
            <w:tcBorders>
              <w:top w:val="single" w:sz="4" w:space="0" w:color="auto"/>
              <w:left w:val="single" w:sz="4" w:space="0" w:color="auto"/>
              <w:bottom w:val="single" w:sz="4" w:space="0" w:color="auto"/>
              <w:right w:val="single" w:sz="4" w:space="0" w:color="auto"/>
            </w:tcBorders>
          </w:tcPr>
          <w:p w14:paraId="24A128DA" w14:textId="6BD10975" w:rsidR="00BA3C60" w:rsidRPr="00BA3C60" w:rsidRDefault="00BA3C60">
            <w:pPr>
              <w:jc w:val="center"/>
              <w:rPr>
                <w:rFonts w:ascii="Times New Roman" w:hAnsi="Times New Roman" w:cs="Times New Roman"/>
                <w:b/>
                <w:bCs/>
              </w:rPr>
            </w:pPr>
            <w:r>
              <w:rPr>
                <w:rFonts w:ascii="Times New Roman" w:hAnsi="Times New Roman" w:cs="Times New Roman"/>
                <w:b/>
                <w:bCs/>
              </w:rPr>
              <w:t>Владеть навыками</w:t>
            </w:r>
          </w:p>
        </w:tc>
      </w:tr>
      <w:tr w:rsidR="00BA3C60" w14:paraId="5DC2F853" w14:textId="55A8ECF7" w:rsidTr="00BA3C60">
        <w:trPr>
          <w:trHeight w:val="649"/>
        </w:trPr>
        <w:tc>
          <w:tcPr>
            <w:tcW w:w="819" w:type="dxa"/>
            <w:tcBorders>
              <w:top w:val="single" w:sz="4" w:space="0" w:color="auto"/>
              <w:left w:val="single" w:sz="4" w:space="0" w:color="auto"/>
              <w:bottom w:val="single" w:sz="4" w:space="0" w:color="auto"/>
              <w:right w:val="single" w:sz="4" w:space="0" w:color="auto"/>
            </w:tcBorders>
          </w:tcPr>
          <w:p w14:paraId="130A72FD" w14:textId="77777777" w:rsidR="00BA3C60" w:rsidRPr="00BA3C60" w:rsidRDefault="00BA3C60">
            <w:pPr>
              <w:rPr>
                <w:rFonts w:ascii="Times New Roman" w:hAnsi="Times New Roman" w:cs="Times New Roman"/>
                <w:b/>
                <w:bCs/>
                <w:sz w:val="24"/>
                <w:szCs w:val="24"/>
              </w:rPr>
            </w:pPr>
            <w:r w:rsidRPr="00BA3C60">
              <w:rPr>
                <w:rFonts w:ascii="Times New Roman" w:hAnsi="Times New Roman" w:cs="Times New Roman"/>
                <w:b/>
                <w:bCs/>
                <w:sz w:val="24"/>
                <w:szCs w:val="24"/>
              </w:rPr>
              <w:t>ОК 01 – 05, 09</w:t>
            </w:r>
          </w:p>
          <w:p w14:paraId="12EA084A" w14:textId="77777777" w:rsidR="00BA3C60" w:rsidRDefault="00BA3C60">
            <w:pPr>
              <w:rPr>
                <w:rFonts w:ascii="Times New Roman" w:hAnsi="Times New Roman" w:cs="Times New Roman"/>
                <w:sz w:val="24"/>
                <w:szCs w:val="24"/>
              </w:rPr>
            </w:pPr>
            <w:r>
              <w:rPr>
                <w:rFonts w:ascii="Times New Roman" w:hAnsi="Times New Roman" w:cs="Times New Roman"/>
                <w:sz w:val="24"/>
                <w:szCs w:val="24"/>
              </w:rPr>
              <w:t xml:space="preserve"> </w:t>
            </w:r>
          </w:p>
          <w:p w14:paraId="374CB116" w14:textId="77777777" w:rsidR="00BA3C60" w:rsidRDefault="00BA3C60">
            <w:pPr>
              <w:rPr>
                <w:rFonts w:ascii="Times New Roman" w:hAnsi="Times New Roman" w:cs="Times New Roman"/>
              </w:rPr>
            </w:pPr>
          </w:p>
        </w:tc>
        <w:tc>
          <w:tcPr>
            <w:tcW w:w="3293" w:type="dxa"/>
            <w:tcBorders>
              <w:top w:val="single" w:sz="4" w:space="0" w:color="auto"/>
              <w:left w:val="single" w:sz="4" w:space="0" w:color="auto"/>
              <w:bottom w:val="single" w:sz="4" w:space="0" w:color="auto"/>
              <w:right w:val="single" w:sz="4" w:space="0" w:color="auto"/>
            </w:tcBorders>
          </w:tcPr>
          <w:p w14:paraId="1432674C" w14:textId="77777777" w:rsidR="00BA3C60" w:rsidRDefault="00BA3C60">
            <w:pPr>
              <w:rPr>
                <w:rFonts w:ascii="Times New Roman" w:hAnsi="Times New Roman" w:cs="Times New Roman"/>
                <w:sz w:val="24"/>
                <w:szCs w:val="24"/>
              </w:rPr>
            </w:pPr>
            <w:r>
              <w:rPr>
                <w:rFonts w:ascii="Times New Roman" w:hAnsi="Times New Roman" w:cs="Times New Roman"/>
                <w:sz w:val="24"/>
                <w:szCs w:val="24"/>
              </w:rPr>
              <w:t>использовать программное обеспечение в профессиональной деятельности;</w:t>
            </w:r>
          </w:p>
          <w:p w14:paraId="6CB17AF7" w14:textId="77777777" w:rsidR="00BA3C60" w:rsidRDefault="00BA3C60">
            <w:pPr>
              <w:rPr>
                <w:rFonts w:ascii="Times New Roman" w:hAnsi="Times New Roman" w:cs="Times New Roman"/>
                <w:sz w:val="24"/>
                <w:szCs w:val="24"/>
              </w:rPr>
            </w:pPr>
            <w:r>
              <w:rPr>
                <w:rFonts w:ascii="Times New Roman" w:hAnsi="Times New Roman" w:cs="Times New Roman"/>
                <w:sz w:val="24"/>
                <w:szCs w:val="24"/>
              </w:rPr>
              <w:t>применять компьютерные и телекоммуникационные средства;</w:t>
            </w:r>
          </w:p>
          <w:p w14:paraId="6FC743F3" w14:textId="77777777" w:rsidR="00BA3C60" w:rsidRDefault="00BA3C60">
            <w:pPr>
              <w:rPr>
                <w:rFonts w:ascii="Times New Roman" w:hAnsi="Times New Roman" w:cs="Times New Roman"/>
                <w:sz w:val="24"/>
                <w:szCs w:val="24"/>
              </w:rPr>
            </w:pPr>
            <w:r>
              <w:rPr>
                <w:rFonts w:ascii="Times New Roman" w:hAnsi="Times New Roman" w:cs="Times New Roman"/>
                <w:sz w:val="24"/>
                <w:szCs w:val="24"/>
              </w:rPr>
              <w:t>работать с информационными справочно-правовыми системами;</w:t>
            </w:r>
          </w:p>
          <w:p w14:paraId="4A86A29C" w14:textId="77777777" w:rsidR="00BA3C60" w:rsidRDefault="00BA3C60">
            <w:pPr>
              <w:rPr>
                <w:rFonts w:ascii="Times New Roman" w:hAnsi="Times New Roman" w:cs="Times New Roman"/>
                <w:sz w:val="24"/>
                <w:szCs w:val="24"/>
              </w:rPr>
            </w:pPr>
            <w:r>
              <w:rPr>
                <w:rFonts w:ascii="Times New Roman" w:hAnsi="Times New Roman" w:cs="Times New Roman"/>
                <w:sz w:val="24"/>
                <w:szCs w:val="24"/>
              </w:rPr>
              <w:t>использовать прикладные программы в профессиональной деятельности;</w:t>
            </w:r>
          </w:p>
          <w:p w14:paraId="2A1912B7" w14:textId="77777777" w:rsidR="00BA3C60" w:rsidRDefault="00BA3C60">
            <w:pPr>
              <w:rPr>
                <w:rFonts w:ascii="Times New Roman" w:hAnsi="Times New Roman" w:cs="Times New Roman"/>
                <w:sz w:val="24"/>
                <w:szCs w:val="24"/>
              </w:rPr>
            </w:pPr>
            <w:r>
              <w:rPr>
                <w:rFonts w:ascii="Times New Roman" w:hAnsi="Times New Roman" w:cs="Times New Roman"/>
                <w:sz w:val="24"/>
                <w:szCs w:val="24"/>
              </w:rPr>
              <w:t>работать с электронной почтой;</w:t>
            </w:r>
          </w:p>
          <w:p w14:paraId="1EEFBA5E" w14:textId="77777777" w:rsidR="00BA3C60" w:rsidRDefault="00BA3C60">
            <w:pPr>
              <w:rPr>
                <w:rFonts w:ascii="Times New Roman" w:hAnsi="Times New Roman" w:cs="Times New Roman"/>
                <w:sz w:val="24"/>
                <w:szCs w:val="24"/>
              </w:rPr>
            </w:pPr>
            <w:r>
              <w:rPr>
                <w:rFonts w:ascii="Times New Roman" w:hAnsi="Times New Roman" w:cs="Times New Roman"/>
                <w:sz w:val="24"/>
                <w:szCs w:val="24"/>
              </w:rPr>
              <w:t>использовать ресурсы локальных и глобальных информационных сетей</w:t>
            </w:r>
          </w:p>
          <w:p w14:paraId="6DCD715A" w14:textId="77777777" w:rsidR="00BA3C60" w:rsidRDefault="00BA3C60">
            <w:pPr>
              <w:ind w:firstLine="5"/>
              <w:rPr>
                <w:rFonts w:ascii="Times New Roman" w:hAnsi="Times New Roman" w:cs="Times New Roman"/>
              </w:rPr>
            </w:pPr>
          </w:p>
        </w:tc>
        <w:tc>
          <w:tcPr>
            <w:tcW w:w="3367" w:type="dxa"/>
            <w:tcBorders>
              <w:top w:val="single" w:sz="4" w:space="0" w:color="auto"/>
              <w:left w:val="single" w:sz="4" w:space="0" w:color="auto"/>
              <w:bottom w:val="single" w:sz="4" w:space="0" w:color="auto"/>
              <w:right w:val="single" w:sz="4" w:space="0" w:color="auto"/>
            </w:tcBorders>
            <w:hideMark/>
          </w:tcPr>
          <w:p w14:paraId="7D82754A" w14:textId="77777777" w:rsidR="00BA3C60" w:rsidRDefault="00BA3C60">
            <w:pPr>
              <w:pStyle w:val="s16"/>
              <w:shd w:val="clear" w:color="auto" w:fill="FFFFFF"/>
              <w:spacing w:before="75" w:beforeAutospacing="0" w:after="75" w:afterAutospacing="0" w:line="256" w:lineRule="auto"/>
              <w:ind w:left="75" w:right="75"/>
              <w:rPr>
                <w:lang w:eastAsia="en-US"/>
              </w:rPr>
            </w:pPr>
            <w:r>
              <w:rPr>
                <w:lang w:eastAsia="en-US"/>
              </w:rPr>
              <w:t>состав, функции информационных и телекоммуникационных технологий, возможности их использования в профессиональной деятельности;</w:t>
            </w:r>
          </w:p>
          <w:p w14:paraId="10DA91CB" w14:textId="77777777" w:rsidR="00BA3C60" w:rsidRDefault="00BA3C60">
            <w:pPr>
              <w:pStyle w:val="s16"/>
              <w:shd w:val="clear" w:color="auto" w:fill="FFFFFF"/>
              <w:spacing w:before="75" w:beforeAutospacing="0" w:after="75" w:afterAutospacing="0" w:line="256" w:lineRule="auto"/>
              <w:ind w:left="75" w:right="75"/>
              <w:rPr>
                <w:lang w:eastAsia="en-US"/>
              </w:rPr>
            </w:pPr>
            <w:r>
              <w:rPr>
                <w:lang w:eastAsia="en-US"/>
              </w:rPr>
              <w:t>основные правила и методы работы с пакетами прикладных программ;</w:t>
            </w:r>
          </w:p>
          <w:p w14:paraId="2C17E09B" w14:textId="77777777" w:rsidR="00BA3C60" w:rsidRDefault="00BA3C60">
            <w:pPr>
              <w:pStyle w:val="s16"/>
              <w:shd w:val="clear" w:color="auto" w:fill="FFFFFF"/>
              <w:spacing w:before="75" w:beforeAutospacing="0" w:after="75" w:afterAutospacing="0" w:line="256" w:lineRule="auto"/>
              <w:ind w:left="75" w:right="75"/>
              <w:rPr>
                <w:lang w:eastAsia="en-US"/>
              </w:rPr>
            </w:pPr>
            <w:r>
              <w:rPr>
                <w:lang w:eastAsia="en-US"/>
              </w:rPr>
              <w:t>понятие информационных систем и информационных технологий;</w:t>
            </w:r>
          </w:p>
          <w:p w14:paraId="2B105534" w14:textId="77777777" w:rsidR="00BA3C60" w:rsidRDefault="00BA3C60">
            <w:pPr>
              <w:pStyle w:val="s16"/>
              <w:shd w:val="clear" w:color="auto" w:fill="FFFFFF"/>
              <w:spacing w:before="75" w:beforeAutospacing="0" w:after="75" w:afterAutospacing="0" w:line="256" w:lineRule="auto"/>
              <w:ind w:left="75" w:right="75"/>
              <w:rPr>
                <w:lang w:eastAsia="en-US"/>
              </w:rPr>
            </w:pPr>
            <w:r>
              <w:rPr>
                <w:lang w:eastAsia="en-US"/>
              </w:rPr>
              <w:t>понятие правовой информации как среды информационной системы;</w:t>
            </w:r>
          </w:p>
          <w:p w14:paraId="2CA17CE4" w14:textId="77777777" w:rsidR="00BA3C60" w:rsidRDefault="00BA3C60">
            <w:pPr>
              <w:pStyle w:val="s16"/>
              <w:shd w:val="clear" w:color="auto" w:fill="FFFFFF"/>
              <w:spacing w:before="75" w:beforeAutospacing="0" w:after="75" w:afterAutospacing="0" w:line="256" w:lineRule="auto"/>
              <w:ind w:left="75" w:right="75"/>
              <w:rPr>
                <w:lang w:eastAsia="en-US"/>
              </w:rPr>
            </w:pPr>
            <w:r>
              <w:rPr>
                <w:lang w:eastAsia="en-US"/>
              </w:rPr>
              <w:t>назначение, возможности, структуру, принцип работы информационных справочно-правовых систем;</w:t>
            </w:r>
          </w:p>
          <w:p w14:paraId="4A40F7DE" w14:textId="77777777" w:rsidR="00BA3C60" w:rsidRDefault="00BA3C60">
            <w:pPr>
              <w:pStyle w:val="s16"/>
              <w:shd w:val="clear" w:color="auto" w:fill="FFFFFF"/>
              <w:spacing w:before="75" w:beforeAutospacing="0" w:after="75" w:afterAutospacing="0" w:line="256" w:lineRule="auto"/>
              <w:ind w:left="75" w:right="75"/>
              <w:rPr>
                <w:lang w:eastAsia="en-US"/>
              </w:rPr>
            </w:pPr>
            <w:r>
              <w:rPr>
                <w:lang w:eastAsia="en-US"/>
              </w:rPr>
              <w:t>теоретические основы, виды и структуру баз данных;</w:t>
            </w:r>
          </w:p>
          <w:p w14:paraId="3971CC9A" w14:textId="77777777" w:rsidR="00BA3C60" w:rsidRDefault="00BA3C60">
            <w:pPr>
              <w:pStyle w:val="s16"/>
              <w:shd w:val="clear" w:color="auto" w:fill="FFFFFF"/>
              <w:spacing w:before="75" w:beforeAutospacing="0" w:after="75" w:afterAutospacing="0" w:line="256" w:lineRule="auto"/>
              <w:ind w:left="75" w:right="75"/>
              <w:rPr>
                <w:lang w:eastAsia="en-US"/>
              </w:rPr>
            </w:pPr>
            <w:r>
              <w:rPr>
                <w:lang w:eastAsia="en-US"/>
              </w:rPr>
              <w:t>возможности сетевых технологий работы с информацией</w:t>
            </w:r>
          </w:p>
        </w:tc>
        <w:tc>
          <w:tcPr>
            <w:tcW w:w="1865" w:type="dxa"/>
            <w:tcBorders>
              <w:top w:val="single" w:sz="4" w:space="0" w:color="auto"/>
              <w:left w:val="single" w:sz="4" w:space="0" w:color="auto"/>
              <w:bottom w:val="single" w:sz="4" w:space="0" w:color="auto"/>
              <w:right w:val="single" w:sz="4" w:space="0" w:color="auto"/>
            </w:tcBorders>
          </w:tcPr>
          <w:p w14:paraId="4C979B4B" w14:textId="77777777" w:rsidR="00BA3C60" w:rsidRDefault="00BA3C60">
            <w:pPr>
              <w:pStyle w:val="s16"/>
              <w:shd w:val="clear" w:color="auto" w:fill="FFFFFF"/>
              <w:spacing w:before="75" w:beforeAutospacing="0" w:after="75" w:afterAutospacing="0" w:line="256" w:lineRule="auto"/>
              <w:ind w:left="75" w:right="75"/>
              <w:rPr>
                <w:lang w:eastAsia="en-US"/>
              </w:rPr>
            </w:pPr>
          </w:p>
        </w:tc>
      </w:tr>
    </w:tbl>
    <w:p w14:paraId="1BBD73D4" w14:textId="77777777" w:rsidR="00DB2C65" w:rsidRDefault="00DB2C65" w:rsidP="00DB2C65">
      <w:pPr>
        <w:ind w:right="-239"/>
        <w:jc w:val="center"/>
        <w:rPr>
          <w:rFonts w:ascii="Times New Roman" w:eastAsia="Times New Roman" w:hAnsi="Times New Roman" w:cs="Times New Roman"/>
          <w:b/>
          <w:sz w:val="28"/>
          <w:szCs w:val="28"/>
          <w:lang w:eastAsia="ru-RU"/>
        </w:rPr>
      </w:pPr>
    </w:p>
    <w:p w14:paraId="4E11402A" w14:textId="77777777" w:rsidR="00DB2C65" w:rsidRDefault="00DB2C65" w:rsidP="00DB2C65">
      <w:pPr>
        <w:suppressAutoHyphens/>
        <w:spacing w:after="240"/>
        <w:jc w:val="center"/>
        <w:rPr>
          <w:rFonts w:ascii="Times New Roman" w:hAnsi="Times New Roman" w:cs="Times New Roman"/>
          <w:b/>
          <w:sz w:val="24"/>
          <w:szCs w:val="24"/>
        </w:rPr>
      </w:pPr>
    </w:p>
    <w:p w14:paraId="06D77549" w14:textId="77777777" w:rsidR="00DB2C65" w:rsidRDefault="00DB2C65" w:rsidP="00DB2C65">
      <w:pPr>
        <w:suppressAutoHyphens/>
        <w:spacing w:after="240"/>
        <w:jc w:val="center"/>
        <w:rPr>
          <w:rFonts w:ascii="Times New Roman" w:hAnsi="Times New Roman" w:cs="Times New Roman"/>
          <w:b/>
          <w:sz w:val="24"/>
          <w:szCs w:val="24"/>
        </w:rPr>
      </w:pPr>
      <w:r>
        <w:rPr>
          <w:rFonts w:ascii="Times New Roman" w:hAnsi="Times New Roman" w:cs="Times New Roman"/>
          <w:b/>
          <w:sz w:val="24"/>
          <w:szCs w:val="24"/>
        </w:rPr>
        <w:t>2. СТРУКТУРА И СОДЕРЖАНИЕ УЧЕБНОЙ ДИСЦИПЛИНЫ</w:t>
      </w:r>
    </w:p>
    <w:p w14:paraId="14EF2035" w14:textId="77777777" w:rsidR="00772A7A" w:rsidRDefault="00772A7A" w:rsidP="00772A7A">
      <w:pPr>
        <w:pStyle w:val="114"/>
        <w:rPr>
          <w:rFonts w:ascii="Times New Roman" w:hAnsi="Times New Roman"/>
        </w:rPr>
      </w:pPr>
      <w:r>
        <w:rPr>
          <w:rFonts w:ascii="Times New Roman" w:hAnsi="Times New Roman"/>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181"/>
        <w:gridCol w:w="1099"/>
        <w:gridCol w:w="2207"/>
      </w:tblGrid>
      <w:tr w:rsidR="00772A7A" w14:paraId="30E2C7B2" w14:textId="77777777" w:rsidTr="00772A7A">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34B360FB" w14:textId="77777777" w:rsidR="00772A7A" w:rsidRDefault="00772A7A">
            <w:pPr>
              <w:jc w:val="center"/>
              <w:rPr>
                <w:rFonts w:ascii="Times New Roman" w:hAnsi="Times New Roman" w:cs="Times New Roman"/>
                <w:b/>
                <w:sz w:val="24"/>
              </w:rPr>
            </w:pPr>
            <w:r>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609C3AD9" w14:textId="77777777" w:rsidR="00772A7A" w:rsidRDefault="00772A7A">
            <w:pPr>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1163" w:type="pct"/>
            <w:tcBorders>
              <w:top w:val="single" w:sz="6" w:space="0" w:color="000000"/>
              <w:left w:val="single" w:sz="6" w:space="0" w:color="000000"/>
              <w:bottom w:val="single" w:sz="6" w:space="0" w:color="000000"/>
              <w:right w:val="single" w:sz="6" w:space="0" w:color="000000"/>
            </w:tcBorders>
            <w:hideMark/>
          </w:tcPr>
          <w:p w14:paraId="648A837A" w14:textId="77777777" w:rsidR="00772A7A" w:rsidRDefault="00772A7A">
            <w:pPr>
              <w:jc w:val="center"/>
              <w:rPr>
                <w:rFonts w:ascii="Times New Roman" w:hAnsi="Times New Roman" w:cs="Times New Roman"/>
                <w:b/>
                <w:iCs/>
                <w:sz w:val="24"/>
              </w:rPr>
            </w:pPr>
            <w:r>
              <w:rPr>
                <w:rFonts w:ascii="Times New Roman" w:hAnsi="Times New Roman" w:cs="Times New Roman"/>
                <w:b/>
                <w:sz w:val="24"/>
              </w:rPr>
              <w:t xml:space="preserve">В т.ч. в форме </w:t>
            </w:r>
            <w:proofErr w:type="spellStart"/>
            <w:r>
              <w:rPr>
                <w:rFonts w:ascii="Times New Roman" w:hAnsi="Times New Roman" w:cs="Times New Roman"/>
                <w:b/>
                <w:sz w:val="24"/>
              </w:rPr>
              <w:t>практ</w:t>
            </w:r>
            <w:proofErr w:type="spellEnd"/>
            <w:r>
              <w:rPr>
                <w:rFonts w:ascii="Times New Roman" w:hAnsi="Times New Roman" w:cs="Times New Roman"/>
                <w:b/>
                <w:sz w:val="24"/>
              </w:rPr>
              <w:t>. подготовки</w:t>
            </w:r>
          </w:p>
        </w:tc>
      </w:tr>
      <w:tr w:rsidR="00772A7A" w14:paraId="59702DC1" w14:textId="77777777" w:rsidTr="00772A7A">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0713D27B" w14:textId="77777777" w:rsidR="00772A7A" w:rsidRDefault="00772A7A">
            <w:pPr>
              <w:jc w:val="both"/>
              <w:rPr>
                <w:rFonts w:ascii="Times New Roman" w:hAnsi="Times New Roman" w:cs="Times New Roman"/>
                <w:bCs/>
                <w:sz w:val="24"/>
                <w:szCs w:val="24"/>
              </w:rPr>
            </w:pPr>
            <w:r>
              <w:rPr>
                <w:rFonts w:ascii="Times New Roman" w:hAnsi="Times New Roman" w:cs="Times New Roman"/>
                <w:bCs/>
                <w:sz w:val="24"/>
                <w:szCs w:val="24"/>
              </w:rPr>
              <w:t>Учебные занятия</w:t>
            </w:r>
            <w:r>
              <w:rPr>
                <w:rStyle w:val="af3"/>
                <w:bCs/>
                <w:sz w:val="24"/>
                <w:szCs w:val="24"/>
              </w:rPr>
              <w:footnoteReference w:id="1"/>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1E7E71DB" w14:textId="12E7F21C" w:rsidR="00772A7A" w:rsidRDefault="00772A7A">
            <w:pPr>
              <w:jc w:val="center"/>
              <w:rPr>
                <w:rFonts w:ascii="Times New Roman" w:hAnsi="Times New Roman" w:cs="Times New Roman"/>
                <w:bCs/>
                <w:sz w:val="24"/>
                <w:szCs w:val="24"/>
              </w:rPr>
            </w:pPr>
            <w:r>
              <w:rPr>
                <w:rFonts w:ascii="Times New Roman" w:hAnsi="Times New Roman" w:cs="Times New Roman"/>
                <w:bCs/>
                <w:sz w:val="24"/>
                <w:szCs w:val="24"/>
              </w:rPr>
              <w:t>58</w:t>
            </w:r>
          </w:p>
        </w:tc>
        <w:tc>
          <w:tcPr>
            <w:tcW w:w="1163" w:type="pct"/>
            <w:tcBorders>
              <w:top w:val="single" w:sz="6" w:space="0" w:color="000000"/>
              <w:left w:val="single" w:sz="6" w:space="0" w:color="000000"/>
              <w:bottom w:val="single" w:sz="6" w:space="0" w:color="000000"/>
              <w:right w:val="single" w:sz="6" w:space="0" w:color="000000"/>
            </w:tcBorders>
            <w:vAlign w:val="center"/>
            <w:hideMark/>
          </w:tcPr>
          <w:p w14:paraId="73E2A8BC" w14:textId="0C38692B" w:rsidR="00772A7A" w:rsidRDefault="00772A7A">
            <w:pPr>
              <w:jc w:val="center"/>
              <w:rPr>
                <w:rFonts w:ascii="Times New Roman" w:hAnsi="Times New Roman" w:cs="Times New Roman"/>
                <w:bCs/>
                <w:sz w:val="24"/>
                <w:szCs w:val="24"/>
              </w:rPr>
            </w:pPr>
            <w:r>
              <w:rPr>
                <w:rFonts w:ascii="Times New Roman" w:hAnsi="Times New Roman" w:cs="Times New Roman"/>
                <w:bCs/>
                <w:sz w:val="24"/>
                <w:szCs w:val="24"/>
              </w:rPr>
              <w:t>44</w:t>
            </w:r>
          </w:p>
        </w:tc>
      </w:tr>
      <w:tr w:rsidR="00772A7A" w14:paraId="48CF4431" w14:textId="77777777" w:rsidTr="00772A7A">
        <w:trPr>
          <w:trHeight w:val="23"/>
        </w:trPr>
        <w:tc>
          <w:tcPr>
            <w:tcW w:w="3258" w:type="pct"/>
            <w:tcBorders>
              <w:top w:val="single" w:sz="6" w:space="0" w:color="000000"/>
              <w:left w:val="single" w:sz="6" w:space="0" w:color="000000"/>
              <w:bottom w:val="single" w:sz="6" w:space="0" w:color="000000"/>
              <w:right w:val="single" w:sz="6" w:space="0" w:color="000000"/>
            </w:tcBorders>
            <w:vAlign w:val="center"/>
          </w:tcPr>
          <w:p w14:paraId="3F982FE3" w14:textId="017A4E9E" w:rsidR="00772A7A" w:rsidRDefault="00772A7A" w:rsidP="00772A7A">
            <w:pPr>
              <w:jc w:val="both"/>
              <w:rPr>
                <w:rFonts w:ascii="Times New Roman" w:hAnsi="Times New Roman" w:cs="Times New Roman"/>
                <w:bCs/>
                <w:i/>
                <w:iCs/>
                <w:sz w:val="24"/>
                <w:szCs w:val="24"/>
              </w:rPr>
            </w:pPr>
            <w:r>
              <w:rPr>
                <w:rFonts w:ascii="Times New Roman" w:hAnsi="Times New Roman" w:cs="Times New Roman"/>
              </w:rPr>
              <w:t>теоретическое обучение</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C71EB16" w14:textId="03E68531" w:rsidR="00772A7A" w:rsidRDefault="00772A7A" w:rsidP="00772A7A">
            <w:pPr>
              <w:jc w:val="center"/>
              <w:rPr>
                <w:rFonts w:ascii="Times New Roman" w:hAnsi="Times New Roman" w:cs="Times New Roman"/>
                <w:bCs/>
                <w:sz w:val="24"/>
                <w:szCs w:val="24"/>
              </w:rPr>
            </w:pPr>
            <w:r>
              <w:rPr>
                <w:rFonts w:ascii="Times New Roman" w:hAnsi="Times New Roman" w:cs="Times New Roman"/>
                <w:iCs/>
              </w:rPr>
              <w:t>6</w:t>
            </w:r>
          </w:p>
        </w:tc>
        <w:tc>
          <w:tcPr>
            <w:tcW w:w="1163" w:type="pct"/>
            <w:tcBorders>
              <w:top w:val="single" w:sz="6" w:space="0" w:color="000000"/>
              <w:left w:val="single" w:sz="6" w:space="0" w:color="000000"/>
              <w:bottom w:val="single" w:sz="6" w:space="0" w:color="000000"/>
              <w:right w:val="single" w:sz="6" w:space="0" w:color="000000"/>
            </w:tcBorders>
            <w:vAlign w:val="center"/>
            <w:hideMark/>
          </w:tcPr>
          <w:p w14:paraId="495479BE" w14:textId="0381E6BF" w:rsidR="00772A7A" w:rsidRDefault="00772A7A" w:rsidP="00772A7A">
            <w:pPr>
              <w:jc w:val="center"/>
              <w:rPr>
                <w:rFonts w:ascii="Times New Roman" w:hAnsi="Times New Roman" w:cs="Times New Roman"/>
                <w:bCs/>
                <w:sz w:val="24"/>
                <w:szCs w:val="24"/>
              </w:rPr>
            </w:pPr>
            <w:r>
              <w:rPr>
                <w:rFonts w:ascii="Times New Roman" w:hAnsi="Times New Roman" w:cs="Times New Roman"/>
                <w:bCs/>
                <w:sz w:val="24"/>
                <w:szCs w:val="24"/>
              </w:rPr>
              <w:t>0</w:t>
            </w:r>
          </w:p>
        </w:tc>
      </w:tr>
      <w:tr w:rsidR="00772A7A" w14:paraId="54CEAC0B" w14:textId="77777777" w:rsidTr="00772A7A">
        <w:trPr>
          <w:trHeight w:val="23"/>
        </w:trPr>
        <w:tc>
          <w:tcPr>
            <w:tcW w:w="3258" w:type="pct"/>
            <w:tcBorders>
              <w:top w:val="single" w:sz="6" w:space="0" w:color="000000"/>
              <w:left w:val="single" w:sz="6" w:space="0" w:color="000000"/>
              <w:bottom w:val="single" w:sz="6" w:space="0" w:color="000000"/>
              <w:right w:val="single" w:sz="6" w:space="0" w:color="000000"/>
            </w:tcBorders>
            <w:vAlign w:val="center"/>
          </w:tcPr>
          <w:p w14:paraId="5277E14B" w14:textId="3D9051B6" w:rsidR="00772A7A" w:rsidRDefault="00772A7A" w:rsidP="00772A7A">
            <w:pPr>
              <w:jc w:val="both"/>
              <w:rPr>
                <w:rFonts w:ascii="Times New Roman" w:hAnsi="Times New Roman" w:cs="Times New Roman"/>
                <w:bCs/>
                <w:sz w:val="24"/>
                <w:szCs w:val="24"/>
              </w:rPr>
            </w:pPr>
            <w:r>
              <w:rPr>
                <w:rFonts w:ascii="Times New Roman" w:hAnsi="Times New Roman" w:cs="Times New Roman"/>
              </w:rPr>
              <w:t>практические занятия</w:t>
            </w:r>
            <w:r>
              <w:rPr>
                <w:rFonts w:ascii="Times New Roman" w:hAnsi="Times New Roman" w:cs="Times New Roman"/>
                <w:i/>
              </w:rPr>
              <w:t xml:space="preserve"> </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C0ADDC0" w14:textId="3F7E1909" w:rsidR="00772A7A" w:rsidRDefault="00772A7A" w:rsidP="00772A7A">
            <w:pPr>
              <w:jc w:val="center"/>
              <w:rPr>
                <w:rFonts w:ascii="Times New Roman" w:hAnsi="Times New Roman" w:cs="Times New Roman"/>
                <w:bCs/>
                <w:sz w:val="24"/>
                <w:szCs w:val="24"/>
              </w:rPr>
            </w:pPr>
            <w:r>
              <w:rPr>
                <w:rFonts w:ascii="Times New Roman" w:hAnsi="Times New Roman" w:cs="Times New Roman"/>
                <w:iCs/>
              </w:rPr>
              <w:t>44</w:t>
            </w:r>
          </w:p>
        </w:tc>
        <w:tc>
          <w:tcPr>
            <w:tcW w:w="1163" w:type="pct"/>
            <w:tcBorders>
              <w:top w:val="single" w:sz="6" w:space="0" w:color="000000"/>
              <w:left w:val="single" w:sz="6" w:space="0" w:color="000000"/>
              <w:bottom w:val="single" w:sz="6" w:space="0" w:color="000000"/>
              <w:right w:val="single" w:sz="6" w:space="0" w:color="000000"/>
            </w:tcBorders>
            <w:vAlign w:val="center"/>
            <w:hideMark/>
          </w:tcPr>
          <w:p w14:paraId="27E9F0FC" w14:textId="6A0C177D" w:rsidR="00772A7A" w:rsidRDefault="00772A7A" w:rsidP="00772A7A">
            <w:pPr>
              <w:jc w:val="center"/>
              <w:rPr>
                <w:rFonts w:ascii="Times New Roman" w:hAnsi="Times New Roman" w:cs="Times New Roman"/>
                <w:bCs/>
                <w:sz w:val="24"/>
                <w:szCs w:val="24"/>
              </w:rPr>
            </w:pPr>
            <w:r>
              <w:rPr>
                <w:rFonts w:ascii="Times New Roman" w:hAnsi="Times New Roman" w:cs="Times New Roman"/>
                <w:bCs/>
                <w:sz w:val="24"/>
                <w:szCs w:val="24"/>
              </w:rPr>
              <w:t>44</w:t>
            </w:r>
          </w:p>
        </w:tc>
      </w:tr>
      <w:tr w:rsidR="00772A7A" w14:paraId="08BCCD6D" w14:textId="77777777" w:rsidTr="00772A7A">
        <w:trPr>
          <w:trHeight w:val="23"/>
        </w:trPr>
        <w:tc>
          <w:tcPr>
            <w:tcW w:w="3258" w:type="pct"/>
            <w:tcBorders>
              <w:top w:val="single" w:sz="6" w:space="0" w:color="000000"/>
              <w:left w:val="single" w:sz="6" w:space="0" w:color="000000"/>
              <w:bottom w:val="single" w:sz="6" w:space="0" w:color="000000"/>
              <w:right w:val="single" w:sz="6" w:space="0" w:color="000000"/>
            </w:tcBorders>
            <w:vAlign w:val="center"/>
          </w:tcPr>
          <w:p w14:paraId="224CC12E" w14:textId="4B72CC46" w:rsidR="00772A7A" w:rsidRDefault="00772A7A" w:rsidP="00772A7A">
            <w:pPr>
              <w:jc w:val="both"/>
              <w:rPr>
                <w:rFonts w:ascii="Times New Roman" w:hAnsi="Times New Roman" w:cs="Times New Roman"/>
                <w:bCs/>
                <w:sz w:val="24"/>
                <w:szCs w:val="24"/>
              </w:rPr>
            </w:pPr>
            <w:r>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tcPr>
          <w:p w14:paraId="759BD4CE" w14:textId="77777777" w:rsidR="00772A7A" w:rsidRDefault="00772A7A" w:rsidP="00772A7A">
            <w:pPr>
              <w:jc w:val="center"/>
              <w:rPr>
                <w:rFonts w:ascii="Times New Roman" w:hAnsi="Times New Roman" w:cs="Times New Roman"/>
                <w:bCs/>
                <w:sz w:val="24"/>
                <w:szCs w:val="24"/>
              </w:rPr>
            </w:pPr>
          </w:p>
        </w:tc>
        <w:tc>
          <w:tcPr>
            <w:tcW w:w="1163" w:type="pct"/>
            <w:tcBorders>
              <w:top w:val="single" w:sz="6" w:space="0" w:color="000000"/>
              <w:left w:val="single" w:sz="6" w:space="0" w:color="000000"/>
              <w:bottom w:val="single" w:sz="6" w:space="0" w:color="000000"/>
              <w:right w:val="single" w:sz="6" w:space="0" w:color="000000"/>
            </w:tcBorders>
            <w:vAlign w:val="center"/>
          </w:tcPr>
          <w:p w14:paraId="763FCD88" w14:textId="77777777" w:rsidR="00772A7A" w:rsidRDefault="00772A7A" w:rsidP="00772A7A">
            <w:pPr>
              <w:jc w:val="center"/>
              <w:rPr>
                <w:rFonts w:ascii="Times New Roman" w:hAnsi="Times New Roman" w:cs="Times New Roman"/>
                <w:bCs/>
                <w:sz w:val="24"/>
                <w:szCs w:val="24"/>
              </w:rPr>
            </w:pPr>
          </w:p>
        </w:tc>
      </w:tr>
      <w:tr w:rsidR="00772A7A" w14:paraId="067E6E19" w14:textId="77777777" w:rsidTr="00772A7A">
        <w:trPr>
          <w:trHeight w:val="23"/>
        </w:trPr>
        <w:tc>
          <w:tcPr>
            <w:tcW w:w="3258" w:type="pct"/>
            <w:tcBorders>
              <w:top w:val="single" w:sz="6" w:space="0" w:color="000000"/>
              <w:left w:val="single" w:sz="6" w:space="0" w:color="000000"/>
              <w:bottom w:val="single" w:sz="6" w:space="0" w:color="000000"/>
              <w:right w:val="single" w:sz="6" w:space="0" w:color="000000"/>
            </w:tcBorders>
            <w:vAlign w:val="center"/>
          </w:tcPr>
          <w:p w14:paraId="74AFCB64" w14:textId="0E136DA7" w:rsidR="00772A7A" w:rsidRDefault="00772A7A" w:rsidP="00772A7A">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tcPr>
          <w:p w14:paraId="171A9F23" w14:textId="76F5B036" w:rsidR="00772A7A" w:rsidRDefault="00772A7A" w:rsidP="00772A7A">
            <w:pPr>
              <w:jc w:val="center"/>
              <w:rPr>
                <w:rFonts w:ascii="Times New Roman" w:hAnsi="Times New Roman" w:cs="Times New Roman"/>
                <w:bCs/>
                <w:sz w:val="24"/>
                <w:szCs w:val="24"/>
              </w:rPr>
            </w:pPr>
            <w:r>
              <w:rPr>
                <w:rFonts w:ascii="Times New Roman" w:hAnsi="Times New Roman" w:cs="Times New Roman"/>
                <w:iCs/>
              </w:rPr>
              <w:t>8</w:t>
            </w:r>
          </w:p>
        </w:tc>
        <w:tc>
          <w:tcPr>
            <w:tcW w:w="1163" w:type="pct"/>
            <w:tcBorders>
              <w:top w:val="single" w:sz="6" w:space="0" w:color="000000"/>
              <w:left w:val="single" w:sz="6" w:space="0" w:color="000000"/>
              <w:bottom w:val="single" w:sz="6" w:space="0" w:color="000000"/>
              <w:right w:val="single" w:sz="6" w:space="0" w:color="000000"/>
            </w:tcBorders>
            <w:vAlign w:val="center"/>
          </w:tcPr>
          <w:p w14:paraId="7357B317" w14:textId="77777777" w:rsidR="00772A7A" w:rsidRDefault="00772A7A" w:rsidP="00772A7A">
            <w:pPr>
              <w:jc w:val="center"/>
              <w:rPr>
                <w:rFonts w:ascii="Times New Roman" w:hAnsi="Times New Roman" w:cs="Times New Roman"/>
                <w:bCs/>
                <w:sz w:val="24"/>
                <w:szCs w:val="24"/>
              </w:rPr>
            </w:pPr>
          </w:p>
        </w:tc>
      </w:tr>
      <w:tr w:rsidR="00772A7A" w14:paraId="32167252" w14:textId="77777777" w:rsidTr="00772A7A">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17AAFA31" w14:textId="77777777" w:rsidR="00772A7A" w:rsidRDefault="00772A7A" w:rsidP="00772A7A">
            <w:pPr>
              <w:jc w:val="both"/>
              <w:rPr>
                <w:rFonts w:ascii="Times New Roman" w:hAnsi="Times New Roman" w:cs="Times New Roman"/>
                <w:bCs/>
                <w:sz w:val="24"/>
                <w:szCs w:val="24"/>
              </w:rPr>
            </w:pPr>
            <w:r>
              <w:rPr>
                <w:rFonts w:ascii="Times New Roman" w:hAnsi="Times New Roman" w:cs="Times New Roman"/>
                <w:bCs/>
                <w:sz w:val="24"/>
                <w:szCs w:val="24"/>
              </w:rPr>
              <w:t xml:space="preserve">Промежуточная аттестация в </w:t>
            </w:r>
            <w:r>
              <w:rPr>
                <w:rFonts w:ascii="Times New Roman" w:hAnsi="Times New Roman" w:cs="Times New Roman"/>
                <w:bCs/>
                <w:i/>
                <w:iCs/>
                <w:sz w:val="24"/>
                <w:szCs w:val="24"/>
              </w:rPr>
              <w:t>форме (</w:t>
            </w:r>
            <w:r>
              <w:rPr>
                <w:rFonts w:ascii="Times New Roman" w:hAnsi="Times New Roman" w:cs="Times New Roman"/>
                <w:bCs/>
                <w:i/>
                <w:iCs/>
                <w:sz w:val="20"/>
                <w:szCs w:val="20"/>
              </w:rPr>
              <w:t xml:space="preserve">зачет, </w:t>
            </w:r>
            <w:proofErr w:type="spellStart"/>
            <w:proofErr w:type="gramStart"/>
            <w:r>
              <w:rPr>
                <w:rFonts w:ascii="Times New Roman" w:hAnsi="Times New Roman" w:cs="Times New Roman"/>
                <w:bCs/>
                <w:i/>
                <w:iCs/>
                <w:sz w:val="20"/>
                <w:szCs w:val="20"/>
              </w:rPr>
              <w:t>диф.зачет</w:t>
            </w:r>
            <w:proofErr w:type="spellEnd"/>
            <w:proofErr w:type="gramEnd"/>
            <w:r>
              <w:rPr>
                <w:rFonts w:ascii="Times New Roman" w:hAnsi="Times New Roman" w:cs="Times New Roman"/>
                <w:bCs/>
                <w:i/>
                <w:iCs/>
                <w:sz w:val="20"/>
                <w:szCs w:val="20"/>
              </w:rPr>
              <w:t>, экзамен)</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154CD543" w14:textId="4A3CDE2D" w:rsidR="00772A7A" w:rsidRDefault="00772A7A" w:rsidP="00772A7A">
            <w:pPr>
              <w:jc w:val="center"/>
              <w:rPr>
                <w:rFonts w:ascii="Times New Roman" w:hAnsi="Times New Roman" w:cs="Times New Roman"/>
                <w:bCs/>
                <w:sz w:val="24"/>
                <w:szCs w:val="24"/>
              </w:rPr>
            </w:pPr>
          </w:p>
        </w:tc>
        <w:tc>
          <w:tcPr>
            <w:tcW w:w="1163" w:type="pct"/>
            <w:tcBorders>
              <w:top w:val="single" w:sz="6" w:space="0" w:color="000000"/>
              <w:left w:val="single" w:sz="6" w:space="0" w:color="000000"/>
              <w:bottom w:val="single" w:sz="6" w:space="0" w:color="000000"/>
              <w:right w:val="single" w:sz="6" w:space="0" w:color="000000"/>
            </w:tcBorders>
            <w:vAlign w:val="center"/>
            <w:hideMark/>
          </w:tcPr>
          <w:p w14:paraId="3F9E2C4E" w14:textId="09FD8E8C" w:rsidR="00772A7A" w:rsidRDefault="00772A7A" w:rsidP="00772A7A">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772A7A" w14:paraId="4C5503A7" w14:textId="77777777" w:rsidTr="00772A7A">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222C804B" w14:textId="77777777" w:rsidR="00772A7A" w:rsidRDefault="00772A7A" w:rsidP="00772A7A">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2042822F" w14:textId="42B58F07" w:rsidR="00772A7A" w:rsidRDefault="00772A7A" w:rsidP="00772A7A">
            <w:pPr>
              <w:jc w:val="center"/>
              <w:rPr>
                <w:rFonts w:ascii="Times New Roman" w:hAnsi="Times New Roman" w:cs="Times New Roman"/>
                <w:b/>
                <w:sz w:val="24"/>
                <w:szCs w:val="24"/>
              </w:rPr>
            </w:pPr>
            <w:r>
              <w:rPr>
                <w:rFonts w:ascii="Times New Roman" w:hAnsi="Times New Roman" w:cs="Times New Roman"/>
                <w:b/>
                <w:sz w:val="24"/>
                <w:szCs w:val="24"/>
              </w:rPr>
              <w:t>58</w:t>
            </w:r>
          </w:p>
        </w:tc>
        <w:tc>
          <w:tcPr>
            <w:tcW w:w="1163" w:type="pct"/>
            <w:tcBorders>
              <w:top w:val="single" w:sz="6" w:space="0" w:color="000000"/>
              <w:left w:val="single" w:sz="6" w:space="0" w:color="000000"/>
              <w:bottom w:val="single" w:sz="6" w:space="0" w:color="000000"/>
              <w:right w:val="single" w:sz="6" w:space="0" w:color="000000"/>
            </w:tcBorders>
            <w:vAlign w:val="center"/>
            <w:hideMark/>
          </w:tcPr>
          <w:p w14:paraId="3288FCBF" w14:textId="56F3E64E" w:rsidR="00772A7A" w:rsidRDefault="00772A7A" w:rsidP="00772A7A">
            <w:pPr>
              <w:jc w:val="center"/>
              <w:rPr>
                <w:rFonts w:ascii="Times New Roman" w:hAnsi="Times New Roman" w:cs="Times New Roman"/>
                <w:b/>
                <w:sz w:val="24"/>
                <w:szCs w:val="24"/>
              </w:rPr>
            </w:pPr>
            <w:r>
              <w:rPr>
                <w:rFonts w:ascii="Times New Roman" w:hAnsi="Times New Roman" w:cs="Times New Roman"/>
                <w:b/>
                <w:sz w:val="24"/>
                <w:szCs w:val="24"/>
              </w:rPr>
              <w:t>44</w:t>
            </w:r>
          </w:p>
        </w:tc>
      </w:tr>
    </w:tbl>
    <w:p w14:paraId="4707D851" w14:textId="77777777" w:rsidR="00DB2C65" w:rsidRDefault="00DB2C65" w:rsidP="00DB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Times New Roman" w:hAnsi="Calibri" w:cs="Calibri"/>
          <w:b/>
          <w:sz w:val="28"/>
          <w:szCs w:val="28"/>
          <w:lang w:eastAsia="ru-RU"/>
        </w:rPr>
      </w:pPr>
    </w:p>
    <w:p w14:paraId="130286F3" w14:textId="77777777" w:rsidR="00DB2C65" w:rsidRDefault="00DB2C65" w:rsidP="00DB2C65">
      <w:pPr>
        <w:rPr>
          <w:rFonts w:ascii="Times New Roman" w:hAnsi="Times New Roman" w:cs="Times New Roman"/>
          <w:b/>
          <w:bCs/>
          <w:color w:val="000000"/>
          <w:sz w:val="28"/>
          <w:szCs w:val="28"/>
        </w:rPr>
        <w:sectPr w:rsidR="00DB2C65" w:rsidSect="00DB2C65">
          <w:pgSz w:w="11906" w:h="16838"/>
          <w:pgMar w:top="1134" w:right="851" w:bottom="1134" w:left="1701" w:header="709" w:footer="709" w:gutter="0"/>
          <w:cols w:space="720"/>
        </w:sectPr>
      </w:pPr>
    </w:p>
    <w:p w14:paraId="023C95C9" w14:textId="6C5F63E2" w:rsidR="00DB2C65" w:rsidRPr="00BA3C60" w:rsidRDefault="00DB2C65" w:rsidP="00BA3C60">
      <w:pPr>
        <w:rPr>
          <w:rFonts w:ascii="Times New Roman" w:hAnsi="Times New Roman" w:cs="Times New Roman"/>
          <w:b/>
          <w:bCs/>
          <w:sz w:val="24"/>
          <w:szCs w:val="24"/>
        </w:rPr>
      </w:pPr>
      <w:r w:rsidRPr="00BA3C60">
        <w:rPr>
          <w:rFonts w:ascii="Times New Roman" w:hAnsi="Times New Roman" w:cs="Times New Roman"/>
          <w:b/>
          <w:bCs/>
          <w:color w:val="000000"/>
          <w:sz w:val="24"/>
          <w:szCs w:val="24"/>
        </w:rPr>
        <w:lastRenderedPageBreak/>
        <w:t xml:space="preserve">2.2. </w:t>
      </w:r>
      <w:r w:rsidR="00BA3C60" w:rsidRPr="00BA3C60">
        <w:rPr>
          <w:rFonts w:ascii="Times New Roman" w:hAnsi="Times New Roman" w:cs="Times New Roman"/>
          <w:b/>
          <w:bCs/>
          <w:color w:val="000000"/>
          <w:sz w:val="24"/>
          <w:szCs w:val="24"/>
        </w:rPr>
        <w:t>Содержание дисциплины</w:t>
      </w:r>
    </w:p>
    <w:p w14:paraId="694AF24B" w14:textId="77777777" w:rsidR="00DB2C65" w:rsidRDefault="00DB2C65" w:rsidP="00DB2C65">
      <w:pPr>
        <w:jc w:val="center"/>
        <w:rPr>
          <w:rFonts w:ascii="Times New Roman" w:hAnsi="Times New Roman" w:cs="Times New Roman"/>
          <w:b/>
          <w:bCs/>
          <w:color w:val="000000"/>
          <w:sz w:val="28"/>
          <w:szCs w:val="28"/>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9"/>
        <w:gridCol w:w="7018"/>
        <w:gridCol w:w="1620"/>
        <w:gridCol w:w="2125"/>
      </w:tblGrid>
      <w:tr w:rsidR="00DB2C65" w14:paraId="1002A554" w14:textId="77777777" w:rsidTr="00BA3C60">
        <w:trPr>
          <w:trHeight w:val="650"/>
        </w:trPr>
        <w:tc>
          <w:tcPr>
            <w:tcW w:w="3979" w:type="dxa"/>
            <w:tcBorders>
              <w:top w:val="single" w:sz="4" w:space="0" w:color="auto"/>
              <w:left w:val="single" w:sz="4" w:space="0" w:color="auto"/>
              <w:bottom w:val="single" w:sz="4" w:space="0" w:color="auto"/>
              <w:right w:val="single" w:sz="4" w:space="0" w:color="auto"/>
            </w:tcBorders>
            <w:hideMark/>
          </w:tcPr>
          <w:p w14:paraId="7B3E22E0" w14:textId="77777777" w:rsidR="00DB2C65" w:rsidRDefault="00DB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Наименование разделов и тем</w:t>
            </w:r>
          </w:p>
        </w:tc>
        <w:tc>
          <w:tcPr>
            <w:tcW w:w="7018" w:type="dxa"/>
            <w:tcBorders>
              <w:top w:val="single" w:sz="4" w:space="0" w:color="auto"/>
              <w:left w:val="single" w:sz="4" w:space="0" w:color="auto"/>
              <w:bottom w:val="single" w:sz="4" w:space="0" w:color="auto"/>
              <w:right w:val="single" w:sz="4" w:space="0" w:color="auto"/>
            </w:tcBorders>
            <w:hideMark/>
          </w:tcPr>
          <w:p w14:paraId="19CCF758" w14:textId="77777777" w:rsidR="00DB2C65" w:rsidRDefault="00DB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Содержание учебного материала, лабораторные работы и практические занятия, самостоятельная работа обучающихся</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739AA22" w14:textId="77777777" w:rsidR="00DB2C65" w:rsidRDefault="00DB2C65">
            <w:pPr>
              <w:suppressAutoHyphens/>
              <w:contextualSpacing/>
              <w:jc w:val="center"/>
              <w:rPr>
                <w:rFonts w:ascii="Times New Roman" w:hAnsi="Times New Roman" w:cs="Times New Roman"/>
                <w:b/>
                <w:bCs/>
              </w:rPr>
            </w:pPr>
            <w:r>
              <w:rPr>
                <w:rFonts w:ascii="Times New Roman" w:hAnsi="Times New Roman" w:cs="Times New Roman"/>
                <w:b/>
                <w:bCs/>
              </w:rPr>
              <w:t>Объем, акад. ч / в том числе в форме практической подготовки, акад. ч</w:t>
            </w:r>
          </w:p>
        </w:tc>
        <w:tc>
          <w:tcPr>
            <w:tcW w:w="2125" w:type="dxa"/>
            <w:tcBorders>
              <w:top w:val="single" w:sz="4" w:space="0" w:color="auto"/>
              <w:left w:val="single" w:sz="4" w:space="0" w:color="auto"/>
              <w:bottom w:val="single" w:sz="4" w:space="0" w:color="auto"/>
              <w:right w:val="single" w:sz="4" w:space="0" w:color="auto"/>
            </w:tcBorders>
            <w:vAlign w:val="center"/>
            <w:hideMark/>
          </w:tcPr>
          <w:p w14:paraId="2A40B8EA" w14:textId="77777777" w:rsidR="00DB2C65" w:rsidRDefault="00DB2C65">
            <w:pPr>
              <w:suppressAutoHyphens/>
              <w:contextualSpacing/>
              <w:jc w:val="center"/>
              <w:rPr>
                <w:rFonts w:ascii="Times New Roman" w:hAnsi="Times New Roman" w:cs="Times New Roman"/>
                <w:b/>
                <w:bCs/>
              </w:rPr>
            </w:pPr>
            <w:r>
              <w:rPr>
                <w:rFonts w:ascii="Times New Roman" w:hAnsi="Times New Roman" w:cs="Times New Roman"/>
                <w:b/>
                <w:bCs/>
              </w:rPr>
              <w:t>Коды компетенций,</w:t>
            </w:r>
            <w:r>
              <w:rPr>
                <w:rFonts w:ascii="Times New Roman" w:hAnsi="Times New Roman" w:cs="Times New Roman"/>
              </w:rPr>
              <w:t xml:space="preserve"> </w:t>
            </w:r>
            <w:r>
              <w:rPr>
                <w:rFonts w:ascii="Times New Roman" w:hAnsi="Times New Roman" w:cs="Times New Roman"/>
                <w:b/>
                <w:bCs/>
              </w:rPr>
              <w:t>формированию которых способствует элемент программы</w:t>
            </w:r>
          </w:p>
        </w:tc>
      </w:tr>
      <w:tr w:rsidR="00DB2C65" w14:paraId="521CBAD6" w14:textId="77777777" w:rsidTr="00BA3C60">
        <w:tc>
          <w:tcPr>
            <w:tcW w:w="3979" w:type="dxa"/>
            <w:tcBorders>
              <w:top w:val="single" w:sz="4" w:space="0" w:color="auto"/>
              <w:left w:val="single" w:sz="4" w:space="0" w:color="auto"/>
              <w:bottom w:val="single" w:sz="4" w:space="0" w:color="auto"/>
              <w:right w:val="single" w:sz="4" w:space="0" w:color="auto"/>
            </w:tcBorders>
            <w:hideMark/>
          </w:tcPr>
          <w:p w14:paraId="508D4375" w14:textId="77777777" w:rsidR="00DB2C65" w:rsidRDefault="00DB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rPr>
            </w:pPr>
            <w:r>
              <w:rPr>
                <w:rFonts w:ascii="Times New Roman" w:hAnsi="Times New Roman" w:cs="Times New Roman"/>
                <w:b/>
                <w:bCs/>
                <w:i/>
                <w:sz w:val="24"/>
                <w:szCs w:val="24"/>
              </w:rPr>
              <w:t>1</w:t>
            </w:r>
          </w:p>
        </w:tc>
        <w:tc>
          <w:tcPr>
            <w:tcW w:w="7018" w:type="dxa"/>
            <w:tcBorders>
              <w:top w:val="single" w:sz="4" w:space="0" w:color="auto"/>
              <w:left w:val="single" w:sz="4" w:space="0" w:color="auto"/>
              <w:bottom w:val="single" w:sz="4" w:space="0" w:color="auto"/>
              <w:right w:val="single" w:sz="4" w:space="0" w:color="auto"/>
            </w:tcBorders>
            <w:hideMark/>
          </w:tcPr>
          <w:p w14:paraId="5661C555" w14:textId="77777777" w:rsidR="00DB2C65" w:rsidRDefault="00DB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rPr>
            </w:pPr>
            <w:r>
              <w:rPr>
                <w:rFonts w:ascii="Times New Roman" w:hAnsi="Times New Roman" w:cs="Times New Roman"/>
                <w:b/>
                <w:bCs/>
                <w:i/>
                <w:sz w:val="24"/>
                <w:szCs w:val="24"/>
              </w:rPr>
              <w:t>2</w:t>
            </w:r>
          </w:p>
        </w:tc>
        <w:tc>
          <w:tcPr>
            <w:tcW w:w="1620" w:type="dxa"/>
            <w:tcBorders>
              <w:top w:val="single" w:sz="4" w:space="0" w:color="auto"/>
              <w:left w:val="single" w:sz="4" w:space="0" w:color="auto"/>
              <w:bottom w:val="single" w:sz="4" w:space="0" w:color="auto"/>
              <w:right w:val="single" w:sz="4" w:space="0" w:color="auto"/>
            </w:tcBorders>
            <w:hideMark/>
          </w:tcPr>
          <w:p w14:paraId="7FDC21F2" w14:textId="77777777" w:rsidR="00DB2C65" w:rsidRDefault="00DB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rPr>
            </w:pPr>
            <w:r>
              <w:rPr>
                <w:rFonts w:ascii="Times New Roman" w:hAnsi="Times New Roman" w:cs="Times New Roman"/>
                <w:b/>
                <w:bCs/>
                <w:i/>
                <w:sz w:val="24"/>
                <w:szCs w:val="24"/>
              </w:rPr>
              <w:t>3</w:t>
            </w:r>
          </w:p>
        </w:tc>
        <w:tc>
          <w:tcPr>
            <w:tcW w:w="2125" w:type="dxa"/>
            <w:tcBorders>
              <w:top w:val="single" w:sz="4" w:space="0" w:color="auto"/>
              <w:left w:val="single" w:sz="4" w:space="0" w:color="auto"/>
              <w:bottom w:val="single" w:sz="4" w:space="0" w:color="auto"/>
              <w:right w:val="single" w:sz="4" w:space="0" w:color="auto"/>
            </w:tcBorders>
            <w:hideMark/>
          </w:tcPr>
          <w:p w14:paraId="3B0F3979" w14:textId="77777777" w:rsidR="00DB2C65" w:rsidRDefault="00DB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rPr>
            </w:pPr>
            <w:r>
              <w:rPr>
                <w:rFonts w:ascii="Times New Roman" w:hAnsi="Times New Roman" w:cs="Times New Roman"/>
                <w:b/>
                <w:bCs/>
                <w:i/>
                <w:sz w:val="24"/>
                <w:szCs w:val="24"/>
              </w:rPr>
              <w:t>4</w:t>
            </w:r>
          </w:p>
        </w:tc>
      </w:tr>
      <w:tr w:rsidR="00DB2C65" w14:paraId="4FF07754" w14:textId="77777777" w:rsidTr="00BA3C60">
        <w:tc>
          <w:tcPr>
            <w:tcW w:w="3979" w:type="dxa"/>
            <w:tcBorders>
              <w:top w:val="single" w:sz="4" w:space="0" w:color="auto"/>
              <w:left w:val="single" w:sz="4" w:space="0" w:color="auto"/>
              <w:bottom w:val="single" w:sz="4" w:space="0" w:color="auto"/>
              <w:right w:val="single" w:sz="4" w:space="0" w:color="auto"/>
            </w:tcBorders>
            <w:hideMark/>
          </w:tcPr>
          <w:p w14:paraId="33388274" w14:textId="77777777" w:rsidR="00DB2C65" w:rsidRDefault="00DB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Pr>
                <w:rFonts w:ascii="Times New Roman" w:hAnsi="Times New Roman" w:cs="Times New Roman"/>
                <w:b/>
                <w:bCs/>
                <w:sz w:val="24"/>
                <w:szCs w:val="24"/>
              </w:rPr>
              <w:t>Раздел 1. Компоненты информационных технологий</w:t>
            </w:r>
          </w:p>
        </w:tc>
        <w:tc>
          <w:tcPr>
            <w:tcW w:w="7018" w:type="dxa"/>
            <w:tcBorders>
              <w:top w:val="single" w:sz="4" w:space="0" w:color="auto"/>
              <w:left w:val="single" w:sz="4" w:space="0" w:color="auto"/>
              <w:bottom w:val="single" w:sz="4" w:space="0" w:color="auto"/>
              <w:right w:val="single" w:sz="4" w:space="0" w:color="auto"/>
            </w:tcBorders>
            <w:hideMark/>
          </w:tcPr>
          <w:p w14:paraId="19F16666" w14:textId="77777777" w:rsidR="00DB2C65" w:rsidRDefault="00DB2C65">
            <w:pPr>
              <w:rPr>
                <w:rFonts w:ascii="Times New Roman" w:hAnsi="Times New Roman" w:cs="Times New Roman"/>
                <w:bCs/>
                <w:i/>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14:paraId="5CF20AC1" w14:textId="77777777" w:rsidR="00DB2C65" w:rsidRDefault="00DB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rPr>
            </w:pPr>
            <w:r>
              <w:rPr>
                <w:rFonts w:ascii="Times New Roman" w:hAnsi="Times New Roman" w:cs="Times New Roman"/>
                <w:b/>
                <w:bCs/>
                <w:sz w:val="24"/>
                <w:szCs w:val="24"/>
              </w:rPr>
              <w:t>6</w:t>
            </w:r>
          </w:p>
        </w:tc>
        <w:tc>
          <w:tcPr>
            <w:tcW w:w="21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C9374B1" w14:textId="77777777" w:rsidR="00DB2C65" w:rsidRDefault="00DB2C65">
            <w:pPr>
              <w:rPr>
                <w:rFonts w:ascii="Times New Roman" w:hAnsi="Times New Roman" w:cs="Times New Roman"/>
                <w:b/>
                <w:bCs/>
                <w:sz w:val="24"/>
                <w:szCs w:val="24"/>
              </w:rPr>
            </w:pPr>
          </w:p>
        </w:tc>
      </w:tr>
      <w:tr w:rsidR="00DB2C65" w14:paraId="183A0956" w14:textId="77777777" w:rsidTr="00BA3C60">
        <w:trPr>
          <w:trHeight w:val="305"/>
        </w:trPr>
        <w:tc>
          <w:tcPr>
            <w:tcW w:w="3979" w:type="dxa"/>
            <w:vMerge w:val="restart"/>
            <w:tcBorders>
              <w:top w:val="single" w:sz="4" w:space="0" w:color="auto"/>
              <w:left w:val="single" w:sz="4" w:space="0" w:color="auto"/>
              <w:bottom w:val="single" w:sz="4" w:space="0" w:color="auto"/>
              <w:right w:val="single" w:sz="4" w:space="0" w:color="auto"/>
            </w:tcBorders>
            <w:hideMark/>
          </w:tcPr>
          <w:p w14:paraId="571EA0DD" w14:textId="77777777" w:rsidR="00DB2C65" w:rsidRDefault="00DB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rPr>
            </w:pPr>
            <w:r>
              <w:rPr>
                <w:rFonts w:ascii="Times New Roman" w:hAnsi="Times New Roman" w:cs="Times New Roman"/>
                <w:b/>
                <w:bCs/>
                <w:sz w:val="24"/>
                <w:szCs w:val="24"/>
              </w:rPr>
              <w:t>Тема 1.1 Введение в информационные технологии</w:t>
            </w:r>
          </w:p>
        </w:tc>
        <w:tc>
          <w:tcPr>
            <w:tcW w:w="7018" w:type="dxa"/>
            <w:tcBorders>
              <w:top w:val="single" w:sz="4" w:space="0" w:color="auto"/>
              <w:left w:val="single" w:sz="4" w:space="0" w:color="auto"/>
              <w:bottom w:val="single" w:sz="4" w:space="0" w:color="auto"/>
              <w:right w:val="single" w:sz="4" w:space="0" w:color="auto"/>
            </w:tcBorders>
            <w:hideMark/>
          </w:tcPr>
          <w:p w14:paraId="4D0E25D6" w14:textId="77777777" w:rsidR="00DB2C65" w:rsidRDefault="00DB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Содержание учебного материала</w:t>
            </w:r>
          </w:p>
        </w:tc>
        <w:tc>
          <w:tcPr>
            <w:tcW w:w="1620" w:type="dxa"/>
            <w:vMerge w:val="restart"/>
            <w:tcBorders>
              <w:top w:val="single" w:sz="4" w:space="0" w:color="auto"/>
              <w:left w:val="single" w:sz="4" w:space="0" w:color="auto"/>
              <w:bottom w:val="single" w:sz="4" w:space="0" w:color="auto"/>
              <w:right w:val="single" w:sz="4" w:space="0" w:color="auto"/>
            </w:tcBorders>
            <w:hideMark/>
          </w:tcPr>
          <w:p w14:paraId="32CE5DA2" w14:textId="77777777" w:rsidR="00DB2C65" w:rsidRDefault="00DB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Pr>
                <w:rFonts w:ascii="Times New Roman" w:hAnsi="Times New Roman" w:cs="Times New Roman"/>
                <w:bCs/>
                <w:i/>
                <w:sz w:val="24"/>
                <w:szCs w:val="24"/>
              </w:rPr>
              <w:t>2</w:t>
            </w:r>
          </w:p>
        </w:tc>
        <w:tc>
          <w:tcPr>
            <w:tcW w:w="2125" w:type="dxa"/>
            <w:vMerge w:val="restart"/>
            <w:tcBorders>
              <w:top w:val="single" w:sz="4" w:space="0" w:color="auto"/>
              <w:left w:val="single" w:sz="4" w:space="0" w:color="auto"/>
              <w:bottom w:val="single" w:sz="4" w:space="0" w:color="auto"/>
              <w:right w:val="single" w:sz="4" w:space="0" w:color="auto"/>
            </w:tcBorders>
            <w:hideMark/>
          </w:tcPr>
          <w:p w14:paraId="31EACFFE" w14:textId="77777777" w:rsidR="00DB2C65" w:rsidRDefault="00DB2C65">
            <w:pPr>
              <w:pStyle w:val="affffff3"/>
              <w:spacing w:line="256" w:lineRule="auto"/>
              <w:rPr>
                <w:rFonts w:ascii="Times New Roman" w:hAnsi="Times New Roman"/>
                <w:sz w:val="24"/>
                <w:szCs w:val="24"/>
                <w:lang w:eastAsia="en-US"/>
              </w:rPr>
            </w:pPr>
            <w:r>
              <w:rPr>
                <w:rFonts w:ascii="Times New Roman" w:hAnsi="Times New Roman"/>
                <w:sz w:val="24"/>
                <w:szCs w:val="24"/>
              </w:rPr>
              <w:t>ОК 01 – 05, 09</w:t>
            </w:r>
          </w:p>
        </w:tc>
      </w:tr>
      <w:tr w:rsidR="00DB2C65" w14:paraId="0FD2474E" w14:textId="77777777" w:rsidTr="00BA3C60">
        <w:trPr>
          <w:trHeight w:val="305"/>
        </w:trPr>
        <w:tc>
          <w:tcPr>
            <w:tcW w:w="3979" w:type="dxa"/>
            <w:vMerge/>
            <w:tcBorders>
              <w:top w:val="single" w:sz="4" w:space="0" w:color="auto"/>
              <w:left w:val="single" w:sz="4" w:space="0" w:color="auto"/>
              <w:bottom w:val="single" w:sz="4" w:space="0" w:color="auto"/>
              <w:right w:val="single" w:sz="4" w:space="0" w:color="auto"/>
            </w:tcBorders>
            <w:vAlign w:val="center"/>
            <w:hideMark/>
          </w:tcPr>
          <w:p w14:paraId="0584D55A" w14:textId="77777777" w:rsidR="00DB2C65" w:rsidRDefault="00DB2C65">
            <w:pPr>
              <w:spacing w:line="256" w:lineRule="auto"/>
              <w:rPr>
                <w:rFonts w:ascii="Times New Roman" w:eastAsia="Times New Roman" w:hAnsi="Times New Roman" w:cs="Times New Roman"/>
                <w:bCs/>
                <w:i/>
                <w:sz w:val="24"/>
                <w:szCs w:val="24"/>
              </w:rPr>
            </w:pPr>
          </w:p>
        </w:tc>
        <w:tc>
          <w:tcPr>
            <w:tcW w:w="7018" w:type="dxa"/>
            <w:tcBorders>
              <w:top w:val="single" w:sz="4" w:space="0" w:color="auto"/>
              <w:left w:val="single" w:sz="4" w:space="0" w:color="auto"/>
              <w:bottom w:val="single" w:sz="4" w:space="0" w:color="auto"/>
              <w:right w:val="single" w:sz="4" w:space="0" w:color="auto"/>
            </w:tcBorders>
            <w:hideMark/>
          </w:tcPr>
          <w:p w14:paraId="53F99E82" w14:textId="77777777" w:rsidR="00DB2C65" w:rsidRDefault="00DB2C65">
            <w:pPr>
              <w:pStyle w:val="affffff3"/>
              <w:spacing w:line="256" w:lineRule="auto"/>
              <w:rPr>
                <w:rFonts w:ascii="Times New Roman" w:hAnsi="Times New Roman"/>
                <w:sz w:val="24"/>
                <w:szCs w:val="24"/>
              </w:rPr>
            </w:pPr>
            <w:r>
              <w:rPr>
                <w:rFonts w:ascii="Times New Roman" w:hAnsi="Times New Roman"/>
                <w:sz w:val="24"/>
                <w:szCs w:val="24"/>
              </w:rPr>
              <w:t xml:space="preserve">Понятие информационных технологий. Общая </w:t>
            </w:r>
            <w:proofErr w:type="gramStart"/>
            <w:r>
              <w:rPr>
                <w:rFonts w:ascii="Times New Roman" w:hAnsi="Times New Roman"/>
                <w:sz w:val="24"/>
                <w:szCs w:val="24"/>
              </w:rPr>
              <w:t>характеристика  ИТ.</w:t>
            </w:r>
            <w:proofErr w:type="gramEnd"/>
            <w:r>
              <w:rPr>
                <w:rFonts w:ascii="Times New Roman" w:hAnsi="Times New Roman"/>
                <w:sz w:val="24"/>
                <w:szCs w:val="24"/>
              </w:rPr>
              <w:t xml:space="preserve"> Виды ИТ.</w:t>
            </w:r>
          </w:p>
          <w:p w14:paraId="2A42BFA3" w14:textId="77777777" w:rsidR="00DB2C65" w:rsidRDefault="00DB2C65">
            <w:pPr>
              <w:pStyle w:val="affffff3"/>
              <w:spacing w:line="256" w:lineRule="auto"/>
              <w:rPr>
                <w:rFonts w:asciiTheme="minorHAnsi" w:hAnsiTheme="minorHAnsi" w:cstheme="minorBidi"/>
                <w:b/>
                <w:bCs/>
              </w:rPr>
            </w:pPr>
            <w:r>
              <w:rPr>
                <w:rFonts w:ascii="Times New Roman" w:hAnsi="Times New Roman"/>
                <w:sz w:val="24"/>
                <w:szCs w:val="24"/>
              </w:rPr>
              <w:t>Состав, функции и возможности использования информационных и телекоммуникационных технологий в профессиональной</w:t>
            </w:r>
            <w:r>
              <w:rPr>
                <w:rFonts w:ascii="Times New Roman" w:hAnsi="Times New Roman"/>
              </w:rPr>
              <w:t xml:space="preserve"> деятельности</w:t>
            </w:r>
            <w: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BEA4F5" w14:textId="77777777" w:rsidR="00DB2C65" w:rsidRDefault="00DB2C65">
            <w:pPr>
              <w:spacing w:line="256" w:lineRule="auto"/>
              <w:rPr>
                <w:rFonts w:ascii="Times New Roman" w:eastAsia="Times New Roman" w:hAnsi="Times New Roman" w:cs="Times New Roman"/>
                <w:bCs/>
                <w: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CB358D" w14:textId="77777777" w:rsidR="00DB2C65" w:rsidRDefault="00DB2C65">
            <w:pPr>
              <w:spacing w:line="256" w:lineRule="auto"/>
              <w:rPr>
                <w:rFonts w:ascii="Times New Roman" w:hAnsi="Times New Roman" w:cs="Times New Roman"/>
                <w:sz w:val="24"/>
                <w:szCs w:val="24"/>
              </w:rPr>
            </w:pPr>
          </w:p>
        </w:tc>
      </w:tr>
      <w:tr w:rsidR="00DB2C65" w14:paraId="6306D6E2" w14:textId="77777777" w:rsidTr="00BA3C60">
        <w:trPr>
          <w:trHeight w:val="305"/>
        </w:trPr>
        <w:tc>
          <w:tcPr>
            <w:tcW w:w="3979" w:type="dxa"/>
            <w:vMerge w:val="restart"/>
            <w:tcBorders>
              <w:top w:val="single" w:sz="4" w:space="0" w:color="auto"/>
              <w:left w:val="single" w:sz="4" w:space="0" w:color="auto"/>
              <w:bottom w:val="single" w:sz="4" w:space="0" w:color="auto"/>
              <w:right w:val="single" w:sz="4" w:space="0" w:color="auto"/>
            </w:tcBorders>
            <w:hideMark/>
          </w:tcPr>
          <w:p w14:paraId="1106302A" w14:textId="77777777" w:rsidR="00DB2C65" w:rsidRDefault="00DB2C65">
            <w:pPr>
              <w:pStyle w:val="a4"/>
              <w:tabs>
                <w:tab w:val="left" w:pos="426"/>
              </w:tabs>
              <w:ind w:left="0"/>
              <w:rPr>
                <w:rFonts w:ascii="Times New Roman" w:hAnsi="Times New Roman" w:cs="Times New Roman"/>
                <w:b/>
                <w:bCs/>
                <w:sz w:val="24"/>
                <w:szCs w:val="24"/>
              </w:rPr>
            </w:pPr>
            <w:r>
              <w:rPr>
                <w:rFonts w:ascii="Times New Roman" w:hAnsi="Times New Roman" w:cs="Times New Roman"/>
                <w:b/>
                <w:bCs/>
                <w:sz w:val="24"/>
                <w:szCs w:val="24"/>
              </w:rPr>
              <w:t>Тема 1.2. Аппаратно-техническое и программное обеспечение информационных технологий</w:t>
            </w:r>
          </w:p>
        </w:tc>
        <w:tc>
          <w:tcPr>
            <w:tcW w:w="7018" w:type="dxa"/>
            <w:tcBorders>
              <w:top w:val="single" w:sz="4" w:space="0" w:color="auto"/>
              <w:left w:val="single" w:sz="4" w:space="0" w:color="auto"/>
              <w:bottom w:val="single" w:sz="4" w:space="0" w:color="auto"/>
              <w:right w:val="single" w:sz="4" w:space="0" w:color="auto"/>
            </w:tcBorders>
            <w:hideMark/>
          </w:tcPr>
          <w:p w14:paraId="357270E8" w14:textId="77777777" w:rsidR="00DB2C65" w:rsidRDefault="00DB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Содержание учебного материала</w:t>
            </w:r>
          </w:p>
        </w:tc>
        <w:tc>
          <w:tcPr>
            <w:tcW w:w="1620" w:type="dxa"/>
            <w:tcBorders>
              <w:top w:val="single" w:sz="4" w:space="0" w:color="auto"/>
              <w:left w:val="single" w:sz="4" w:space="0" w:color="auto"/>
              <w:bottom w:val="single" w:sz="4" w:space="0" w:color="auto"/>
              <w:right w:val="single" w:sz="4" w:space="0" w:color="auto"/>
            </w:tcBorders>
            <w:hideMark/>
          </w:tcPr>
          <w:p w14:paraId="02625039" w14:textId="77777777" w:rsidR="00DB2C65" w:rsidRDefault="00DB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Pr>
                <w:rFonts w:ascii="Times New Roman" w:hAnsi="Times New Roman" w:cs="Times New Roman"/>
                <w:bCs/>
                <w:i/>
                <w:sz w:val="24"/>
                <w:szCs w:val="24"/>
              </w:rPr>
              <w:t>4</w:t>
            </w:r>
          </w:p>
        </w:tc>
        <w:tc>
          <w:tcPr>
            <w:tcW w:w="2125" w:type="dxa"/>
            <w:vMerge w:val="restart"/>
            <w:tcBorders>
              <w:top w:val="single" w:sz="4" w:space="0" w:color="auto"/>
              <w:left w:val="single" w:sz="4" w:space="0" w:color="auto"/>
              <w:bottom w:val="single" w:sz="4" w:space="0" w:color="auto"/>
              <w:right w:val="single" w:sz="4" w:space="0" w:color="auto"/>
            </w:tcBorders>
            <w:hideMark/>
          </w:tcPr>
          <w:p w14:paraId="10AC4951" w14:textId="77777777" w:rsidR="00DB2C65" w:rsidRDefault="00DB2C65">
            <w:pPr>
              <w:pStyle w:val="affffff3"/>
              <w:spacing w:line="256" w:lineRule="auto"/>
              <w:rPr>
                <w:rFonts w:ascii="Times New Roman" w:hAnsi="Times New Roman"/>
                <w:sz w:val="24"/>
                <w:szCs w:val="24"/>
                <w:lang w:eastAsia="en-US"/>
              </w:rPr>
            </w:pPr>
            <w:r>
              <w:rPr>
                <w:rFonts w:ascii="Times New Roman" w:hAnsi="Times New Roman"/>
                <w:sz w:val="24"/>
                <w:szCs w:val="24"/>
              </w:rPr>
              <w:t>ОК 01 – 05, 09</w:t>
            </w:r>
          </w:p>
          <w:p w14:paraId="3C855B28" w14:textId="77777777" w:rsidR="00DB2C65" w:rsidRDefault="00DB2C65">
            <w:pPr>
              <w:pStyle w:val="affffff3"/>
              <w:spacing w:line="256" w:lineRule="auto"/>
              <w:rPr>
                <w:rFonts w:ascii="Times New Roman" w:hAnsi="Times New Roman"/>
                <w:sz w:val="24"/>
                <w:szCs w:val="24"/>
              </w:rPr>
            </w:pPr>
            <w:r>
              <w:rPr>
                <w:rFonts w:ascii="Times New Roman" w:hAnsi="Times New Roman"/>
                <w:sz w:val="24"/>
                <w:szCs w:val="24"/>
              </w:rPr>
              <w:t xml:space="preserve"> </w:t>
            </w:r>
          </w:p>
        </w:tc>
      </w:tr>
      <w:tr w:rsidR="00DB2C65" w14:paraId="69C5235B" w14:textId="77777777" w:rsidTr="00BA3C60">
        <w:trPr>
          <w:trHeight w:val="3011"/>
        </w:trPr>
        <w:tc>
          <w:tcPr>
            <w:tcW w:w="3979" w:type="dxa"/>
            <w:vMerge/>
            <w:tcBorders>
              <w:top w:val="single" w:sz="4" w:space="0" w:color="auto"/>
              <w:left w:val="single" w:sz="4" w:space="0" w:color="auto"/>
              <w:bottom w:val="single" w:sz="4" w:space="0" w:color="auto"/>
              <w:right w:val="single" w:sz="4" w:space="0" w:color="auto"/>
            </w:tcBorders>
            <w:vAlign w:val="center"/>
            <w:hideMark/>
          </w:tcPr>
          <w:p w14:paraId="186E95A3" w14:textId="77777777" w:rsidR="00DB2C65" w:rsidRDefault="00DB2C65">
            <w:pPr>
              <w:spacing w:line="256" w:lineRule="auto"/>
              <w:rPr>
                <w:rFonts w:ascii="Times New Roman" w:eastAsia="Times New Roman" w:hAnsi="Times New Roman" w:cs="Times New Roman"/>
                <w:b/>
                <w:bCs/>
                <w:sz w:val="24"/>
                <w:szCs w:val="24"/>
              </w:rPr>
            </w:pPr>
          </w:p>
        </w:tc>
        <w:tc>
          <w:tcPr>
            <w:tcW w:w="7018" w:type="dxa"/>
            <w:tcBorders>
              <w:top w:val="single" w:sz="4" w:space="0" w:color="auto"/>
              <w:left w:val="single" w:sz="4" w:space="0" w:color="auto"/>
              <w:bottom w:val="single" w:sz="4" w:space="0" w:color="auto"/>
              <w:right w:val="single" w:sz="4" w:space="0" w:color="auto"/>
            </w:tcBorders>
            <w:hideMark/>
          </w:tcPr>
          <w:p w14:paraId="656F5984" w14:textId="77777777" w:rsidR="00DB2C65" w:rsidRDefault="00DB2C65">
            <w:pPr>
              <w:pStyle w:val="affffff3"/>
              <w:spacing w:line="256" w:lineRule="auto"/>
              <w:rPr>
                <w:rFonts w:ascii="Times New Roman" w:hAnsi="Times New Roman"/>
                <w:sz w:val="24"/>
                <w:szCs w:val="24"/>
              </w:rPr>
            </w:pPr>
            <w:r>
              <w:rPr>
                <w:rFonts w:ascii="Times New Roman" w:hAnsi="Times New Roman"/>
                <w:sz w:val="24"/>
                <w:szCs w:val="24"/>
              </w:rPr>
              <w:t>Основные понятия автоматизированной обработки информации.</w:t>
            </w:r>
          </w:p>
          <w:p w14:paraId="7BCA0BD8" w14:textId="77777777" w:rsidR="00DB2C65" w:rsidRDefault="00DB2C65">
            <w:pPr>
              <w:pStyle w:val="affffff3"/>
              <w:spacing w:line="256" w:lineRule="auto"/>
              <w:rPr>
                <w:rFonts w:ascii="Times New Roman" w:hAnsi="Times New Roman"/>
                <w:b/>
                <w:bCs/>
                <w:sz w:val="24"/>
                <w:szCs w:val="24"/>
              </w:rPr>
            </w:pPr>
            <w:r>
              <w:rPr>
                <w:rFonts w:ascii="Times New Roman" w:hAnsi="Times New Roman"/>
                <w:sz w:val="24"/>
                <w:szCs w:val="24"/>
              </w:rPr>
              <w:t>Общий состав и структура персональных компьютеров и вычислительных систем.</w:t>
            </w:r>
          </w:p>
          <w:p w14:paraId="11355715" w14:textId="77777777" w:rsidR="00DB2C65" w:rsidRDefault="00DB2C65">
            <w:pPr>
              <w:pStyle w:val="affffff3"/>
              <w:spacing w:line="256" w:lineRule="auto"/>
              <w:rPr>
                <w:rFonts w:ascii="Times New Roman" w:hAnsi="Times New Roman"/>
                <w:sz w:val="24"/>
                <w:szCs w:val="24"/>
              </w:rPr>
            </w:pPr>
            <w:proofErr w:type="gramStart"/>
            <w:r>
              <w:rPr>
                <w:rFonts w:ascii="Times New Roman" w:hAnsi="Times New Roman"/>
                <w:sz w:val="24"/>
                <w:szCs w:val="24"/>
              </w:rPr>
              <w:t>Методы  и</w:t>
            </w:r>
            <w:proofErr w:type="gramEnd"/>
            <w:r>
              <w:rPr>
                <w:rFonts w:ascii="Times New Roman" w:hAnsi="Times New Roman"/>
                <w:sz w:val="24"/>
                <w:szCs w:val="24"/>
              </w:rPr>
              <w:t xml:space="preserve"> средства сбора, обработки, хранения, передачи и накопления информации.</w:t>
            </w:r>
          </w:p>
          <w:p w14:paraId="465A6C9D" w14:textId="77777777" w:rsidR="00DB2C65" w:rsidRDefault="00DB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sz w:val="24"/>
                <w:szCs w:val="24"/>
              </w:rPr>
              <w:t>Программный сервис ПК.</w:t>
            </w:r>
          </w:p>
          <w:p w14:paraId="16058E6A" w14:textId="77777777" w:rsidR="00DB2C65" w:rsidRDefault="00DB2C65">
            <w:pPr>
              <w:pStyle w:val="affffff3"/>
              <w:spacing w:line="256" w:lineRule="auto"/>
              <w:rPr>
                <w:rFonts w:ascii="Times New Roman" w:hAnsi="Times New Roman"/>
                <w:sz w:val="24"/>
                <w:szCs w:val="24"/>
                <w:lang w:eastAsia="en-US"/>
              </w:rPr>
            </w:pPr>
            <w:r>
              <w:rPr>
                <w:rFonts w:ascii="Times New Roman" w:hAnsi="Times New Roman"/>
                <w:sz w:val="24"/>
                <w:szCs w:val="24"/>
              </w:rPr>
              <w:t>Базовые системные программные продукты и пакеты прикладных программ в области профессиональной деятельности.</w:t>
            </w:r>
          </w:p>
          <w:p w14:paraId="6E354801" w14:textId="77777777" w:rsidR="00DB2C65" w:rsidRDefault="00DB2C65">
            <w:pPr>
              <w:pStyle w:val="affffff3"/>
              <w:spacing w:line="256" w:lineRule="auto"/>
              <w:rPr>
                <w:rFonts w:ascii="Times New Roman" w:hAnsi="Times New Roman"/>
                <w:b/>
                <w:bCs/>
                <w:sz w:val="24"/>
                <w:szCs w:val="24"/>
              </w:rPr>
            </w:pPr>
            <w:r>
              <w:rPr>
                <w:rFonts w:ascii="Times New Roman" w:hAnsi="Times New Roman"/>
                <w:sz w:val="24"/>
                <w:szCs w:val="24"/>
              </w:rPr>
              <w:t>Основные методы и приёмы обеспечения информационной безопасности</w:t>
            </w:r>
          </w:p>
        </w:tc>
        <w:tc>
          <w:tcPr>
            <w:tcW w:w="1620" w:type="dxa"/>
            <w:tcBorders>
              <w:top w:val="single" w:sz="4" w:space="0" w:color="auto"/>
              <w:left w:val="single" w:sz="4" w:space="0" w:color="auto"/>
              <w:bottom w:val="single" w:sz="4" w:space="0" w:color="auto"/>
              <w:right w:val="single" w:sz="4" w:space="0" w:color="auto"/>
            </w:tcBorders>
            <w:hideMark/>
          </w:tcPr>
          <w:p w14:paraId="0D1843DB" w14:textId="77777777" w:rsidR="00DB2C65" w:rsidRDefault="00DB2C65">
            <w:pPr>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EFD4D7" w14:textId="77777777" w:rsidR="00DB2C65" w:rsidRDefault="00DB2C65">
            <w:pPr>
              <w:spacing w:line="256" w:lineRule="auto"/>
              <w:rPr>
                <w:rFonts w:ascii="Times New Roman" w:hAnsi="Times New Roman" w:cs="Times New Roman"/>
                <w:sz w:val="24"/>
                <w:szCs w:val="24"/>
              </w:rPr>
            </w:pPr>
          </w:p>
        </w:tc>
      </w:tr>
      <w:tr w:rsidR="00DB2C65" w14:paraId="00EFAE58" w14:textId="77777777" w:rsidTr="00BA3C60">
        <w:trPr>
          <w:trHeight w:val="305"/>
        </w:trPr>
        <w:tc>
          <w:tcPr>
            <w:tcW w:w="3979" w:type="dxa"/>
            <w:tcBorders>
              <w:top w:val="single" w:sz="4" w:space="0" w:color="auto"/>
              <w:left w:val="single" w:sz="4" w:space="0" w:color="auto"/>
              <w:bottom w:val="single" w:sz="4" w:space="0" w:color="auto"/>
              <w:right w:val="single" w:sz="4" w:space="0" w:color="auto"/>
            </w:tcBorders>
            <w:hideMark/>
          </w:tcPr>
          <w:p w14:paraId="4AEA3F96" w14:textId="77777777" w:rsidR="00DB2C65" w:rsidRDefault="00DB2C65">
            <w:pPr>
              <w:pStyle w:val="a4"/>
              <w:tabs>
                <w:tab w:val="left" w:pos="426"/>
              </w:tabs>
              <w:ind w:left="0"/>
              <w:rPr>
                <w:rFonts w:ascii="Times New Roman" w:eastAsia="Times New Roman" w:hAnsi="Times New Roman" w:cs="Times New Roman"/>
                <w:b/>
                <w:bCs/>
                <w:sz w:val="24"/>
                <w:szCs w:val="24"/>
              </w:rPr>
            </w:pPr>
            <w:r>
              <w:rPr>
                <w:rFonts w:ascii="Times New Roman" w:hAnsi="Times New Roman" w:cs="Times New Roman"/>
                <w:b/>
                <w:bCs/>
                <w:sz w:val="24"/>
                <w:szCs w:val="24"/>
              </w:rPr>
              <w:t xml:space="preserve">Раздел 2. </w:t>
            </w:r>
          </w:p>
          <w:p w14:paraId="17963C0E" w14:textId="77777777" w:rsidR="00DB2C65" w:rsidRDefault="00DB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lastRenderedPageBreak/>
              <w:t>Использование в профессиональной деятельности специального программного обеспечения</w:t>
            </w:r>
          </w:p>
        </w:tc>
        <w:tc>
          <w:tcPr>
            <w:tcW w:w="7018" w:type="dxa"/>
            <w:tcBorders>
              <w:top w:val="single" w:sz="4" w:space="0" w:color="auto"/>
              <w:left w:val="single" w:sz="4" w:space="0" w:color="auto"/>
              <w:bottom w:val="single" w:sz="4" w:space="0" w:color="auto"/>
              <w:right w:val="single" w:sz="4" w:space="0" w:color="auto"/>
            </w:tcBorders>
            <w:hideMark/>
          </w:tcPr>
          <w:p w14:paraId="798AA166" w14:textId="77777777" w:rsidR="00DB2C65" w:rsidRDefault="00DB2C65">
            <w:pPr>
              <w:rPr>
                <w:rFonts w:ascii="Times New Roman" w:hAnsi="Times New Roman" w:cs="Times New Roman"/>
                <w:b/>
                <w:bCs/>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14:paraId="565ECEB9" w14:textId="77777777" w:rsidR="00DB2C65" w:rsidRDefault="00DB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rPr>
            </w:pPr>
            <w:r>
              <w:rPr>
                <w:rFonts w:ascii="Times New Roman" w:hAnsi="Times New Roman" w:cs="Times New Roman"/>
                <w:b/>
                <w:bCs/>
                <w:sz w:val="24"/>
                <w:szCs w:val="24"/>
              </w:rPr>
              <w:t>28/28</w:t>
            </w:r>
          </w:p>
        </w:tc>
        <w:tc>
          <w:tcPr>
            <w:tcW w:w="21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E2D750A" w14:textId="77777777" w:rsidR="00DB2C65" w:rsidRDefault="00DB2C65">
            <w:pPr>
              <w:rPr>
                <w:rFonts w:ascii="Times New Roman" w:hAnsi="Times New Roman" w:cs="Times New Roman"/>
                <w:b/>
                <w:bCs/>
                <w:sz w:val="24"/>
                <w:szCs w:val="24"/>
              </w:rPr>
            </w:pPr>
          </w:p>
        </w:tc>
      </w:tr>
      <w:tr w:rsidR="00DB2C65" w14:paraId="5763E64A" w14:textId="77777777" w:rsidTr="00BA3C60">
        <w:trPr>
          <w:trHeight w:val="305"/>
        </w:trPr>
        <w:tc>
          <w:tcPr>
            <w:tcW w:w="3979" w:type="dxa"/>
            <w:vMerge w:val="restart"/>
            <w:tcBorders>
              <w:top w:val="single" w:sz="4" w:space="0" w:color="auto"/>
              <w:left w:val="single" w:sz="4" w:space="0" w:color="auto"/>
              <w:bottom w:val="single" w:sz="4" w:space="0" w:color="auto"/>
              <w:right w:val="single" w:sz="4" w:space="0" w:color="auto"/>
            </w:tcBorders>
            <w:hideMark/>
          </w:tcPr>
          <w:p w14:paraId="060011CE" w14:textId="77777777" w:rsidR="00DB2C65" w:rsidRDefault="00DB2C65">
            <w:pPr>
              <w:pStyle w:val="affffff3"/>
              <w:spacing w:line="256" w:lineRule="auto"/>
              <w:rPr>
                <w:rFonts w:ascii="Times New Roman" w:eastAsiaTheme="minorHAnsi" w:hAnsi="Times New Roman"/>
                <w:b/>
                <w:sz w:val="24"/>
                <w:szCs w:val="24"/>
              </w:rPr>
            </w:pPr>
            <w:r>
              <w:rPr>
                <w:rFonts w:ascii="Times New Roman" w:hAnsi="Times New Roman"/>
                <w:b/>
                <w:sz w:val="24"/>
                <w:szCs w:val="24"/>
              </w:rPr>
              <w:t>Тема 2.1.</w:t>
            </w:r>
            <w:r>
              <w:t xml:space="preserve">  </w:t>
            </w:r>
            <w:r>
              <w:rPr>
                <w:rFonts w:ascii="Times New Roman" w:hAnsi="Times New Roman"/>
                <w:b/>
                <w:sz w:val="24"/>
                <w:szCs w:val="24"/>
              </w:rPr>
              <w:t xml:space="preserve">Обработка информации средствами текстового процессора </w:t>
            </w:r>
          </w:p>
          <w:p w14:paraId="4BB7C947" w14:textId="77777777" w:rsidR="00DB2C65" w:rsidRDefault="00DB2C65">
            <w:pPr>
              <w:pStyle w:val="affffff3"/>
              <w:spacing w:line="256" w:lineRule="auto"/>
              <w:rPr>
                <w:rFonts w:asciiTheme="minorHAnsi" w:hAnsiTheme="minorHAnsi" w:cstheme="minorBidi"/>
              </w:rPr>
            </w:pPr>
            <w:r>
              <w:rPr>
                <w:rFonts w:ascii="Times New Roman" w:hAnsi="Times New Roman"/>
                <w:b/>
                <w:sz w:val="24"/>
                <w:szCs w:val="24"/>
                <w:lang w:val="en-US"/>
              </w:rPr>
              <w:t xml:space="preserve">Microsoft Word </w:t>
            </w:r>
          </w:p>
        </w:tc>
        <w:tc>
          <w:tcPr>
            <w:tcW w:w="7018" w:type="dxa"/>
            <w:tcBorders>
              <w:top w:val="single" w:sz="4" w:space="0" w:color="auto"/>
              <w:left w:val="single" w:sz="4" w:space="0" w:color="auto"/>
              <w:bottom w:val="single" w:sz="4" w:space="0" w:color="auto"/>
              <w:right w:val="single" w:sz="4" w:space="0" w:color="auto"/>
            </w:tcBorders>
            <w:hideMark/>
          </w:tcPr>
          <w:p w14:paraId="64B18C07" w14:textId="77777777" w:rsidR="00DB2C65" w:rsidRDefault="00DB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Содержание учебного материала</w:t>
            </w:r>
          </w:p>
        </w:tc>
        <w:tc>
          <w:tcPr>
            <w:tcW w:w="1620" w:type="dxa"/>
            <w:tcBorders>
              <w:top w:val="single" w:sz="4" w:space="0" w:color="auto"/>
              <w:left w:val="single" w:sz="4" w:space="0" w:color="auto"/>
              <w:bottom w:val="single" w:sz="4" w:space="0" w:color="auto"/>
              <w:right w:val="single" w:sz="4" w:space="0" w:color="auto"/>
            </w:tcBorders>
            <w:hideMark/>
          </w:tcPr>
          <w:p w14:paraId="0A55E454" w14:textId="77777777" w:rsidR="00DB2C65" w:rsidRDefault="00DB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rPr>
            </w:pPr>
            <w:r>
              <w:rPr>
                <w:rFonts w:ascii="Times New Roman" w:hAnsi="Times New Roman" w:cs="Times New Roman"/>
                <w:b/>
                <w:bCs/>
                <w:i/>
                <w:sz w:val="24"/>
                <w:szCs w:val="24"/>
              </w:rPr>
              <w:t>6/6</w:t>
            </w:r>
          </w:p>
        </w:tc>
        <w:tc>
          <w:tcPr>
            <w:tcW w:w="2125" w:type="dxa"/>
            <w:vMerge w:val="restart"/>
            <w:tcBorders>
              <w:top w:val="single" w:sz="4" w:space="0" w:color="auto"/>
              <w:left w:val="single" w:sz="4" w:space="0" w:color="auto"/>
              <w:bottom w:val="single" w:sz="4" w:space="0" w:color="auto"/>
              <w:right w:val="single" w:sz="4" w:space="0" w:color="auto"/>
            </w:tcBorders>
            <w:hideMark/>
          </w:tcPr>
          <w:p w14:paraId="1C2520B1" w14:textId="77777777" w:rsidR="00DB2C65" w:rsidRDefault="00DB2C65">
            <w:pPr>
              <w:pStyle w:val="affffff3"/>
              <w:spacing w:line="256" w:lineRule="auto"/>
              <w:rPr>
                <w:rFonts w:ascii="Times New Roman" w:hAnsi="Times New Roman"/>
                <w:sz w:val="24"/>
                <w:szCs w:val="24"/>
                <w:lang w:eastAsia="en-US"/>
              </w:rPr>
            </w:pPr>
            <w:r>
              <w:rPr>
                <w:rFonts w:ascii="Times New Roman" w:hAnsi="Times New Roman"/>
                <w:sz w:val="24"/>
                <w:szCs w:val="24"/>
              </w:rPr>
              <w:t>ОК 01 – 05, 09</w:t>
            </w:r>
          </w:p>
        </w:tc>
      </w:tr>
      <w:tr w:rsidR="00DB2C65" w14:paraId="5FB53B7B" w14:textId="77777777" w:rsidTr="00BA3C60">
        <w:trPr>
          <w:trHeight w:val="305"/>
        </w:trPr>
        <w:tc>
          <w:tcPr>
            <w:tcW w:w="3979" w:type="dxa"/>
            <w:vMerge/>
            <w:tcBorders>
              <w:top w:val="single" w:sz="4" w:space="0" w:color="auto"/>
              <w:left w:val="single" w:sz="4" w:space="0" w:color="auto"/>
              <w:bottom w:val="single" w:sz="4" w:space="0" w:color="auto"/>
              <w:right w:val="single" w:sz="4" w:space="0" w:color="auto"/>
            </w:tcBorders>
            <w:vAlign w:val="center"/>
            <w:hideMark/>
          </w:tcPr>
          <w:p w14:paraId="2E86835E" w14:textId="77777777" w:rsidR="00DB2C65" w:rsidRDefault="00DB2C65">
            <w:pPr>
              <w:spacing w:line="256" w:lineRule="auto"/>
            </w:pPr>
          </w:p>
        </w:tc>
        <w:tc>
          <w:tcPr>
            <w:tcW w:w="7018" w:type="dxa"/>
            <w:tcBorders>
              <w:top w:val="single" w:sz="4" w:space="0" w:color="auto"/>
              <w:left w:val="single" w:sz="4" w:space="0" w:color="auto"/>
              <w:bottom w:val="single" w:sz="4" w:space="0" w:color="auto"/>
              <w:right w:val="single" w:sz="4" w:space="0" w:color="auto"/>
            </w:tcBorders>
            <w:hideMark/>
          </w:tcPr>
          <w:p w14:paraId="796A88DC" w14:textId="77777777" w:rsidR="00DB2C65" w:rsidRDefault="00DB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b/>
                <w:bCs/>
              </w:rPr>
              <w:t xml:space="preserve">В том числе </w:t>
            </w:r>
            <w:proofErr w:type="gramStart"/>
            <w:r>
              <w:rPr>
                <w:rFonts w:ascii="Times New Roman" w:hAnsi="Times New Roman" w:cs="Times New Roman"/>
                <w:b/>
                <w:bCs/>
              </w:rPr>
              <w:t>практических  занятий</w:t>
            </w:r>
            <w:proofErr w:type="gramEnd"/>
          </w:p>
        </w:tc>
        <w:tc>
          <w:tcPr>
            <w:tcW w:w="1620" w:type="dxa"/>
            <w:tcBorders>
              <w:top w:val="single" w:sz="4" w:space="0" w:color="auto"/>
              <w:left w:val="single" w:sz="4" w:space="0" w:color="auto"/>
              <w:bottom w:val="single" w:sz="4" w:space="0" w:color="auto"/>
              <w:right w:val="single" w:sz="4" w:space="0" w:color="auto"/>
            </w:tcBorders>
            <w:hideMark/>
          </w:tcPr>
          <w:p w14:paraId="0711465A" w14:textId="77777777" w:rsidR="00DB2C65" w:rsidRDefault="00DB2C65">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C4A9DC" w14:textId="77777777" w:rsidR="00DB2C65" w:rsidRDefault="00DB2C65">
            <w:pPr>
              <w:spacing w:line="256" w:lineRule="auto"/>
              <w:rPr>
                <w:rFonts w:ascii="Times New Roman" w:hAnsi="Times New Roman" w:cs="Times New Roman"/>
                <w:sz w:val="24"/>
                <w:szCs w:val="24"/>
              </w:rPr>
            </w:pPr>
          </w:p>
        </w:tc>
      </w:tr>
      <w:tr w:rsidR="00DB2C65" w14:paraId="190B52A4" w14:textId="77777777" w:rsidTr="00BA3C60">
        <w:trPr>
          <w:trHeight w:val="305"/>
        </w:trPr>
        <w:tc>
          <w:tcPr>
            <w:tcW w:w="3979" w:type="dxa"/>
            <w:vMerge/>
            <w:tcBorders>
              <w:top w:val="single" w:sz="4" w:space="0" w:color="auto"/>
              <w:left w:val="single" w:sz="4" w:space="0" w:color="auto"/>
              <w:bottom w:val="single" w:sz="4" w:space="0" w:color="auto"/>
              <w:right w:val="single" w:sz="4" w:space="0" w:color="auto"/>
            </w:tcBorders>
            <w:vAlign w:val="center"/>
            <w:hideMark/>
          </w:tcPr>
          <w:p w14:paraId="46B7C05D" w14:textId="77777777" w:rsidR="00DB2C65" w:rsidRDefault="00DB2C65">
            <w:pPr>
              <w:spacing w:line="256" w:lineRule="auto"/>
            </w:pPr>
          </w:p>
        </w:tc>
        <w:tc>
          <w:tcPr>
            <w:tcW w:w="7018" w:type="dxa"/>
            <w:tcBorders>
              <w:top w:val="single" w:sz="4" w:space="0" w:color="auto"/>
              <w:left w:val="single" w:sz="4" w:space="0" w:color="auto"/>
              <w:bottom w:val="single" w:sz="4" w:space="0" w:color="auto"/>
              <w:right w:val="single" w:sz="4" w:space="0" w:color="auto"/>
            </w:tcBorders>
            <w:hideMark/>
          </w:tcPr>
          <w:p w14:paraId="125B9218" w14:textId="77777777" w:rsidR="00DB2C65" w:rsidRDefault="00DB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hAnsi="Times New Roman" w:cs="Times New Roman"/>
                <w:b/>
              </w:rPr>
              <w:t>Практические занятия</w:t>
            </w:r>
            <w:r>
              <w:rPr>
                <w:rFonts w:ascii="Times New Roman" w:hAnsi="Times New Roman" w:cs="Times New Roman"/>
              </w:rPr>
              <w:t>:</w:t>
            </w:r>
            <w:r>
              <w:rPr>
                <w:rFonts w:ascii="Times New Roman" w:eastAsia="Calibri" w:hAnsi="Times New Roman" w:cs="Times New Roman"/>
                <w:bCs/>
                <w:sz w:val="24"/>
                <w:szCs w:val="24"/>
              </w:rPr>
              <w:t xml:space="preserve"> Изучение программного интерфейса </w:t>
            </w:r>
            <w:r>
              <w:rPr>
                <w:rFonts w:ascii="Times New Roman" w:eastAsia="Calibri" w:hAnsi="Times New Roman" w:cs="Times New Roman"/>
                <w:bCs/>
                <w:sz w:val="24"/>
                <w:szCs w:val="24"/>
                <w:lang w:val="en-US"/>
              </w:rPr>
              <w:t>MS</w:t>
            </w:r>
            <w:r w:rsidRPr="00DB2C65">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lang w:val="en-US"/>
              </w:rPr>
              <w:t>Word</w:t>
            </w:r>
            <w:r>
              <w:rPr>
                <w:rFonts w:ascii="Times New Roman" w:eastAsia="Calibri" w:hAnsi="Times New Roman" w:cs="Times New Roman"/>
                <w:bCs/>
                <w:sz w:val="24"/>
                <w:szCs w:val="24"/>
              </w:rPr>
              <w:t xml:space="preserve">. Выполнение редактирования и форматирования документов, изучение средств и алгоритмов создания таблиц </w:t>
            </w:r>
            <w:r>
              <w:rPr>
                <w:rFonts w:ascii="Times New Roman" w:eastAsia="Calibri" w:hAnsi="Times New Roman" w:cs="Times New Roman"/>
                <w:bCs/>
                <w:sz w:val="24"/>
                <w:szCs w:val="24"/>
                <w:lang w:val="en-US"/>
              </w:rPr>
              <w:t>Microsoft</w:t>
            </w:r>
            <w:r w:rsidRPr="00DB2C65">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lang w:val="en-US"/>
              </w:rPr>
              <w:t>Word</w:t>
            </w:r>
            <w:r>
              <w:rPr>
                <w:rFonts w:ascii="Times New Roman" w:hAnsi="Times New Roman" w:cs="Times New Roman"/>
                <w:sz w:val="24"/>
                <w:szCs w:val="24"/>
              </w:rPr>
              <w:t>, изучение способов автоматизации редактирования и создание сложных текстовых документов, и</w:t>
            </w:r>
            <w:r>
              <w:rPr>
                <w:rFonts w:ascii="Times New Roman" w:eastAsia="Calibri" w:hAnsi="Times New Roman" w:cs="Times New Roman"/>
                <w:bCs/>
                <w:sz w:val="24"/>
                <w:szCs w:val="24"/>
              </w:rPr>
              <w:t xml:space="preserve">зучение средств и алгоритмов создания таблиц </w:t>
            </w:r>
            <w:r>
              <w:rPr>
                <w:rFonts w:ascii="Times New Roman" w:eastAsia="Calibri" w:hAnsi="Times New Roman" w:cs="Times New Roman"/>
                <w:bCs/>
                <w:sz w:val="24"/>
                <w:szCs w:val="24"/>
                <w:lang w:val="en-US"/>
              </w:rPr>
              <w:t>Microsoft</w:t>
            </w:r>
            <w:r w:rsidRPr="00DB2C65">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lang w:val="en-US"/>
              </w:rPr>
              <w:t>Word</w:t>
            </w:r>
            <w:r>
              <w:rPr>
                <w:rFonts w:ascii="Times New Roman" w:eastAsia="Calibri" w:hAnsi="Times New Roman" w:cs="Times New Roman"/>
                <w:bCs/>
                <w:sz w:val="24"/>
                <w:szCs w:val="24"/>
              </w:rPr>
              <w:t>.</w:t>
            </w:r>
            <w:r>
              <w:rPr>
                <w:rFonts w:ascii="Times New Roman" w:hAnsi="Times New Roman" w:cs="Times New Roman"/>
                <w:sz w:val="24"/>
                <w:szCs w:val="24"/>
              </w:rPr>
              <w:t xml:space="preserve"> Вывод на печать.</w:t>
            </w:r>
          </w:p>
        </w:tc>
        <w:tc>
          <w:tcPr>
            <w:tcW w:w="1620" w:type="dxa"/>
            <w:tcBorders>
              <w:top w:val="single" w:sz="4" w:space="0" w:color="auto"/>
              <w:left w:val="single" w:sz="4" w:space="0" w:color="auto"/>
              <w:bottom w:val="single" w:sz="4" w:space="0" w:color="auto"/>
              <w:right w:val="single" w:sz="4" w:space="0" w:color="auto"/>
            </w:tcBorders>
            <w:hideMark/>
          </w:tcPr>
          <w:p w14:paraId="5E00622E" w14:textId="77777777" w:rsidR="00DB2C65" w:rsidRDefault="00DB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Pr>
                <w:rFonts w:ascii="Times New Roman" w:hAnsi="Times New Roman" w:cs="Times New Roman"/>
                <w:bCs/>
                <w:i/>
                <w:sz w:val="24"/>
                <w:szCs w:val="24"/>
              </w:rPr>
              <w:t>6/6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C37925" w14:textId="77777777" w:rsidR="00DB2C65" w:rsidRDefault="00DB2C65">
            <w:pPr>
              <w:spacing w:line="256" w:lineRule="auto"/>
              <w:rPr>
                <w:rFonts w:ascii="Times New Roman" w:hAnsi="Times New Roman" w:cs="Times New Roman"/>
                <w:sz w:val="24"/>
                <w:szCs w:val="24"/>
              </w:rPr>
            </w:pPr>
          </w:p>
        </w:tc>
      </w:tr>
      <w:tr w:rsidR="00DB2C65" w14:paraId="2F5CC135" w14:textId="77777777" w:rsidTr="00BA3C60">
        <w:trPr>
          <w:trHeight w:val="305"/>
        </w:trPr>
        <w:tc>
          <w:tcPr>
            <w:tcW w:w="3979" w:type="dxa"/>
            <w:vMerge w:val="restart"/>
            <w:tcBorders>
              <w:top w:val="single" w:sz="4" w:space="0" w:color="auto"/>
              <w:left w:val="single" w:sz="4" w:space="0" w:color="auto"/>
              <w:bottom w:val="single" w:sz="4" w:space="0" w:color="auto"/>
              <w:right w:val="single" w:sz="4" w:space="0" w:color="auto"/>
            </w:tcBorders>
            <w:hideMark/>
          </w:tcPr>
          <w:p w14:paraId="626E1B04" w14:textId="77777777" w:rsidR="00DB2C65" w:rsidRDefault="00DB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 xml:space="preserve">Тема 2.2. Обработка информации средствами табличного процессора </w:t>
            </w:r>
            <w:r>
              <w:rPr>
                <w:rFonts w:ascii="Times New Roman" w:hAnsi="Times New Roman" w:cs="Times New Roman"/>
                <w:b/>
                <w:bCs/>
                <w:sz w:val="24"/>
                <w:szCs w:val="24"/>
                <w:lang w:val="en-US"/>
              </w:rPr>
              <w:t>Microsoft</w:t>
            </w:r>
            <w:r w:rsidRPr="00DB2C65">
              <w:rPr>
                <w:rFonts w:ascii="Times New Roman" w:hAnsi="Times New Roman" w:cs="Times New Roman"/>
                <w:b/>
                <w:bCs/>
                <w:sz w:val="24"/>
                <w:szCs w:val="24"/>
              </w:rPr>
              <w:t xml:space="preserve"> </w:t>
            </w:r>
            <w:r>
              <w:rPr>
                <w:rFonts w:ascii="Times New Roman" w:hAnsi="Times New Roman" w:cs="Times New Roman"/>
                <w:b/>
                <w:bCs/>
                <w:sz w:val="24"/>
                <w:szCs w:val="24"/>
                <w:lang w:val="en-US"/>
              </w:rPr>
              <w:t>Excel</w:t>
            </w:r>
          </w:p>
        </w:tc>
        <w:tc>
          <w:tcPr>
            <w:tcW w:w="7018" w:type="dxa"/>
            <w:tcBorders>
              <w:top w:val="single" w:sz="4" w:space="0" w:color="auto"/>
              <w:left w:val="single" w:sz="4" w:space="0" w:color="auto"/>
              <w:bottom w:val="single" w:sz="4" w:space="0" w:color="auto"/>
              <w:right w:val="single" w:sz="4" w:space="0" w:color="auto"/>
            </w:tcBorders>
            <w:hideMark/>
          </w:tcPr>
          <w:p w14:paraId="350F668F" w14:textId="77777777" w:rsidR="00DB2C65" w:rsidRDefault="00DB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b/>
                <w:bCs/>
                <w:sz w:val="24"/>
                <w:szCs w:val="24"/>
              </w:rPr>
              <w:t>Содержание учебного материала</w:t>
            </w:r>
          </w:p>
        </w:tc>
        <w:tc>
          <w:tcPr>
            <w:tcW w:w="1620" w:type="dxa"/>
            <w:tcBorders>
              <w:top w:val="single" w:sz="4" w:space="0" w:color="auto"/>
              <w:left w:val="single" w:sz="4" w:space="0" w:color="auto"/>
              <w:bottom w:val="single" w:sz="4" w:space="0" w:color="auto"/>
              <w:right w:val="single" w:sz="4" w:space="0" w:color="auto"/>
            </w:tcBorders>
            <w:hideMark/>
          </w:tcPr>
          <w:p w14:paraId="2ADE4A53" w14:textId="77777777" w:rsidR="00DB2C65" w:rsidRDefault="00DB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rPr>
            </w:pPr>
            <w:r>
              <w:rPr>
                <w:rFonts w:ascii="Times New Roman" w:hAnsi="Times New Roman" w:cs="Times New Roman"/>
                <w:b/>
                <w:bCs/>
                <w:i/>
                <w:sz w:val="24"/>
                <w:szCs w:val="24"/>
              </w:rPr>
              <w:t>6/6</w:t>
            </w:r>
          </w:p>
        </w:tc>
        <w:tc>
          <w:tcPr>
            <w:tcW w:w="2125" w:type="dxa"/>
            <w:vMerge w:val="restart"/>
            <w:tcBorders>
              <w:top w:val="single" w:sz="4" w:space="0" w:color="auto"/>
              <w:left w:val="single" w:sz="4" w:space="0" w:color="auto"/>
              <w:bottom w:val="single" w:sz="4" w:space="0" w:color="auto"/>
              <w:right w:val="single" w:sz="4" w:space="0" w:color="auto"/>
            </w:tcBorders>
            <w:hideMark/>
          </w:tcPr>
          <w:p w14:paraId="2CD62BD8" w14:textId="77777777" w:rsidR="00DB2C65" w:rsidRDefault="00DB2C65">
            <w:pPr>
              <w:rPr>
                <w:rFonts w:ascii="Times New Roman" w:hAnsi="Times New Roman" w:cs="Times New Roman"/>
                <w:sz w:val="24"/>
                <w:szCs w:val="24"/>
              </w:rPr>
            </w:pPr>
            <w:r>
              <w:rPr>
                <w:rFonts w:ascii="Times New Roman" w:hAnsi="Times New Roman" w:cs="Times New Roman"/>
                <w:sz w:val="24"/>
                <w:szCs w:val="24"/>
              </w:rPr>
              <w:t>ОК 01 – 05, 09</w:t>
            </w:r>
          </w:p>
        </w:tc>
      </w:tr>
      <w:tr w:rsidR="00DB2C65" w14:paraId="5D4833BD" w14:textId="77777777" w:rsidTr="00BA3C60">
        <w:trPr>
          <w:trHeight w:val="305"/>
        </w:trPr>
        <w:tc>
          <w:tcPr>
            <w:tcW w:w="3979" w:type="dxa"/>
            <w:vMerge/>
            <w:tcBorders>
              <w:top w:val="single" w:sz="4" w:space="0" w:color="auto"/>
              <w:left w:val="single" w:sz="4" w:space="0" w:color="auto"/>
              <w:bottom w:val="single" w:sz="4" w:space="0" w:color="auto"/>
              <w:right w:val="single" w:sz="4" w:space="0" w:color="auto"/>
            </w:tcBorders>
            <w:vAlign w:val="center"/>
            <w:hideMark/>
          </w:tcPr>
          <w:p w14:paraId="146CC986" w14:textId="77777777" w:rsidR="00DB2C65" w:rsidRDefault="00DB2C65">
            <w:pPr>
              <w:spacing w:line="256" w:lineRule="auto"/>
              <w:rPr>
                <w:rFonts w:ascii="Times New Roman" w:eastAsia="Times New Roman" w:hAnsi="Times New Roman" w:cs="Times New Roman"/>
                <w:b/>
                <w:bCs/>
                <w:sz w:val="24"/>
                <w:szCs w:val="24"/>
              </w:rPr>
            </w:pPr>
          </w:p>
        </w:tc>
        <w:tc>
          <w:tcPr>
            <w:tcW w:w="7018" w:type="dxa"/>
            <w:tcBorders>
              <w:top w:val="single" w:sz="4" w:space="0" w:color="auto"/>
              <w:left w:val="single" w:sz="4" w:space="0" w:color="auto"/>
              <w:bottom w:val="single" w:sz="4" w:space="0" w:color="auto"/>
              <w:right w:val="single" w:sz="4" w:space="0" w:color="auto"/>
            </w:tcBorders>
            <w:hideMark/>
          </w:tcPr>
          <w:p w14:paraId="2C7BE728" w14:textId="77777777" w:rsidR="00DB2C65" w:rsidRDefault="00DB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rPr>
              <w:t xml:space="preserve">В том числе </w:t>
            </w:r>
            <w:proofErr w:type="gramStart"/>
            <w:r>
              <w:rPr>
                <w:rFonts w:ascii="Times New Roman" w:hAnsi="Times New Roman" w:cs="Times New Roman"/>
                <w:b/>
                <w:bCs/>
              </w:rPr>
              <w:t>практических  занятий</w:t>
            </w:r>
            <w:proofErr w:type="gramEnd"/>
          </w:p>
        </w:tc>
        <w:tc>
          <w:tcPr>
            <w:tcW w:w="1620" w:type="dxa"/>
            <w:vMerge w:val="restart"/>
            <w:tcBorders>
              <w:top w:val="single" w:sz="4" w:space="0" w:color="auto"/>
              <w:left w:val="single" w:sz="4" w:space="0" w:color="auto"/>
              <w:bottom w:val="single" w:sz="4" w:space="0" w:color="auto"/>
              <w:right w:val="single" w:sz="4" w:space="0" w:color="auto"/>
            </w:tcBorders>
            <w:hideMark/>
          </w:tcPr>
          <w:p w14:paraId="285FBC54" w14:textId="77777777" w:rsidR="00DB2C65" w:rsidRDefault="00DB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Pr>
                <w:rFonts w:ascii="Times New Roman" w:hAnsi="Times New Roman" w:cs="Times New Roman"/>
                <w:bCs/>
                <w:i/>
                <w:sz w:val="24"/>
                <w:szCs w:val="24"/>
              </w:rPr>
              <w:t>6/6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C8B156" w14:textId="77777777" w:rsidR="00DB2C65" w:rsidRDefault="00DB2C65">
            <w:pPr>
              <w:spacing w:line="256" w:lineRule="auto"/>
              <w:rPr>
                <w:rFonts w:ascii="Times New Roman" w:eastAsia="Times New Roman" w:hAnsi="Times New Roman" w:cs="Times New Roman"/>
                <w:sz w:val="24"/>
                <w:szCs w:val="24"/>
              </w:rPr>
            </w:pPr>
          </w:p>
        </w:tc>
      </w:tr>
      <w:tr w:rsidR="00DB2C65" w14:paraId="1474DDCD" w14:textId="77777777" w:rsidTr="00BA3C60">
        <w:trPr>
          <w:trHeight w:val="305"/>
        </w:trPr>
        <w:tc>
          <w:tcPr>
            <w:tcW w:w="3979" w:type="dxa"/>
            <w:vMerge/>
            <w:tcBorders>
              <w:top w:val="single" w:sz="4" w:space="0" w:color="auto"/>
              <w:left w:val="single" w:sz="4" w:space="0" w:color="auto"/>
              <w:bottom w:val="single" w:sz="4" w:space="0" w:color="auto"/>
              <w:right w:val="single" w:sz="4" w:space="0" w:color="auto"/>
            </w:tcBorders>
            <w:vAlign w:val="center"/>
            <w:hideMark/>
          </w:tcPr>
          <w:p w14:paraId="35F5D179" w14:textId="77777777" w:rsidR="00DB2C65" w:rsidRDefault="00DB2C65">
            <w:pPr>
              <w:spacing w:line="256" w:lineRule="auto"/>
              <w:rPr>
                <w:rFonts w:ascii="Times New Roman" w:eastAsia="Times New Roman" w:hAnsi="Times New Roman" w:cs="Times New Roman"/>
                <w:b/>
                <w:bCs/>
                <w:sz w:val="24"/>
                <w:szCs w:val="24"/>
              </w:rPr>
            </w:pPr>
          </w:p>
        </w:tc>
        <w:tc>
          <w:tcPr>
            <w:tcW w:w="7018" w:type="dxa"/>
            <w:tcBorders>
              <w:top w:val="single" w:sz="4" w:space="0" w:color="auto"/>
              <w:left w:val="single" w:sz="4" w:space="0" w:color="auto"/>
              <w:bottom w:val="single" w:sz="4" w:space="0" w:color="auto"/>
              <w:right w:val="single" w:sz="4" w:space="0" w:color="auto"/>
            </w:tcBorders>
            <w:hideMark/>
          </w:tcPr>
          <w:p w14:paraId="3271D371" w14:textId="77777777" w:rsidR="00DB2C65" w:rsidRDefault="00DB2C65">
            <w:pPr>
              <w:jc w:val="both"/>
              <w:rPr>
                <w:rFonts w:ascii="Times New Roman" w:hAnsi="Times New Roman" w:cs="Times New Roman"/>
                <w:sz w:val="24"/>
                <w:szCs w:val="24"/>
              </w:rPr>
            </w:pPr>
            <w:r>
              <w:rPr>
                <w:rFonts w:ascii="Times New Roman" w:hAnsi="Times New Roman" w:cs="Times New Roman"/>
                <w:b/>
                <w:sz w:val="24"/>
                <w:szCs w:val="24"/>
              </w:rPr>
              <w:t>Практические занятия:</w:t>
            </w:r>
            <w:r>
              <w:rPr>
                <w:rFonts w:ascii="Times New Roman" w:hAnsi="Times New Roman" w:cs="Times New Roman"/>
                <w:sz w:val="24"/>
                <w:szCs w:val="24"/>
              </w:rPr>
              <w:t xml:space="preserve"> использование технологий сбора, размещения, хранения, накопления, преобразования и передачи данных в профессионально ориентированных информационных системах, применение компьютерных и телекоммуникационных средств для </w:t>
            </w:r>
            <w:r>
              <w:rPr>
                <w:rFonts w:ascii="Times New Roman" w:hAnsi="Times New Roman" w:cs="Times New Roman"/>
                <w:b/>
                <w:bCs/>
                <w:sz w:val="24"/>
                <w:szCs w:val="24"/>
              </w:rPr>
              <w:t xml:space="preserve"> о</w:t>
            </w:r>
            <w:r>
              <w:rPr>
                <w:rFonts w:ascii="Times New Roman" w:hAnsi="Times New Roman" w:cs="Times New Roman"/>
                <w:sz w:val="24"/>
                <w:szCs w:val="24"/>
              </w:rPr>
              <w:t>формления таблиц и простейших вычислений, построения сложных таблиц, сортировки и поиска информации в списке с помощью фильтра, относительной и абсолютной адресации, функций, диаграммы Excel, расчёта экономических показателей, формирования отчётов в   М</w:t>
            </w:r>
            <w:r>
              <w:rPr>
                <w:rFonts w:ascii="Times New Roman" w:hAnsi="Times New Roman" w:cs="Times New Roman"/>
                <w:sz w:val="24"/>
                <w:szCs w:val="24"/>
                <w:lang w:val="en-US"/>
              </w:rPr>
              <w:t>S</w:t>
            </w:r>
            <w:r>
              <w:rPr>
                <w:rFonts w:ascii="Times New Roman" w:hAnsi="Times New Roman" w:cs="Times New Roman"/>
                <w:sz w:val="24"/>
                <w:szCs w:val="24"/>
              </w:rPr>
              <w:t xml:space="preserve"> Excel.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C970A3" w14:textId="77777777" w:rsidR="00DB2C65" w:rsidRDefault="00DB2C65">
            <w:pPr>
              <w:spacing w:line="256" w:lineRule="auto"/>
              <w:rPr>
                <w:rFonts w:ascii="Times New Roman" w:eastAsia="Times New Roman" w:hAnsi="Times New Roman" w:cs="Times New Roman"/>
                <w:bCs/>
                <w: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F30E34" w14:textId="77777777" w:rsidR="00DB2C65" w:rsidRDefault="00DB2C65">
            <w:pPr>
              <w:spacing w:line="256" w:lineRule="auto"/>
              <w:rPr>
                <w:rFonts w:ascii="Times New Roman" w:eastAsia="Times New Roman" w:hAnsi="Times New Roman" w:cs="Times New Roman"/>
                <w:sz w:val="24"/>
                <w:szCs w:val="24"/>
              </w:rPr>
            </w:pPr>
          </w:p>
        </w:tc>
      </w:tr>
      <w:tr w:rsidR="00DB2C65" w14:paraId="55743E46" w14:textId="77777777" w:rsidTr="00BA3C60">
        <w:trPr>
          <w:trHeight w:val="305"/>
        </w:trPr>
        <w:tc>
          <w:tcPr>
            <w:tcW w:w="3979" w:type="dxa"/>
            <w:vMerge w:val="restart"/>
            <w:tcBorders>
              <w:top w:val="single" w:sz="4" w:space="0" w:color="auto"/>
              <w:left w:val="single" w:sz="4" w:space="0" w:color="auto"/>
              <w:bottom w:val="single" w:sz="4" w:space="0" w:color="auto"/>
              <w:right w:val="single" w:sz="4" w:space="0" w:color="auto"/>
            </w:tcBorders>
            <w:hideMark/>
          </w:tcPr>
          <w:p w14:paraId="626DAD27" w14:textId="77777777" w:rsidR="00DB2C65" w:rsidRDefault="00DB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 xml:space="preserve">Тема 2.3.  Технология обработки, хранения, поиска и </w:t>
            </w:r>
            <w:proofErr w:type="gramStart"/>
            <w:r>
              <w:rPr>
                <w:rFonts w:ascii="Times New Roman" w:hAnsi="Times New Roman" w:cs="Times New Roman"/>
                <w:b/>
                <w:bCs/>
                <w:sz w:val="24"/>
                <w:szCs w:val="24"/>
              </w:rPr>
              <w:t>накопления  информации</w:t>
            </w:r>
            <w:proofErr w:type="gramEnd"/>
            <w:r>
              <w:rPr>
                <w:rFonts w:ascii="Times New Roman" w:hAnsi="Times New Roman" w:cs="Times New Roman"/>
                <w:b/>
                <w:bCs/>
                <w:sz w:val="24"/>
                <w:szCs w:val="24"/>
              </w:rPr>
              <w:t xml:space="preserve"> в  СУБД </w:t>
            </w:r>
            <w:r>
              <w:rPr>
                <w:rFonts w:ascii="Times New Roman" w:hAnsi="Times New Roman" w:cs="Times New Roman"/>
                <w:b/>
                <w:bCs/>
                <w:sz w:val="24"/>
                <w:szCs w:val="24"/>
                <w:lang w:val="en-US"/>
              </w:rPr>
              <w:t>Microsoft</w:t>
            </w:r>
            <w:r w:rsidRPr="00DB2C65">
              <w:rPr>
                <w:rFonts w:ascii="Times New Roman" w:hAnsi="Times New Roman" w:cs="Times New Roman"/>
                <w:b/>
                <w:bCs/>
                <w:sz w:val="24"/>
                <w:szCs w:val="24"/>
              </w:rPr>
              <w:t xml:space="preserve"> </w:t>
            </w:r>
            <w:r>
              <w:rPr>
                <w:rFonts w:ascii="Times New Roman" w:hAnsi="Times New Roman" w:cs="Times New Roman"/>
                <w:b/>
                <w:bCs/>
                <w:sz w:val="24"/>
                <w:szCs w:val="24"/>
                <w:lang w:val="en-US"/>
              </w:rPr>
              <w:t>Access</w:t>
            </w:r>
            <w:r>
              <w:rPr>
                <w:rFonts w:ascii="Times New Roman" w:hAnsi="Times New Roman" w:cs="Times New Roman"/>
                <w:b/>
                <w:bCs/>
                <w:sz w:val="24"/>
                <w:szCs w:val="24"/>
              </w:rPr>
              <w:t xml:space="preserve"> 2007  </w:t>
            </w:r>
          </w:p>
        </w:tc>
        <w:tc>
          <w:tcPr>
            <w:tcW w:w="7018" w:type="dxa"/>
            <w:tcBorders>
              <w:top w:val="single" w:sz="4" w:space="0" w:color="auto"/>
              <w:left w:val="single" w:sz="4" w:space="0" w:color="auto"/>
              <w:bottom w:val="single" w:sz="4" w:space="0" w:color="auto"/>
              <w:right w:val="single" w:sz="4" w:space="0" w:color="auto"/>
            </w:tcBorders>
            <w:hideMark/>
          </w:tcPr>
          <w:p w14:paraId="2498AD67" w14:textId="77777777" w:rsidR="00DB2C65" w:rsidRDefault="00DB2C65">
            <w:pPr>
              <w:pStyle w:val="a4"/>
              <w:tabs>
                <w:tab w:val="left" w:pos="426"/>
              </w:tabs>
              <w:ind w:left="0"/>
              <w:rPr>
                <w:rFonts w:ascii="Times New Roman" w:hAnsi="Times New Roman" w:cs="Times New Roman"/>
                <w:b/>
                <w:bCs/>
                <w:sz w:val="24"/>
                <w:szCs w:val="24"/>
              </w:rPr>
            </w:pPr>
            <w:r>
              <w:rPr>
                <w:rFonts w:ascii="Times New Roman" w:hAnsi="Times New Roman" w:cs="Times New Roman"/>
                <w:b/>
                <w:sz w:val="24"/>
                <w:szCs w:val="24"/>
              </w:rPr>
              <w:t>Содержание учебного материала</w:t>
            </w:r>
          </w:p>
        </w:tc>
        <w:tc>
          <w:tcPr>
            <w:tcW w:w="1620" w:type="dxa"/>
            <w:tcBorders>
              <w:top w:val="single" w:sz="4" w:space="0" w:color="auto"/>
              <w:left w:val="single" w:sz="4" w:space="0" w:color="auto"/>
              <w:bottom w:val="single" w:sz="4" w:space="0" w:color="auto"/>
              <w:right w:val="single" w:sz="4" w:space="0" w:color="auto"/>
            </w:tcBorders>
            <w:hideMark/>
          </w:tcPr>
          <w:p w14:paraId="1041020B" w14:textId="77777777" w:rsidR="00DB2C65" w:rsidRDefault="00DB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rPr>
            </w:pPr>
            <w:r>
              <w:rPr>
                <w:rFonts w:ascii="Times New Roman" w:hAnsi="Times New Roman" w:cs="Times New Roman"/>
                <w:b/>
                <w:bCs/>
                <w:i/>
                <w:sz w:val="24"/>
                <w:szCs w:val="24"/>
              </w:rPr>
              <w:t>10/10</w:t>
            </w:r>
          </w:p>
        </w:tc>
        <w:tc>
          <w:tcPr>
            <w:tcW w:w="2125" w:type="dxa"/>
            <w:vMerge w:val="restart"/>
            <w:tcBorders>
              <w:top w:val="single" w:sz="4" w:space="0" w:color="auto"/>
              <w:left w:val="single" w:sz="4" w:space="0" w:color="auto"/>
              <w:bottom w:val="single" w:sz="4" w:space="0" w:color="auto"/>
              <w:right w:val="single" w:sz="4" w:space="0" w:color="auto"/>
            </w:tcBorders>
          </w:tcPr>
          <w:p w14:paraId="28F80743" w14:textId="77777777" w:rsidR="00DB2C65" w:rsidRDefault="00DB2C65">
            <w:pPr>
              <w:rPr>
                <w:rFonts w:ascii="Times New Roman" w:hAnsi="Times New Roman" w:cs="Times New Roman"/>
                <w:sz w:val="24"/>
                <w:szCs w:val="24"/>
              </w:rPr>
            </w:pPr>
            <w:r>
              <w:rPr>
                <w:rFonts w:ascii="Times New Roman" w:hAnsi="Times New Roman" w:cs="Times New Roman"/>
                <w:sz w:val="24"/>
                <w:szCs w:val="24"/>
              </w:rPr>
              <w:t>ОК 01 – 05, 09</w:t>
            </w:r>
          </w:p>
          <w:p w14:paraId="4E3B4FB5" w14:textId="77777777" w:rsidR="00DB2C65" w:rsidRDefault="00DB2C65">
            <w:pPr>
              <w:suppressAutoHyphens/>
              <w:jc w:val="center"/>
              <w:rPr>
                <w:rFonts w:ascii="Times New Roman" w:hAnsi="Times New Roman" w:cs="Times New Roman"/>
                <w:sz w:val="24"/>
                <w:szCs w:val="24"/>
              </w:rPr>
            </w:pPr>
          </w:p>
          <w:p w14:paraId="546DBFB3" w14:textId="77777777" w:rsidR="00DB2C65" w:rsidRDefault="00DB2C65">
            <w:pPr>
              <w:suppressAutoHyphens/>
              <w:jc w:val="center"/>
              <w:rPr>
                <w:rFonts w:ascii="Times New Roman" w:hAnsi="Times New Roman" w:cs="Times New Roman"/>
                <w:sz w:val="24"/>
                <w:szCs w:val="24"/>
              </w:rPr>
            </w:pPr>
          </w:p>
          <w:p w14:paraId="116013EA" w14:textId="77777777" w:rsidR="00DB2C65" w:rsidRDefault="00DB2C65">
            <w:pPr>
              <w:suppressAutoHyphens/>
              <w:jc w:val="center"/>
              <w:rPr>
                <w:rFonts w:ascii="Times New Roman" w:hAnsi="Times New Roman" w:cs="Times New Roman"/>
                <w:sz w:val="24"/>
                <w:szCs w:val="24"/>
              </w:rPr>
            </w:pPr>
          </w:p>
          <w:p w14:paraId="2DE8C257" w14:textId="77777777" w:rsidR="00DB2C65" w:rsidRDefault="00DB2C65">
            <w:pPr>
              <w:suppressAutoHyphens/>
              <w:rPr>
                <w:rFonts w:ascii="Times New Roman" w:hAnsi="Times New Roman" w:cs="Times New Roman"/>
                <w:sz w:val="24"/>
                <w:szCs w:val="24"/>
              </w:rPr>
            </w:pPr>
          </w:p>
        </w:tc>
      </w:tr>
      <w:tr w:rsidR="00DB2C65" w14:paraId="3E05768A" w14:textId="77777777" w:rsidTr="00BA3C60">
        <w:trPr>
          <w:trHeight w:val="305"/>
        </w:trPr>
        <w:tc>
          <w:tcPr>
            <w:tcW w:w="3979" w:type="dxa"/>
            <w:vMerge/>
            <w:tcBorders>
              <w:top w:val="single" w:sz="4" w:space="0" w:color="auto"/>
              <w:left w:val="single" w:sz="4" w:space="0" w:color="auto"/>
              <w:bottom w:val="single" w:sz="4" w:space="0" w:color="auto"/>
              <w:right w:val="single" w:sz="4" w:space="0" w:color="auto"/>
            </w:tcBorders>
            <w:vAlign w:val="center"/>
            <w:hideMark/>
          </w:tcPr>
          <w:p w14:paraId="6785E5E2" w14:textId="77777777" w:rsidR="00DB2C65" w:rsidRDefault="00DB2C65">
            <w:pPr>
              <w:spacing w:line="256" w:lineRule="auto"/>
              <w:rPr>
                <w:rFonts w:ascii="Times New Roman" w:eastAsia="Times New Roman" w:hAnsi="Times New Roman" w:cs="Times New Roman"/>
                <w:b/>
                <w:bCs/>
                <w:sz w:val="24"/>
                <w:szCs w:val="24"/>
              </w:rPr>
            </w:pPr>
          </w:p>
        </w:tc>
        <w:tc>
          <w:tcPr>
            <w:tcW w:w="7018" w:type="dxa"/>
            <w:tcBorders>
              <w:top w:val="single" w:sz="4" w:space="0" w:color="auto"/>
              <w:left w:val="single" w:sz="4" w:space="0" w:color="auto"/>
              <w:bottom w:val="single" w:sz="4" w:space="0" w:color="auto"/>
              <w:right w:val="single" w:sz="4" w:space="0" w:color="auto"/>
            </w:tcBorders>
            <w:hideMark/>
          </w:tcPr>
          <w:p w14:paraId="16D102DE" w14:textId="77777777" w:rsidR="00DB2C65" w:rsidRDefault="00DB2C65">
            <w:pPr>
              <w:pStyle w:val="a4"/>
              <w:tabs>
                <w:tab w:val="left" w:pos="426"/>
              </w:tabs>
              <w:ind w:left="0"/>
              <w:rPr>
                <w:rFonts w:ascii="Times New Roman" w:hAnsi="Times New Roman" w:cs="Times New Roman"/>
                <w:bCs/>
                <w:sz w:val="24"/>
                <w:szCs w:val="24"/>
              </w:rPr>
            </w:pPr>
            <w:r>
              <w:rPr>
                <w:rFonts w:ascii="Times New Roman" w:hAnsi="Times New Roman" w:cs="Times New Roman"/>
                <w:b/>
                <w:bCs/>
              </w:rPr>
              <w:t xml:space="preserve">В том числе </w:t>
            </w:r>
            <w:proofErr w:type="gramStart"/>
            <w:r>
              <w:rPr>
                <w:rFonts w:ascii="Times New Roman" w:hAnsi="Times New Roman" w:cs="Times New Roman"/>
                <w:b/>
                <w:bCs/>
              </w:rPr>
              <w:t>практических  занятий</w:t>
            </w:r>
            <w:proofErr w:type="gramEnd"/>
          </w:p>
        </w:tc>
        <w:tc>
          <w:tcPr>
            <w:tcW w:w="1620" w:type="dxa"/>
            <w:tcBorders>
              <w:top w:val="single" w:sz="4" w:space="0" w:color="auto"/>
              <w:left w:val="single" w:sz="4" w:space="0" w:color="auto"/>
              <w:bottom w:val="single" w:sz="4" w:space="0" w:color="auto"/>
              <w:right w:val="single" w:sz="4" w:space="0" w:color="auto"/>
            </w:tcBorders>
          </w:tcPr>
          <w:p w14:paraId="6B67CA79" w14:textId="77777777" w:rsidR="00DB2C65" w:rsidRDefault="00DB2C65">
            <w:pPr>
              <w:pStyle w:val="a4"/>
              <w:tabs>
                <w:tab w:val="left" w:pos="426"/>
              </w:tabs>
              <w:ind w:left="0"/>
              <w:jc w:val="center"/>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CF7D45" w14:textId="77777777" w:rsidR="00DB2C65" w:rsidRDefault="00DB2C65">
            <w:pPr>
              <w:spacing w:line="256" w:lineRule="auto"/>
              <w:rPr>
                <w:rFonts w:ascii="Times New Roman" w:eastAsia="Times New Roman" w:hAnsi="Times New Roman" w:cs="Times New Roman"/>
                <w:sz w:val="24"/>
                <w:szCs w:val="24"/>
              </w:rPr>
            </w:pPr>
          </w:p>
        </w:tc>
      </w:tr>
      <w:tr w:rsidR="00DB2C65" w14:paraId="31FD9734" w14:textId="77777777" w:rsidTr="00BA3C60">
        <w:trPr>
          <w:trHeight w:val="305"/>
        </w:trPr>
        <w:tc>
          <w:tcPr>
            <w:tcW w:w="3979" w:type="dxa"/>
            <w:vMerge/>
            <w:tcBorders>
              <w:top w:val="single" w:sz="4" w:space="0" w:color="auto"/>
              <w:left w:val="single" w:sz="4" w:space="0" w:color="auto"/>
              <w:bottom w:val="single" w:sz="4" w:space="0" w:color="auto"/>
              <w:right w:val="single" w:sz="4" w:space="0" w:color="auto"/>
            </w:tcBorders>
            <w:vAlign w:val="center"/>
            <w:hideMark/>
          </w:tcPr>
          <w:p w14:paraId="72A167FE" w14:textId="77777777" w:rsidR="00DB2C65" w:rsidRDefault="00DB2C65">
            <w:pPr>
              <w:spacing w:line="256" w:lineRule="auto"/>
              <w:rPr>
                <w:rFonts w:ascii="Times New Roman" w:eastAsia="Times New Roman" w:hAnsi="Times New Roman" w:cs="Times New Roman"/>
                <w:b/>
                <w:bCs/>
                <w:sz w:val="24"/>
                <w:szCs w:val="24"/>
              </w:rPr>
            </w:pPr>
          </w:p>
        </w:tc>
        <w:tc>
          <w:tcPr>
            <w:tcW w:w="7018" w:type="dxa"/>
            <w:tcBorders>
              <w:top w:val="single" w:sz="4" w:space="0" w:color="auto"/>
              <w:left w:val="single" w:sz="4" w:space="0" w:color="auto"/>
              <w:bottom w:val="single" w:sz="4" w:space="0" w:color="auto"/>
              <w:right w:val="single" w:sz="4" w:space="0" w:color="auto"/>
            </w:tcBorders>
            <w:hideMark/>
          </w:tcPr>
          <w:p w14:paraId="351F6FA3" w14:textId="77777777" w:rsidR="00DB2C65" w:rsidRDefault="00DB2C65">
            <w:pPr>
              <w:shd w:val="clear" w:color="auto" w:fill="FFFFFF"/>
              <w:jc w:val="both"/>
              <w:rPr>
                <w:rFonts w:ascii="Times New Roman" w:hAnsi="Times New Roman" w:cs="Times New Roman"/>
                <w:sz w:val="24"/>
                <w:szCs w:val="24"/>
              </w:rPr>
            </w:pPr>
            <w:r>
              <w:rPr>
                <w:rFonts w:ascii="Times New Roman" w:hAnsi="Times New Roman" w:cs="Times New Roman"/>
                <w:b/>
                <w:bCs/>
                <w:sz w:val="24"/>
                <w:szCs w:val="24"/>
              </w:rPr>
              <w:t>Практические занятия</w:t>
            </w:r>
            <w:r>
              <w:rPr>
                <w:rFonts w:ascii="Times New Roman" w:hAnsi="Times New Roman" w:cs="Times New Roman"/>
                <w:bCs/>
                <w:sz w:val="24"/>
                <w:szCs w:val="24"/>
              </w:rPr>
              <w:t xml:space="preserve">: </w:t>
            </w:r>
            <w:r>
              <w:rPr>
                <w:rFonts w:ascii="Times New Roman" w:hAnsi="Times New Roman" w:cs="Times New Roman"/>
                <w:sz w:val="24"/>
                <w:szCs w:val="24"/>
              </w:rPr>
              <w:t xml:space="preserve">Настройка </w:t>
            </w:r>
            <w:r>
              <w:rPr>
                <w:rFonts w:ascii="Times New Roman" w:hAnsi="Times New Roman" w:cs="Times New Roman"/>
                <w:sz w:val="24"/>
                <w:szCs w:val="24"/>
                <w:lang w:val="en-US"/>
              </w:rPr>
              <w:t>Microsoft</w:t>
            </w:r>
            <w:r w:rsidRPr="00DB2C65">
              <w:rPr>
                <w:rFonts w:ascii="Times New Roman" w:hAnsi="Times New Roman" w:cs="Times New Roman"/>
                <w:sz w:val="24"/>
                <w:szCs w:val="24"/>
              </w:rPr>
              <w:t xml:space="preserve"> </w:t>
            </w:r>
            <w:r>
              <w:rPr>
                <w:rFonts w:ascii="Times New Roman" w:hAnsi="Times New Roman" w:cs="Times New Roman"/>
                <w:sz w:val="24"/>
                <w:szCs w:val="24"/>
                <w:lang w:val="en-US"/>
              </w:rPr>
              <w:t>Access</w:t>
            </w:r>
            <w:r>
              <w:rPr>
                <w:rFonts w:ascii="Times New Roman" w:hAnsi="Times New Roman" w:cs="Times New Roman"/>
                <w:sz w:val="24"/>
                <w:szCs w:val="24"/>
              </w:rPr>
              <w:t xml:space="preserve">. </w:t>
            </w:r>
          </w:p>
          <w:p w14:paraId="120A9D81" w14:textId="77777777" w:rsidR="00DB2C65" w:rsidRDefault="00DB2C65">
            <w:pPr>
              <w:pStyle w:val="a4"/>
              <w:tabs>
                <w:tab w:val="left" w:pos="426"/>
              </w:tabs>
              <w:ind w:left="0"/>
              <w:rPr>
                <w:rFonts w:ascii="Times New Roman" w:hAnsi="Times New Roman" w:cs="Times New Roman"/>
                <w:bCs/>
                <w:sz w:val="24"/>
                <w:szCs w:val="24"/>
              </w:rPr>
            </w:pPr>
            <w:r>
              <w:rPr>
                <w:rFonts w:ascii="Times New Roman" w:hAnsi="Times New Roman" w:cs="Times New Roman"/>
                <w:spacing w:val="-2"/>
                <w:sz w:val="24"/>
                <w:szCs w:val="24"/>
              </w:rPr>
              <w:t>Создание, импорт и связывание таблиц. Режим таблицы, режим "Конст</w:t>
            </w:r>
            <w:r>
              <w:rPr>
                <w:rFonts w:ascii="Times New Roman" w:hAnsi="Times New Roman" w:cs="Times New Roman"/>
                <w:sz w:val="24"/>
                <w:szCs w:val="24"/>
              </w:rPr>
              <w:t>руктор", мастер таблиц. Использование «мастера баз дан</w:t>
            </w:r>
            <w:r>
              <w:rPr>
                <w:rFonts w:ascii="Times New Roman" w:hAnsi="Times New Roman" w:cs="Times New Roman"/>
                <w:spacing w:val="-1"/>
                <w:sz w:val="24"/>
                <w:szCs w:val="24"/>
              </w:rPr>
              <w:t xml:space="preserve">ных» для создания всех необходимых таблиц, форм и отчетов </w:t>
            </w:r>
            <w:r>
              <w:rPr>
                <w:rFonts w:ascii="Times New Roman" w:hAnsi="Times New Roman" w:cs="Times New Roman"/>
                <w:spacing w:val="-1"/>
                <w:sz w:val="24"/>
                <w:szCs w:val="24"/>
              </w:rPr>
              <w:lastRenderedPageBreak/>
              <w:t>для базы данных выбранного типа. Создание форм, отчетов, запросов, их редактирование и форматирование.</w:t>
            </w:r>
          </w:p>
        </w:tc>
        <w:tc>
          <w:tcPr>
            <w:tcW w:w="1620" w:type="dxa"/>
            <w:tcBorders>
              <w:top w:val="single" w:sz="4" w:space="0" w:color="auto"/>
              <w:left w:val="single" w:sz="4" w:space="0" w:color="auto"/>
              <w:bottom w:val="single" w:sz="4" w:space="0" w:color="auto"/>
              <w:right w:val="single" w:sz="4" w:space="0" w:color="auto"/>
            </w:tcBorders>
            <w:hideMark/>
          </w:tcPr>
          <w:p w14:paraId="3C4916CF" w14:textId="77777777" w:rsidR="00DB2C65" w:rsidRDefault="00DB2C65">
            <w:pPr>
              <w:pStyle w:val="a4"/>
              <w:tabs>
                <w:tab w:val="left" w:pos="426"/>
              </w:tabs>
              <w:ind w:left="0"/>
              <w:jc w:val="center"/>
              <w:rPr>
                <w:rFonts w:ascii="Times New Roman" w:hAnsi="Times New Roman" w:cs="Times New Roman"/>
                <w:bCs/>
                <w:sz w:val="24"/>
                <w:szCs w:val="24"/>
              </w:rPr>
            </w:pPr>
            <w:r>
              <w:rPr>
                <w:rFonts w:ascii="Times New Roman" w:hAnsi="Times New Roman" w:cs="Times New Roman"/>
                <w:bCs/>
                <w:sz w:val="24"/>
                <w:szCs w:val="24"/>
              </w:rPr>
              <w:lastRenderedPageBreak/>
              <w:t>10/10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FCDED6" w14:textId="77777777" w:rsidR="00DB2C65" w:rsidRDefault="00DB2C65">
            <w:pPr>
              <w:spacing w:line="256" w:lineRule="auto"/>
              <w:rPr>
                <w:rFonts w:ascii="Times New Roman" w:eastAsia="Times New Roman" w:hAnsi="Times New Roman" w:cs="Times New Roman"/>
                <w:sz w:val="24"/>
                <w:szCs w:val="24"/>
              </w:rPr>
            </w:pPr>
          </w:p>
        </w:tc>
      </w:tr>
      <w:tr w:rsidR="00DB2C65" w14:paraId="015C9B63" w14:textId="77777777" w:rsidTr="00BA3C60">
        <w:trPr>
          <w:trHeight w:val="405"/>
        </w:trPr>
        <w:tc>
          <w:tcPr>
            <w:tcW w:w="3979" w:type="dxa"/>
            <w:vMerge w:val="restart"/>
            <w:tcBorders>
              <w:top w:val="single" w:sz="4" w:space="0" w:color="auto"/>
              <w:left w:val="single" w:sz="4" w:space="0" w:color="auto"/>
              <w:bottom w:val="single" w:sz="4" w:space="0" w:color="auto"/>
              <w:right w:val="single" w:sz="4" w:space="0" w:color="auto"/>
            </w:tcBorders>
          </w:tcPr>
          <w:p w14:paraId="689E6919" w14:textId="77777777" w:rsidR="00DB2C65" w:rsidRDefault="00DB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 xml:space="preserve">Тема </w:t>
            </w:r>
            <w:proofErr w:type="gramStart"/>
            <w:r>
              <w:rPr>
                <w:rFonts w:ascii="Times New Roman" w:hAnsi="Times New Roman" w:cs="Times New Roman"/>
                <w:b/>
                <w:bCs/>
                <w:sz w:val="24"/>
                <w:szCs w:val="24"/>
              </w:rPr>
              <w:t>2.4  Автоматизированный</w:t>
            </w:r>
            <w:proofErr w:type="gramEnd"/>
            <w:r>
              <w:rPr>
                <w:rFonts w:ascii="Times New Roman" w:hAnsi="Times New Roman" w:cs="Times New Roman"/>
                <w:b/>
                <w:bCs/>
                <w:sz w:val="24"/>
                <w:szCs w:val="24"/>
              </w:rPr>
              <w:t xml:space="preserve"> процесс заполнения документов </w:t>
            </w:r>
          </w:p>
          <w:p w14:paraId="2032E1AA" w14:textId="77777777" w:rsidR="00DB2C65" w:rsidRDefault="00DB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7018" w:type="dxa"/>
            <w:tcBorders>
              <w:top w:val="single" w:sz="4" w:space="0" w:color="auto"/>
              <w:left w:val="single" w:sz="4" w:space="0" w:color="auto"/>
              <w:bottom w:val="single" w:sz="4" w:space="0" w:color="auto"/>
              <w:right w:val="single" w:sz="4" w:space="0" w:color="auto"/>
            </w:tcBorders>
            <w:hideMark/>
          </w:tcPr>
          <w:p w14:paraId="5B07FAB7" w14:textId="77777777" w:rsidR="00DB2C65" w:rsidRDefault="00DB2C65">
            <w:pPr>
              <w:pStyle w:val="a4"/>
              <w:tabs>
                <w:tab w:val="left" w:pos="426"/>
              </w:tabs>
              <w:ind w:left="0"/>
              <w:rPr>
                <w:rFonts w:ascii="Times New Roman" w:hAnsi="Times New Roman" w:cs="Times New Roman"/>
                <w:b/>
                <w:bCs/>
                <w:sz w:val="24"/>
                <w:szCs w:val="24"/>
              </w:rPr>
            </w:pPr>
            <w:r>
              <w:rPr>
                <w:rFonts w:ascii="Times New Roman" w:hAnsi="Times New Roman" w:cs="Times New Roman"/>
                <w:b/>
                <w:sz w:val="24"/>
                <w:szCs w:val="24"/>
              </w:rPr>
              <w:t>Содержание учебного материала</w:t>
            </w:r>
          </w:p>
        </w:tc>
        <w:tc>
          <w:tcPr>
            <w:tcW w:w="1620" w:type="dxa"/>
            <w:tcBorders>
              <w:top w:val="single" w:sz="4" w:space="0" w:color="auto"/>
              <w:left w:val="single" w:sz="4" w:space="0" w:color="auto"/>
              <w:bottom w:val="single" w:sz="4" w:space="0" w:color="auto"/>
              <w:right w:val="single" w:sz="4" w:space="0" w:color="auto"/>
            </w:tcBorders>
            <w:hideMark/>
          </w:tcPr>
          <w:p w14:paraId="5C2A3504" w14:textId="77777777" w:rsidR="00DB2C65" w:rsidRDefault="00DB2C65">
            <w:pPr>
              <w:pStyle w:val="a4"/>
              <w:tabs>
                <w:tab w:val="left" w:pos="426"/>
              </w:tabs>
              <w:ind w:left="0"/>
              <w:jc w:val="center"/>
              <w:rPr>
                <w:rFonts w:ascii="Times New Roman" w:hAnsi="Times New Roman" w:cs="Times New Roman"/>
                <w:b/>
                <w:sz w:val="24"/>
                <w:szCs w:val="24"/>
              </w:rPr>
            </w:pPr>
            <w:r>
              <w:rPr>
                <w:rFonts w:ascii="Times New Roman" w:hAnsi="Times New Roman" w:cs="Times New Roman"/>
                <w:b/>
                <w:sz w:val="24"/>
                <w:szCs w:val="24"/>
              </w:rPr>
              <w:t>6/6</w:t>
            </w: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A40C1EE" w14:textId="77777777" w:rsidR="00DB2C65" w:rsidRDefault="00DB2C65">
            <w:pPr>
              <w:suppressAutoHyphens/>
              <w:jc w:val="center"/>
              <w:rPr>
                <w:rFonts w:ascii="Times New Roman" w:hAnsi="Times New Roman" w:cs="Times New Roman"/>
                <w:sz w:val="24"/>
                <w:szCs w:val="24"/>
              </w:rPr>
            </w:pPr>
          </w:p>
        </w:tc>
      </w:tr>
      <w:tr w:rsidR="00DB2C65" w14:paraId="666E78F3" w14:textId="77777777" w:rsidTr="00BA3C60">
        <w:trPr>
          <w:trHeight w:val="555"/>
        </w:trPr>
        <w:tc>
          <w:tcPr>
            <w:tcW w:w="3979" w:type="dxa"/>
            <w:vMerge/>
            <w:tcBorders>
              <w:top w:val="single" w:sz="4" w:space="0" w:color="auto"/>
              <w:left w:val="single" w:sz="4" w:space="0" w:color="auto"/>
              <w:bottom w:val="single" w:sz="4" w:space="0" w:color="auto"/>
              <w:right w:val="single" w:sz="4" w:space="0" w:color="auto"/>
            </w:tcBorders>
            <w:vAlign w:val="center"/>
            <w:hideMark/>
          </w:tcPr>
          <w:p w14:paraId="58C1C2DC" w14:textId="77777777" w:rsidR="00DB2C65" w:rsidRDefault="00DB2C65">
            <w:pPr>
              <w:spacing w:line="256" w:lineRule="auto"/>
              <w:rPr>
                <w:rFonts w:ascii="Times New Roman" w:eastAsia="Times New Roman" w:hAnsi="Times New Roman" w:cs="Times New Roman"/>
                <w:b/>
                <w:bCs/>
                <w:sz w:val="24"/>
                <w:szCs w:val="24"/>
              </w:rPr>
            </w:pPr>
          </w:p>
        </w:tc>
        <w:tc>
          <w:tcPr>
            <w:tcW w:w="7018" w:type="dxa"/>
            <w:tcBorders>
              <w:top w:val="single" w:sz="4" w:space="0" w:color="auto"/>
              <w:left w:val="single" w:sz="4" w:space="0" w:color="auto"/>
              <w:bottom w:val="single" w:sz="4" w:space="0" w:color="auto"/>
              <w:right w:val="single" w:sz="4" w:space="0" w:color="auto"/>
            </w:tcBorders>
            <w:hideMark/>
          </w:tcPr>
          <w:p w14:paraId="1C5D5DF9" w14:textId="77777777" w:rsidR="00DB2C65" w:rsidRDefault="00DB2C65">
            <w:pPr>
              <w:pStyle w:val="a4"/>
              <w:tabs>
                <w:tab w:val="left" w:pos="426"/>
              </w:tabs>
              <w:ind w:left="0"/>
              <w:rPr>
                <w:rFonts w:ascii="Times New Roman" w:hAnsi="Times New Roman" w:cs="Times New Roman"/>
                <w:bCs/>
                <w:sz w:val="24"/>
                <w:szCs w:val="24"/>
              </w:rPr>
            </w:pPr>
            <w:r>
              <w:rPr>
                <w:rFonts w:ascii="Times New Roman" w:hAnsi="Times New Roman" w:cs="Times New Roman"/>
                <w:b/>
                <w:bCs/>
              </w:rPr>
              <w:t xml:space="preserve">В том числе </w:t>
            </w:r>
            <w:proofErr w:type="gramStart"/>
            <w:r>
              <w:rPr>
                <w:rFonts w:ascii="Times New Roman" w:hAnsi="Times New Roman" w:cs="Times New Roman"/>
                <w:b/>
                <w:bCs/>
              </w:rPr>
              <w:t>практических  занятий</w:t>
            </w:r>
            <w:proofErr w:type="gramEnd"/>
          </w:p>
        </w:tc>
        <w:tc>
          <w:tcPr>
            <w:tcW w:w="1620" w:type="dxa"/>
            <w:tcBorders>
              <w:top w:val="single" w:sz="4" w:space="0" w:color="auto"/>
              <w:left w:val="single" w:sz="4" w:space="0" w:color="auto"/>
              <w:bottom w:val="single" w:sz="4" w:space="0" w:color="auto"/>
              <w:right w:val="single" w:sz="4" w:space="0" w:color="auto"/>
            </w:tcBorders>
          </w:tcPr>
          <w:p w14:paraId="44EAD58D" w14:textId="77777777" w:rsidR="00DB2C65" w:rsidRDefault="00DB2C65">
            <w:pPr>
              <w:pStyle w:val="a4"/>
              <w:tabs>
                <w:tab w:val="left" w:pos="426"/>
              </w:tabs>
              <w:ind w:left="0"/>
              <w:jc w:val="cente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0F4FA1" w14:textId="77777777" w:rsidR="00DB2C65" w:rsidRDefault="00DB2C65">
            <w:pPr>
              <w:spacing w:line="256" w:lineRule="auto"/>
              <w:rPr>
                <w:rFonts w:ascii="Times New Roman" w:eastAsia="Times New Roman" w:hAnsi="Times New Roman" w:cs="Times New Roman"/>
                <w:sz w:val="24"/>
                <w:szCs w:val="24"/>
              </w:rPr>
            </w:pPr>
          </w:p>
        </w:tc>
      </w:tr>
      <w:tr w:rsidR="00DB2C65" w14:paraId="453C7112" w14:textId="77777777" w:rsidTr="00BA3C60">
        <w:trPr>
          <w:trHeight w:val="840"/>
        </w:trPr>
        <w:tc>
          <w:tcPr>
            <w:tcW w:w="3979" w:type="dxa"/>
            <w:vMerge/>
            <w:tcBorders>
              <w:top w:val="single" w:sz="4" w:space="0" w:color="auto"/>
              <w:left w:val="single" w:sz="4" w:space="0" w:color="auto"/>
              <w:bottom w:val="single" w:sz="4" w:space="0" w:color="auto"/>
              <w:right w:val="single" w:sz="4" w:space="0" w:color="auto"/>
            </w:tcBorders>
            <w:vAlign w:val="center"/>
            <w:hideMark/>
          </w:tcPr>
          <w:p w14:paraId="3722FB97" w14:textId="77777777" w:rsidR="00DB2C65" w:rsidRDefault="00DB2C65">
            <w:pPr>
              <w:spacing w:line="256" w:lineRule="auto"/>
              <w:rPr>
                <w:rFonts w:ascii="Times New Roman" w:eastAsia="Times New Roman" w:hAnsi="Times New Roman" w:cs="Times New Roman"/>
                <w:b/>
                <w:bCs/>
                <w:sz w:val="24"/>
                <w:szCs w:val="24"/>
              </w:rPr>
            </w:pPr>
          </w:p>
        </w:tc>
        <w:tc>
          <w:tcPr>
            <w:tcW w:w="7018" w:type="dxa"/>
            <w:tcBorders>
              <w:top w:val="single" w:sz="4" w:space="0" w:color="auto"/>
              <w:left w:val="single" w:sz="4" w:space="0" w:color="auto"/>
              <w:bottom w:val="single" w:sz="4" w:space="0" w:color="auto"/>
              <w:right w:val="single" w:sz="4" w:space="0" w:color="auto"/>
            </w:tcBorders>
            <w:hideMark/>
          </w:tcPr>
          <w:p w14:paraId="541A93E4" w14:textId="77777777" w:rsidR="00DB2C65" w:rsidRDefault="00DB2C65">
            <w:pPr>
              <w:pStyle w:val="a4"/>
              <w:tabs>
                <w:tab w:val="left" w:pos="426"/>
              </w:tabs>
              <w:ind w:left="0"/>
              <w:rPr>
                <w:rFonts w:ascii="Times New Roman" w:hAnsi="Times New Roman" w:cs="Times New Roman"/>
                <w:b/>
                <w:bCs/>
                <w:sz w:val="24"/>
                <w:szCs w:val="24"/>
              </w:rPr>
            </w:pPr>
            <w:r>
              <w:rPr>
                <w:rFonts w:ascii="Times New Roman" w:hAnsi="Times New Roman" w:cs="Times New Roman"/>
                <w:b/>
                <w:bCs/>
                <w:sz w:val="24"/>
                <w:szCs w:val="24"/>
              </w:rPr>
              <w:t xml:space="preserve">Практические занятия: </w:t>
            </w:r>
            <w:r>
              <w:rPr>
                <w:rFonts w:ascii="Times New Roman" w:hAnsi="Times New Roman" w:cs="Times New Roman"/>
                <w:bCs/>
                <w:sz w:val="24"/>
                <w:szCs w:val="24"/>
              </w:rPr>
              <w:t>Использование нормативно-справочной информации в программе 1С для заполнения нормативно-технической документации по разборке и сборке сельскохозяйственных машин и оборудования</w:t>
            </w:r>
          </w:p>
        </w:tc>
        <w:tc>
          <w:tcPr>
            <w:tcW w:w="1620" w:type="dxa"/>
            <w:tcBorders>
              <w:top w:val="single" w:sz="4" w:space="0" w:color="auto"/>
              <w:left w:val="single" w:sz="4" w:space="0" w:color="auto"/>
              <w:bottom w:val="single" w:sz="4" w:space="0" w:color="auto"/>
              <w:right w:val="single" w:sz="4" w:space="0" w:color="auto"/>
            </w:tcBorders>
            <w:hideMark/>
          </w:tcPr>
          <w:p w14:paraId="1AA868F9" w14:textId="77777777" w:rsidR="00DB2C65" w:rsidRDefault="00DB2C65">
            <w:pPr>
              <w:pStyle w:val="a4"/>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6/6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CFD573" w14:textId="77777777" w:rsidR="00DB2C65" w:rsidRDefault="00DB2C65">
            <w:pPr>
              <w:spacing w:line="256" w:lineRule="auto"/>
              <w:rPr>
                <w:rFonts w:ascii="Times New Roman" w:eastAsia="Times New Roman" w:hAnsi="Times New Roman" w:cs="Times New Roman"/>
                <w:sz w:val="24"/>
                <w:szCs w:val="24"/>
              </w:rPr>
            </w:pPr>
          </w:p>
        </w:tc>
      </w:tr>
      <w:tr w:rsidR="00DB2C65" w14:paraId="2D467634" w14:textId="77777777" w:rsidTr="00BA3C60">
        <w:trPr>
          <w:trHeight w:val="305"/>
        </w:trPr>
        <w:tc>
          <w:tcPr>
            <w:tcW w:w="3979" w:type="dxa"/>
            <w:tcBorders>
              <w:top w:val="single" w:sz="4" w:space="0" w:color="auto"/>
              <w:left w:val="single" w:sz="4" w:space="0" w:color="auto"/>
              <w:bottom w:val="single" w:sz="4" w:space="0" w:color="auto"/>
              <w:right w:val="single" w:sz="4" w:space="0" w:color="auto"/>
            </w:tcBorders>
            <w:hideMark/>
          </w:tcPr>
          <w:p w14:paraId="3ACAA6A4" w14:textId="77777777" w:rsidR="00DB2C65" w:rsidRDefault="00DB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Раздел 3. Электронные коммуникации в профессиональной деятельности</w:t>
            </w:r>
          </w:p>
        </w:tc>
        <w:tc>
          <w:tcPr>
            <w:tcW w:w="7018" w:type="dxa"/>
            <w:tcBorders>
              <w:top w:val="single" w:sz="4" w:space="0" w:color="auto"/>
              <w:left w:val="single" w:sz="4" w:space="0" w:color="auto"/>
              <w:bottom w:val="single" w:sz="4" w:space="0" w:color="auto"/>
              <w:right w:val="single" w:sz="4" w:space="0" w:color="auto"/>
            </w:tcBorders>
          </w:tcPr>
          <w:p w14:paraId="0B67B906" w14:textId="77777777" w:rsidR="00DB2C65" w:rsidRDefault="00DB2C65">
            <w:pPr>
              <w:pStyle w:val="a4"/>
              <w:tabs>
                <w:tab w:val="left" w:pos="426"/>
              </w:tabs>
              <w:ind w:left="0"/>
              <w:rPr>
                <w:rFonts w:ascii="Times New Roman" w:hAnsi="Times New Roman" w:cs="Times New Roman"/>
                <w:bCs/>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14:paraId="2531CDAF" w14:textId="77777777" w:rsidR="00DB2C65" w:rsidRDefault="00DB2C65">
            <w:pPr>
              <w:pStyle w:val="a4"/>
              <w:tabs>
                <w:tab w:val="left" w:pos="426"/>
              </w:tabs>
              <w:ind w:left="0"/>
              <w:jc w:val="center"/>
              <w:rPr>
                <w:rFonts w:ascii="Times New Roman" w:hAnsi="Times New Roman" w:cs="Times New Roman"/>
                <w:b/>
                <w:sz w:val="24"/>
                <w:szCs w:val="24"/>
              </w:rPr>
            </w:pPr>
            <w:r>
              <w:rPr>
                <w:rFonts w:ascii="Times New Roman" w:hAnsi="Times New Roman" w:cs="Times New Roman"/>
                <w:b/>
                <w:sz w:val="24"/>
                <w:szCs w:val="24"/>
              </w:rPr>
              <w:t>16/16</w:t>
            </w:r>
          </w:p>
        </w:tc>
        <w:tc>
          <w:tcPr>
            <w:tcW w:w="212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2AC7663" w14:textId="77777777" w:rsidR="00DB2C65" w:rsidRDefault="00DB2C65">
            <w:pPr>
              <w:suppressAutoHyphens/>
              <w:jc w:val="center"/>
              <w:rPr>
                <w:rFonts w:ascii="Times New Roman" w:hAnsi="Times New Roman" w:cs="Times New Roman"/>
                <w:sz w:val="24"/>
                <w:szCs w:val="24"/>
              </w:rPr>
            </w:pPr>
          </w:p>
        </w:tc>
      </w:tr>
      <w:tr w:rsidR="00DB2C65" w14:paraId="7DBF136C" w14:textId="77777777" w:rsidTr="00BA3C60">
        <w:trPr>
          <w:trHeight w:val="305"/>
        </w:trPr>
        <w:tc>
          <w:tcPr>
            <w:tcW w:w="3979" w:type="dxa"/>
            <w:vMerge w:val="restart"/>
            <w:tcBorders>
              <w:top w:val="single" w:sz="4" w:space="0" w:color="auto"/>
              <w:left w:val="single" w:sz="4" w:space="0" w:color="auto"/>
              <w:bottom w:val="single" w:sz="4" w:space="0" w:color="auto"/>
              <w:right w:val="single" w:sz="4" w:space="0" w:color="auto"/>
            </w:tcBorders>
            <w:hideMark/>
          </w:tcPr>
          <w:p w14:paraId="03317240" w14:textId="77777777" w:rsidR="00DB2C65" w:rsidRDefault="00DB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Тема 3.1. Телекоммуникационные системы. Всемирная сеть Интернет</w:t>
            </w:r>
          </w:p>
        </w:tc>
        <w:tc>
          <w:tcPr>
            <w:tcW w:w="7018" w:type="dxa"/>
            <w:tcBorders>
              <w:top w:val="single" w:sz="4" w:space="0" w:color="auto"/>
              <w:left w:val="single" w:sz="4" w:space="0" w:color="auto"/>
              <w:bottom w:val="single" w:sz="4" w:space="0" w:color="auto"/>
              <w:right w:val="single" w:sz="4" w:space="0" w:color="auto"/>
            </w:tcBorders>
            <w:hideMark/>
          </w:tcPr>
          <w:p w14:paraId="1AF8C510" w14:textId="77777777" w:rsidR="00DB2C65" w:rsidRDefault="00DB2C65">
            <w:pPr>
              <w:pStyle w:val="a4"/>
              <w:tabs>
                <w:tab w:val="left" w:pos="426"/>
              </w:tabs>
              <w:ind w:left="0"/>
              <w:jc w:val="both"/>
              <w:rPr>
                <w:rFonts w:ascii="Times New Roman" w:hAnsi="Times New Roman" w:cs="Times New Roman"/>
                <w:bCs/>
                <w:sz w:val="24"/>
                <w:szCs w:val="24"/>
              </w:rPr>
            </w:pPr>
            <w:r>
              <w:rPr>
                <w:rFonts w:ascii="Times New Roman" w:hAnsi="Times New Roman" w:cs="Times New Roman"/>
                <w:b/>
                <w:sz w:val="24"/>
                <w:szCs w:val="24"/>
              </w:rPr>
              <w:t>Содержание учебного материала</w:t>
            </w:r>
          </w:p>
        </w:tc>
        <w:tc>
          <w:tcPr>
            <w:tcW w:w="1620" w:type="dxa"/>
            <w:tcBorders>
              <w:top w:val="single" w:sz="4" w:space="0" w:color="auto"/>
              <w:left w:val="single" w:sz="4" w:space="0" w:color="auto"/>
              <w:bottom w:val="single" w:sz="4" w:space="0" w:color="auto"/>
              <w:right w:val="single" w:sz="4" w:space="0" w:color="auto"/>
            </w:tcBorders>
          </w:tcPr>
          <w:p w14:paraId="54ACB90D" w14:textId="77777777" w:rsidR="00DB2C65" w:rsidRDefault="00DB2C65">
            <w:pPr>
              <w:pStyle w:val="a4"/>
              <w:tabs>
                <w:tab w:val="left" w:pos="426"/>
              </w:tabs>
              <w:ind w:left="0"/>
              <w:jc w:val="center"/>
              <w:rPr>
                <w:rFonts w:ascii="Times New Roman" w:hAnsi="Times New Roman" w:cs="Times New Roman"/>
                <w:b/>
                <w:sz w:val="24"/>
                <w:szCs w:val="24"/>
              </w:rPr>
            </w:pPr>
          </w:p>
        </w:tc>
        <w:tc>
          <w:tcPr>
            <w:tcW w:w="2125" w:type="dxa"/>
            <w:vMerge w:val="restart"/>
            <w:tcBorders>
              <w:top w:val="single" w:sz="4" w:space="0" w:color="auto"/>
              <w:left w:val="single" w:sz="4" w:space="0" w:color="auto"/>
              <w:bottom w:val="single" w:sz="4" w:space="0" w:color="auto"/>
              <w:right w:val="single" w:sz="4" w:space="0" w:color="auto"/>
            </w:tcBorders>
          </w:tcPr>
          <w:p w14:paraId="01440816" w14:textId="77777777" w:rsidR="00DB2C65" w:rsidRDefault="00DB2C65">
            <w:pPr>
              <w:pStyle w:val="affffff3"/>
              <w:spacing w:line="256" w:lineRule="auto"/>
              <w:rPr>
                <w:rFonts w:ascii="Times New Roman" w:hAnsi="Times New Roman"/>
                <w:sz w:val="24"/>
                <w:szCs w:val="24"/>
                <w:lang w:eastAsia="en-US"/>
              </w:rPr>
            </w:pPr>
            <w:r>
              <w:rPr>
                <w:rFonts w:ascii="Times New Roman" w:hAnsi="Times New Roman"/>
                <w:sz w:val="24"/>
                <w:szCs w:val="24"/>
              </w:rPr>
              <w:t>ОК 01 – 05, 09</w:t>
            </w:r>
          </w:p>
          <w:p w14:paraId="29F6D7BC" w14:textId="77777777" w:rsidR="00DB2C65" w:rsidRDefault="00DB2C65">
            <w:pPr>
              <w:suppressAutoHyphens/>
              <w:jc w:val="center"/>
              <w:rPr>
                <w:rFonts w:ascii="Times New Roman" w:hAnsi="Times New Roman" w:cs="Times New Roman"/>
                <w:sz w:val="24"/>
                <w:szCs w:val="24"/>
              </w:rPr>
            </w:pPr>
          </w:p>
        </w:tc>
      </w:tr>
      <w:tr w:rsidR="00DB2C65" w14:paraId="09B71DFA" w14:textId="77777777" w:rsidTr="00BA3C60">
        <w:trPr>
          <w:trHeight w:val="305"/>
        </w:trPr>
        <w:tc>
          <w:tcPr>
            <w:tcW w:w="3979" w:type="dxa"/>
            <w:vMerge/>
            <w:tcBorders>
              <w:top w:val="single" w:sz="4" w:space="0" w:color="auto"/>
              <w:left w:val="single" w:sz="4" w:space="0" w:color="auto"/>
              <w:bottom w:val="single" w:sz="4" w:space="0" w:color="auto"/>
              <w:right w:val="single" w:sz="4" w:space="0" w:color="auto"/>
            </w:tcBorders>
            <w:vAlign w:val="center"/>
            <w:hideMark/>
          </w:tcPr>
          <w:p w14:paraId="2659108F" w14:textId="77777777" w:rsidR="00DB2C65" w:rsidRDefault="00DB2C65">
            <w:pPr>
              <w:spacing w:line="256" w:lineRule="auto"/>
              <w:rPr>
                <w:rFonts w:ascii="Times New Roman" w:eastAsia="Times New Roman" w:hAnsi="Times New Roman" w:cs="Times New Roman"/>
                <w:b/>
                <w:bCs/>
                <w:sz w:val="24"/>
                <w:szCs w:val="24"/>
              </w:rPr>
            </w:pPr>
          </w:p>
        </w:tc>
        <w:tc>
          <w:tcPr>
            <w:tcW w:w="7018" w:type="dxa"/>
            <w:tcBorders>
              <w:top w:val="single" w:sz="4" w:space="0" w:color="auto"/>
              <w:left w:val="single" w:sz="4" w:space="0" w:color="auto"/>
              <w:bottom w:val="single" w:sz="4" w:space="0" w:color="auto"/>
              <w:right w:val="single" w:sz="4" w:space="0" w:color="auto"/>
            </w:tcBorders>
            <w:hideMark/>
          </w:tcPr>
          <w:p w14:paraId="41DCF2A0" w14:textId="77777777" w:rsidR="00DB2C65" w:rsidRDefault="00DB2C65">
            <w:pPr>
              <w:pStyle w:val="a4"/>
              <w:tabs>
                <w:tab w:val="left" w:pos="426"/>
              </w:tabs>
              <w:ind w:left="0"/>
              <w:rPr>
                <w:rFonts w:ascii="Times New Roman" w:hAnsi="Times New Roman" w:cs="Times New Roman"/>
                <w:bCs/>
                <w:sz w:val="24"/>
                <w:szCs w:val="24"/>
              </w:rPr>
            </w:pPr>
            <w:r>
              <w:rPr>
                <w:rFonts w:ascii="Times New Roman" w:hAnsi="Times New Roman" w:cs="Times New Roman"/>
                <w:b/>
                <w:bCs/>
              </w:rPr>
              <w:t xml:space="preserve">В том числе </w:t>
            </w:r>
            <w:proofErr w:type="gramStart"/>
            <w:r>
              <w:rPr>
                <w:rFonts w:ascii="Times New Roman" w:hAnsi="Times New Roman" w:cs="Times New Roman"/>
                <w:b/>
                <w:bCs/>
              </w:rPr>
              <w:t>практических  занятий</w:t>
            </w:r>
            <w:proofErr w:type="gramEnd"/>
          </w:p>
        </w:tc>
        <w:tc>
          <w:tcPr>
            <w:tcW w:w="1620" w:type="dxa"/>
            <w:tcBorders>
              <w:top w:val="single" w:sz="4" w:space="0" w:color="auto"/>
              <w:left w:val="single" w:sz="4" w:space="0" w:color="auto"/>
              <w:bottom w:val="single" w:sz="4" w:space="0" w:color="auto"/>
              <w:right w:val="single" w:sz="4" w:space="0" w:color="auto"/>
            </w:tcBorders>
            <w:hideMark/>
          </w:tcPr>
          <w:p w14:paraId="5454B233" w14:textId="77777777" w:rsidR="00DB2C65" w:rsidRDefault="00DB2C65">
            <w:pPr>
              <w:pStyle w:val="a4"/>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16/16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4532B5" w14:textId="77777777" w:rsidR="00DB2C65" w:rsidRDefault="00DB2C65">
            <w:pPr>
              <w:spacing w:line="256" w:lineRule="auto"/>
              <w:rPr>
                <w:rFonts w:ascii="Times New Roman" w:eastAsia="Times New Roman" w:hAnsi="Times New Roman" w:cs="Times New Roman"/>
                <w:sz w:val="24"/>
                <w:szCs w:val="24"/>
              </w:rPr>
            </w:pPr>
          </w:p>
        </w:tc>
      </w:tr>
      <w:tr w:rsidR="00DB2C65" w14:paraId="7A84B680" w14:textId="77777777" w:rsidTr="00BA3C60">
        <w:trPr>
          <w:trHeight w:val="305"/>
        </w:trPr>
        <w:tc>
          <w:tcPr>
            <w:tcW w:w="3979" w:type="dxa"/>
            <w:vMerge/>
            <w:tcBorders>
              <w:top w:val="single" w:sz="4" w:space="0" w:color="auto"/>
              <w:left w:val="single" w:sz="4" w:space="0" w:color="auto"/>
              <w:bottom w:val="single" w:sz="4" w:space="0" w:color="auto"/>
              <w:right w:val="single" w:sz="4" w:space="0" w:color="auto"/>
            </w:tcBorders>
            <w:vAlign w:val="center"/>
            <w:hideMark/>
          </w:tcPr>
          <w:p w14:paraId="5105B997" w14:textId="77777777" w:rsidR="00DB2C65" w:rsidRDefault="00DB2C65">
            <w:pPr>
              <w:spacing w:line="256" w:lineRule="auto"/>
              <w:rPr>
                <w:rFonts w:ascii="Times New Roman" w:eastAsia="Times New Roman" w:hAnsi="Times New Roman" w:cs="Times New Roman"/>
                <w:b/>
                <w:bCs/>
                <w:sz w:val="24"/>
                <w:szCs w:val="24"/>
              </w:rPr>
            </w:pPr>
          </w:p>
        </w:tc>
        <w:tc>
          <w:tcPr>
            <w:tcW w:w="7018" w:type="dxa"/>
            <w:tcBorders>
              <w:top w:val="single" w:sz="4" w:space="0" w:color="auto"/>
              <w:left w:val="single" w:sz="4" w:space="0" w:color="auto"/>
              <w:bottom w:val="single" w:sz="4" w:space="0" w:color="auto"/>
              <w:right w:val="single" w:sz="4" w:space="0" w:color="auto"/>
            </w:tcBorders>
            <w:hideMark/>
          </w:tcPr>
          <w:p w14:paraId="63ADB16A" w14:textId="77777777" w:rsidR="00DB2C65" w:rsidRDefault="00DB2C65">
            <w:pPr>
              <w:pStyle w:val="a4"/>
              <w:tabs>
                <w:tab w:val="left" w:pos="426"/>
              </w:tabs>
              <w:ind w:left="0"/>
              <w:rPr>
                <w:rFonts w:ascii="Times New Roman" w:hAnsi="Times New Roman" w:cs="Times New Roman"/>
                <w:bCs/>
                <w:sz w:val="24"/>
                <w:szCs w:val="24"/>
              </w:rPr>
            </w:pPr>
            <w:r>
              <w:rPr>
                <w:rFonts w:ascii="Times New Roman" w:hAnsi="Times New Roman" w:cs="Times New Roman"/>
                <w:bCs/>
                <w:sz w:val="24"/>
                <w:szCs w:val="24"/>
              </w:rPr>
              <w:t>Компьютерные сети и их виды. Классификация сетей. Типы сетей. Преимущества работы в локальной сети.</w:t>
            </w:r>
          </w:p>
          <w:p w14:paraId="197C2E5D" w14:textId="77777777" w:rsidR="00DB2C65" w:rsidRDefault="00DB2C65">
            <w:pPr>
              <w:pStyle w:val="a4"/>
              <w:tabs>
                <w:tab w:val="left" w:pos="426"/>
              </w:tabs>
              <w:ind w:left="0"/>
              <w:rPr>
                <w:rFonts w:ascii="Times New Roman" w:hAnsi="Times New Roman" w:cs="Times New Roman"/>
                <w:bCs/>
                <w:sz w:val="24"/>
                <w:szCs w:val="24"/>
              </w:rPr>
            </w:pPr>
            <w:r>
              <w:rPr>
                <w:rFonts w:ascii="Times New Roman" w:hAnsi="Times New Roman" w:cs="Times New Roman"/>
                <w:bCs/>
                <w:sz w:val="24"/>
                <w:szCs w:val="24"/>
              </w:rPr>
              <w:t>Современная структура Интернет. Основные сервисы Интернета. Организация поиска. Основы проектирования W</w:t>
            </w:r>
            <w:r>
              <w:rPr>
                <w:rFonts w:ascii="Times New Roman" w:hAnsi="Times New Roman" w:cs="Times New Roman"/>
                <w:bCs/>
                <w:sz w:val="24"/>
                <w:szCs w:val="24"/>
                <w:lang w:val="en-US"/>
              </w:rPr>
              <w:t>e</w:t>
            </w:r>
            <w:r>
              <w:rPr>
                <w:rFonts w:ascii="Times New Roman" w:hAnsi="Times New Roman" w:cs="Times New Roman"/>
                <w:bCs/>
                <w:sz w:val="24"/>
                <w:szCs w:val="24"/>
              </w:rPr>
              <w:t>b - страниц.</w:t>
            </w:r>
            <w:r>
              <w:rPr>
                <w:rFonts w:ascii="Times New Roman" w:hAnsi="Times New Roman" w:cs="Times New Roman"/>
                <w:sz w:val="24"/>
                <w:szCs w:val="24"/>
              </w:rPr>
              <w:t xml:space="preserve"> Классификация мер защиты. Программно-технический уровень безопасности. Защита информации от вирусных атак.</w:t>
            </w:r>
            <w:r>
              <w:rPr>
                <w:rFonts w:ascii="Times New Roman" w:hAnsi="Times New Roman" w:cs="Times New Roman"/>
                <w:bCs/>
                <w:sz w:val="24"/>
                <w:szCs w:val="24"/>
              </w:rPr>
              <w:t xml:space="preserve"> Организация поиска нужной информации</w:t>
            </w:r>
          </w:p>
        </w:tc>
        <w:tc>
          <w:tcPr>
            <w:tcW w:w="1620" w:type="dxa"/>
            <w:tcBorders>
              <w:top w:val="single" w:sz="4" w:space="0" w:color="auto"/>
              <w:left w:val="single" w:sz="4" w:space="0" w:color="auto"/>
              <w:bottom w:val="single" w:sz="4" w:space="0" w:color="auto"/>
              <w:right w:val="single" w:sz="4" w:space="0" w:color="auto"/>
            </w:tcBorders>
          </w:tcPr>
          <w:p w14:paraId="4C0B6D1E" w14:textId="77777777" w:rsidR="00DB2C65" w:rsidRDefault="00DB2C65">
            <w:pPr>
              <w:pStyle w:val="a4"/>
              <w:tabs>
                <w:tab w:val="left" w:pos="426"/>
              </w:tabs>
              <w:ind w:left="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65EEBD" w14:textId="77777777" w:rsidR="00DB2C65" w:rsidRDefault="00DB2C65">
            <w:pPr>
              <w:spacing w:line="256" w:lineRule="auto"/>
              <w:rPr>
                <w:rFonts w:ascii="Times New Roman" w:eastAsia="Times New Roman" w:hAnsi="Times New Roman" w:cs="Times New Roman"/>
                <w:sz w:val="24"/>
                <w:szCs w:val="24"/>
              </w:rPr>
            </w:pPr>
          </w:p>
        </w:tc>
      </w:tr>
      <w:tr w:rsidR="00DB2C65" w14:paraId="37B22C77" w14:textId="77777777" w:rsidTr="00BA3C60">
        <w:trPr>
          <w:trHeight w:val="305"/>
        </w:trPr>
        <w:tc>
          <w:tcPr>
            <w:tcW w:w="3979" w:type="dxa"/>
            <w:tcBorders>
              <w:top w:val="single" w:sz="4" w:space="0" w:color="auto"/>
              <w:left w:val="single" w:sz="4" w:space="0" w:color="auto"/>
              <w:bottom w:val="single" w:sz="4" w:space="0" w:color="auto"/>
              <w:right w:val="single" w:sz="4" w:space="0" w:color="auto"/>
            </w:tcBorders>
          </w:tcPr>
          <w:p w14:paraId="505A57CB" w14:textId="77777777" w:rsidR="00DB2C65" w:rsidRDefault="00DB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7018" w:type="dxa"/>
            <w:tcBorders>
              <w:top w:val="single" w:sz="4" w:space="0" w:color="auto"/>
              <w:left w:val="single" w:sz="4" w:space="0" w:color="auto"/>
              <w:bottom w:val="single" w:sz="4" w:space="0" w:color="auto"/>
              <w:right w:val="single" w:sz="4" w:space="0" w:color="auto"/>
            </w:tcBorders>
            <w:hideMark/>
          </w:tcPr>
          <w:p w14:paraId="34E6D400" w14:textId="77777777" w:rsidR="00DB2C65" w:rsidRDefault="00DB2C65">
            <w:pPr>
              <w:pStyle w:val="a4"/>
              <w:tabs>
                <w:tab w:val="left" w:pos="426"/>
                <w:tab w:val="left" w:pos="555"/>
              </w:tabs>
              <w:ind w:left="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Самостоятельная работа </w:t>
            </w:r>
          </w:p>
        </w:tc>
        <w:tc>
          <w:tcPr>
            <w:tcW w:w="1620" w:type="dxa"/>
            <w:tcBorders>
              <w:top w:val="single" w:sz="4" w:space="0" w:color="auto"/>
              <w:left w:val="single" w:sz="4" w:space="0" w:color="auto"/>
              <w:bottom w:val="single" w:sz="4" w:space="0" w:color="auto"/>
              <w:right w:val="single" w:sz="4" w:space="0" w:color="auto"/>
            </w:tcBorders>
            <w:hideMark/>
          </w:tcPr>
          <w:p w14:paraId="165FC1E5" w14:textId="77777777" w:rsidR="00DB2C65" w:rsidRDefault="00DB2C65">
            <w:pPr>
              <w:pStyle w:val="a4"/>
              <w:tabs>
                <w:tab w:val="left" w:pos="426"/>
              </w:tabs>
              <w:ind w:left="0"/>
              <w:jc w:val="center"/>
              <w:rPr>
                <w:rFonts w:ascii="Times New Roman" w:hAnsi="Times New Roman" w:cs="Times New Roman"/>
                <w:b/>
                <w:sz w:val="24"/>
                <w:szCs w:val="24"/>
              </w:rPr>
            </w:pPr>
            <w:r>
              <w:rPr>
                <w:rFonts w:ascii="Times New Roman" w:hAnsi="Times New Roman" w:cs="Times New Roman"/>
                <w:b/>
                <w:sz w:val="24"/>
                <w:szCs w:val="24"/>
              </w:rPr>
              <w:t>8</w:t>
            </w:r>
          </w:p>
        </w:tc>
        <w:tc>
          <w:tcPr>
            <w:tcW w:w="212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29E2303" w14:textId="77777777" w:rsidR="00DB2C65" w:rsidRDefault="00DB2C65">
            <w:pPr>
              <w:suppressAutoHyphens/>
              <w:jc w:val="center"/>
              <w:rPr>
                <w:rFonts w:ascii="Times New Roman" w:hAnsi="Times New Roman" w:cs="Times New Roman"/>
                <w:sz w:val="24"/>
                <w:szCs w:val="24"/>
              </w:rPr>
            </w:pPr>
          </w:p>
        </w:tc>
      </w:tr>
      <w:tr w:rsidR="00DB2C65" w14:paraId="41EBC4BA" w14:textId="77777777" w:rsidTr="00BA3C60">
        <w:trPr>
          <w:trHeight w:val="305"/>
        </w:trPr>
        <w:tc>
          <w:tcPr>
            <w:tcW w:w="3979" w:type="dxa"/>
            <w:tcBorders>
              <w:top w:val="single" w:sz="4" w:space="0" w:color="auto"/>
              <w:left w:val="single" w:sz="4" w:space="0" w:color="auto"/>
              <w:bottom w:val="single" w:sz="4" w:space="0" w:color="auto"/>
              <w:right w:val="single" w:sz="4" w:space="0" w:color="auto"/>
            </w:tcBorders>
          </w:tcPr>
          <w:p w14:paraId="4960AD2B" w14:textId="77777777" w:rsidR="00DB2C65" w:rsidRDefault="00DB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7018" w:type="dxa"/>
            <w:tcBorders>
              <w:top w:val="single" w:sz="4" w:space="0" w:color="auto"/>
              <w:left w:val="single" w:sz="4" w:space="0" w:color="auto"/>
              <w:bottom w:val="single" w:sz="4" w:space="0" w:color="auto"/>
              <w:right w:val="single" w:sz="4" w:space="0" w:color="auto"/>
            </w:tcBorders>
            <w:hideMark/>
          </w:tcPr>
          <w:p w14:paraId="1CE01F98" w14:textId="77777777" w:rsidR="00DB2C65" w:rsidRDefault="00DB2C65">
            <w:pPr>
              <w:pStyle w:val="a4"/>
              <w:tabs>
                <w:tab w:val="left" w:pos="426"/>
              </w:tabs>
              <w:ind w:left="0"/>
              <w:jc w:val="right"/>
              <w:rPr>
                <w:rFonts w:ascii="Times New Roman" w:hAnsi="Times New Roman" w:cs="Times New Roman"/>
                <w:b/>
                <w:sz w:val="24"/>
                <w:szCs w:val="24"/>
              </w:rPr>
            </w:pPr>
            <w:r>
              <w:rPr>
                <w:rFonts w:ascii="Times New Roman" w:hAnsi="Times New Roman" w:cs="Times New Roman"/>
                <w:b/>
                <w:sz w:val="24"/>
                <w:szCs w:val="24"/>
              </w:rPr>
              <w:t>Всего</w:t>
            </w:r>
          </w:p>
        </w:tc>
        <w:tc>
          <w:tcPr>
            <w:tcW w:w="1620" w:type="dxa"/>
            <w:tcBorders>
              <w:top w:val="single" w:sz="4" w:space="0" w:color="auto"/>
              <w:left w:val="single" w:sz="4" w:space="0" w:color="auto"/>
              <w:bottom w:val="single" w:sz="4" w:space="0" w:color="auto"/>
              <w:right w:val="single" w:sz="4" w:space="0" w:color="auto"/>
            </w:tcBorders>
            <w:hideMark/>
          </w:tcPr>
          <w:p w14:paraId="5D28BCF2" w14:textId="77777777" w:rsidR="00DB2C65" w:rsidRDefault="00DB2C65">
            <w:pPr>
              <w:pStyle w:val="a4"/>
              <w:tabs>
                <w:tab w:val="left" w:pos="426"/>
              </w:tabs>
              <w:ind w:left="0"/>
              <w:jc w:val="center"/>
              <w:rPr>
                <w:rFonts w:ascii="Times New Roman" w:hAnsi="Times New Roman" w:cs="Times New Roman"/>
                <w:b/>
                <w:sz w:val="24"/>
                <w:szCs w:val="24"/>
              </w:rPr>
            </w:pPr>
            <w:r>
              <w:rPr>
                <w:rFonts w:ascii="Times New Roman" w:hAnsi="Times New Roman" w:cs="Times New Roman"/>
                <w:b/>
                <w:sz w:val="24"/>
                <w:szCs w:val="24"/>
              </w:rPr>
              <w:t>58</w:t>
            </w:r>
          </w:p>
        </w:tc>
        <w:tc>
          <w:tcPr>
            <w:tcW w:w="212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EE568A0" w14:textId="77777777" w:rsidR="00DB2C65" w:rsidRDefault="00DB2C65">
            <w:pPr>
              <w:suppressAutoHyphens/>
              <w:jc w:val="center"/>
              <w:rPr>
                <w:rFonts w:ascii="Times New Roman" w:hAnsi="Times New Roman" w:cs="Times New Roman"/>
                <w:sz w:val="24"/>
                <w:szCs w:val="24"/>
              </w:rPr>
            </w:pPr>
          </w:p>
        </w:tc>
      </w:tr>
    </w:tbl>
    <w:p w14:paraId="0CE6DE21" w14:textId="77777777" w:rsidR="00DB2C65" w:rsidRDefault="00DB2C65" w:rsidP="00DB2C65">
      <w:pPr>
        <w:jc w:val="center"/>
        <w:rPr>
          <w:rFonts w:ascii="Times New Roman" w:eastAsia="Times New Roman" w:hAnsi="Times New Roman" w:cs="Times New Roman"/>
          <w:b/>
          <w:bCs/>
          <w:color w:val="000000"/>
          <w:sz w:val="28"/>
          <w:szCs w:val="28"/>
          <w:lang w:eastAsia="ru-RU"/>
        </w:rPr>
      </w:pPr>
    </w:p>
    <w:p w14:paraId="0FE44134" w14:textId="77777777" w:rsidR="00DB2C65" w:rsidRDefault="00DB2C65" w:rsidP="00DB2C65">
      <w:pPr>
        <w:rPr>
          <w:rFonts w:ascii="Times New Roman" w:hAnsi="Times New Roman" w:cs="Times New Roman"/>
          <w:b/>
          <w:bCs/>
          <w:color w:val="FF0000"/>
          <w:sz w:val="28"/>
          <w:szCs w:val="28"/>
        </w:rPr>
        <w:sectPr w:rsidR="00DB2C65" w:rsidSect="00DB2C65">
          <w:pgSz w:w="16838" w:h="11906" w:orient="landscape"/>
          <w:pgMar w:top="1701" w:right="1134" w:bottom="851" w:left="1134" w:header="709" w:footer="709" w:gutter="0"/>
          <w:cols w:space="720"/>
        </w:sectPr>
      </w:pPr>
    </w:p>
    <w:p w14:paraId="42A6179F" w14:textId="77777777" w:rsidR="00DB2C65" w:rsidRDefault="00DB2C65" w:rsidP="00DB2C65">
      <w:pPr>
        <w:pStyle w:val="a4"/>
        <w:tabs>
          <w:tab w:val="left" w:pos="426"/>
        </w:tabs>
        <w:ind w:left="0"/>
        <w:jc w:val="center"/>
        <w:rPr>
          <w:rFonts w:ascii="Times New Roman" w:hAnsi="Times New Roman" w:cs="Times New Roman"/>
          <w:b/>
          <w:bCs/>
          <w:sz w:val="24"/>
          <w:szCs w:val="24"/>
        </w:rPr>
      </w:pPr>
      <w:r>
        <w:rPr>
          <w:rFonts w:ascii="Times New Roman" w:hAnsi="Times New Roman" w:cs="Times New Roman"/>
          <w:b/>
          <w:bCs/>
          <w:sz w:val="24"/>
          <w:szCs w:val="24"/>
        </w:rPr>
        <w:lastRenderedPageBreak/>
        <w:t>3.  УСЛОВИЯ РЕАЛИЗАЦИИ УЧЕБНОЙ ДИСЦИПЛИНЫ</w:t>
      </w:r>
    </w:p>
    <w:p w14:paraId="78E4FD49" w14:textId="77777777" w:rsidR="00DB2C65" w:rsidRDefault="00DB2C65" w:rsidP="00DB2C65">
      <w:pPr>
        <w:pStyle w:val="a4"/>
        <w:tabs>
          <w:tab w:val="left" w:pos="426"/>
        </w:tabs>
        <w:ind w:left="0"/>
        <w:jc w:val="both"/>
        <w:rPr>
          <w:rFonts w:ascii="Times New Roman" w:hAnsi="Times New Roman" w:cs="Times New Roman"/>
          <w:b/>
          <w:bCs/>
          <w:sz w:val="24"/>
          <w:szCs w:val="24"/>
        </w:rPr>
      </w:pPr>
    </w:p>
    <w:p w14:paraId="03D5C126" w14:textId="77777777" w:rsidR="00DB2C65" w:rsidRDefault="00DB2C65" w:rsidP="00DB2C65">
      <w:pPr>
        <w:pStyle w:val="a4"/>
        <w:tabs>
          <w:tab w:val="left" w:pos="426"/>
        </w:tabs>
        <w:ind w:left="0"/>
        <w:jc w:val="both"/>
        <w:rPr>
          <w:rFonts w:ascii="Times New Roman" w:hAnsi="Times New Roman" w:cs="Times New Roman"/>
          <w:b/>
          <w:bCs/>
          <w:sz w:val="24"/>
          <w:szCs w:val="24"/>
        </w:rPr>
      </w:pPr>
      <w:r>
        <w:rPr>
          <w:rFonts w:ascii="Times New Roman" w:hAnsi="Times New Roman" w:cs="Times New Roman"/>
          <w:b/>
          <w:bCs/>
          <w:sz w:val="24"/>
          <w:szCs w:val="24"/>
        </w:rPr>
        <w:t>3.1. Материально-техническое обеспечение</w:t>
      </w:r>
    </w:p>
    <w:p w14:paraId="3A5F8A60" w14:textId="77777777" w:rsidR="00DB2C65" w:rsidRDefault="00DB2C65" w:rsidP="00DB2C65">
      <w:pPr>
        <w:pStyle w:val="a4"/>
        <w:tabs>
          <w:tab w:val="left" w:pos="426"/>
        </w:tabs>
        <w:ind w:left="0"/>
        <w:jc w:val="both"/>
        <w:rPr>
          <w:rFonts w:ascii="Times New Roman" w:hAnsi="Times New Roman" w:cs="Times New Roman"/>
          <w:sz w:val="24"/>
          <w:szCs w:val="24"/>
        </w:rPr>
      </w:pPr>
    </w:p>
    <w:p w14:paraId="758FE9D2" w14:textId="31458B5F" w:rsidR="00BA3C60" w:rsidRDefault="00BA3C60" w:rsidP="00BA3C60">
      <w:pPr>
        <w:pStyle w:val="a4"/>
        <w:ind w:left="0"/>
        <w:rPr>
          <w:rFonts w:ascii="Times New Roman" w:hAnsi="Times New Roman"/>
          <w:sz w:val="24"/>
          <w:szCs w:val="24"/>
        </w:rPr>
      </w:pPr>
      <w:r>
        <w:rPr>
          <w:rFonts w:ascii="Times New Roman" w:hAnsi="Times New Roman" w:cs="Times New Roman"/>
          <w:sz w:val="24"/>
          <w:szCs w:val="24"/>
        </w:rPr>
        <w:t>Лаборатория «</w:t>
      </w:r>
      <w:r>
        <w:rPr>
          <w:rFonts w:ascii="Times New Roman" w:hAnsi="Times New Roman"/>
          <w:sz w:val="24"/>
          <w:szCs w:val="24"/>
        </w:rPr>
        <w:t>цифровых технологий в агропромышленном комплексе», оснащенная в соответствии с приложением 3 ОПОП-П</w:t>
      </w:r>
    </w:p>
    <w:p w14:paraId="4F6DAB99" w14:textId="2D0A12B4" w:rsidR="00DB2C65" w:rsidRDefault="00DB2C65" w:rsidP="00DB2C65">
      <w:pPr>
        <w:pStyle w:val="a4"/>
        <w:tabs>
          <w:tab w:val="left" w:pos="426"/>
        </w:tabs>
        <w:ind w:left="0"/>
        <w:jc w:val="both"/>
        <w:rPr>
          <w:rFonts w:ascii="Times New Roman" w:hAnsi="Times New Roman" w:cs="Times New Roman"/>
          <w:sz w:val="24"/>
          <w:szCs w:val="24"/>
        </w:rPr>
      </w:pPr>
    </w:p>
    <w:p w14:paraId="0C3C95B8" w14:textId="4E9F216E" w:rsidR="00DB2C65" w:rsidRPr="00BA3C60" w:rsidRDefault="00BA3C60" w:rsidP="00DB2C65">
      <w:pPr>
        <w:pStyle w:val="a4"/>
        <w:tabs>
          <w:tab w:val="left" w:pos="426"/>
        </w:tabs>
        <w:ind w:left="0"/>
        <w:jc w:val="both"/>
        <w:rPr>
          <w:rFonts w:ascii="Times New Roman" w:hAnsi="Times New Roman" w:cs="Times New Roman"/>
          <w:b/>
          <w:bCs/>
          <w:sz w:val="24"/>
          <w:szCs w:val="24"/>
        </w:rPr>
      </w:pPr>
      <w:r w:rsidRPr="00BA3C60">
        <w:rPr>
          <w:rFonts w:ascii="Times New Roman" w:hAnsi="Times New Roman" w:cs="Times New Roman"/>
          <w:b/>
          <w:bCs/>
          <w:sz w:val="24"/>
          <w:szCs w:val="24"/>
        </w:rPr>
        <w:t>3.2. Учебно-методическое обеспечение</w:t>
      </w:r>
    </w:p>
    <w:p w14:paraId="74AD7B14" w14:textId="77777777" w:rsidR="00DB2C65" w:rsidRDefault="00DB2C65" w:rsidP="00DB2C65">
      <w:pPr>
        <w:jc w:val="both"/>
        <w:rPr>
          <w:rFonts w:ascii="Times New Roman" w:hAnsi="Times New Roman" w:cs="Times New Roman"/>
          <w:sz w:val="24"/>
          <w:szCs w:val="24"/>
        </w:rPr>
      </w:pPr>
    </w:p>
    <w:p w14:paraId="3E579CA3" w14:textId="77777777" w:rsidR="00DB2C65" w:rsidRDefault="00DB2C65" w:rsidP="00DB2C65">
      <w:pPr>
        <w:ind w:firstLine="709"/>
        <w:contextualSpacing/>
        <w:jc w:val="both"/>
        <w:rPr>
          <w:rFonts w:ascii="Times New Roman" w:hAnsi="Times New Roman" w:cs="Times New Roman"/>
          <w:b/>
          <w:bCs/>
          <w:i/>
          <w:iCs/>
          <w:sz w:val="24"/>
          <w:szCs w:val="24"/>
        </w:rPr>
      </w:pPr>
      <w:r>
        <w:rPr>
          <w:rFonts w:ascii="Times New Roman" w:hAnsi="Times New Roman" w:cs="Times New Roman"/>
          <w:b/>
          <w:bCs/>
          <w:i/>
          <w:iCs/>
          <w:sz w:val="24"/>
          <w:szCs w:val="24"/>
        </w:rPr>
        <w:t>3.2.1. Основные печатные и электронные издания</w:t>
      </w:r>
    </w:p>
    <w:p w14:paraId="4220E21F" w14:textId="77777777" w:rsidR="00DB2C65" w:rsidRDefault="00DB2C65" w:rsidP="00DB2C65">
      <w:pPr>
        <w:tabs>
          <w:tab w:val="left" w:pos="426"/>
        </w:tabs>
        <w:jc w:val="both"/>
        <w:rPr>
          <w:rFonts w:ascii="Times New Roman" w:hAnsi="Times New Roman" w:cs="Times New Roman"/>
          <w:color w:val="212529"/>
          <w:sz w:val="24"/>
          <w:szCs w:val="24"/>
          <w:shd w:val="clear" w:color="auto" w:fill="F8F9FA"/>
        </w:rPr>
      </w:pPr>
    </w:p>
    <w:p w14:paraId="028F8EFD" w14:textId="77777777" w:rsidR="00DB2C65" w:rsidRPr="00BA3C60" w:rsidRDefault="00DB2C65" w:rsidP="00BA3C60">
      <w:pPr>
        <w:ind w:firstLine="709"/>
        <w:rPr>
          <w:rFonts w:ascii="Times New Roman" w:hAnsi="Times New Roman" w:cs="Times New Roman"/>
          <w:sz w:val="24"/>
          <w:szCs w:val="24"/>
        </w:rPr>
      </w:pPr>
      <w:r>
        <w:rPr>
          <w:rFonts w:ascii="Times New Roman" w:hAnsi="Times New Roman" w:cs="Times New Roman"/>
          <w:color w:val="212529"/>
          <w:sz w:val="24"/>
          <w:szCs w:val="24"/>
          <w:shd w:val="clear" w:color="auto" w:fill="F8F9FA"/>
        </w:rPr>
        <w:t xml:space="preserve">- </w:t>
      </w:r>
      <w:r w:rsidRPr="00BA3C60">
        <w:rPr>
          <w:rFonts w:ascii="Times New Roman" w:hAnsi="Times New Roman" w:cs="Times New Roman"/>
          <w:sz w:val="24"/>
          <w:szCs w:val="24"/>
        </w:rPr>
        <w:t xml:space="preserve">Белаш, В. Ю. Информационно-коммуникационные технологии : учебно-методическое пособие для СПО / В. Ю. Белаш, А. А. </w:t>
      </w:r>
      <w:proofErr w:type="spellStart"/>
      <w:r w:rsidRPr="00BA3C60">
        <w:rPr>
          <w:rFonts w:ascii="Times New Roman" w:hAnsi="Times New Roman" w:cs="Times New Roman"/>
          <w:sz w:val="24"/>
          <w:szCs w:val="24"/>
        </w:rPr>
        <w:t>Салдаева</w:t>
      </w:r>
      <w:proofErr w:type="spellEnd"/>
      <w:r w:rsidRPr="00BA3C60">
        <w:rPr>
          <w:rFonts w:ascii="Times New Roman" w:hAnsi="Times New Roman" w:cs="Times New Roman"/>
          <w:sz w:val="24"/>
          <w:szCs w:val="24"/>
        </w:rPr>
        <w:t xml:space="preserve">. — Саратов, </w:t>
      </w:r>
      <w:proofErr w:type="gramStart"/>
      <w:r w:rsidRPr="00BA3C60">
        <w:rPr>
          <w:rFonts w:ascii="Times New Roman" w:hAnsi="Times New Roman" w:cs="Times New Roman"/>
          <w:sz w:val="24"/>
          <w:szCs w:val="24"/>
        </w:rPr>
        <w:t>Москва :</w:t>
      </w:r>
      <w:proofErr w:type="gramEnd"/>
      <w:r w:rsidRPr="00BA3C60">
        <w:rPr>
          <w:rFonts w:ascii="Times New Roman" w:hAnsi="Times New Roman" w:cs="Times New Roman"/>
          <w:sz w:val="24"/>
          <w:szCs w:val="24"/>
        </w:rPr>
        <w:t xml:space="preserve"> Профобразование, Ай Пи Ар Медиа, 2021. — 72 c. — ISBN 978-5-4488-1363-4, 978-5-4497-1401-5. — </w:t>
      </w:r>
      <w:proofErr w:type="gramStart"/>
      <w:r w:rsidRPr="00BA3C60">
        <w:rPr>
          <w:rFonts w:ascii="Times New Roman" w:hAnsi="Times New Roman" w:cs="Times New Roman"/>
          <w:sz w:val="24"/>
          <w:szCs w:val="24"/>
        </w:rPr>
        <w:t>Текст :</w:t>
      </w:r>
      <w:proofErr w:type="gramEnd"/>
      <w:r w:rsidRPr="00BA3C60">
        <w:rPr>
          <w:rFonts w:ascii="Times New Roman" w:hAnsi="Times New Roman" w:cs="Times New Roman"/>
          <w:sz w:val="24"/>
          <w:szCs w:val="24"/>
        </w:rPr>
        <w:t xml:space="preserve"> электронный // Цифровой образовательный ресурс IPR SMART : [сайт]. — URL: </w:t>
      </w:r>
      <w:proofErr w:type="gramStart"/>
      <w:r w:rsidRPr="00BA3C60">
        <w:rPr>
          <w:rFonts w:ascii="Times New Roman" w:hAnsi="Times New Roman" w:cs="Times New Roman"/>
          <w:sz w:val="24"/>
          <w:szCs w:val="24"/>
        </w:rPr>
        <w:t>https://www.iprbookshop.ru/111182.html .</w:t>
      </w:r>
      <w:proofErr w:type="gramEnd"/>
      <w:r w:rsidRPr="00BA3C60">
        <w:rPr>
          <w:rFonts w:ascii="Times New Roman" w:hAnsi="Times New Roman" w:cs="Times New Roman"/>
          <w:sz w:val="24"/>
          <w:szCs w:val="24"/>
        </w:rPr>
        <w:t xml:space="preserve"> — Режим доступа: для </w:t>
      </w:r>
      <w:proofErr w:type="spellStart"/>
      <w:r w:rsidRPr="00BA3C60">
        <w:rPr>
          <w:rFonts w:ascii="Times New Roman" w:hAnsi="Times New Roman" w:cs="Times New Roman"/>
          <w:sz w:val="24"/>
          <w:szCs w:val="24"/>
        </w:rPr>
        <w:t>авторизир</w:t>
      </w:r>
      <w:proofErr w:type="spellEnd"/>
      <w:r w:rsidRPr="00BA3C60">
        <w:rPr>
          <w:rFonts w:ascii="Times New Roman" w:hAnsi="Times New Roman" w:cs="Times New Roman"/>
          <w:sz w:val="24"/>
          <w:szCs w:val="24"/>
        </w:rPr>
        <w:t>. Пользователей</w:t>
      </w:r>
    </w:p>
    <w:p w14:paraId="586D3D93" w14:textId="77777777" w:rsidR="00DB2C65" w:rsidRPr="00BA3C60" w:rsidRDefault="00DB2C65" w:rsidP="00BA3C60">
      <w:pPr>
        <w:ind w:firstLine="709"/>
        <w:rPr>
          <w:rFonts w:ascii="Times New Roman" w:hAnsi="Times New Roman" w:cs="Times New Roman"/>
          <w:sz w:val="24"/>
          <w:szCs w:val="24"/>
        </w:rPr>
      </w:pPr>
      <w:r w:rsidRPr="00BA3C60">
        <w:rPr>
          <w:rFonts w:ascii="Times New Roman" w:hAnsi="Times New Roman" w:cs="Times New Roman"/>
          <w:sz w:val="24"/>
          <w:szCs w:val="24"/>
        </w:rPr>
        <w:t xml:space="preserve">- Жилко, Е. П. Информатика. Часть </w:t>
      </w:r>
      <w:proofErr w:type="gramStart"/>
      <w:r w:rsidRPr="00BA3C60">
        <w:rPr>
          <w:rFonts w:ascii="Times New Roman" w:hAnsi="Times New Roman" w:cs="Times New Roman"/>
          <w:sz w:val="24"/>
          <w:szCs w:val="24"/>
        </w:rPr>
        <w:t>1 :</w:t>
      </w:r>
      <w:proofErr w:type="gramEnd"/>
      <w:r w:rsidRPr="00BA3C60">
        <w:rPr>
          <w:rFonts w:ascii="Times New Roman" w:hAnsi="Times New Roman" w:cs="Times New Roman"/>
          <w:sz w:val="24"/>
          <w:szCs w:val="24"/>
        </w:rPr>
        <w:t xml:space="preserve"> учебник для СПО / Е. П. Жилко, Л. Н. Титова, Э. И. </w:t>
      </w:r>
      <w:proofErr w:type="spellStart"/>
      <w:r w:rsidRPr="00BA3C60">
        <w:rPr>
          <w:rFonts w:ascii="Times New Roman" w:hAnsi="Times New Roman" w:cs="Times New Roman"/>
          <w:sz w:val="24"/>
          <w:szCs w:val="24"/>
        </w:rPr>
        <w:t>Дяминова</w:t>
      </w:r>
      <w:proofErr w:type="spellEnd"/>
      <w:r w:rsidRPr="00BA3C60">
        <w:rPr>
          <w:rFonts w:ascii="Times New Roman" w:hAnsi="Times New Roman" w:cs="Times New Roman"/>
          <w:sz w:val="24"/>
          <w:szCs w:val="24"/>
        </w:rPr>
        <w:t xml:space="preserve">. — Саратов, </w:t>
      </w:r>
      <w:proofErr w:type="gramStart"/>
      <w:r w:rsidRPr="00BA3C60">
        <w:rPr>
          <w:rFonts w:ascii="Times New Roman" w:hAnsi="Times New Roman" w:cs="Times New Roman"/>
          <w:sz w:val="24"/>
          <w:szCs w:val="24"/>
        </w:rPr>
        <w:t>Москва :</w:t>
      </w:r>
      <w:proofErr w:type="gramEnd"/>
      <w:r w:rsidRPr="00BA3C60">
        <w:rPr>
          <w:rFonts w:ascii="Times New Roman" w:hAnsi="Times New Roman" w:cs="Times New Roman"/>
          <w:sz w:val="24"/>
          <w:szCs w:val="24"/>
        </w:rPr>
        <w:t xml:space="preserve"> Профобразование, Ай Пи Ар Медиа, 2020. — 182 c. — ISBN 978-5-4488-0873-9, 978-5-4497-0637-9. — </w:t>
      </w:r>
      <w:proofErr w:type="gramStart"/>
      <w:r w:rsidRPr="00BA3C60">
        <w:rPr>
          <w:rFonts w:ascii="Times New Roman" w:hAnsi="Times New Roman" w:cs="Times New Roman"/>
          <w:sz w:val="24"/>
          <w:szCs w:val="24"/>
        </w:rPr>
        <w:t>Текст :</w:t>
      </w:r>
      <w:proofErr w:type="gramEnd"/>
      <w:r w:rsidRPr="00BA3C60">
        <w:rPr>
          <w:rFonts w:ascii="Times New Roman" w:hAnsi="Times New Roman" w:cs="Times New Roman"/>
          <w:sz w:val="24"/>
          <w:szCs w:val="24"/>
        </w:rPr>
        <w:t xml:space="preserve"> электронный // Цифровой образовательный ресурс IPR SMART : [сайт]. — URL: </w:t>
      </w:r>
      <w:proofErr w:type="gramStart"/>
      <w:r w:rsidRPr="00BA3C60">
        <w:rPr>
          <w:rFonts w:ascii="Times New Roman" w:hAnsi="Times New Roman" w:cs="Times New Roman"/>
          <w:sz w:val="24"/>
          <w:szCs w:val="24"/>
        </w:rPr>
        <w:t>https://www.iprbookshop.ru/97411.html .</w:t>
      </w:r>
      <w:proofErr w:type="gramEnd"/>
      <w:r w:rsidRPr="00BA3C60">
        <w:rPr>
          <w:rFonts w:ascii="Times New Roman" w:hAnsi="Times New Roman" w:cs="Times New Roman"/>
          <w:sz w:val="24"/>
          <w:szCs w:val="24"/>
        </w:rPr>
        <w:t xml:space="preserve"> — Режим доступа: для </w:t>
      </w:r>
      <w:proofErr w:type="spellStart"/>
      <w:r w:rsidRPr="00BA3C60">
        <w:rPr>
          <w:rFonts w:ascii="Times New Roman" w:hAnsi="Times New Roman" w:cs="Times New Roman"/>
          <w:sz w:val="24"/>
          <w:szCs w:val="24"/>
        </w:rPr>
        <w:t>авторизир</w:t>
      </w:r>
      <w:proofErr w:type="spellEnd"/>
      <w:r w:rsidRPr="00BA3C60">
        <w:rPr>
          <w:rFonts w:ascii="Times New Roman" w:hAnsi="Times New Roman" w:cs="Times New Roman"/>
          <w:sz w:val="24"/>
          <w:szCs w:val="24"/>
        </w:rPr>
        <w:t xml:space="preserve">. пользователей.  </w:t>
      </w:r>
    </w:p>
    <w:p w14:paraId="71E01D0C" w14:textId="77777777" w:rsidR="00DB2C65" w:rsidRPr="00BA3C60" w:rsidRDefault="00DB2C65" w:rsidP="00BA3C60">
      <w:pPr>
        <w:ind w:firstLine="709"/>
        <w:rPr>
          <w:rFonts w:ascii="Times New Roman" w:hAnsi="Times New Roman" w:cs="Times New Roman"/>
          <w:sz w:val="24"/>
          <w:szCs w:val="24"/>
        </w:rPr>
      </w:pPr>
      <w:r w:rsidRPr="00BA3C60">
        <w:rPr>
          <w:rFonts w:ascii="Times New Roman" w:hAnsi="Times New Roman" w:cs="Times New Roman"/>
          <w:sz w:val="24"/>
          <w:szCs w:val="24"/>
        </w:rPr>
        <w:t xml:space="preserve">- </w:t>
      </w:r>
      <w:proofErr w:type="gramStart"/>
      <w:r w:rsidRPr="00BA3C60">
        <w:rPr>
          <w:rFonts w:ascii="Times New Roman" w:hAnsi="Times New Roman" w:cs="Times New Roman"/>
          <w:sz w:val="24"/>
          <w:szCs w:val="24"/>
        </w:rPr>
        <w:t>Информатика :</w:t>
      </w:r>
      <w:proofErr w:type="gramEnd"/>
      <w:r w:rsidRPr="00BA3C60">
        <w:rPr>
          <w:rFonts w:ascii="Times New Roman" w:hAnsi="Times New Roman" w:cs="Times New Roman"/>
          <w:sz w:val="24"/>
          <w:szCs w:val="24"/>
        </w:rPr>
        <w:t xml:space="preserve"> учебное пособие для СПО / составители С. А. Рыбалка, Г. А. </w:t>
      </w:r>
      <w:proofErr w:type="spellStart"/>
      <w:r w:rsidRPr="00BA3C60">
        <w:rPr>
          <w:rFonts w:ascii="Times New Roman" w:hAnsi="Times New Roman" w:cs="Times New Roman"/>
          <w:sz w:val="24"/>
          <w:szCs w:val="24"/>
        </w:rPr>
        <w:t>Шкатова</w:t>
      </w:r>
      <w:proofErr w:type="spellEnd"/>
      <w:r w:rsidRPr="00BA3C60">
        <w:rPr>
          <w:rFonts w:ascii="Times New Roman" w:hAnsi="Times New Roman" w:cs="Times New Roman"/>
          <w:sz w:val="24"/>
          <w:szCs w:val="24"/>
        </w:rPr>
        <w:t xml:space="preserve">. — </w:t>
      </w:r>
      <w:proofErr w:type="gramStart"/>
      <w:r w:rsidRPr="00BA3C60">
        <w:rPr>
          <w:rFonts w:ascii="Times New Roman" w:hAnsi="Times New Roman" w:cs="Times New Roman"/>
          <w:sz w:val="24"/>
          <w:szCs w:val="24"/>
        </w:rPr>
        <w:t>Саратов :</w:t>
      </w:r>
      <w:proofErr w:type="gramEnd"/>
      <w:r w:rsidRPr="00BA3C60">
        <w:rPr>
          <w:rFonts w:ascii="Times New Roman" w:hAnsi="Times New Roman" w:cs="Times New Roman"/>
          <w:sz w:val="24"/>
          <w:szCs w:val="24"/>
        </w:rPr>
        <w:t xml:space="preserve"> Профобразование, 2021. — 171 c. — ISBN 978-5-4488-0925-5. — </w:t>
      </w:r>
      <w:proofErr w:type="gramStart"/>
      <w:r w:rsidRPr="00BA3C60">
        <w:rPr>
          <w:rFonts w:ascii="Times New Roman" w:hAnsi="Times New Roman" w:cs="Times New Roman"/>
          <w:sz w:val="24"/>
          <w:szCs w:val="24"/>
        </w:rPr>
        <w:t>Текст :</w:t>
      </w:r>
      <w:proofErr w:type="gramEnd"/>
      <w:r w:rsidRPr="00BA3C60">
        <w:rPr>
          <w:rFonts w:ascii="Times New Roman" w:hAnsi="Times New Roman" w:cs="Times New Roman"/>
          <w:sz w:val="24"/>
          <w:szCs w:val="24"/>
        </w:rPr>
        <w:t xml:space="preserve"> электронный // Цифровой образовательный ресурс IPR SMART : [сайт]. — URL: </w:t>
      </w:r>
      <w:proofErr w:type="gramStart"/>
      <w:r w:rsidRPr="00BA3C60">
        <w:rPr>
          <w:rFonts w:ascii="Times New Roman" w:hAnsi="Times New Roman" w:cs="Times New Roman"/>
          <w:sz w:val="24"/>
          <w:szCs w:val="24"/>
        </w:rPr>
        <w:t>https://www.iprbookshop.ru/99928.html .</w:t>
      </w:r>
      <w:proofErr w:type="gramEnd"/>
      <w:r w:rsidRPr="00BA3C60">
        <w:rPr>
          <w:rFonts w:ascii="Times New Roman" w:hAnsi="Times New Roman" w:cs="Times New Roman"/>
          <w:sz w:val="24"/>
          <w:szCs w:val="24"/>
        </w:rPr>
        <w:t xml:space="preserve"> — Режим доступа: для </w:t>
      </w:r>
      <w:proofErr w:type="spellStart"/>
      <w:r w:rsidRPr="00BA3C60">
        <w:rPr>
          <w:rFonts w:ascii="Times New Roman" w:hAnsi="Times New Roman" w:cs="Times New Roman"/>
          <w:sz w:val="24"/>
          <w:szCs w:val="24"/>
        </w:rPr>
        <w:t>авторизир</w:t>
      </w:r>
      <w:proofErr w:type="spellEnd"/>
      <w:r w:rsidRPr="00BA3C60">
        <w:rPr>
          <w:rFonts w:ascii="Times New Roman" w:hAnsi="Times New Roman" w:cs="Times New Roman"/>
          <w:sz w:val="24"/>
          <w:szCs w:val="24"/>
        </w:rPr>
        <w:t xml:space="preserve">. пользователей. </w:t>
      </w:r>
    </w:p>
    <w:p w14:paraId="3DC754BD" w14:textId="77777777" w:rsidR="00DB2C65" w:rsidRPr="00BA3C60" w:rsidRDefault="00DB2C65" w:rsidP="00BA3C60">
      <w:pPr>
        <w:ind w:firstLine="709"/>
        <w:rPr>
          <w:rFonts w:ascii="Times New Roman" w:hAnsi="Times New Roman" w:cs="Times New Roman"/>
          <w:sz w:val="24"/>
          <w:szCs w:val="24"/>
        </w:rPr>
      </w:pPr>
      <w:r w:rsidRPr="00BA3C60">
        <w:rPr>
          <w:rFonts w:ascii="Times New Roman" w:hAnsi="Times New Roman" w:cs="Times New Roman"/>
          <w:sz w:val="24"/>
          <w:szCs w:val="24"/>
        </w:rPr>
        <w:t xml:space="preserve">Информационные технологии в </w:t>
      </w:r>
      <w:proofErr w:type="gramStart"/>
      <w:r w:rsidRPr="00BA3C60">
        <w:rPr>
          <w:rFonts w:ascii="Times New Roman" w:hAnsi="Times New Roman" w:cs="Times New Roman"/>
          <w:sz w:val="24"/>
          <w:szCs w:val="24"/>
        </w:rPr>
        <w:t>АПК :</w:t>
      </w:r>
      <w:proofErr w:type="gramEnd"/>
      <w:r w:rsidRPr="00BA3C60">
        <w:rPr>
          <w:rFonts w:ascii="Times New Roman" w:hAnsi="Times New Roman" w:cs="Times New Roman"/>
          <w:sz w:val="24"/>
          <w:szCs w:val="24"/>
        </w:rPr>
        <w:t xml:space="preserve"> учебное пособие / И. К. Шарипов, И. Н. Воротников, С. В. </w:t>
      </w:r>
      <w:proofErr w:type="spellStart"/>
      <w:r w:rsidRPr="00BA3C60">
        <w:rPr>
          <w:rFonts w:ascii="Times New Roman" w:hAnsi="Times New Roman" w:cs="Times New Roman"/>
          <w:sz w:val="24"/>
          <w:szCs w:val="24"/>
        </w:rPr>
        <w:t>Аникуев</w:t>
      </w:r>
      <w:proofErr w:type="spellEnd"/>
      <w:r w:rsidRPr="00BA3C60">
        <w:rPr>
          <w:rFonts w:ascii="Times New Roman" w:hAnsi="Times New Roman" w:cs="Times New Roman"/>
          <w:sz w:val="24"/>
          <w:szCs w:val="24"/>
        </w:rPr>
        <w:t xml:space="preserve">, М. А. </w:t>
      </w:r>
      <w:proofErr w:type="spellStart"/>
      <w:r w:rsidRPr="00BA3C60">
        <w:rPr>
          <w:rFonts w:ascii="Times New Roman" w:hAnsi="Times New Roman" w:cs="Times New Roman"/>
          <w:sz w:val="24"/>
          <w:szCs w:val="24"/>
        </w:rPr>
        <w:t>Мастепененко</w:t>
      </w:r>
      <w:proofErr w:type="spellEnd"/>
      <w:r w:rsidRPr="00BA3C60">
        <w:rPr>
          <w:rFonts w:ascii="Times New Roman" w:hAnsi="Times New Roman" w:cs="Times New Roman"/>
          <w:sz w:val="24"/>
          <w:szCs w:val="24"/>
        </w:rPr>
        <w:t xml:space="preserve">. — </w:t>
      </w:r>
      <w:proofErr w:type="gramStart"/>
      <w:r w:rsidRPr="00BA3C60">
        <w:rPr>
          <w:rFonts w:ascii="Times New Roman" w:hAnsi="Times New Roman" w:cs="Times New Roman"/>
          <w:sz w:val="24"/>
          <w:szCs w:val="24"/>
        </w:rPr>
        <w:t>Ставрополь :</w:t>
      </w:r>
      <w:proofErr w:type="gramEnd"/>
      <w:r w:rsidRPr="00BA3C60">
        <w:rPr>
          <w:rFonts w:ascii="Times New Roman" w:hAnsi="Times New Roman" w:cs="Times New Roman"/>
          <w:sz w:val="24"/>
          <w:szCs w:val="24"/>
        </w:rPr>
        <w:t xml:space="preserve"> </w:t>
      </w:r>
      <w:proofErr w:type="spellStart"/>
      <w:r w:rsidRPr="00BA3C60">
        <w:rPr>
          <w:rFonts w:ascii="Times New Roman" w:hAnsi="Times New Roman" w:cs="Times New Roman"/>
          <w:sz w:val="24"/>
          <w:szCs w:val="24"/>
        </w:rPr>
        <w:t>СтГАУ</w:t>
      </w:r>
      <w:proofErr w:type="spellEnd"/>
      <w:r w:rsidRPr="00BA3C60">
        <w:rPr>
          <w:rFonts w:ascii="Times New Roman" w:hAnsi="Times New Roman" w:cs="Times New Roman"/>
          <w:sz w:val="24"/>
          <w:szCs w:val="24"/>
        </w:rPr>
        <w:t xml:space="preserve">, 2014. — 107 с. — </w:t>
      </w:r>
      <w:proofErr w:type="gramStart"/>
      <w:r w:rsidRPr="00BA3C60">
        <w:rPr>
          <w:rFonts w:ascii="Times New Roman" w:hAnsi="Times New Roman" w:cs="Times New Roman"/>
          <w:sz w:val="24"/>
          <w:szCs w:val="24"/>
        </w:rPr>
        <w:t>Текст :</w:t>
      </w:r>
      <w:proofErr w:type="gramEnd"/>
      <w:r w:rsidRPr="00BA3C60">
        <w:rPr>
          <w:rFonts w:ascii="Times New Roman" w:hAnsi="Times New Roman" w:cs="Times New Roman"/>
          <w:sz w:val="24"/>
          <w:szCs w:val="24"/>
        </w:rPr>
        <w:t xml:space="preserve"> электронный // Лань : электронно-библиотечная система. — URL: https://e.lanbook.com/book/61139 — Режим доступа: для </w:t>
      </w:r>
      <w:proofErr w:type="spellStart"/>
      <w:r w:rsidRPr="00BA3C60">
        <w:rPr>
          <w:rFonts w:ascii="Times New Roman" w:hAnsi="Times New Roman" w:cs="Times New Roman"/>
          <w:sz w:val="24"/>
          <w:szCs w:val="24"/>
        </w:rPr>
        <w:t>авториз</w:t>
      </w:r>
      <w:proofErr w:type="spellEnd"/>
      <w:r w:rsidRPr="00BA3C60">
        <w:rPr>
          <w:rFonts w:ascii="Times New Roman" w:hAnsi="Times New Roman" w:cs="Times New Roman"/>
          <w:sz w:val="24"/>
          <w:szCs w:val="24"/>
        </w:rPr>
        <w:t>. пользователей.</w:t>
      </w:r>
    </w:p>
    <w:p w14:paraId="230AA869" w14:textId="77777777" w:rsidR="00DB2C65" w:rsidRPr="00BA3C60" w:rsidRDefault="00DB2C65" w:rsidP="00BA3C60">
      <w:pPr>
        <w:ind w:firstLine="709"/>
        <w:rPr>
          <w:rFonts w:ascii="Times New Roman" w:hAnsi="Times New Roman" w:cs="Times New Roman"/>
          <w:sz w:val="24"/>
          <w:szCs w:val="24"/>
        </w:rPr>
      </w:pPr>
      <w:r w:rsidRPr="00BA3C60">
        <w:rPr>
          <w:rFonts w:ascii="Times New Roman" w:hAnsi="Times New Roman" w:cs="Times New Roman"/>
          <w:sz w:val="24"/>
          <w:szCs w:val="24"/>
        </w:rPr>
        <w:t xml:space="preserve">- </w:t>
      </w:r>
      <w:proofErr w:type="spellStart"/>
      <w:r w:rsidRPr="00BA3C60">
        <w:rPr>
          <w:rFonts w:ascii="Times New Roman" w:hAnsi="Times New Roman" w:cs="Times New Roman"/>
          <w:sz w:val="24"/>
          <w:szCs w:val="24"/>
        </w:rPr>
        <w:t>Петлина</w:t>
      </w:r>
      <w:proofErr w:type="spellEnd"/>
      <w:r w:rsidRPr="00BA3C60">
        <w:rPr>
          <w:rFonts w:ascii="Times New Roman" w:hAnsi="Times New Roman" w:cs="Times New Roman"/>
          <w:sz w:val="24"/>
          <w:szCs w:val="24"/>
        </w:rPr>
        <w:t xml:space="preserve">, Е. М. Информационные технологии в профессиональной </w:t>
      </w:r>
      <w:proofErr w:type="gramStart"/>
      <w:r w:rsidRPr="00BA3C60">
        <w:rPr>
          <w:rFonts w:ascii="Times New Roman" w:hAnsi="Times New Roman" w:cs="Times New Roman"/>
          <w:sz w:val="24"/>
          <w:szCs w:val="24"/>
        </w:rPr>
        <w:t>деятельности :</w:t>
      </w:r>
      <w:proofErr w:type="gramEnd"/>
      <w:r w:rsidRPr="00BA3C60">
        <w:rPr>
          <w:rFonts w:ascii="Times New Roman" w:hAnsi="Times New Roman" w:cs="Times New Roman"/>
          <w:sz w:val="24"/>
          <w:szCs w:val="24"/>
        </w:rPr>
        <w:t xml:space="preserve"> учебное пособие для СПО / Е. М. </w:t>
      </w:r>
      <w:proofErr w:type="spellStart"/>
      <w:r w:rsidRPr="00BA3C60">
        <w:rPr>
          <w:rFonts w:ascii="Times New Roman" w:hAnsi="Times New Roman" w:cs="Times New Roman"/>
          <w:sz w:val="24"/>
          <w:szCs w:val="24"/>
        </w:rPr>
        <w:t>Петлина</w:t>
      </w:r>
      <w:proofErr w:type="spellEnd"/>
      <w:r w:rsidRPr="00BA3C60">
        <w:rPr>
          <w:rFonts w:ascii="Times New Roman" w:hAnsi="Times New Roman" w:cs="Times New Roman"/>
          <w:sz w:val="24"/>
          <w:szCs w:val="24"/>
        </w:rPr>
        <w:t xml:space="preserve">, А. В. Горбачев. — </w:t>
      </w:r>
      <w:proofErr w:type="gramStart"/>
      <w:r w:rsidRPr="00BA3C60">
        <w:rPr>
          <w:rFonts w:ascii="Times New Roman" w:hAnsi="Times New Roman" w:cs="Times New Roman"/>
          <w:sz w:val="24"/>
          <w:szCs w:val="24"/>
        </w:rPr>
        <w:t>Саратов :</w:t>
      </w:r>
      <w:proofErr w:type="gramEnd"/>
      <w:r w:rsidRPr="00BA3C60">
        <w:rPr>
          <w:rFonts w:ascii="Times New Roman" w:hAnsi="Times New Roman" w:cs="Times New Roman"/>
          <w:sz w:val="24"/>
          <w:szCs w:val="24"/>
        </w:rPr>
        <w:t xml:space="preserve"> Профобразование, 2021. — 111 c. — ISBN 978-5-4488-1113-5. — </w:t>
      </w:r>
      <w:proofErr w:type="gramStart"/>
      <w:r w:rsidRPr="00BA3C60">
        <w:rPr>
          <w:rFonts w:ascii="Times New Roman" w:hAnsi="Times New Roman" w:cs="Times New Roman"/>
          <w:sz w:val="24"/>
          <w:szCs w:val="24"/>
        </w:rPr>
        <w:t>Текст :</w:t>
      </w:r>
      <w:proofErr w:type="gramEnd"/>
      <w:r w:rsidRPr="00BA3C60">
        <w:rPr>
          <w:rFonts w:ascii="Times New Roman" w:hAnsi="Times New Roman" w:cs="Times New Roman"/>
          <w:sz w:val="24"/>
          <w:szCs w:val="24"/>
        </w:rPr>
        <w:t xml:space="preserve"> электронный // Цифровой образовательный ресурс IPR SMART : [сайт]. — URL: https://www.iprbookshop.ru/104886.htm. — Режим доступа: для </w:t>
      </w:r>
      <w:proofErr w:type="spellStart"/>
      <w:r w:rsidRPr="00BA3C60">
        <w:rPr>
          <w:rFonts w:ascii="Times New Roman" w:hAnsi="Times New Roman" w:cs="Times New Roman"/>
          <w:sz w:val="24"/>
          <w:szCs w:val="24"/>
        </w:rPr>
        <w:t>авторизир</w:t>
      </w:r>
      <w:proofErr w:type="spellEnd"/>
      <w:r w:rsidRPr="00BA3C60">
        <w:rPr>
          <w:rFonts w:ascii="Times New Roman" w:hAnsi="Times New Roman" w:cs="Times New Roman"/>
          <w:sz w:val="24"/>
          <w:szCs w:val="24"/>
        </w:rPr>
        <w:t>. Пользователей</w:t>
      </w:r>
    </w:p>
    <w:p w14:paraId="6AEB7E23" w14:textId="77777777" w:rsidR="00DB2C65" w:rsidRPr="00BA3C60" w:rsidRDefault="00DB2C65" w:rsidP="00BA3C60">
      <w:pPr>
        <w:ind w:firstLine="709"/>
        <w:rPr>
          <w:rFonts w:ascii="Times New Roman" w:hAnsi="Times New Roman" w:cs="Times New Roman"/>
          <w:sz w:val="24"/>
          <w:szCs w:val="24"/>
        </w:rPr>
      </w:pPr>
      <w:r w:rsidRPr="00BA3C60">
        <w:rPr>
          <w:rFonts w:ascii="Times New Roman" w:hAnsi="Times New Roman" w:cs="Times New Roman"/>
          <w:sz w:val="24"/>
          <w:szCs w:val="24"/>
        </w:rPr>
        <w:t xml:space="preserve">- Цветкова, А. В. Информатика и информационные </w:t>
      </w:r>
      <w:proofErr w:type="gramStart"/>
      <w:r w:rsidRPr="00BA3C60">
        <w:rPr>
          <w:rFonts w:ascii="Times New Roman" w:hAnsi="Times New Roman" w:cs="Times New Roman"/>
          <w:sz w:val="24"/>
          <w:szCs w:val="24"/>
        </w:rPr>
        <w:t>технологии :</w:t>
      </w:r>
      <w:proofErr w:type="gramEnd"/>
      <w:r w:rsidRPr="00BA3C60">
        <w:rPr>
          <w:rFonts w:ascii="Times New Roman" w:hAnsi="Times New Roman" w:cs="Times New Roman"/>
          <w:sz w:val="24"/>
          <w:szCs w:val="24"/>
        </w:rPr>
        <w:t xml:space="preserve"> учебное пособие для СПО / А. В. Цветкова. — </w:t>
      </w:r>
      <w:proofErr w:type="gramStart"/>
      <w:r w:rsidRPr="00BA3C60">
        <w:rPr>
          <w:rFonts w:ascii="Times New Roman" w:hAnsi="Times New Roman" w:cs="Times New Roman"/>
          <w:sz w:val="24"/>
          <w:szCs w:val="24"/>
        </w:rPr>
        <w:t>Саратов :</w:t>
      </w:r>
      <w:proofErr w:type="gramEnd"/>
      <w:r w:rsidRPr="00BA3C60">
        <w:rPr>
          <w:rFonts w:ascii="Times New Roman" w:hAnsi="Times New Roman" w:cs="Times New Roman"/>
          <w:sz w:val="24"/>
          <w:szCs w:val="24"/>
        </w:rPr>
        <w:t xml:space="preserve"> Научная книга, 2019. — 190 c. — ISBN 978-5-9758-1891-1. — </w:t>
      </w:r>
      <w:proofErr w:type="gramStart"/>
      <w:r w:rsidRPr="00BA3C60">
        <w:rPr>
          <w:rFonts w:ascii="Times New Roman" w:hAnsi="Times New Roman" w:cs="Times New Roman"/>
          <w:sz w:val="24"/>
          <w:szCs w:val="24"/>
        </w:rPr>
        <w:t>Текст :</w:t>
      </w:r>
      <w:proofErr w:type="gramEnd"/>
      <w:r w:rsidRPr="00BA3C60">
        <w:rPr>
          <w:rFonts w:ascii="Times New Roman" w:hAnsi="Times New Roman" w:cs="Times New Roman"/>
          <w:sz w:val="24"/>
          <w:szCs w:val="24"/>
        </w:rPr>
        <w:t xml:space="preserve"> электронный // Цифровой образовательный ресурс IPR SMART : [сайт]. — URL: </w:t>
      </w:r>
      <w:proofErr w:type="gramStart"/>
      <w:r w:rsidRPr="00BA3C60">
        <w:rPr>
          <w:rFonts w:ascii="Times New Roman" w:hAnsi="Times New Roman" w:cs="Times New Roman"/>
          <w:sz w:val="24"/>
          <w:szCs w:val="24"/>
        </w:rPr>
        <w:t>https://www.iprbookshop.ru/87074.html .</w:t>
      </w:r>
      <w:proofErr w:type="gramEnd"/>
      <w:r w:rsidRPr="00BA3C60">
        <w:rPr>
          <w:rFonts w:ascii="Times New Roman" w:hAnsi="Times New Roman" w:cs="Times New Roman"/>
          <w:sz w:val="24"/>
          <w:szCs w:val="24"/>
        </w:rPr>
        <w:t xml:space="preserve"> — Режим доступа: для </w:t>
      </w:r>
      <w:proofErr w:type="spellStart"/>
      <w:r w:rsidRPr="00BA3C60">
        <w:rPr>
          <w:rFonts w:ascii="Times New Roman" w:hAnsi="Times New Roman" w:cs="Times New Roman"/>
          <w:sz w:val="24"/>
          <w:szCs w:val="24"/>
        </w:rPr>
        <w:t>авторизир</w:t>
      </w:r>
      <w:proofErr w:type="spellEnd"/>
      <w:r w:rsidRPr="00BA3C60">
        <w:rPr>
          <w:rFonts w:ascii="Times New Roman" w:hAnsi="Times New Roman" w:cs="Times New Roman"/>
          <w:sz w:val="24"/>
          <w:szCs w:val="24"/>
        </w:rPr>
        <w:t>. Пользователей</w:t>
      </w:r>
    </w:p>
    <w:p w14:paraId="6752F52E" w14:textId="77777777" w:rsidR="00DB2C65" w:rsidRDefault="00DB2C65" w:rsidP="00DB2C65">
      <w:pPr>
        <w:tabs>
          <w:tab w:val="left" w:pos="426"/>
        </w:tabs>
        <w:spacing w:line="360" w:lineRule="auto"/>
        <w:ind w:left="720"/>
        <w:jc w:val="both"/>
        <w:rPr>
          <w:rFonts w:ascii="Times New Roman" w:eastAsia="Times New Roman" w:hAnsi="Times New Roman" w:cs="Times New Roman"/>
          <w:color w:val="FF0000"/>
          <w:sz w:val="24"/>
          <w:szCs w:val="24"/>
          <w:lang w:eastAsia="ru-RU"/>
        </w:rPr>
      </w:pPr>
    </w:p>
    <w:p w14:paraId="7494D846" w14:textId="77777777" w:rsidR="00DB2C65" w:rsidRDefault="00DB2C65" w:rsidP="00DB2C65">
      <w:pPr>
        <w:tabs>
          <w:tab w:val="left" w:pos="426"/>
        </w:tabs>
        <w:spacing w:line="360" w:lineRule="auto"/>
        <w:ind w:left="720"/>
        <w:jc w:val="both"/>
        <w:rPr>
          <w:rFonts w:ascii="Times New Roman" w:hAnsi="Times New Roman" w:cs="Times New Roman"/>
          <w:color w:val="FF0000"/>
          <w:sz w:val="24"/>
          <w:szCs w:val="24"/>
        </w:rPr>
      </w:pPr>
    </w:p>
    <w:p w14:paraId="0D39EB38" w14:textId="77777777" w:rsidR="00DB2C65" w:rsidRDefault="00DB2C65" w:rsidP="00DB2C65">
      <w:pPr>
        <w:tabs>
          <w:tab w:val="left" w:pos="426"/>
        </w:tabs>
        <w:spacing w:line="360" w:lineRule="auto"/>
        <w:ind w:left="720"/>
        <w:jc w:val="both"/>
        <w:rPr>
          <w:rFonts w:ascii="Times New Roman" w:hAnsi="Times New Roman" w:cs="Times New Roman"/>
          <w:color w:val="FF0000"/>
          <w:sz w:val="24"/>
          <w:szCs w:val="24"/>
        </w:rPr>
      </w:pPr>
    </w:p>
    <w:p w14:paraId="02018B81" w14:textId="77777777" w:rsidR="00DB2C65" w:rsidRDefault="00DB2C65" w:rsidP="00DB2C65">
      <w:pPr>
        <w:tabs>
          <w:tab w:val="left" w:pos="426"/>
        </w:tabs>
        <w:spacing w:line="360" w:lineRule="auto"/>
        <w:ind w:left="720"/>
        <w:jc w:val="both"/>
        <w:rPr>
          <w:rFonts w:ascii="Times New Roman" w:hAnsi="Times New Roman" w:cs="Times New Roman"/>
          <w:color w:val="FF0000"/>
          <w:sz w:val="24"/>
          <w:szCs w:val="24"/>
        </w:rPr>
      </w:pPr>
    </w:p>
    <w:p w14:paraId="10518445" w14:textId="77777777" w:rsidR="00DB2C65" w:rsidRDefault="00DB2C65" w:rsidP="00DB2C65">
      <w:pPr>
        <w:tabs>
          <w:tab w:val="left" w:pos="426"/>
        </w:tabs>
        <w:ind w:left="720"/>
        <w:jc w:val="both"/>
        <w:rPr>
          <w:rFonts w:ascii="Times New Roman" w:hAnsi="Times New Roman" w:cs="Times New Roman"/>
          <w:color w:val="FF0000"/>
          <w:sz w:val="24"/>
          <w:szCs w:val="24"/>
        </w:rPr>
      </w:pPr>
    </w:p>
    <w:p w14:paraId="224C0B96" w14:textId="77777777" w:rsidR="00DB2C65" w:rsidRDefault="00DB2C65" w:rsidP="00DB2C65">
      <w:pPr>
        <w:tabs>
          <w:tab w:val="left" w:pos="426"/>
        </w:tabs>
        <w:ind w:left="720"/>
        <w:jc w:val="both"/>
        <w:rPr>
          <w:rFonts w:ascii="Times New Roman" w:hAnsi="Times New Roman" w:cs="Times New Roman"/>
          <w:color w:val="FF0000"/>
          <w:sz w:val="24"/>
          <w:szCs w:val="24"/>
        </w:rPr>
      </w:pPr>
    </w:p>
    <w:p w14:paraId="5A652CAB" w14:textId="77777777" w:rsidR="00DB2C65" w:rsidRDefault="00DB2C65" w:rsidP="00DB2C65">
      <w:pPr>
        <w:tabs>
          <w:tab w:val="left" w:pos="426"/>
        </w:tabs>
        <w:ind w:left="720"/>
        <w:jc w:val="both"/>
        <w:rPr>
          <w:rFonts w:ascii="Times New Roman" w:hAnsi="Times New Roman" w:cs="Times New Roman"/>
          <w:color w:val="FF0000"/>
          <w:sz w:val="28"/>
          <w:szCs w:val="28"/>
        </w:rPr>
      </w:pPr>
    </w:p>
    <w:p w14:paraId="766F7848" w14:textId="77777777" w:rsidR="00DB2C65" w:rsidRDefault="00DB2C65" w:rsidP="00DB2C65">
      <w:pPr>
        <w:tabs>
          <w:tab w:val="left" w:pos="426"/>
        </w:tabs>
        <w:ind w:left="720"/>
        <w:jc w:val="both"/>
        <w:rPr>
          <w:rFonts w:ascii="Times New Roman" w:hAnsi="Times New Roman" w:cs="Times New Roman"/>
          <w:color w:val="FF0000"/>
          <w:sz w:val="28"/>
          <w:szCs w:val="28"/>
        </w:rPr>
      </w:pPr>
    </w:p>
    <w:p w14:paraId="63893156" w14:textId="77777777" w:rsidR="00DB2C65" w:rsidRDefault="00DB2C65" w:rsidP="00DB2C65">
      <w:pPr>
        <w:tabs>
          <w:tab w:val="left" w:pos="426"/>
        </w:tabs>
        <w:ind w:left="720"/>
        <w:jc w:val="both"/>
        <w:rPr>
          <w:rFonts w:ascii="Times New Roman" w:hAnsi="Times New Roman" w:cs="Times New Roman"/>
          <w:color w:val="FF0000"/>
          <w:sz w:val="28"/>
          <w:szCs w:val="28"/>
        </w:rPr>
      </w:pPr>
    </w:p>
    <w:p w14:paraId="2136A32F" w14:textId="77777777" w:rsidR="00DB2C65" w:rsidRDefault="00DB2C65" w:rsidP="00DB2C65">
      <w:pPr>
        <w:tabs>
          <w:tab w:val="left" w:pos="426"/>
        </w:tabs>
        <w:ind w:left="720"/>
        <w:jc w:val="both"/>
        <w:rPr>
          <w:rFonts w:ascii="Times New Roman" w:hAnsi="Times New Roman" w:cs="Times New Roman"/>
          <w:color w:val="000000"/>
          <w:sz w:val="28"/>
          <w:szCs w:val="28"/>
        </w:rPr>
      </w:pPr>
    </w:p>
    <w:p w14:paraId="481F0DFA" w14:textId="4253088F" w:rsidR="00DB2C65" w:rsidRDefault="00DB2C65" w:rsidP="00DB2C65">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КОНТРОЛЬ И ОЦЕНКА РЕЗУЛЬТАТОВ </w:t>
      </w:r>
      <w:proofErr w:type="gramStart"/>
      <w:r>
        <w:rPr>
          <w:rFonts w:ascii="Times New Roman" w:hAnsi="Times New Roman" w:cs="Times New Roman"/>
          <w:b/>
          <w:bCs/>
          <w:color w:val="000000"/>
          <w:sz w:val="24"/>
          <w:szCs w:val="24"/>
        </w:rPr>
        <w:t>ОСВОЕНИЯ  ДИСЦИПЛИНЫ</w:t>
      </w:r>
      <w:proofErr w:type="gramEnd"/>
    </w:p>
    <w:p w14:paraId="6A6809BB" w14:textId="77777777" w:rsidR="00DB2C65" w:rsidRDefault="00DB2C65" w:rsidP="00DB2C65">
      <w:pPr>
        <w:pStyle w:val="a4"/>
        <w:tabs>
          <w:tab w:val="left" w:pos="426"/>
        </w:tabs>
        <w:ind w:left="0"/>
        <w:jc w:val="both"/>
        <w:rPr>
          <w:rFonts w:ascii="Times New Roman" w:hAnsi="Times New Roman" w:cs="Times New Roman"/>
          <w:color w:val="000000"/>
          <w:sz w:val="28"/>
          <w:szCs w:val="28"/>
        </w:rPr>
      </w:pPr>
    </w:p>
    <w:tbl>
      <w:tblPr>
        <w:tblW w:w="1006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12"/>
        <w:gridCol w:w="4249"/>
      </w:tblGrid>
      <w:tr w:rsidR="00DB2C65" w14:paraId="4368080A" w14:textId="77777777" w:rsidTr="00DB2C65">
        <w:trPr>
          <w:trHeight w:val="934"/>
        </w:trPr>
        <w:tc>
          <w:tcPr>
            <w:tcW w:w="5812" w:type="dxa"/>
            <w:tcBorders>
              <w:top w:val="single" w:sz="4" w:space="0" w:color="000000"/>
              <w:left w:val="single" w:sz="4" w:space="0" w:color="000000"/>
              <w:bottom w:val="single" w:sz="4" w:space="0" w:color="000000"/>
              <w:right w:val="single" w:sz="4" w:space="0" w:color="000000"/>
            </w:tcBorders>
            <w:hideMark/>
          </w:tcPr>
          <w:p w14:paraId="344A49F0" w14:textId="77777777" w:rsidR="00DB2C65" w:rsidRDefault="00DB2C65">
            <w:pPr>
              <w:pStyle w:val="a4"/>
              <w:tabs>
                <w:tab w:val="left" w:pos="426"/>
              </w:tabs>
              <w:ind w:left="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Результаты обучения</w:t>
            </w:r>
          </w:p>
          <w:p w14:paraId="21035175" w14:textId="77777777" w:rsidR="00DB2C65" w:rsidRDefault="00DB2C65">
            <w:pPr>
              <w:pStyle w:val="a4"/>
              <w:tabs>
                <w:tab w:val="left" w:pos="426"/>
              </w:tabs>
              <w:ind w:left="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(освоенные умения, усвоенные знания)</w:t>
            </w:r>
          </w:p>
        </w:tc>
        <w:tc>
          <w:tcPr>
            <w:tcW w:w="4249" w:type="dxa"/>
            <w:tcBorders>
              <w:top w:val="single" w:sz="4" w:space="0" w:color="000000"/>
              <w:left w:val="single" w:sz="4" w:space="0" w:color="000000"/>
              <w:bottom w:val="single" w:sz="4" w:space="0" w:color="000000"/>
              <w:right w:val="single" w:sz="4" w:space="0" w:color="000000"/>
            </w:tcBorders>
            <w:hideMark/>
          </w:tcPr>
          <w:p w14:paraId="1758C41B" w14:textId="77777777" w:rsidR="00DB2C65" w:rsidRDefault="00DB2C65">
            <w:pPr>
              <w:pStyle w:val="a4"/>
              <w:tabs>
                <w:tab w:val="left" w:pos="426"/>
              </w:tabs>
              <w:ind w:left="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Формы и методы контроля и оценки результатов обучения</w:t>
            </w:r>
          </w:p>
        </w:tc>
      </w:tr>
      <w:tr w:rsidR="00DB2C65" w14:paraId="43B709E7" w14:textId="77777777" w:rsidTr="00DB2C65">
        <w:trPr>
          <w:trHeight w:val="405"/>
        </w:trPr>
        <w:tc>
          <w:tcPr>
            <w:tcW w:w="10061" w:type="dxa"/>
            <w:gridSpan w:val="2"/>
            <w:tcBorders>
              <w:top w:val="single" w:sz="4" w:space="0" w:color="000000"/>
              <w:left w:val="single" w:sz="4" w:space="0" w:color="000000"/>
              <w:bottom w:val="single" w:sz="4" w:space="0" w:color="auto"/>
              <w:right w:val="single" w:sz="4" w:space="0" w:color="000000"/>
            </w:tcBorders>
            <w:hideMark/>
          </w:tcPr>
          <w:p w14:paraId="0909455F" w14:textId="77777777" w:rsidR="00DB2C65" w:rsidRDefault="00DB2C65">
            <w:pPr>
              <w:pStyle w:val="a4"/>
              <w:tabs>
                <w:tab w:val="left" w:pos="426"/>
              </w:tabs>
              <w:spacing w:line="360" w:lineRule="auto"/>
              <w:ind w:left="0"/>
              <w:jc w:val="both"/>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Умения:</w:t>
            </w:r>
          </w:p>
        </w:tc>
      </w:tr>
      <w:tr w:rsidR="00DB2C65" w14:paraId="05434D2F" w14:textId="77777777" w:rsidTr="00DB2C65">
        <w:trPr>
          <w:trHeight w:val="728"/>
        </w:trPr>
        <w:tc>
          <w:tcPr>
            <w:tcW w:w="5812" w:type="dxa"/>
            <w:tcBorders>
              <w:top w:val="single" w:sz="4" w:space="0" w:color="000000"/>
              <w:left w:val="single" w:sz="4" w:space="0" w:color="000000"/>
              <w:bottom w:val="single" w:sz="4" w:space="0" w:color="auto"/>
              <w:right w:val="single" w:sz="4" w:space="0" w:color="000000"/>
            </w:tcBorders>
            <w:hideMark/>
          </w:tcPr>
          <w:p w14:paraId="6003CC31" w14:textId="77777777" w:rsidR="00DB2C65" w:rsidRDefault="00DB2C65">
            <w:pPr>
              <w:shd w:val="clear" w:color="auto" w:fill="FFFFFF"/>
              <w:spacing w:before="10"/>
              <w:jc w:val="both"/>
              <w:rPr>
                <w:rFonts w:ascii="Times New Roman" w:hAnsi="Times New Roman" w:cs="Times New Roman"/>
                <w:color w:val="000000"/>
                <w:sz w:val="24"/>
                <w:szCs w:val="24"/>
              </w:rPr>
            </w:pPr>
            <w:r w:rsidRPr="00DB2C65">
              <w:rPr>
                <w:rFonts w:ascii="Times New Roman" w:hAnsi="Times New Roman" w:cs="Times New Roman"/>
                <w:color w:val="000000"/>
                <w:sz w:val="24"/>
                <w:szCs w:val="24"/>
              </w:rPr>
              <w:t xml:space="preserve">Использовать технологии сбора, размещения, хранения, накопления, преобразования и передачи данных в профессионально ориентированных </w:t>
            </w:r>
            <w:r>
              <w:rPr>
                <w:rFonts w:ascii="Times New Roman" w:hAnsi="Times New Roman" w:cs="Times New Roman"/>
                <w:color w:val="000000"/>
                <w:sz w:val="24"/>
                <w:szCs w:val="24"/>
              </w:rPr>
              <w:t>информационных системах</w:t>
            </w:r>
          </w:p>
        </w:tc>
        <w:tc>
          <w:tcPr>
            <w:tcW w:w="4249" w:type="dxa"/>
            <w:vMerge w:val="restart"/>
            <w:tcBorders>
              <w:top w:val="single" w:sz="4" w:space="0" w:color="000000"/>
              <w:left w:val="single" w:sz="4" w:space="0" w:color="000000"/>
              <w:bottom w:val="single" w:sz="4" w:space="0" w:color="000000"/>
              <w:right w:val="single" w:sz="4" w:space="0" w:color="000000"/>
            </w:tcBorders>
          </w:tcPr>
          <w:p w14:paraId="0CBD5583" w14:textId="77777777" w:rsidR="00DB2C65" w:rsidRDefault="00DB2C65">
            <w:pPr>
              <w:pStyle w:val="a4"/>
              <w:tabs>
                <w:tab w:val="left" w:pos="426"/>
              </w:tabs>
              <w:ind w:left="0"/>
              <w:rPr>
                <w:rFonts w:ascii="Times New Roman" w:hAnsi="Times New Roman" w:cs="Times New Roman"/>
                <w:color w:val="000000"/>
                <w:sz w:val="24"/>
                <w:szCs w:val="24"/>
              </w:rPr>
            </w:pPr>
          </w:p>
          <w:p w14:paraId="568630AB" w14:textId="77777777" w:rsidR="00DB2C65" w:rsidRDefault="00DB2C65">
            <w:pPr>
              <w:pStyle w:val="a4"/>
              <w:tabs>
                <w:tab w:val="left" w:pos="426"/>
              </w:tabs>
              <w:ind w:left="0"/>
              <w:rPr>
                <w:rFonts w:ascii="Times New Roman" w:hAnsi="Times New Roman" w:cs="Times New Roman"/>
                <w:color w:val="000000"/>
                <w:sz w:val="24"/>
                <w:szCs w:val="24"/>
              </w:rPr>
            </w:pPr>
          </w:p>
          <w:p w14:paraId="75060528" w14:textId="77777777" w:rsidR="00DB2C65" w:rsidRDefault="00DB2C65">
            <w:pPr>
              <w:pStyle w:val="a4"/>
              <w:tabs>
                <w:tab w:val="left" w:pos="426"/>
              </w:tabs>
              <w:ind w:left="0"/>
              <w:rPr>
                <w:rFonts w:ascii="Times New Roman" w:hAnsi="Times New Roman" w:cs="Times New Roman"/>
                <w:color w:val="000000"/>
                <w:sz w:val="24"/>
                <w:szCs w:val="24"/>
              </w:rPr>
            </w:pPr>
          </w:p>
          <w:p w14:paraId="0300C519" w14:textId="77777777" w:rsidR="00DB2C65" w:rsidRDefault="00DB2C65">
            <w:pPr>
              <w:pStyle w:val="a4"/>
              <w:tabs>
                <w:tab w:val="left" w:pos="426"/>
              </w:tabs>
              <w:ind w:left="0"/>
              <w:rPr>
                <w:rFonts w:ascii="Times New Roman" w:hAnsi="Times New Roman" w:cs="Times New Roman"/>
                <w:color w:val="000000"/>
                <w:sz w:val="24"/>
                <w:szCs w:val="24"/>
              </w:rPr>
            </w:pPr>
          </w:p>
          <w:p w14:paraId="4F960368" w14:textId="77777777" w:rsidR="00DB2C65" w:rsidRDefault="00DB2C65">
            <w:pPr>
              <w:pStyle w:val="a4"/>
              <w:tabs>
                <w:tab w:val="left" w:pos="426"/>
              </w:tabs>
              <w:ind w:left="0"/>
              <w:rPr>
                <w:rFonts w:ascii="Times New Roman" w:hAnsi="Times New Roman" w:cs="Times New Roman"/>
                <w:color w:val="000000"/>
                <w:sz w:val="24"/>
                <w:szCs w:val="24"/>
              </w:rPr>
            </w:pPr>
          </w:p>
          <w:p w14:paraId="490D96E2" w14:textId="77777777" w:rsidR="00DB2C65" w:rsidRDefault="00DB2C65">
            <w:pPr>
              <w:pStyle w:val="a4"/>
              <w:tabs>
                <w:tab w:val="left" w:pos="426"/>
              </w:tabs>
              <w:ind w:left="0"/>
              <w:rPr>
                <w:rFonts w:ascii="Times New Roman" w:hAnsi="Times New Roman" w:cs="Times New Roman"/>
                <w:color w:val="000000"/>
                <w:sz w:val="24"/>
                <w:szCs w:val="24"/>
              </w:rPr>
            </w:pPr>
          </w:p>
          <w:p w14:paraId="29622E60" w14:textId="77777777" w:rsidR="00DB2C65" w:rsidRDefault="00DB2C65">
            <w:pPr>
              <w:pStyle w:val="a4"/>
              <w:tabs>
                <w:tab w:val="left" w:pos="426"/>
              </w:tabs>
              <w:ind w:left="0"/>
              <w:rPr>
                <w:rFonts w:ascii="Times New Roman" w:hAnsi="Times New Roman" w:cs="Times New Roman"/>
                <w:color w:val="000000"/>
                <w:sz w:val="24"/>
                <w:szCs w:val="24"/>
              </w:rPr>
            </w:pPr>
          </w:p>
          <w:p w14:paraId="3699DD49" w14:textId="6631F2E5" w:rsidR="00DB2C65" w:rsidRDefault="00DB2C65">
            <w:pPr>
              <w:pStyle w:val="a4"/>
              <w:tabs>
                <w:tab w:val="left" w:pos="426"/>
              </w:tabs>
              <w:ind w:left="0"/>
              <w:rPr>
                <w:rFonts w:ascii="Times New Roman" w:hAnsi="Times New Roman" w:cs="Times New Roman"/>
                <w:color w:val="000000"/>
                <w:sz w:val="24"/>
                <w:szCs w:val="24"/>
              </w:rPr>
            </w:pPr>
            <w:r w:rsidRPr="00DB2C65">
              <w:rPr>
                <w:rFonts w:ascii="Times New Roman" w:hAnsi="Times New Roman" w:cs="Times New Roman"/>
                <w:color w:val="000000"/>
                <w:sz w:val="24"/>
                <w:szCs w:val="24"/>
              </w:rPr>
              <w:t xml:space="preserve">мониторинг </w:t>
            </w:r>
            <w:r>
              <w:rPr>
                <w:rFonts w:ascii="Times New Roman" w:hAnsi="Times New Roman" w:cs="Times New Roman"/>
                <w:color w:val="000000"/>
                <w:sz w:val="24"/>
                <w:szCs w:val="24"/>
              </w:rPr>
              <w:t xml:space="preserve">  по лабораторным занятиям, внеаудиторной самостоятельной работе, устный опрос</w:t>
            </w:r>
          </w:p>
          <w:p w14:paraId="175A7B92" w14:textId="1036CD77" w:rsidR="00DB2C65" w:rsidRDefault="00DB2C65">
            <w:pPr>
              <w:pStyle w:val="a4"/>
              <w:tabs>
                <w:tab w:val="left" w:pos="426"/>
              </w:tabs>
              <w:ind w:left="0"/>
              <w:rPr>
                <w:rFonts w:ascii="Times New Roman" w:hAnsi="Times New Roman" w:cs="Times New Roman"/>
                <w:color w:val="000000"/>
                <w:sz w:val="24"/>
                <w:szCs w:val="24"/>
              </w:rPr>
            </w:pPr>
          </w:p>
        </w:tc>
      </w:tr>
      <w:tr w:rsidR="00DB2C65" w14:paraId="7C7D1756" w14:textId="77777777" w:rsidTr="00DB2C65">
        <w:trPr>
          <w:trHeight w:val="1086"/>
        </w:trPr>
        <w:tc>
          <w:tcPr>
            <w:tcW w:w="5812" w:type="dxa"/>
            <w:tcBorders>
              <w:top w:val="single" w:sz="4" w:space="0" w:color="auto"/>
              <w:left w:val="single" w:sz="4" w:space="0" w:color="000000"/>
              <w:bottom w:val="single" w:sz="4" w:space="0" w:color="auto"/>
              <w:right w:val="single" w:sz="4" w:space="0" w:color="000000"/>
            </w:tcBorders>
            <w:hideMark/>
          </w:tcPr>
          <w:p w14:paraId="01F4BFF2" w14:textId="77777777" w:rsidR="00DB2C65" w:rsidRPr="00DB2C65" w:rsidRDefault="00DB2C65">
            <w:pPr>
              <w:shd w:val="clear" w:color="auto" w:fill="FFFFFF"/>
              <w:spacing w:before="10"/>
              <w:jc w:val="both"/>
              <w:rPr>
                <w:rFonts w:ascii="Times New Roman" w:hAnsi="Times New Roman" w:cs="Times New Roman"/>
                <w:color w:val="000000"/>
                <w:sz w:val="24"/>
                <w:szCs w:val="24"/>
              </w:rPr>
            </w:pPr>
            <w:r w:rsidRPr="00DB2C65">
              <w:rPr>
                <w:rFonts w:ascii="Times New Roman" w:hAnsi="Times New Roman" w:cs="Times New Roman"/>
                <w:color w:val="000000"/>
                <w:sz w:val="24"/>
                <w:szCs w:val="24"/>
              </w:rPr>
              <w:t xml:space="preserve">Использовать в профессиональной деятельности различные виды программного обеспечения, в т.ч. </w:t>
            </w:r>
            <w:r>
              <w:rPr>
                <w:rFonts w:ascii="Times New Roman" w:hAnsi="Times New Roman" w:cs="Times New Roman"/>
                <w:color w:val="000000"/>
                <w:sz w:val="24"/>
                <w:szCs w:val="24"/>
              </w:rPr>
              <w:t>специального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745F69" w14:textId="77777777" w:rsidR="00DB2C65" w:rsidRPr="00DB2C65" w:rsidRDefault="00DB2C65">
            <w:pPr>
              <w:spacing w:line="256" w:lineRule="auto"/>
              <w:rPr>
                <w:rFonts w:ascii="Times New Roman" w:hAnsi="Times New Roman" w:cs="Times New Roman"/>
                <w:color w:val="000000"/>
                <w:sz w:val="24"/>
                <w:szCs w:val="24"/>
              </w:rPr>
            </w:pPr>
          </w:p>
        </w:tc>
      </w:tr>
      <w:tr w:rsidR="00DB2C65" w14:paraId="25FB2E75" w14:textId="77777777" w:rsidTr="00DB2C65">
        <w:trPr>
          <w:trHeight w:val="922"/>
        </w:trPr>
        <w:tc>
          <w:tcPr>
            <w:tcW w:w="5812" w:type="dxa"/>
            <w:tcBorders>
              <w:top w:val="single" w:sz="4" w:space="0" w:color="auto"/>
              <w:left w:val="single" w:sz="4" w:space="0" w:color="000000"/>
              <w:bottom w:val="single" w:sz="4" w:space="0" w:color="000000"/>
              <w:right w:val="single" w:sz="4" w:space="0" w:color="000000"/>
            </w:tcBorders>
          </w:tcPr>
          <w:p w14:paraId="65F52711" w14:textId="77777777" w:rsidR="00DB2C65" w:rsidRDefault="00DB2C65">
            <w:pPr>
              <w:pStyle w:val="a4"/>
              <w:tabs>
                <w:tab w:val="left" w:pos="426"/>
              </w:tabs>
              <w:ind w:left="0"/>
              <w:jc w:val="both"/>
              <w:rPr>
                <w:rFonts w:ascii="Times New Roman" w:hAnsi="Times New Roman" w:cs="Times New Roman"/>
                <w:color w:val="000000"/>
                <w:sz w:val="24"/>
                <w:szCs w:val="24"/>
              </w:rPr>
            </w:pPr>
            <w:r w:rsidRPr="00DB2C65">
              <w:rPr>
                <w:rFonts w:ascii="Times New Roman" w:hAnsi="Times New Roman" w:cs="Times New Roman"/>
                <w:color w:val="000000"/>
                <w:sz w:val="24"/>
                <w:szCs w:val="24"/>
              </w:rPr>
              <w:t>Применять компьютерные и телекоммуникационные средства.</w:t>
            </w:r>
          </w:p>
          <w:p w14:paraId="08E89584" w14:textId="77777777" w:rsidR="00DB2C65" w:rsidRPr="00DB2C65" w:rsidRDefault="00DB2C65">
            <w:pPr>
              <w:pStyle w:val="a4"/>
              <w:tabs>
                <w:tab w:val="left" w:pos="426"/>
              </w:tabs>
              <w:ind w:left="0"/>
              <w:jc w:val="both"/>
              <w:rPr>
                <w:rFonts w:ascii="Times New Roman" w:hAnsi="Times New Roman" w:cs="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BC905D" w14:textId="77777777" w:rsidR="00DB2C65" w:rsidRPr="00DB2C65" w:rsidRDefault="00DB2C65">
            <w:pPr>
              <w:spacing w:line="256" w:lineRule="auto"/>
              <w:rPr>
                <w:rFonts w:ascii="Times New Roman" w:hAnsi="Times New Roman" w:cs="Times New Roman"/>
                <w:color w:val="000000"/>
                <w:sz w:val="24"/>
                <w:szCs w:val="24"/>
              </w:rPr>
            </w:pPr>
          </w:p>
        </w:tc>
      </w:tr>
      <w:tr w:rsidR="00DB2C65" w14:paraId="73D8D417" w14:textId="77777777" w:rsidTr="00DB2C65">
        <w:trPr>
          <w:trHeight w:val="489"/>
        </w:trPr>
        <w:tc>
          <w:tcPr>
            <w:tcW w:w="5812" w:type="dxa"/>
            <w:tcBorders>
              <w:top w:val="single" w:sz="4" w:space="0" w:color="000000"/>
              <w:left w:val="single" w:sz="4" w:space="0" w:color="000000"/>
              <w:bottom w:val="single" w:sz="4" w:space="0" w:color="auto"/>
              <w:right w:val="single" w:sz="4" w:space="0" w:color="000000"/>
            </w:tcBorders>
            <w:hideMark/>
          </w:tcPr>
          <w:p w14:paraId="3031FCD8" w14:textId="77777777" w:rsidR="00DB2C65" w:rsidRDefault="00DB2C65">
            <w:pPr>
              <w:pStyle w:val="a4"/>
              <w:tabs>
                <w:tab w:val="left" w:pos="426"/>
              </w:tabs>
              <w:ind w:left="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Знания: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BDC91B" w14:textId="77777777" w:rsidR="00DB2C65" w:rsidRDefault="00DB2C65">
            <w:pPr>
              <w:spacing w:line="256" w:lineRule="auto"/>
              <w:rPr>
                <w:rFonts w:ascii="Times New Roman" w:eastAsia="Times New Roman" w:hAnsi="Times New Roman" w:cs="Times New Roman"/>
                <w:color w:val="000000"/>
                <w:sz w:val="24"/>
                <w:szCs w:val="24"/>
              </w:rPr>
            </w:pPr>
          </w:p>
        </w:tc>
      </w:tr>
      <w:tr w:rsidR="00DB2C65" w14:paraId="5ED613AE" w14:textId="77777777" w:rsidTr="00DB2C65">
        <w:trPr>
          <w:trHeight w:val="489"/>
        </w:trPr>
        <w:tc>
          <w:tcPr>
            <w:tcW w:w="5812" w:type="dxa"/>
            <w:tcBorders>
              <w:top w:val="single" w:sz="4" w:space="0" w:color="000000"/>
              <w:left w:val="single" w:sz="4" w:space="0" w:color="000000"/>
              <w:bottom w:val="single" w:sz="4" w:space="0" w:color="auto"/>
              <w:right w:val="single" w:sz="4" w:space="0" w:color="000000"/>
            </w:tcBorders>
            <w:hideMark/>
          </w:tcPr>
          <w:p w14:paraId="604D7AE7" w14:textId="77777777" w:rsidR="00DB2C65" w:rsidRDefault="00DB2C65">
            <w:pPr>
              <w:shd w:val="clear" w:color="auto" w:fill="FFFFFF"/>
              <w:spacing w:before="14"/>
              <w:jc w:val="both"/>
              <w:rPr>
                <w:rFonts w:ascii="Times New Roman" w:hAnsi="Times New Roman" w:cs="Times New Roman"/>
                <w:color w:val="000000"/>
                <w:sz w:val="24"/>
                <w:szCs w:val="24"/>
              </w:rPr>
            </w:pPr>
            <w:r>
              <w:rPr>
                <w:rFonts w:ascii="Times New Roman" w:hAnsi="Times New Roman" w:cs="Times New Roman"/>
                <w:color w:val="000000"/>
                <w:spacing w:val="-9"/>
                <w:sz w:val="24"/>
                <w:szCs w:val="24"/>
              </w:rPr>
              <w:t xml:space="preserve">Об основных понятиях автоматизированной обработки </w:t>
            </w:r>
            <w:r>
              <w:rPr>
                <w:rFonts w:ascii="Times New Roman" w:hAnsi="Times New Roman" w:cs="Times New Roman"/>
                <w:color w:val="000000"/>
                <w:sz w:val="24"/>
                <w:szCs w:val="24"/>
              </w:rPr>
              <w:t>информации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70D633" w14:textId="77777777" w:rsidR="00DB2C65" w:rsidRDefault="00DB2C65">
            <w:pPr>
              <w:spacing w:line="256" w:lineRule="auto"/>
              <w:rPr>
                <w:rFonts w:ascii="Times New Roman" w:eastAsia="Times New Roman" w:hAnsi="Times New Roman" w:cs="Times New Roman"/>
                <w:color w:val="000000"/>
                <w:sz w:val="24"/>
                <w:szCs w:val="24"/>
              </w:rPr>
            </w:pPr>
          </w:p>
        </w:tc>
      </w:tr>
      <w:tr w:rsidR="00DB2C65" w14:paraId="3A21BB56" w14:textId="77777777" w:rsidTr="00DB2C65">
        <w:trPr>
          <w:trHeight w:val="1000"/>
        </w:trPr>
        <w:tc>
          <w:tcPr>
            <w:tcW w:w="5812" w:type="dxa"/>
            <w:tcBorders>
              <w:top w:val="single" w:sz="4" w:space="0" w:color="auto"/>
              <w:left w:val="single" w:sz="4" w:space="0" w:color="000000"/>
              <w:bottom w:val="single" w:sz="4" w:space="0" w:color="auto"/>
              <w:right w:val="single" w:sz="4" w:space="0" w:color="000000"/>
            </w:tcBorders>
            <w:hideMark/>
          </w:tcPr>
          <w:p w14:paraId="55BDDA0B" w14:textId="77777777" w:rsidR="00DB2C65" w:rsidRDefault="00DB2C65">
            <w:pPr>
              <w:shd w:val="clear" w:color="auto" w:fill="FFFFFF"/>
              <w:spacing w:before="5"/>
              <w:ind w:right="883"/>
              <w:jc w:val="both"/>
              <w:rPr>
                <w:rFonts w:ascii="Times New Roman" w:hAnsi="Times New Roman" w:cs="Times New Roman"/>
                <w:color w:val="000000"/>
                <w:spacing w:val="-9"/>
                <w:sz w:val="24"/>
                <w:szCs w:val="24"/>
              </w:rPr>
            </w:pPr>
            <w:r>
              <w:rPr>
                <w:rFonts w:ascii="Times New Roman" w:hAnsi="Times New Roman" w:cs="Times New Roman"/>
                <w:color w:val="000000"/>
                <w:spacing w:val="-9"/>
                <w:sz w:val="24"/>
                <w:szCs w:val="24"/>
              </w:rPr>
              <w:t xml:space="preserve">Об общем составе и структуре персональных </w:t>
            </w:r>
            <w:r>
              <w:rPr>
                <w:rFonts w:ascii="Times New Roman" w:hAnsi="Times New Roman" w:cs="Times New Roman"/>
                <w:color w:val="000000"/>
                <w:spacing w:val="-7"/>
                <w:sz w:val="24"/>
                <w:szCs w:val="24"/>
              </w:rPr>
              <w:t xml:space="preserve">электронно-вычислительных машин и </w:t>
            </w:r>
            <w:r>
              <w:rPr>
                <w:rFonts w:ascii="Times New Roman" w:hAnsi="Times New Roman" w:cs="Times New Roman"/>
                <w:color w:val="000000"/>
                <w:sz w:val="24"/>
                <w:szCs w:val="24"/>
              </w:rPr>
              <w:t>вычислительных систем</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62BE0C" w14:textId="77777777" w:rsidR="00DB2C65" w:rsidRDefault="00DB2C65">
            <w:pPr>
              <w:spacing w:line="256" w:lineRule="auto"/>
              <w:rPr>
                <w:rFonts w:ascii="Times New Roman" w:eastAsia="Times New Roman" w:hAnsi="Times New Roman" w:cs="Times New Roman"/>
                <w:color w:val="000000"/>
                <w:sz w:val="24"/>
                <w:szCs w:val="24"/>
              </w:rPr>
            </w:pPr>
          </w:p>
        </w:tc>
      </w:tr>
      <w:tr w:rsidR="00DB2C65" w14:paraId="21E42373" w14:textId="77777777" w:rsidTr="00DB2C65">
        <w:trPr>
          <w:trHeight w:val="868"/>
        </w:trPr>
        <w:tc>
          <w:tcPr>
            <w:tcW w:w="5812" w:type="dxa"/>
            <w:tcBorders>
              <w:top w:val="single" w:sz="4" w:space="0" w:color="auto"/>
              <w:left w:val="single" w:sz="4" w:space="0" w:color="000000"/>
              <w:bottom w:val="single" w:sz="4" w:space="0" w:color="auto"/>
              <w:right w:val="single" w:sz="4" w:space="0" w:color="000000"/>
            </w:tcBorders>
            <w:hideMark/>
          </w:tcPr>
          <w:p w14:paraId="3B1C9827" w14:textId="77777777" w:rsidR="00DB2C65" w:rsidRDefault="00DB2C65">
            <w:pPr>
              <w:shd w:val="clear" w:color="auto" w:fill="FFFFFF"/>
              <w:spacing w:before="5"/>
              <w:jc w:val="both"/>
              <w:rPr>
                <w:rFonts w:ascii="Times New Roman" w:hAnsi="Times New Roman" w:cs="Times New Roman"/>
                <w:color w:val="000000"/>
                <w:spacing w:val="-9"/>
                <w:sz w:val="24"/>
                <w:szCs w:val="24"/>
              </w:rPr>
            </w:pPr>
            <w:r>
              <w:rPr>
                <w:rFonts w:ascii="Times New Roman" w:hAnsi="Times New Roman" w:cs="Times New Roman"/>
                <w:color w:val="000000"/>
                <w:spacing w:val="-8"/>
                <w:sz w:val="24"/>
                <w:szCs w:val="24"/>
              </w:rPr>
              <w:t xml:space="preserve">О методах и средствах сбора, обработки, хранения, </w:t>
            </w:r>
            <w:r>
              <w:rPr>
                <w:rFonts w:ascii="Times New Roman" w:hAnsi="Times New Roman" w:cs="Times New Roman"/>
                <w:color w:val="000000"/>
                <w:spacing w:val="-7"/>
                <w:sz w:val="24"/>
                <w:szCs w:val="24"/>
              </w:rPr>
              <w:t>передачи и накопления информации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05D5B3" w14:textId="77777777" w:rsidR="00DB2C65" w:rsidRDefault="00DB2C65">
            <w:pPr>
              <w:spacing w:line="256" w:lineRule="auto"/>
              <w:rPr>
                <w:rFonts w:ascii="Times New Roman" w:eastAsia="Times New Roman" w:hAnsi="Times New Roman" w:cs="Times New Roman"/>
                <w:color w:val="000000"/>
                <w:sz w:val="24"/>
                <w:szCs w:val="24"/>
              </w:rPr>
            </w:pPr>
          </w:p>
        </w:tc>
      </w:tr>
      <w:tr w:rsidR="00DB2C65" w14:paraId="364B2B55" w14:textId="77777777" w:rsidTr="00DB2C65">
        <w:trPr>
          <w:trHeight w:val="1132"/>
        </w:trPr>
        <w:tc>
          <w:tcPr>
            <w:tcW w:w="5812" w:type="dxa"/>
            <w:tcBorders>
              <w:top w:val="single" w:sz="4" w:space="0" w:color="auto"/>
              <w:left w:val="single" w:sz="4" w:space="0" w:color="000000"/>
              <w:bottom w:val="single" w:sz="4" w:space="0" w:color="auto"/>
              <w:right w:val="single" w:sz="4" w:space="0" w:color="000000"/>
            </w:tcBorders>
            <w:hideMark/>
          </w:tcPr>
          <w:p w14:paraId="4830AA13" w14:textId="77777777" w:rsidR="00DB2C65" w:rsidRDefault="00DB2C65">
            <w:pPr>
              <w:shd w:val="clear" w:color="auto" w:fill="FFFFFF"/>
              <w:spacing w:before="5"/>
              <w:ind w:right="442"/>
              <w:jc w:val="both"/>
              <w:rPr>
                <w:rFonts w:ascii="Times New Roman" w:hAnsi="Times New Roman" w:cs="Times New Roman"/>
                <w:color w:val="000000"/>
                <w:spacing w:val="-8"/>
                <w:sz w:val="24"/>
                <w:szCs w:val="24"/>
              </w:rPr>
            </w:pPr>
            <w:r>
              <w:rPr>
                <w:rFonts w:ascii="Times New Roman" w:hAnsi="Times New Roman" w:cs="Times New Roman"/>
                <w:color w:val="000000"/>
                <w:spacing w:val="-9"/>
                <w:sz w:val="24"/>
                <w:szCs w:val="24"/>
              </w:rPr>
              <w:t xml:space="preserve">О базовых системных программных продуктах и </w:t>
            </w:r>
            <w:r>
              <w:rPr>
                <w:rFonts w:ascii="Times New Roman" w:hAnsi="Times New Roman" w:cs="Times New Roman"/>
                <w:color w:val="000000"/>
                <w:spacing w:val="-7"/>
                <w:sz w:val="24"/>
                <w:szCs w:val="24"/>
              </w:rPr>
              <w:t xml:space="preserve">пакетах прикладных программ в области </w:t>
            </w:r>
            <w:r>
              <w:rPr>
                <w:rFonts w:ascii="Times New Roman" w:hAnsi="Times New Roman" w:cs="Times New Roman"/>
                <w:color w:val="000000"/>
                <w:sz w:val="24"/>
                <w:szCs w:val="24"/>
              </w:rPr>
              <w:t>профессиональной деятельности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F976B1" w14:textId="77777777" w:rsidR="00DB2C65" w:rsidRDefault="00DB2C65">
            <w:pPr>
              <w:spacing w:line="256" w:lineRule="auto"/>
              <w:rPr>
                <w:rFonts w:ascii="Times New Roman" w:eastAsia="Times New Roman" w:hAnsi="Times New Roman" w:cs="Times New Roman"/>
                <w:color w:val="000000"/>
                <w:sz w:val="24"/>
                <w:szCs w:val="24"/>
              </w:rPr>
            </w:pPr>
          </w:p>
        </w:tc>
      </w:tr>
      <w:tr w:rsidR="00DB2C65" w14:paraId="5A0AEF8F" w14:textId="77777777" w:rsidTr="00DB2C65">
        <w:trPr>
          <w:trHeight w:val="1030"/>
        </w:trPr>
        <w:tc>
          <w:tcPr>
            <w:tcW w:w="5812" w:type="dxa"/>
            <w:tcBorders>
              <w:top w:val="single" w:sz="4" w:space="0" w:color="auto"/>
              <w:left w:val="single" w:sz="4" w:space="0" w:color="000000"/>
              <w:bottom w:val="single" w:sz="4" w:space="0" w:color="000000"/>
              <w:right w:val="single" w:sz="4" w:space="0" w:color="000000"/>
            </w:tcBorders>
            <w:hideMark/>
          </w:tcPr>
          <w:p w14:paraId="7CCA3D35" w14:textId="77777777" w:rsidR="00DB2C65" w:rsidRDefault="00DB2C65">
            <w:pPr>
              <w:shd w:val="clear" w:color="auto" w:fill="FFFFFF"/>
              <w:spacing w:before="5"/>
              <w:ind w:right="883"/>
              <w:jc w:val="both"/>
              <w:rPr>
                <w:rFonts w:ascii="Times New Roman" w:hAnsi="Times New Roman" w:cs="Times New Roman"/>
                <w:color w:val="000000"/>
                <w:spacing w:val="-9"/>
                <w:sz w:val="24"/>
                <w:szCs w:val="24"/>
              </w:rPr>
            </w:pPr>
            <w:r>
              <w:rPr>
                <w:rFonts w:ascii="Times New Roman" w:hAnsi="Times New Roman" w:cs="Times New Roman"/>
                <w:color w:val="000000"/>
                <w:spacing w:val="-9"/>
                <w:sz w:val="24"/>
                <w:szCs w:val="24"/>
              </w:rPr>
              <w:t xml:space="preserve">Об основных методах и приемах обеспечения </w:t>
            </w:r>
            <w:r>
              <w:rPr>
                <w:rFonts w:ascii="Times New Roman" w:hAnsi="Times New Roman" w:cs="Times New Roman"/>
                <w:color w:val="000000"/>
                <w:spacing w:val="-7"/>
                <w:sz w:val="24"/>
                <w:szCs w:val="24"/>
              </w:rPr>
              <w:t>информационной безопасности.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9B1894" w14:textId="77777777" w:rsidR="00DB2C65" w:rsidRDefault="00DB2C65">
            <w:pPr>
              <w:spacing w:line="256" w:lineRule="auto"/>
              <w:rPr>
                <w:rFonts w:ascii="Times New Roman" w:eastAsia="Times New Roman" w:hAnsi="Times New Roman" w:cs="Times New Roman"/>
                <w:color w:val="000000"/>
                <w:sz w:val="24"/>
                <w:szCs w:val="24"/>
              </w:rPr>
            </w:pPr>
          </w:p>
        </w:tc>
      </w:tr>
    </w:tbl>
    <w:p w14:paraId="70951C49" w14:textId="77777777" w:rsidR="00DB2C65" w:rsidRDefault="00DB2C65" w:rsidP="00DB2C65">
      <w:pPr>
        <w:tabs>
          <w:tab w:val="left" w:pos="851"/>
        </w:tabs>
        <w:spacing w:line="360" w:lineRule="auto"/>
        <w:jc w:val="both"/>
        <w:rPr>
          <w:rFonts w:ascii="Times New Roman" w:eastAsia="Times New Roman" w:hAnsi="Times New Roman" w:cs="Times New Roman"/>
          <w:b/>
          <w:bCs/>
          <w:color w:val="000000"/>
          <w:sz w:val="24"/>
          <w:szCs w:val="24"/>
          <w:lang w:eastAsia="ru-RU"/>
        </w:rPr>
      </w:pPr>
    </w:p>
    <w:p w14:paraId="236B0678" w14:textId="77777777" w:rsidR="00DB2C65" w:rsidRDefault="00DB2C65" w:rsidP="00DB2C65">
      <w:pPr>
        <w:rPr>
          <w:rFonts w:ascii="Calibri" w:hAnsi="Calibri" w:cs="Calibri"/>
        </w:rPr>
      </w:pPr>
    </w:p>
    <w:p w14:paraId="4736A7E8" w14:textId="77777777" w:rsidR="00BA3C60" w:rsidRDefault="00BA3C60" w:rsidP="009301B4">
      <w:pPr>
        <w:pStyle w:val="1f"/>
        <w:jc w:val="left"/>
        <w:rPr>
          <w:rFonts w:ascii="Times New Roman" w:hAnsi="Times New Roman"/>
          <w:lang w:val="ru-RU"/>
        </w:rPr>
      </w:pPr>
    </w:p>
    <w:p w14:paraId="3E07EFC9" w14:textId="77777777" w:rsidR="00E35F2A" w:rsidRDefault="00E35F2A" w:rsidP="009301B4">
      <w:pPr>
        <w:pStyle w:val="1f"/>
        <w:jc w:val="left"/>
        <w:rPr>
          <w:rFonts w:ascii="Times New Roman" w:hAnsi="Times New Roman"/>
          <w:lang w:val="ru-RU"/>
        </w:rPr>
      </w:pPr>
    </w:p>
    <w:p w14:paraId="3CA07913" w14:textId="77777777" w:rsidR="00E35F2A" w:rsidRDefault="00E35F2A" w:rsidP="009301B4">
      <w:pPr>
        <w:pStyle w:val="1f"/>
        <w:jc w:val="left"/>
        <w:rPr>
          <w:rFonts w:ascii="Times New Roman" w:hAnsi="Times New Roman"/>
          <w:lang w:val="ru-RU"/>
        </w:rPr>
      </w:pPr>
    </w:p>
    <w:p w14:paraId="1F2CAF3B" w14:textId="77777777" w:rsidR="00E35F2A" w:rsidRDefault="00E35F2A" w:rsidP="009301B4">
      <w:pPr>
        <w:pStyle w:val="1f"/>
        <w:jc w:val="left"/>
        <w:rPr>
          <w:rFonts w:ascii="Times New Roman" w:hAnsi="Times New Roman"/>
          <w:lang w:val="ru-RU"/>
        </w:rPr>
      </w:pPr>
    </w:p>
    <w:p w14:paraId="30539C73" w14:textId="77777777" w:rsidR="00E35F2A" w:rsidRDefault="00E35F2A" w:rsidP="009301B4">
      <w:pPr>
        <w:pStyle w:val="1f"/>
        <w:jc w:val="left"/>
        <w:rPr>
          <w:rFonts w:ascii="Times New Roman" w:hAnsi="Times New Roman"/>
          <w:lang w:val="ru-RU"/>
        </w:rPr>
      </w:pPr>
    </w:p>
    <w:p w14:paraId="78765838" w14:textId="77777777" w:rsidR="00E35F2A" w:rsidRPr="00DB2C65" w:rsidRDefault="00E35F2A" w:rsidP="009301B4">
      <w:pPr>
        <w:pStyle w:val="1f"/>
        <w:jc w:val="left"/>
        <w:rPr>
          <w:rFonts w:ascii="Times New Roman" w:hAnsi="Times New Roman"/>
          <w:lang w:val="ru-RU"/>
        </w:rPr>
      </w:pPr>
    </w:p>
    <w:p w14:paraId="0A1317A9" w14:textId="77777777" w:rsidR="009A10D8" w:rsidRDefault="009A10D8" w:rsidP="009A10D8">
      <w:pPr>
        <w:rPr>
          <w:rFonts w:ascii="Times New Roman" w:hAnsi="Times New Roman" w:cs="Times New Roman"/>
          <w:sz w:val="28"/>
          <w:szCs w:val="28"/>
        </w:rPr>
      </w:pPr>
    </w:p>
    <w:p w14:paraId="4183E418" w14:textId="77777777" w:rsidR="00E35F2A" w:rsidRDefault="00E35F2A" w:rsidP="009A10D8">
      <w:pPr>
        <w:jc w:val="right"/>
        <w:rPr>
          <w:rFonts w:ascii="Times New Roman" w:hAnsi="Times New Roman" w:cs="Times New Roman"/>
          <w:b/>
          <w:bCs/>
          <w:sz w:val="24"/>
          <w:szCs w:val="24"/>
        </w:rPr>
      </w:pPr>
    </w:p>
    <w:p w14:paraId="607041E7" w14:textId="4278B60F" w:rsidR="00E35F2A" w:rsidRDefault="00E35F2A" w:rsidP="00E35F2A">
      <w:pPr>
        <w:ind w:left="708" w:firstLine="708"/>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w:t>
      </w:r>
      <w:r>
        <w:rPr>
          <w:rFonts w:ascii="Times New Roman" w:hAnsi="Times New Roman" w:cs="Times New Roman"/>
          <w:b/>
          <w:bCs/>
          <w:sz w:val="24"/>
          <w:szCs w:val="24"/>
        </w:rPr>
        <w:t>15</w:t>
      </w:r>
    </w:p>
    <w:p w14:paraId="4602E362" w14:textId="39746643" w:rsidR="009A10D8" w:rsidRDefault="009A10D8" w:rsidP="009A10D8">
      <w:pPr>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w:t>
      </w:r>
    </w:p>
    <w:p w14:paraId="77DA0229" w14:textId="77777777" w:rsidR="009A10D8" w:rsidRDefault="009A10D8" w:rsidP="009A10D8">
      <w:pPr>
        <w:jc w:val="right"/>
        <w:rPr>
          <w:rFonts w:ascii="Times New Roman" w:hAnsi="Times New Roman" w:cs="Times New Roman"/>
          <w:b/>
          <w:bCs/>
          <w:sz w:val="24"/>
          <w:szCs w:val="24"/>
        </w:rPr>
      </w:pPr>
      <w:r>
        <w:rPr>
          <w:rFonts w:ascii="Times New Roman" w:hAnsi="Times New Roman" w:cs="Times New Roman"/>
          <w:b/>
          <w:bCs/>
          <w:sz w:val="24"/>
          <w:szCs w:val="24"/>
        </w:rPr>
        <w:t>35.01.27 Мастер сельскохозяйственного производства</w:t>
      </w:r>
    </w:p>
    <w:p w14:paraId="0191DDC1" w14:textId="77777777" w:rsidR="009A10D8" w:rsidRDefault="009A10D8" w:rsidP="009A10D8">
      <w:pPr>
        <w:jc w:val="center"/>
        <w:rPr>
          <w:rFonts w:ascii="Times New Roman" w:hAnsi="Times New Roman" w:cs="Times New Roman"/>
          <w:sz w:val="28"/>
          <w:szCs w:val="28"/>
        </w:rPr>
      </w:pPr>
    </w:p>
    <w:p w14:paraId="53F4D628" w14:textId="77777777" w:rsidR="009A10D8" w:rsidRDefault="009A10D8" w:rsidP="009A10D8">
      <w:pPr>
        <w:jc w:val="center"/>
        <w:rPr>
          <w:rFonts w:ascii="Times New Roman" w:hAnsi="Times New Roman" w:cs="Times New Roman"/>
          <w:sz w:val="28"/>
          <w:szCs w:val="28"/>
        </w:rPr>
      </w:pPr>
    </w:p>
    <w:p w14:paraId="72C89A57" w14:textId="77777777" w:rsidR="009A10D8" w:rsidRDefault="009A10D8" w:rsidP="009A10D8">
      <w:pPr>
        <w:rPr>
          <w:rFonts w:ascii="Times New Roman" w:hAnsi="Times New Roman" w:cs="Times New Roman"/>
          <w:sz w:val="28"/>
          <w:szCs w:val="28"/>
        </w:rPr>
      </w:pPr>
    </w:p>
    <w:p w14:paraId="14D5F0CC" w14:textId="77777777" w:rsidR="009A10D8" w:rsidRDefault="009A10D8" w:rsidP="009A10D8">
      <w:pPr>
        <w:rPr>
          <w:rFonts w:ascii="Times New Roman" w:hAnsi="Times New Roman" w:cs="Times New Roman"/>
          <w:sz w:val="28"/>
          <w:szCs w:val="28"/>
        </w:rPr>
      </w:pPr>
    </w:p>
    <w:p w14:paraId="6E8378E1" w14:textId="77777777" w:rsidR="009A10D8" w:rsidRDefault="009A10D8" w:rsidP="009A10D8">
      <w:pPr>
        <w:tabs>
          <w:tab w:val="left" w:pos="0"/>
        </w:tabs>
        <w:rPr>
          <w:rFonts w:ascii="Times New Roman" w:hAnsi="Times New Roman" w:cs="Times New Roman"/>
          <w:sz w:val="28"/>
          <w:szCs w:val="28"/>
        </w:rPr>
      </w:pPr>
    </w:p>
    <w:p w14:paraId="44C14779" w14:textId="77777777" w:rsidR="009A10D8" w:rsidRDefault="009A10D8" w:rsidP="00C3342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дисциплины</w:t>
      </w:r>
    </w:p>
    <w:p w14:paraId="45DFD0FC" w14:textId="4BAF2421" w:rsidR="009A10D8" w:rsidRDefault="009A10D8" w:rsidP="00C3342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«ОП.09 ОХРАНА ТРУДА»</w:t>
      </w:r>
    </w:p>
    <w:p w14:paraId="36614032" w14:textId="77777777" w:rsidR="009A10D8" w:rsidRDefault="009A10D8" w:rsidP="00C33421">
      <w:pPr>
        <w:spacing w:line="360" w:lineRule="auto"/>
        <w:jc w:val="center"/>
        <w:rPr>
          <w:rFonts w:ascii="Times New Roman" w:hAnsi="Times New Roman" w:cs="Times New Roman"/>
          <w:b/>
          <w:bCs/>
          <w:sz w:val="28"/>
          <w:szCs w:val="28"/>
          <w:vertAlign w:val="superscript"/>
        </w:rPr>
      </w:pPr>
    </w:p>
    <w:p w14:paraId="4BE8802D" w14:textId="77777777" w:rsidR="009A10D8" w:rsidRDefault="009A10D8" w:rsidP="009A1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sz w:val="28"/>
          <w:szCs w:val="28"/>
        </w:rPr>
      </w:pPr>
    </w:p>
    <w:p w14:paraId="318A1929" w14:textId="77777777" w:rsidR="009A10D8" w:rsidRDefault="009A10D8" w:rsidP="009A1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8"/>
          <w:szCs w:val="28"/>
        </w:rPr>
      </w:pPr>
    </w:p>
    <w:p w14:paraId="19F4196E" w14:textId="77777777" w:rsidR="009A10D8" w:rsidRDefault="009A10D8" w:rsidP="009A10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caps/>
          <w:sz w:val="28"/>
          <w:szCs w:val="28"/>
        </w:rPr>
      </w:pPr>
    </w:p>
    <w:p w14:paraId="44805B24" w14:textId="77777777" w:rsidR="009A10D8" w:rsidRDefault="009A10D8" w:rsidP="009A10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sz w:val="28"/>
          <w:szCs w:val="28"/>
        </w:rPr>
      </w:pPr>
    </w:p>
    <w:p w14:paraId="0B35472D" w14:textId="77777777" w:rsidR="009A10D8" w:rsidRDefault="009A10D8" w:rsidP="009A10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sz w:val="28"/>
          <w:szCs w:val="28"/>
        </w:rPr>
      </w:pPr>
    </w:p>
    <w:p w14:paraId="15F84DAF" w14:textId="77777777" w:rsidR="009A10D8" w:rsidRDefault="009A10D8" w:rsidP="009A10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sz w:val="28"/>
          <w:szCs w:val="28"/>
        </w:rPr>
      </w:pPr>
    </w:p>
    <w:p w14:paraId="71C8FF39" w14:textId="77777777" w:rsidR="009A10D8" w:rsidRDefault="009A10D8" w:rsidP="009A10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sz w:val="28"/>
          <w:szCs w:val="28"/>
        </w:rPr>
      </w:pPr>
    </w:p>
    <w:p w14:paraId="46F426F1" w14:textId="77777777" w:rsidR="009A10D8" w:rsidRDefault="009A10D8" w:rsidP="009A10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sz w:val="28"/>
          <w:szCs w:val="28"/>
        </w:rPr>
      </w:pPr>
    </w:p>
    <w:p w14:paraId="1F86C17F" w14:textId="77777777" w:rsidR="009A10D8" w:rsidRDefault="009A10D8" w:rsidP="009A10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sz w:val="28"/>
          <w:szCs w:val="28"/>
        </w:rPr>
      </w:pPr>
    </w:p>
    <w:p w14:paraId="0FB9E5BA" w14:textId="77777777" w:rsidR="009A10D8" w:rsidRDefault="009A10D8" w:rsidP="009A10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sz w:val="28"/>
          <w:szCs w:val="28"/>
        </w:rPr>
      </w:pPr>
    </w:p>
    <w:p w14:paraId="69AEDA13" w14:textId="77777777" w:rsidR="009A10D8" w:rsidRDefault="009A10D8" w:rsidP="009A10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sz w:val="28"/>
          <w:szCs w:val="28"/>
        </w:rPr>
      </w:pPr>
    </w:p>
    <w:p w14:paraId="73F0EC02" w14:textId="77777777" w:rsidR="009A10D8" w:rsidRDefault="009A10D8" w:rsidP="009A10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sz w:val="28"/>
          <w:szCs w:val="28"/>
        </w:rPr>
      </w:pPr>
    </w:p>
    <w:p w14:paraId="5F488B85" w14:textId="77777777" w:rsidR="009A10D8" w:rsidRDefault="009A10D8" w:rsidP="009A10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rFonts w:ascii="Times New Roman" w:hAnsi="Times New Roman" w:cs="Times New Roman"/>
          <w:sz w:val="28"/>
          <w:szCs w:val="28"/>
        </w:rPr>
      </w:pPr>
    </w:p>
    <w:p w14:paraId="7D1D66EC" w14:textId="77777777" w:rsidR="009A10D8" w:rsidRDefault="009A10D8" w:rsidP="009A10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rFonts w:ascii="Times New Roman" w:hAnsi="Times New Roman" w:cs="Times New Roman"/>
          <w:sz w:val="28"/>
          <w:szCs w:val="28"/>
        </w:rPr>
      </w:pPr>
    </w:p>
    <w:p w14:paraId="4FF35C27" w14:textId="77777777" w:rsidR="00C33421" w:rsidRDefault="00C33421" w:rsidP="009A10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rFonts w:ascii="Times New Roman" w:hAnsi="Times New Roman" w:cs="Times New Roman"/>
          <w:sz w:val="28"/>
          <w:szCs w:val="28"/>
        </w:rPr>
      </w:pPr>
    </w:p>
    <w:p w14:paraId="4BDB890E" w14:textId="77777777" w:rsidR="00C33421" w:rsidRDefault="00C33421" w:rsidP="009A10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rFonts w:ascii="Times New Roman" w:hAnsi="Times New Roman" w:cs="Times New Roman"/>
          <w:sz w:val="28"/>
          <w:szCs w:val="28"/>
        </w:rPr>
      </w:pPr>
    </w:p>
    <w:p w14:paraId="01391A58" w14:textId="77777777" w:rsidR="00C33421" w:rsidRDefault="00C33421" w:rsidP="009A10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rFonts w:ascii="Times New Roman" w:hAnsi="Times New Roman" w:cs="Times New Roman"/>
          <w:sz w:val="28"/>
          <w:szCs w:val="28"/>
        </w:rPr>
      </w:pPr>
    </w:p>
    <w:p w14:paraId="4EE2CC3A" w14:textId="77777777" w:rsidR="00C33421" w:rsidRDefault="00C33421" w:rsidP="009A10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rFonts w:ascii="Times New Roman" w:hAnsi="Times New Roman" w:cs="Times New Roman"/>
          <w:sz w:val="28"/>
          <w:szCs w:val="28"/>
        </w:rPr>
      </w:pPr>
    </w:p>
    <w:p w14:paraId="37992C86" w14:textId="77777777" w:rsidR="00C33421" w:rsidRDefault="00C33421" w:rsidP="009A10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rFonts w:ascii="Times New Roman" w:hAnsi="Times New Roman" w:cs="Times New Roman"/>
          <w:sz w:val="28"/>
          <w:szCs w:val="28"/>
        </w:rPr>
      </w:pPr>
    </w:p>
    <w:p w14:paraId="6B27B69B" w14:textId="77777777" w:rsidR="00C33421" w:rsidRDefault="00C33421" w:rsidP="009A10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rFonts w:ascii="Times New Roman" w:hAnsi="Times New Roman" w:cs="Times New Roman"/>
          <w:sz w:val="28"/>
          <w:szCs w:val="28"/>
        </w:rPr>
      </w:pPr>
    </w:p>
    <w:p w14:paraId="12C54A1F" w14:textId="77777777" w:rsidR="00C33421" w:rsidRDefault="00C33421" w:rsidP="009A10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rFonts w:ascii="Times New Roman" w:hAnsi="Times New Roman" w:cs="Times New Roman"/>
          <w:sz w:val="28"/>
          <w:szCs w:val="28"/>
        </w:rPr>
      </w:pPr>
    </w:p>
    <w:p w14:paraId="1C8E07AA" w14:textId="77777777" w:rsidR="00C33421" w:rsidRDefault="00C33421" w:rsidP="009A10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rFonts w:ascii="Times New Roman" w:hAnsi="Times New Roman" w:cs="Times New Roman"/>
          <w:sz w:val="28"/>
          <w:szCs w:val="28"/>
        </w:rPr>
      </w:pPr>
    </w:p>
    <w:p w14:paraId="24840E1F" w14:textId="77777777" w:rsidR="00C33421" w:rsidRDefault="00C33421" w:rsidP="009A10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rFonts w:ascii="Times New Roman" w:hAnsi="Times New Roman" w:cs="Times New Roman"/>
          <w:sz w:val="28"/>
          <w:szCs w:val="28"/>
        </w:rPr>
      </w:pPr>
    </w:p>
    <w:p w14:paraId="24E91C84" w14:textId="77777777" w:rsidR="00C33421" w:rsidRDefault="00C33421" w:rsidP="009A10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rFonts w:ascii="Times New Roman" w:hAnsi="Times New Roman" w:cs="Times New Roman"/>
          <w:sz w:val="28"/>
          <w:szCs w:val="28"/>
        </w:rPr>
      </w:pPr>
    </w:p>
    <w:p w14:paraId="448DCE37" w14:textId="77777777" w:rsidR="00C33421" w:rsidRDefault="00C33421" w:rsidP="009A10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rFonts w:ascii="Times New Roman" w:hAnsi="Times New Roman" w:cs="Times New Roman"/>
          <w:sz w:val="28"/>
          <w:szCs w:val="28"/>
        </w:rPr>
      </w:pPr>
    </w:p>
    <w:p w14:paraId="6C02645E" w14:textId="77777777" w:rsidR="009A10D8" w:rsidRDefault="009A10D8" w:rsidP="009A10D8">
      <w:pPr>
        <w:jc w:val="center"/>
        <w:rPr>
          <w:rFonts w:ascii="Times New Roman" w:hAnsi="Times New Roman" w:cs="Times New Roman"/>
          <w:sz w:val="24"/>
          <w:szCs w:val="24"/>
        </w:rPr>
      </w:pPr>
    </w:p>
    <w:p w14:paraId="32D15512" w14:textId="77777777" w:rsidR="009A10D8" w:rsidRDefault="009A10D8" w:rsidP="009A10D8">
      <w:pPr>
        <w:jc w:val="center"/>
        <w:rPr>
          <w:rFonts w:ascii="Times New Roman" w:hAnsi="Times New Roman" w:cs="Times New Roman"/>
          <w:sz w:val="24"/>
          <w:szCs w:val="24"/>
        </w:rPr>
      </w:pPr>
    </w:p>
    <w:p w14:paraId="23B9752C" w14:textId="77777777" w:rsidR="009A10D8" w:rsidRDefault="009A10D8" w:rsidP="009A10D8">
      <w:pPr>
        <w:keepNext/>
        <w:spacing w:after="120"/>
        <w:jc w:val="center"/>
        <w:outlineLvl w:val="0"/>
        <w:rPr>
          <w:rFonts w:ascii="Times New Roman" w:eastAsia="Segoe UI" w:hAnsi="Times New Roman" w:cs="Times New Roman"/>
          <w:b/>
          <w:bCs/>
          <w:caps/>
          <w:kern w:val="32"/>
          <w:sz w:val="24"/>
          <w:szCs w:val="24"/>
          <w:lang w:eastAsia="x-none"/>
        </w:rPr>
      </w:pPr>
      <w:r>
        <w:rPr>
          <w:rFonts w:ascii="Times New Roman" w:eastAsia="Segoe UI" w:hAnsi="Times New Roman" w:cs="Times New Roman"/>
          <w:b/>
          <w:bCs/>
          <w:caps/>
          <w:kern w:val="32"/>
          <w:sz w:val="24"/>
          <w:szCs w:val="24"/>
          <w:lang w:eastAsia="x-none"/>
        </w:rPr>
        <w:t>СОДЕРЖАНИЕ ПРОГРАММЫ</w:t>
      </w:r>
    </w:p>
    <w:p w14:paraId="1CD0E676" w14:textId="77777777" w:rsidR="009A10D8" w:rsidRDefault="009A10D8" w:rsidP="009A10D8">
      <w:pPr>
        <w:keepNext/>
        <w:spacing w:after="120"/>
        <w:jc w:val="center"/>
        <w:outlineLvl w:val="0"/>
        <w:rPr>
          <w:rFonts w:ascii="Times New Roman" w:eastAsia="Segoe UI" w:hAnsi="Times New Roman" w:cs="Times New Roman"/>
          <w:b/>
          <w:bCs/>
          <w:caps/>
          <w:kern w:val="32"/>
          <w:sz w:val="24"/>
          <w:szCs w:val="24"/>
          <w:lang w:eastAsia="x-none"/>
        </w:rPr>
      </w:pPr>
    </w:p>
    <w:p w14:paraId="15260FAA" w14:textId="77777777" w:rsidR="009A10D8" w:rsidRDefault="009A10D8" w:rsidP="009A10D8">
      <w:pPr>
        <w:tabs>
          <w:tab w:val="right" w:leader="dot" w:pos="9639"/>
        </w:tabs>
        <w:spacing w:before="120"/>
        <w:rPr>
          <w:rFonts w:ascii="Calibri" w:eastAsia="Times New Roman" w:hAnsi="Calibri" w:cs="Times New Roman"/>
          <w:noProof/>
          <w:lang w:eastAsia="ru-RU"/>
        </w:rPr>
      </w:pPr>
      <w:r>
        <w:rPr>
          <w:rFonts w:ascii="Times New Roman" w:hAnsi="Times New Roman" w:cs="Times New Roman"/>
          <w:b/>
          <w:bCs/>
          <w:noProof/>
        </w:rPr>
        <w:t>СОДЕРЖАНИЕ ПРОГРАММЫ</w:t>
      </w:r>
      <w:r>
        <w:rPr>
          <w:rFonts w:ascii="Times New Roman" w:hAnsi="Times New Roman" w:cs="Times New Roman"/>
          <w:b/>
          <w:bCs/>
          <w:noProof/>
          <w:webHidden/>
        </w:rPr>
        <w:tab/>
        <w:t>2</w:t>
      </w:r>
    </w:p>
    <w:p w14:paraId="7033BB94" w14:textId="77777777" w:rsidR="009A10D8" w:rsidRDefault="009A10D8" w:rsidP="009A10D8">
      <w:pPr>
        <w:tabs>
          <w:tab w:val="right" w:leader="dot" w:pos="9639"/>
        </w:tabs>
        <w:spacing w:before="120"/>
        <w:rPr>
          <w:rFonts w:eastAsia="Times New Roman" w:cs="Times New Roman"/>
          <w:noProof/>
          <w:lang w:eastAsia="ru-RU"/>
        </w:rPr>
      </w:pPr>
      <w:r>
        <w:rPr>
          <w:rFonts w:ascii="Times New Roman" w:hAnsi="Times New Roman" w:cs="Times New Roman"/>
          <w:b/>
          <w:bCs/>
          <w:noProof/>
        </w:rPr>
        <w:t>1. Общая характеристика</w:t>
      </w:r>
      <w:r>
        <w:rPr>
          <w:rFonts w:ascii="Times New Roman" w:hAnsi="Times New Roman" w:cs="Times New Roman"/>
          <w:b/>
          <w:bCs/>
          <w:noProof/>
          <w:webHidden/>
        </w:rPr>
        <w:tab/>
        <w:t>3</w:t>
      </w:r>
    </w:p>
    <w:p w14:paraId="0BB02045" w14:textId="77777777" w:rsidR="009A10D8" w:rsidRDefault="009A10D8" w:rsidP="009A10D8">
      <w:pPr>
        <w:tabs>
          <w:tab w:val="right" w:leader="dot" w:pos="9639"/>
        </w:tabs>
        <w:spacing w:before="120"/>
        <w:ind w:left="240"/>
        <w:rPr>
          <w:rFonts w:eastAsia="Times New Roman" w:cs="Times New Roman"/>
          <w:noProof/>
          <w:lang w:eastAsia="ru-RU"/>
        </w:rPr>
      </w:pPr>
      <w:r>
        <w:rPr>
          <w:rFonts w:ascii="Times New Roman" w:eastAsia="Times New Roman" w:hAnsi="Times New Roman" w:cs="Times New Roman"/>
          <w:noProof/>
          <w:sz w:val="24"/>
          <w:szCs w:val="24"/>
          <w:lang w:eastAsia="ru-RU"/>
        </w:rPr>
        <w:t>1.1. Цель и место дисциплины в структуре образовательной программы</w:t>
      </w:r>
      <w:r>
        <w:rPr>
          <w:rFonts w:ascii="Times New Roman" w:eastAsia="Times New Roman" w:hAnsi="Times New Roman" w:cs="Times New Roman"/>
          <w:noProof/>
          <w:webHidden/>
          <w:sz w:val="24"/>
          <w:szCs w:val="24"/>
          <w:lang w:eastAsia="ru-RU"/>
        </w:rPr>
        <w:tab/>
        <w:t>3</w:t>
      </w:r>
    </w:p>
    <w:p w14:paraId="7ED2A226" w14:textId="77777777" w:rsidR="009A10D8" w:rsidRDefault="009A10D8" w:rsidP="009A10D8">
      <w:pPr>
        <w:tabs>
          <w:tab w:val="right" w:leader="dot" w:pos="9639"/>
        </w:tabs>
        <w:spacing w:before="120"/>
        <w:ind w:left="240"/>
        <w:rPr>
          <w:rFonts w:eastAsia="Times New Roman" w:cs="Times New Roman"/>
          <w:noProof/>
          <w:lang w:eastAsia="ru-RU"/>
        </w:rPr>
      </w:pPr>
      <w:r>
        <w:rPr>
          <w:rFonts w:ascii="Times New Roman" w:eastAsia="Times New Roman" w:hAnsi="Times New Roman" w:cs="Times New Roman"/>
          <w:noProof/>
          <w:sz w:val="24"/>
          <w:szCs w:val="24"/>
          <w:lang w:eastAsia="ru-RU"/>
        </w:rPr>
        <w:t>1.2. Планируемые результаты освоения дисциплины</w:t>
      </w:r>
      <w:r>
        <w:rPr>
          <w:rFonts w:ascii="Times New Roman" w:eastAsia="Times New Roman" w:hAnsi="Times New Roman" w:cs="Times New Roman"/>
          <w:noProof/>
          <w:webHidden/>
          <w:sz w:val="24"/>
          <w:szCs w:val="24"/>
          <w:lang w:eastAsia="ru-RU"/>
        </w:rPr>
        <w:tab/>
        <w:t>3</w:t>
      </w:r>
    </w:p>
    <w:p w14:paraId="71A376A6" w14:textId="77777777" w:rsidR="009A10D8" w:rsidRDefault="009A10D8" w:rsidP="009A10D8">
      <w:pPr>
        <w:tabs>
          <w:tab w:val="right" w:leader="dot" w:pos="9639"/>
        </w:tabs>
        <w:spacing w:before="120"/>
        <w:rPr>
          <w:rFonts w:eastAsia="Times New Roman" w:cs="Times New Roman"/>
          <w:noProof/>
          <w:lang w:eastAsia="ru-RU"/>
        </w:rPr>
      </w:pPr>
      <w:r>
        <w:rPr>
          <w:rFonts w:ascii="Times New Roman" w:hAnsi="Times New Roman" w:cs="Times New Roman"/>
          <w:b/>
          <w:bCs/>
          <w:noProof/>
        </w:rPr>
        <w:t>2. Структура и содержание ДИСЦИПЛИНЫ</w:t>
      </w:r>
      <w:r>
        <w:rPr>
          <w:rFonts w:ascii="Times New Roman" w:hAnsi="Times New Roman" w:cs="Times New Roman"/>
          <w:b/>
          <w:bCs/>
          <w:noProof/>
          <w:webHidden/>
        </w:rPr>
        <w:tab/>
        <w:t>4</w:t>
      </w:r>
    </w:p>
    <w:p w14:paraId="270BBF68" w14:textId="77777777" w:rsidR="009A10D8" w:rsidRDefault="009A10D8" w:rsidP="009A10D8">
      <w:pPr>
        <w:tabs>
          <w:tab w:val="right" w:leader="dot" w:pos="9639"/>
        </w:tabs>
        <w:spacing w:before="120"/>
        <w:ind w:left="240"/>
        <w:rPr>
          <w:rFonts w:eastAsia="Times New Roman" w:cs="Times New Roman"/>
          <w:noProof/>
          <w:lang w:eastAsia="ru-RU"/>
        </w:rPr>
      </w:pPr>
      <w:r>
        <w:rPr>
          <w:rFonts w:ascii="Times New Roman" w:eastAsia="Times New Roman" w:hAnsi="Times New Roman" w:cs="Times New Roman"/>
          <w:noProof/>
          <w:sz w:val="24"/>
          <w:szCs w:val="24"/>
          <w:lang w:eastAsia="ru-RU"/>
        </w:rPr>
        <w:t>2.1. Трудоемкость освоения дисциплины</w:t>
      </w:r>
      <w:r>
        <w:rPr>
          <w:rFonts w:ascii="Times New Roman" w:eastAsia="Times New Roman" w:hAnsi="Times New Roman" w:cs="Times New Roman"/>
          <w:noProof/>
          <w:webHidden/>
          <w:sz w:val="24"/>
          <w:szCs w:val="24"/>
          <w:lang w:eastAsia="ru-RU"/>
        </w:rPr>
        <w:tab/>
        <w:t>4</w:t>
      </w:r>
    </w:p>
    <w:p w14:paraId="08BAD16D" w14:textId="77777777" w:rsidR="009A10D8" w:rsidRDefault="009A10D8" w:rsidP="009A10D8">
      <w:pPr>
        <w:tabs>
          <w:tab w:val="right" w:leader="dot" w:pos="9639"/>
        </w:tabs>
        <w:spacing w:before="120"/>
        <w:ind w:left="240"/>
        <w:rPr>
          <w:rFonts w:eastAsia="Times New Roman" w:cs="Times New Roman"/>
          <w:noProof/>
          <w:lang w:eastAsia="ru-RU"/>
        </w:rPr>
      </w:pPr>
      <w:r>
        <w:rPr>
          <w:rFonts w:ascii="Times New Roman" w:eastAsia="Times New Roman" w:hAnsi="Times New Roman" w:cs="Times New Roman"/>
          <w:noProof/>
          <w:sz w:val="24"/>
          <w:szCs w:val="24"/>
          <w:lang w:eastAsia="ru-RU"/>
        </w:rPr>
        <w:t>2.2. Содержание дисциплины</w:t>
      </w:r>
      <w:r>
        <w:rPr>
          <w:rFonts w:ascii="Times New Roman" w:eastAsia="Times New Roman" w:hAnsi="Times New Roman" w:cs="Times New Roman"/>
          <w:noProof/>
          <w:webHidden/>
          <w:sz w:val="24"/>
          <w:szCs w:val="24"/>
          <w:lang w:eastAsia="ru-RU"/>
        </w:rPr>
        <w:tab/>
        <w:t>5</w:t>
      </w:r>
    </w:p>
    <w:p w14:paraId="0200F182" w14:textId="77777777" w:rsidR="009A10D8" w:rsidRDefault="009A10D8" w:rsidP="009A10D8">
      <w:pPr>
        <w:tabs>
          <w:tab w:val="right" w:leader="dot" w:pos="9639"/>
        </w:tabs>
        <w:spacing w:before="120"/>
        <w:rPr>
          <w:rFonts w:eastAsia="Times New Roman" w:cs="Times New Roman"/>
          <w:noProof/>
          <w:lang w:eastAsia="ru-RU"/>
        </w:rPr>
      </w:pPr>
      <w:r>
        <w:rPr>
          <w:rFonts w:ascii="Times New Roman" w:hAnsi="Times New Roman" w:cs="Times New Roman"/>
          <w:b/>
          <w:bCs/>
          <w:noProof/>
        </w:rPr>
        <w:t>3. Условия реализации ДИСЦИПЛИНЫ</w:t>
      </w:r>
      <w:r>
        <w:rPr>
          <w:rFonts w:ascii="Times New Roman" w:hAnsi="Times New Roman" w:cs="Times New Roman"/>
          <w:b/>
          <w:bCs/>
          <w:noProof/>
          <w:webHidden/>
        </w:rPr>
        <w:tab/>
        <w:t>8</w:t>
      </w:r>
    </w:p>
    <w:p w14:paraId="793DB076" w14:textId="77777777" w:rsidR="009A10D8" w:rsidRDefault="009A10D8" w:rsidP="009A10D8">
      <w:pPr>
        <w:tabs>
          <w:tab w:val="right" w:leader="dot" w:pos="9639"/>
        </w:tabs>
        <w:spacing w:before="120"/>
        <w:ind w:left="240"/>
        <w:rPr>
          <w:rFonts w:eastAsia="Times New Roman" w:cs="Times New Roman"/>
          <w:noProof/>
          <w:lang w:eastAsia="ru-RU"/>
        </w:rPr>
      </w:pPr>
      <w:r>
        <w:rPr>
          <w:rFonts w:ascii="Times New Roman" w:eastAsia="Times New Roman" w:hAnsi="Times New Roman" w:cs="Times New Roman"/>
          <w:noProof/>
          <w:sz w:val="24"/>
          <w:szCs w:val="24"/>
          <w:lang w:eastAsia="ru-RU"/>
        </w:rPr>
        <w:t>3.1. Материально-техническое обеспечение</w:t>
      </w:r>
      <w:r>
        <w:rPr>
          <w:rFonts w:ascii="Times New Roman" w:eastAsia="Times New Roman" w:hAnsi="Times New Roman" w:cs="Times New Roman"/>
          <w:noProof/>
          <w:webHidden/>
          <w:sz w:val="24"/>
          <w:szCs w:val="24"/>
          <w:lang w:eastAsia="ru-RU"/>
        </w:rPr>
        <w:tab/>
        <w:t>8</w:t>
      </w:r>
    </w:p>
    <w:p w14:paraId="4EA78D77" w14:textId="77777777" w:rsidR="009A10D8" w:rsidRDefault="009A10D8" w:rsidP="009A10D8">
      <w:pPr>
        <w:tabs>
          <w:tab w:val="right" w:leader="dot" w:pos="9639"/>
        </w:tabs>
        <w:spacing w:before="120"/>
        <w:ind w:left="240"/>
        <w:rPr>
          <w:rFonts w:eastAsia="Times New Roman" w:cs="Times New Roman"/>
          <w:noProof/>
          <w:lang w:eastAsia="ru-RU"/>
        </w:rPr>
      </w:pPr>
      <w:r>
        <w:rPr>
          <w:rFonts w:ascii="Times New Roman" w:eastAsia="Times New Roman" w:hAnsi="Times New Roman" w:cs="Times New Roman"/>
          <w:noProof/>
          <w:sz w:val="24"/>
          <w:szCs w:val="24"/>
          <w:lang w:eastAsia="ru-RU"/>
        </w:rPr>
        <w:t>3.2. Учебно-методическое обеспечение</w:t>
      </w:r>
      <w:r>
        <w:rPr>
          <w:rFonts w:ascii="Times New Roman" w:eastAsia="Times New Roman" w:hAnsi="Times New Roman" w:cs="Times New Roman"/>
          <w:noProof/>
          <w:webHidden/>
          <w:sz w:val="24"/>
          <w:szCs w:val="24"/>
          <w:lang w:eastAsia="ru-RU"/>
        </w:rPr>
        <w:tab/>
        <w:t>8</w:t>
      </w:r>
    </w:p>
    <w:p w14:paraId="0CEADCAF" w14:textId="77777777" w:rsidR="009A10D8" w:rsidRDefault="009A10D8" w:rsidP="009A10D8">
      <w:pPr>
        <w:tabs>
          <w:tab w:val="right" w:leader="dot" w:pos="9639"/>
        </w:tabs>
        <w:spacing w:before="120"/>
        <w:rPr>
          <w:rFonts w:eastAsia="Times New Roman" w:cs="Times New Roman"/>
          <w:noProof/>
          <w:lang w:eastAsia="ru-RU"/>
        </w:rPr>
      </w:pPr>
      <w:r>
        <w:rPr>
          <w:rFonts w:ascii="Times New Roman" w:hAnsi="Times New Roman" w:cs="Times New Roman"/>
          <w:b/>
          <w:bCs/>
          <w:noProof/>
        </w:rPr>
        <w:t>4. Контроль и оценка результатов  освоения ДИСЦИПЛИНЫ</w:t>
      </w:r>
      <w:r>
        <w:rPr>
          <w:rFonts w:ascii="Times New Roman" w:hAnsi="Times New Roman" w:cs="Times New Roman"/>
          <w:b/>
          <w:bCs/>
          <w:noProof/>
          <w:webHidden/>
        </w:rPr>
        <w:tab/>
        <w:t>9</w:t>
      </w:r>
    </w:p>
    <w:p w14:paraId="2920DFDF" w14:textId="77777777" w:rsidR="009A10D8" w:rsidRDefault="009A10D8" w:rsidP="009A10D8">
      <w:pPr>
        <w:keepNext/>
        <w:spacing w:after="120"/>
        <w:outlineLvl w:val="0"/>
        <w:rPr>
          <w:rFonts w:ascii="Times New Roman" w:eastAsia="Segoe UI" w:hAnsi="Times New Roman" w:cs="Times New Roman"/>
          <w:caps/>
          <w:kern w:val="32"/>
          <w:sz w:val="24"/>
          <w:szCs w:val="24"/>
          <w:lang w:eastAsia="x-none"/>
        </w:rPr>
      </w:pPr>
    </w:p>
    <w:p w14:paraId="6D392DA0" w14:textId="77777777" w:rsidR="009A10D8" w:rsidRDefault="009A10D8" w:rsidP="009A10D8">
      <w:pPr>
        <w:rPr>
          <w:rFonts w:ascii="Times New Roman" w:eastAsia="Calibri" w:hAnsi="Times New Roman" w:cs="Times New Roman"/>
          <w:b/>
          <w:bCs/>
          <w:sz w:val="28"/>
          <w:szCs w:val="28"/>
        </w:rPr>
      </w:pPr>
    </w:p>
    <w:p w14:paraId="45983522" w14:textId="77777777" w:rsidR="009A10D8" w:rsidRDefault="009A10D8" w:rsidP="009A10D8">
      <w:pPr>
        <w:rPr>
          <w:rFonts w:ascii="Times New Roman" w:hAnsi="Times New Roman" w:cs="Times New Roman"/>
          <w:b/>
          <w:bCs/>
          <w:sz w:val="28"/>
          <w:szCs w:val="28"/>
        </w:rPr>
      </w:pPr>
    </w:p>
    <w:p w14:paraId="7B3B234D" w14:textId="77777777" w:rsidR="009A10D8" w:rsidRDefault="009A10D8" w:rsidP="009A10D8">
      <w:pPr>
        <w:rPr>
          <w:rFonts w:ascii="Times New Roman" w:hAnsi="Times New Roman" w:cs="Times New Roman"/>
          <w:b/>
          <w:bCs/>
          <w:sz w:val="28"/>
          <w:szCs w:val="28"/>
        </w:rPr>
      </w:pPr>
    </w:p>
    <w:p w14:paraId="26C64BE4" w14:textId="77777777" w:rsidR="009A10D8" w:rsidRDefault="009A10D8" w:rsidP="009A10D8">
      <w:pPr>
        <w:rPr>
          <w:rFonts w:ascii="Times New Roman" w:hAnsi="Times New Roman" w:cs="Times New Roman"/>
          <w:b/>
          <w:bCs/>
          <w:sz w:val="28"/>
          <w:szCs w:val="28"/>
        </w:rPr>
      </w:pPr>
    </w:p>
    <w:p w14:paraId="205A3AAE" w14:textId="77777777" w:rsidR="009A10D8" w:rsidRDefault="009A10D8" w:rsidP="009A10D8">
      <w:pPr>
        <w:rPr>
          <w:rFonts w:ascii="Times New Roman" w:hAnsi="Times New Roman" w:cs="Times New Roman"/>
          <w:b/>
          <w:bCs/>
          <w:sz w:val="28"/>
          <w:szCs w:val="28"/>
        </w:rPr>
      </w:pPr>
    </w:p>
    <w:p w14:paraId="4089D850" w14:textId="77777777" w:rsidR="009A10D8" w:rsidRDefault="009A10D8" w:rsidP="009A10D8">
      <w:pPr>
        <w:rPr>
          <w:rFonts w:ascii="Times New Roman" w:hAnsi="Times New Roman" w:cs="Times New Roman"/>
          <w:b/>
          <w:bCs/>
          <w:sz w:val="28"/>
          <w:szCs w:val="28"/>
        </w:rPr>
      </w:pPr>
    </w:p>
    <w:p w14:paraId="3746A5AF" w14:textId="77777777" w:rsidR="009A10D8" w:rsidRDefault="009A10D8" w:rsidP="009A10D8">
      <w:pPr>
        <w:rPr>
          <w:rFonts w:ascii="Times New Roman" w:hAnsi="Times New Roman" w:cs="Times New Roman"/>
          <w:b/>
          <w:bCs/>
          <w:sz w:val="28"/>
          <w:szCs w:val="28"/>
        </w:rPr>
      </w:pPr>
    </w:p>
    <w:p w14:paraId="2C4EFA13" w14:textId="77777777" w:rsidR="009A10D8" w:rsidRDefault="009A10D8" w:rsidP="009A10D8">
      <w:pPr>
        <w:rPr>
          <w:rFonts w:ascii="Times New Roman" w:hAnsi="Times New Roman" w:cs="Times New Roman"/>
          <w:b/>
          <w:bCs/>
          <w:sz w:val="28"/>
          <w:szCs w:val="28"/>
        </w:rPr>
      </w:pPr>
    </w:p>
    <w:p w14:paraId="6CDC7A06" w14:textId="77777777" w:rsidR="009A10D8" w:rsidRDefault="009A10D8" w:rsidP="009A10D8">
      <w:pPr>
        <w:rPr>
          <w:rFonts w:ascii="Times New Roman" w:hAnsi="Times New Roman" w:cs="Times New Roman"/>
          <w:b/>
          <w:bCs/>
          <w:sz w:val="28"/>
          <w:szCs w:val="28"/>
        </w:rPr>
      </w:pPr>
    </w:p>
    <w:p w14:paraId="61423130" w14:textId="77777777" w:rsidR="009A10D8" w:rsidRDefault="009A10D8" w:rsidP="009A10D8">
      <w:pPr>
        <w:rPr>
          <w:rFonts w:ascii="Times New Roman" w:hAnsi="Times New Roman" w:cs="Times New Roman"/>
          <w:b/>
          <w:bCs/>
          <w:sz w:val="28"/>
          <w:szCs w:val="28"/>
        </w:rPr>
      </w:pPr>
    </w:p>
    <w:p w14:paraId="4365E5C4" w14:textId="77777777" w:rsidR="009A10D8" w:rsidRDefault="009A10D8" w:rsidP="009A10D8">
      <w:pPr>
        <w:rPr>
          <w:rFonts w:ascii="Times New Roman" w:hAnsi="Times New Roman" w:cs="Times New Roman"/>
          <w:b/>
          <w:bCs/>
          <w:sz w:val="28"/>
          <w:szCs w:val="28"/>
        </w:rPr>
      </w:pPr>
    </w:p>
    <w:p w14:paraId="372C5630" w14:textId="77777777" w:rsidR="009A10D8" w:rsidRDefault="009A10D8" w:rsidP="009A10D8">
      <w:pPr>
        <w:rPr>
          <w:rFonts w:ascii="Times New Roman" w:hAnsi="Times New Roman" w:cs="Times New Roman"/>
          <w:b/>
          <w:bCs/>
          <w:sz w:val="28"/>
          <w:szCs w:val="28"/>
        </w:rPr>
      </w:pPr>
    </w:p>
    <w:p w14:paraId="3AF33BF1" w14:textId="77777777" w:rsidR="009A10D8" w:rsidRDefault="009A10D8" w:rsidP="009A10D8">
      <w:pPr>
        <w:rPr>
          <w:rFonts w:ascii="Times New Roman" w:hAnsi="Times New Roman" w:cs="Times New Roman"/>
          <w:b/>
          <w:bCs/>
          <w:sz w:val="28"/>
          <w:szCs w:val="28"/>
        </w:rPr>
      </w:pPr>
    </w:p>
    <w:p w14:paraId="09200334" w14:textId="77777777" w:rsidR="00C33421" w:rsidRDefault="00C33421" w:rsidP="009A10D8">
      <w:pPr>
        <w:rPr>
          <w:rFonts w:ascii="Times New Roman" w:hAnsi="Times New Roman" w:cs="Times New Roman"/>
          <w:b/>
          <w:bCs/>
          <w:sz w:val="28"/>
          <w:szCs w:val="28"/>
        </w:rPr>
      </w:pPr>
    </w:p>
    <w:p w14:paraId="08AAC585" w14:textId="77777777" w:rsidR="00C33421" w:rsidRDefault="00C33421" w:rsidP="009A10D8">
      <w:pPr>
        <w:rPr>
          <w:rFonts w:ascii="Times New Roman" w:hAnsi="Times New Roman" w:cs="Times New Roman"/>
          <w:b/>
          <w:bCs/>
          <w:sz w:val="28"/>
          <w:szCs w:val="28"/>
        </w:rPr>
      </w:pPr>
    </w:p>
    <w:p w14:paraId="28801DCB" w14:textId="77777777" w:rsidR="00C33421" w:rsidRDefault="00C33421" w:rsidP="009A10D8">
      <w:pPr>
        <w:rPr>
          <w:rFonts w:ascii="Times New Roman" w:hAnsi="Times New Roman" w:cs="Times New Roman"/>
          <w:b/>
          <w:bCs/>
          <w:sz w:val="28"/>
          <w:szCs w:val="28"/>
        </w:rPr>
      </w:pPr>
    </w:p>
    <w:p w14:paraId="68A39E7C" w14:textId="77777777" w:rsidR="00C33421" w:rsidRDefault="00C33421" w:rsidP="009A10D8">
      <w:pPr>
        <w:rPr>
          <w:rFonts w:ascii="Times New Roman" w:hAnsi="Times New Roman" w:cs="Times New Roman"/>
          <w:b/>
          <w:bCs/>
          <w:sz w:val="28"/>
          <w:szCs w:val="28"/>
        </w:rPr>
      </w:pPr>
    </w:p>
    <w:p w14:paraId="78FED81F" w14:textId="77777777" w:rsidR="00C33421" w:rsidRDefault="00C33421" w:rsidP="009A10D8">
      <w:pPr>
        <w:rPr>
          <w:rFonts w:ascii="Times New Roman" w:hAnsi="Times New Roman" w:cs="Times New Roman"/>
          <w:b/>
          <w:bCs/>
          <w:sz w:val="28"/>
          <w:szCs w:val="28"/>
        </w:rPr>
      </w:pPr>
    </w:p>
    <w:p w14:paraId="5B11215C" w14:textId="77777777" w:rsidR="00C33421" w:rsidRDefault="00C33421" w:rsidP="009A10D8">
      <w:pPr>
        <w:rPr>
          <w:rFonts w:ascii="Times New Roman" w:hAnsi="Times New Roman" w:cs="Times New Roman"/>
          <w:b/>
          <w:bCs/>
          <w:sz w:val="28"/>
          <w:szCs w:val="28"/>
        </w:rPr>
      </w:pPr>
    </w:p>
    <w:p w14:paraId="2F977B8D" w14:textId="77777777" w:rsidR="00C33421" w:rsidRDefault="00C33421" w:rsidP="009A10D8">
      <w:pPr>
        <w:rPr>
          <w:rFonts w:ascii="Times New Roman" w:hAnsi="Times New Roman" w:cs="Times New Roman"/>
          <w:b/>
          <w:bCs/>
          <w:sz w:val="28"/>
          <w:szCs w:val="28"/>
        </w:rPr>
      </w:pPr>
    </w:p>
    <w:p w14:paraId="7A8D57CD" w14:textId="77777777" w:rsidR="00C33421" w:rsidRDefault="00C33421" w:rsidP="009A10D8">
      <w:pPr>
        <w:rPr>
          <w:rFonts w:ascii="Times New Roman" w:hAnsi="Times New Roman" w:cs="Times New Roman"/>
          <w:b/>
          <w:bCs/>
          <w:sz w:val="28"/>
          <w:szCs w:val="28"/>
        </w:rPr>
      </w:pPr>
    </w:p>
    <w:p w14:paraId="703420B2" w14:textId="77777777" w:rsidR="00C33421" w:rsidRDefault="00C33421" w:rsidP="009A10D8">
      <w:pPr>
        <w:rPr>
          <w:rFonts w:ascii="Times New Roman" w:hAnsi="Times New Roman" w:cs="Times New Roman"/>
          <w:b/>
          <w:bCs/>
          <w:sz w:val="28"/>
          <w:szCs w:val="28"/>
        </w:rPr>
      </w:pPr>
    </w:p>
    <w:p w14:paraId="4F8A5F88" w14:textId="77777777" w:rsidR="00C33421" w:rsidRDefault="00C33421" w:rsidP="009A10D8">
      <w:pPr>
        <w:rPr>
          <w:rFonts w:ascii="Times New Roman" w:hAnsi="Times New Roman" w:cs="Times New Roman"/>
          <w:b/>
          <w:bCs/>
          <w:sz w:val="28"/>
          <w:szCs w:val="28"/>
        </w:rPr>
      </w:pPr>
    </w:p>
    <w:p w14:paraId="62DA5B3C" w14:textId="77777777" w:rsidR="00C33421" w:rsidRDefault="00C33421" w:rsidP="009A10D8">
      <w:pPr>
        <w:rPr>
          <w:rFonts w:ascii="Times New Roman" w:hAnsi="Times New Roman" w:cs="Times New Roman"/>
          <w:b/>
          <w:bCs/>
          <w:sz w:val="28"/>
          <w:szCs w:val="28"/>
        </w:rPr>
      </w:pPr>
    </w:p>
    <w:p w14:paraId="6CEE6FB7" w14:textId="77777777" w:rsidR="00C33421" w:rsidRDefault="00C33421" w:rsidP="009A10D8">
      <w:pPr>
        <w:rPr>
          <w:rFonts w:ascii="Times New Roman" w:hAnsi="Times New Roman" w:cs="Times New Roman"/>
          <w:b/>
          <w:bCs/>
          <w:sz w:val="28"/>
          <w:szCs w:val="28"/>
        </w:rPr>
      </w:pPr>
    </w:p>
    <w:p w14:paraId="204F517D" w14:textId="77777777" w:rsidR="009A10D8" w:rsidRDefault="009A10D8" w:rsidP="009A10D8">
      <w:pPr>
        <w:rPr>
          <w:rFonts w:ascii="Times New Roman" w:hAnsi="Times New Roman" w:cs="Times New Roman"/>
          <w:b/>
          <w:bCs/>
          <w:sz w:val="28"/>
          <w:szCs w:val="28"/>
        </w:rPr>
      </w:pPr>
    </w:p>
    <w:p w14:paraId="1DF5E016" w14:textId="77777777" w:rsidR="009A10D8" w:rsidRDefault="009A10D8" w:rsidP="009A10D8">
      <w:pPr>
        <w:rPr>
          <w:rFonts w:ascii="Times New Roman" w:hAnsi="Times New Roman" w:cs="Times New Roman"/>
          <w:b/>
          <w:bCs/>
          <w:sz w:val="28"/>
          <w:szCs w:val="28"/>
        </w:rPr>
      </w:pPr>
    </w:p>
    <w:p w14:paraId="7CA25DE4" w14:textId="77777777" w:rsidR="009A10D8" w:rsidRDefault="009A10D8" w:rsidP="009A10D8">
      <w:pPr>
        <w:keepNext/>
        <w:spacing w:line="312" w:lineRule="auto"/>
        <w:jc w:val="center"/>
        <w:outlineLvl w:val="1"/>
        <w:rPr>
          <w:rFonts w:ascii="Times New Roman" w:eastAsia="Times New Roman" w:hAnsi="Times New Roman" w:cs="Times New Roman"/>
          <w:b/>
          <w:bCs/>
          <w:sz w:val="24"/>
          <w:szCs w:val="24"/>
          <w:lang w:eastAsia="ru-RU"/>
        </w:rPr>
      </w:pPr>
      <w:bookmarkStart w:id="47" w:name="_Toc486371740"/>
      <w:bookmarkStart w:id="48" w:name="_Toc486373006"/>
      <w:bookmarkStart w:id="49" w:name="_Toc487022123"/>
      <w:r>
        <w:rPr>
          <w:rFonts w:ascii="Times New Roman" w:eastAsia="Times New Roman" w:hAnsi="Times New Roman" w:cs="Times New Roman"/>
          <w:b/>
          <w:bCs/>
          <w:sz w:val="24"/>
          <w:szCs w:val="24"/>
          <w:lang w:eastAsia="ru-RU"/>
        </w:rPr>
        <w:lastRenderedPageBreak/>
        <w:t xml:space="preserve">1. ОБЩАЯ ХАРАКТЕРИСТИКА РАБОЧЕЙ ПРОГРАММЫ </w:t>
      </w:r>
    </w:p>
    <w:p w14:paraId="7BF8F2FA" w14:textId="77777777" w:rsidR="009A10D8" w:rsidRDefault="009A10D8" w:rsidP="009A10D8">
      <w:pPr>
        <w:spacing w:line="312"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УЧЕБНОЙ ДИСЦИПЛИНЫ</w:t>
      </w:r>
    </w:p>
    <w:p w14:paraId="188E6A77" w14:textId="62733C34" w:rsidR="009A10D8" w:rsidRDefault="00C33421" w:rsidP="009A10D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9A10D8">
        <w:rPr>
          <w:rFonts w:ascii="Times New Roman" w:eastAsia="Times New Roman" w:hAnsi="Times New Roman" w:cs="Times New Roman"/>
          <w:b/>
          <w:sz w:val="24"/>
          <w:szCs w:val="24"/>
        </w:rPr>
        <w:t>ОХРАНА ТРУДА</w:t>
      </w:r>
      <w:bookmarkEnd w:id="47"/>
      <w:bookmarkEnd w:id="48"/>
      <w:bookmarkEnd w:id="49"/>
      <w:r>
        <w:rPr>
          <w:rFonts w:ascii="Times New Roman" w:eastAsia="Times New Roman" w:hAnsi="Times New Roman" w:cs="Times New Roman"/>
          <w:b/>
          <w:sz w:val="24"/>
          <w:szCs w:val="24"/>
        </w:rPr>
        <w:t>»</w:t>
      </w:r>
    </w:p>
    <w:p w14:paraId="2A9724A2" w14:textId="77777777" w:rsidR="009A10D8" w:rsidRDefault="009A10D8" w:rsidP="009A10D8">
      <w:pPr>
        <w:numPr>
          <w:ilvl w:val="1"/>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Цель и место дисциплины в структуре образовательной программы</w:t>
      </w:r>
    </w:p>
    <w:p w14:paraId="036526AF" w14:textId="77777777" w:rsidR="009A10D8" w:rsidRDefault="009A10D8" w:rsidP="009A1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Цель дисциплины «Охрана труда» - дать студентам систему знаний и компетенций в области социально-экономических, организационных и правовых аспектов охраны труда в организациях, а также сформировать современную систему организации охраны труда на микроуровне.</w:t>
      </w:r>
    </w:p>
    <w:p w14:paraId="5A89B428" w14:textId="77777777" w:rsidR="009A10D8" w:rsidRDefault="009A10D8" w:rsidP="009A10D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Учебная дисциплина «Охрана труда» является вариативной частью общепрофессионального цикла основной образовательной программы.</w:t>
      </w:r>
    </w:p>
    <w:p w14:paraId="4975F524" w14:textId="77777777" w:rsidR="009A10D8" w:rsidRDefault="009A10D8" w:rsidP="00C33421">
      <w:pPr>
        <w:suppressAutoHyphens/>
        <w:jc w:val="both"/>
        <w:rPr>
          <w:rFonts w:ascii="Times New Roman" w:eastAsia="Times New Roman" w:hAnsi="Times New Roman" w:cs="Times New Roman"/>
          <w:sz w:val="24"/>
          <w:szCs w:val="24"/>
        </w:rPr>
      </w:pPr>
    </w:p>
    <w:p w14:paraId="4D4A3846" w14:textId="77777777" w:rsidR="009A10D8" w:rsidRDefault="009A10D8" w:rsidP="009A1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 Планируемые результаты освоения дисциплины</w:t>
      </w:r>
    </w:p>
    <w:p w14:paraId="335DB93C" w14:textId="77777777" w:rsidR="009A10D8" w:rsidRDefault="009A10D8" w:rsidP="009A10D8">
      <w:pPr>
        <w:spacing w:after="120"/>
        <w:ind w:firstLine="709"/>
        <w:rPr>
          <w:rFonts w:ascii="Times New Roman" w:eastAsia="Calibri"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3"/>
        <w:gridCol w:w="2799"/>
        <w:gridCol w:w="2882"/>
        <w:gridCol w:w="2880"/>
      </w:tblGrid>
      <w:tr w:rsidR="00C33421" w14:paraId="7AD4A670" w14:textId="1CD5AC90" w:rsidTr="00C33421">
        <w:trPr>
          <w:trHeight w:val="754"/>
          <w:jc w:val="center"/>
        </w:trPr>
        <w:tc>
          <w:tcPr>
            <w:tcW w:w="419" w:type="pct"/>
            <w:tcBorders>
              <w:top w:val="single" w:sz="4" w:space="0" w:color="auto"/>
              <w:left w:val="single" w:sz="4" w:space="0" w:color="auto"/>
              <w:bottom w:val="single" w:sz="4" w:space="0" w:color="auto"/>
              <w:right w:val="single" w:sz="4" w:space="0" w:color="auto"/>
            </w:tcBorders>
            <w:vAlign w:val="center"/>
            <w:hideMark/>
          </w:tcPr>
          <w:p w14:paraId="2D980A8A" w14:textId="77777777" w:rsidR="00C33421" w:rsidRDefault="00C33421">
            <w:pPr>
              <w:suppressAutoHyphens/>
              <w:jc w:val="center"/>
              <w:rPr>
                <w:rFonts w:ascii="Times New Roman" w:eastAsia="Times New Roman" w:hAnsi="Times New Roman" w:cs="Times New Roman"/>
                <w:b/>
                <w:bCs/>
              </w:rPr>
            </w:pPr>
            <w:r>
              <w:rPr>
                <w:rFonts w:ascii="Times New Roman" w:eastAsia="Times New Roman" w:hAnsi="Times New Roman" w:cs="Times New Roman"/>
                <w:b/>
                <w:bCs/>
              </w:rPr>
              <w:t>Код</w:t>
            </w:r>
          </w:p>
          <w:p w14:paraId="3CD91E82" w14:textId="77777777" w:rsidR="00C33421" w:rsidRDefault="00C33421">
            <w:pPr>
              <w:suppressAutoHyphens/>
              <w:jc w:val="center"/>
              <w:rPr>
                <w:rFonts w:ascii="Times New Roman" w:eastAsia="Times New Roman" w:hAnsi="Times New Roman" w:cs="Times New Roman"/>
                <w:b/>
                <w:bCs/>
              </w:rPr>
            </w:pPr>
            <w:r>
              <w:rPr>
                <w:rFonts w:ascii="Times New Roman" w:eastAsia="Times New Roman" w:hAnsi="Times New Roman" w:cs="Times New Roman"/>
                <w:b/>
                <w:bCs/>
              </w:rPr>
              <w:t>ПК, ОК</w:t>
            </w:r>
          </w:p>
        </w:tc>
        <w:tc>
          <w:tcPr>
            <w:tcW w:w="1498" w:type="pct"/>
            <w:tcBorders>
              <w:top w:val="single" w:sz="4" w:space="0" w:color="auto"/>
              <w:left w:val="single" w:sz="4" w:space="0" w:color="auto"/>
              <w:bottom w:val="single" w:sz="4" w:space="0" w:color="auto"/>
              <w:right w:val="single" w:sz="4" w:space="0" w:color="auto"/>
            </w:tcBorders>
            <w:vAlign w:val="center"/>
            <w:hideMark/>
          </w:tcPr>
          <w:p w14:paraId="70743AEA" w14:textId="77777777" w:rsidR="00C33421" w:rsidRDefault="00C33421">
            <w:pPr>
              <w:suppressAutoHyphens/>
              <w:jc w:val="center"/>
              <w:rPr>
                <w:rFonts w:ascii="Times New Roman" w:eastAsia="Times New Roman" w:hAnsi="Times New Roman" w:cs="Times New Roman"/>
                <w:b/>
                <w:bCs/>
              </w:rPr>
            </w:pPr>
            <w:r>
              <w:rPr>
                <w:rFonts w:ascii="Times New Roman" w:eastAsia="Times New Roman" w:hAnsi="Times New Roman" w:cs="Times New Roman"/>
                <w:b/>
                <w:bCs/>
              </w:rPr>
              <w:t>Уметь</w:t>
            </w:r>
          </w:p>
        </w:tc>
        <w:tc>
          <w:tcPr>
            <w:tcW w:w="1542" w:type="pct"/>
            <w:tcBorders>
              <w:top w:val="single" w:sz="4" w:space="0" w:color="auto"/>
              <w:left w:val="single" w:sz="4" w:space="0" w:color="auto"/>
              <w:bottom w:val="single" w:sz="4" w:space="0" w:color="auto"/>
              <w:right w:val="single" w:sz="4" w:space="0" w:color="auto"/>
            </w:tcBorders>
            <w:vAlign w:val="center"/>
            <w:hideMark/>
          </w:tcPr>
          <w:p w14:paraId="36050D1B" w14:textId="77777777" w:rsidR="00C33421" w:rsidRDefault="00C33421">
            <w:pPr>
              <w:suppressAutoHyphens/>
              <w:jc w:val="center"/>
              <w:rPr>
                <w:rFonts w:ascii="Times New Roman" w:eastAsia="Times New Roman" w:hAnsi="Times New Roman" w:cs="Times New Roman"/>
                <w:b/>
                <w:bCs/>
              </w:rPr>
            </w:pPr>
            <w:r>
              <w:rPr>
                <w:rFonts w:ascii="Times New Roman" w:eastAsia="Times New Roman" w:hAnsi="Times New Roman" w:cs="Times New Roman"/>
                <w:b/>
                <w:bCs/>
              </w:rPr>
              <w:t>Знать</w:t>
            </w:r>
          </w:p>
        </w:tc>
        <w:tc>
          <w:tcPr>
            <w:tcW w:w="1542" w:type="pct"/>
            <w:tcBorders>
              <w:top w:val="single" w:sz="4" w:space="0" w:color="auto"/>
              <w:left w:val="single" w:sz="4" w:space="0" w:color="auto"/>
              <w:bottom w:val="single" w:sz="4" w:space="0" w:color="auto"/>
              <w:right w:val="single" w:sz="4" w:space="0" w:color="auto"/>
            </w:tcBorders>
          </w:tcPr>
          <w:p w14:paraId="4C49CE94" w14:textId="0850D23A" w:rsidR="00C33421" w:rsidRDefault="00C33421">
            <w:pPr>
              <w:suppressAutoHyphens/>
              <w:jc w:val="center"/>
              <w:rPr>
                <w:rFonts w:ascii="Times New Roman" w:eastAsia="Times New Roman" w:hAnsi="Times New Roman" w:cs="Times New Roman"/>
                <w:b/>
                <w:bCs/>
              </w:rPr>
            </w:pPr>
            <w:r>
              <w:rPr>
                <w:rFonts w:ascii="Times New Roman" w:eastAsia="Times New Roman" w:hAnsi="Times New Roman" w:cs="Times New Roman"/>
                <w:b/>
                <w:bCs/>
              </w:rPr>
              <w:t xml:space="preserve">Владеть навыками </w:t>
            </w:r>
          </w:p>
        </w:tc>
      </w:tr>
      <w:tr w:rsidR="00C33421" w14:paraId="519DD366" w14:textId="4686DB6F" w:rsidTr="00C33421">
        <w:trPr>
          <w:trHeight w:val="214"/>
          <w:jc w:val="center"/>
        </w:trPr>
        <w:tc>
          <w:tcPr>
            <w:tcW w:w="419" w:type="pct"/>
            <w:tcBorders>
              <w:top w:val="single" w:sz="4" w:space="0" w:color="auto"/>
              <w:left w:val="single" w:sz="4" w:space="0" w:color="auto"/>
              <w:bottom w:val="single" w:sz="4" w:space="0" w:color="auto"/>
              <w:right w:val="single" w:sz="4" w:space="0" w:color="auto"/>
            </w:tcBorders>
          </w:tcPr>
          <w:p w14:paraId="285AAFFE" w14:textId="31D8AB2D" w:rsidR="00C33421" w:rsidRDefault="00C33421" w:rsidP="00C33421">
            <w:pPr>
              <w:rPr>
                <w:rFonts w:ascii="Times New Roman" w:eastAsia="Times New Roman" w:hAnsi="Times New Roman" w:cs="Times New Roman"/>
                <w:b/>
                <w:bCs/>
              </w:rPr>
            </w:pPr>
            <w:r>
              <w:rPr>
                <w:rFonts w:ascii="Times New Roman" w:eastAsia="Times New Roman" w:hAnsi="Times New Roman" w:cs="Times New Roman"/>
                <w:b/>
                <w:bCs/>
                <w:lang w:eastAsia="ru-RU"/>
              </w:rPr>
              <w:t>ОК 01, 02</w:t>
            </w:r>
          </w:p>
        </w:tc>
        <w:tc>
          <w:tcPr>
            <w:tcW w:w="1498" w:type="pct"/>
            <w:tcBorders>
              <w:top w:val="single" w:sz="4" w:space="0" w:color="auto"/>
              <w:left w:val="single" w:sz="4" w:space="0" w:color="auto"/>
              <w:bottom w:val="single" w:sz="4" w:space="0" w:color="auto"/>
              <w:right w:val="single" w:sz="4" w:space="0" w:color="auto"/>
            </w:tcBorders>
          </w:tcPr>
          <w:p w14:paraId="3A1E59AC" w14:textId="77777777" w:rsidR="00C33421" w:rsidRDefault="00C33421" w:rsidP="009A10D8">
            <w:pPr>
              <w:numPr>
                <w:ilvl w:val="0"/>
                <w:numId w:val="30"/>
              </w:numPr>
              <w:tabs>
                <w:tab w:val="left" w:pos="32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firstLine="326"/>
              <w:rPr>
                <w:rFonts w:ascii="Times New Roman" w:eastAsia="Times New Roman" w:hAnsi="Times New Roman" w:cs="Times New Roman"/>
                <w:lang w:eastAsia="ru-RU"/>
              </w:rPr>
            </w:pPr>
            <w:r>
              <w:rPr>
                <w:rFonts w:ascii="Times New Roman" w:eastAsia="Times New Roman" w:hAnsi="Times New Roman" w:cs="Times New Roman"/>
                <w:lang w:eastAsia="ru-RU"/>
              </w:rPr>
              <w:t>оценивать состояние рабочего места на соответствие требованиям охраны труда;</w:t>
            </w:r>
          </w:p>
          <w:p w14:paraId="3962F061" w14:textId="77777777" w:rsidR="00C33421" w:rsidRDefault="00C33421" w:rsidP="009A10D8">
            <w:pPr>
              <w:numPr>
                <w:ilvl w:val="0"/>
                <w:numId w:val="30"/>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firstLine="326"/>
              <w:rPr>
                <w:rFonts w:ascii="Times New Roman" w:eastAsia="Times New Roman" w:hAnsi="Times New Roman" w:cs="Times New Roman"/>
                <w:lang w:eastAsia="ru-RU"/>
              </w:rPr>
            </w:pPr>
            <w:r>
              <w:rPr>
                <w:rFonts w:ascii="Times New Roman" w:eastAsia="Times New Roman" w:hAnsi="Times New Roman" w:cs="Times New Roman"/>
                <w:color w:val="000000"/>
                <w:position w:val="-1"/>
                <w:sz w:val="24"/>
                <w:szCs w:val="24"/>
                <w:lang w:eastAsia="ru-RU"/>
              </w:rPr>
              <w:t>производить операции по разборке и сборке сельскохозяйственных машин и оборудования при ремонте с соблюдением требований охраны труда;</w:t>
            </w:r>
          </w:p>
          <w:p w14:paraId="23AC8B5D" w14:textId="77777777" w:rsidR="00C33421" w:rsidRDefault="00C33421" w:rsidP="009A10D8">
            <w:pPr>
              <w:numPr>
                <w:ilvl w:val="0"/>
                <w:numId w:val="30"/>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firstLine="326"/>
              <w:rPr>
                <w:rFonts w:ascii="Times New Roman" w:eastAsia="Times New Roman" w:hAnsi="Times New Roman" w:cs="Times New Roman"/>
                <w:lang w:eastAsia="ru-RU"/>
              </w:rPr>
            </w:pPr>
            <w:r>
              <w:rPr>
                <w:rFonts w:ascii="Times New Roman" w:eastAsia="Times New Roman" w:hAnsi="Times New Roman" w:cs="Times New Roman"/>
                <w:color w:val="000000"/>
                <w:position w:val="-1"/>
                <w:sz w:val="24"/>
                <w:szCs w:val="24"/>
                <w:lang w:eastAsia="ru-RU"/>
              </w:rPr>
              <w:t>применять средства индивидуальной защиты в соответствии с инструкциями и требованиями охраны труда</w:t>
            </w:r>
            <w:r>
              <w:rPr>
                <w:rFonts w:ascii="Times New Roman" w:eastAsia="Times New Roman" w:hAnsi="Times New Roman" w:cs="Times New Roman"/>
                <w:lang w:eastAsia="ru-RU"/>
              </w:rPr>
              <w:t xml:space="preserve"> </w:t>
            </w:r>
          </w:p>
          <w:p w14:paraId="2D6B2542" w14:textId="77777777" w:rsidR="00C33421" w:rsidRDefault="00C3342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lang w:eastAsia="ru-RU"/>
              </w:rPr>
            </w:pPr>
          </w:p>
        </w:tc>
        <w:tc>
          <w:tcPr>
            <w:tcW w:w="1542" w:type="pct"/>
            <w:tcBorders>
              <w:top w:val="single" w:sz="4" w:space="0" w:color="auto"/>
              <w:left w:val="single" w:sz="4" w:space="0" w:color="auto"/>
              <w:bottom w:val="single" w:sz="4" w:space="0" w:color="auto"/>
              <w:right w:val="single" w:sz="4" w:space="0" w:color="auto"/>
            </w:tcBorders>
            <w:hideMark/>
          </w:tcPr>
          <w:p w14:paraId="028130D8" w14:textId="77777777" w:rsidR="00C33421" w:rsidRDefault="00C33421" w:rsidP="009A10D8">
            <w:pPr>
              <w:numPr>
                <w:ilvl w:val="0"/>
                <w:numId w:val="30"/>
              </w:numPr>
              <w:tabs>
                <w:tab w:val="left" w:pos="32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60"/>
              <w:jc w:val="both"/>
              <w:rPr>
                <w:rFonts w:ascii="Times New Roman" w:eastAsia="Times New Roman" w:hAnsi="Times New Roman" w:cs="Times New Roman"/>
                <w:lang w:eastAsia="ru-RU"/>
              </w:rPr>
            </w:pPr>
            <w:r>
              <w:rPr>
                <w:rFonts w:ascii="Times New Roman" w:eastAsia="Times New Roman" w:hAnsi="Times New Roman" w:cs="Times New Roman"/>
                <w:sz w:val="24"/>
                <w:lang w:eastAsia="ru-RU"/>
              </w:rPr>
              <w:t>требования по охране труда при проведении операций по разборке и сборке сельскохозяйственных машин и оборудования</w:t>
            </w:r>
          </w:p>
          <w:p w14:paraId="313B761B" w14:textId="77777777" w:rsidR="00C33421" w:rsidRDefault="00C33421" w:rsidP="009A10D8">
            <w:pPr>
              <w:numPr>
                <w:ilvl w:val="0"/>
                <w:numId w:val="30"/>
              </w:numPr>
              <w:tabs>
                <w:tab w:val="left" w:pos="32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60"/>
              <w:jc w:val="both"/>
              <w:rPr>
                <w:rFonts w:ascii="Times New Roman" w:eastAsia="Times New Roman" w:hAnsi="Times New Roman" w:cs="Times New Roman"/>
                <w:lang w:eastAsia="ru-RU"/>
              </w:rPr>
            </w:pPr>
            <w:r>
              <w:rPr>
                <w:rFonts w:ascii="Times New Roman" w:eastAsia="Times New Roman" w:hAnsi="Times New Roman" w:cs="Times New Roman"/>
                <w:color w:val="000000"/>
                <w:position w:val="-1"/>
                <w:sz w:val="24"/>
                <w:szCs w:val="24"/>
                <w:lang w:eastAsia="ru-RU"/>
              </w:rPr>
              <w:t xml:space="preserve">технические характеристики, конструктивные особенности, назначение деталей; </w:t>
            </w:r>
          </w:p>
          <w:p w14:paraId="512EC705" w14:textId="77777777" w:rsidR="00C33421" w:rsidRDefault="00C33421" w:rsidP="009A10D8">
            <w:pPr>
              <w:numPr>
                <w:ilvl w:val="0"/>
                <w:numId w:val="30"/>
              </w:numPr>
              <w:tabs>
                <w:tab w:val="left" w:pos="32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60"/>
              <w:jc w:val="both"/>
              <w:rPr>
                <w:rFonts w:ascii="Times New Roman" w:eastAsia="Times New Roman" w:hAnsi="Times New Roman" w:cs="Times New Roman"/>
                <w:lang w:eastAsia="ru-RU"/>
              </w:rPr>
            </w:pPr>
            <w:r>
              <w:rPr>
                <w:rFonts w:ascii="Times New Roman" w:eastAsia="Times New Roman" w:hAnsi="Times New Roman" w:cs="Times New Roman"/>
                <w:color w:val="000000"/>
                <w:position w:val="-1"/>
                <w:sz w:val="24"/>
                <w:szCs w:val="24"/>
                <w:lang w:eastAsia="ru-RU"/>
              </w:rPr>
              <w:t>основные приемы слесарных работ по ремонту узлов и механизмов сельскохозяйственных машин и оборудования;</w:t>
            </w:r>
          </w:p>
          <w:p w14:paraId="0A95FA2A" w14:textId="77777777" w:rsidR="00C33421" w:rsidRDefault="00C33421" w:rsidP="009A10D8">
            <w:pPr>
              <w:numPr>
                <w:ilvl w:val="0"/>
                <w:numId w:val="30"/>
              </w:numPr>
              <w:tabs>
                <w:tab w:val="left" w:pos="32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60"/>
              <w:jc w:val="both"/>
              <w:rPr>
                <w:rFonts w:ascii="Times New Roman" w:eastAsia="Times New Roman" w:hAnsi="Times New Roman" w:cs="Times New Roman"/>
                <w:lang w:eastAsia="ru-RU"/>
              </w:rPr>
            </w:pPr>
            <w:r>
              <w:rPr>
                <w:rFonts w:ascii="Times New Roman" w:eastAsia="Times New Roman" w:hAnsi="Times New Roman" w:cs="Times New Roman"/>
                <w:color w:val="000000"/>
                <w:position w:val="-1"/>
                <w:sz w:val="24"/>
                <w:szCs w:val="24"/>
                <w:lang w:eastAsia="ru-RU"/>
              </w:rPr>
              <w:t xml:space="preserve">технические условия на ремонт узлов и механизмов сельскохозяйственных машин и оборудования; </w:t>
            </w:r>
          </w:p>
          <w:p w14:paraId="36AACD96" w14:textId="77777777" w:rsidR="00C33421" w:rsidRDefault="00C33421" w:rsidP="009A10D8">
            <w:pPr>
              <w:numPr>
                <w:ilvl w:val="0"/>
                <w:numId w:val="30"/>
              </w:numPr>
              <w:tabs>
                <w:tab w:val="left" w:pos="32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60"/>
              <w:jc w:val="both"/>
              <w:rPr>
                <w:rFonts w:ascii="Times New Roman" w:eastAsia="Times New Roman" w:hAnsi="Times New Roman" w:cs="Times New Roman"/>
                <w:lang w:eastAsia="ru-RU"/>
              </w:rPr>
            </w:pPr>
            <w:r>
              <w:rPr>
                <w:rFonts w:ascii="Times New Roman" w:eastAsia="Times New Roman" w:hAnsi="Times New Roman" w:cs="Times New Roman"/>
                <w:color w:val="000000"/>
                <w:position w:val="-1"/>
                <w:sz w:val="24"/>
                <w:szCs w:val="24"/>
                <w:lang w:eastAsia="ru-RU"/>
              </w:rPr>
              <w:t>правила и нормы охраны труда, требования пожарной и экологической безопасности</w:t>
            </w:r>
          </w:p>
        </w:tc>
        <w:tc>
          <w:tcPr>
            <w:tcW w:w="1542" w:type="pct"/>
            <w:tcBorders>
              <w:top w:val="single" w:sz="4" w:space="0" w:color="auto"/>
              <w:left w:val="single" w:sz="4" w:space="0" w:color="auto"/>
              <w:bottom w:val="single" w:sz="4" w:space="0" w:color="auto"/>
              <w:right w:val="single" w:sz="4" w:space="0" w:color="auto"/>
            </w:tcBorders>
          </w:tcPr>
          <w:p w14:paraId="3E9CF8BB" w14:textId="77777777" w:rsidR="00C33421" w:rsidRDefault="00C33421" w:rsidP="009A10D8">
            <w:pPr>
              <w:numPr>
                <w:ilvl w:val="0"/>
                <w:numId w:val="30"/>
              </w:numPr>
              <w:tabs>
                <w:tab w:val="left" w:pos="32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60"/>
              <w:jc w:val="both"/>
              <w:rPr>
                <w:rFonts w:ascii="Times New Roman" w:eastAsia="Times New Roman" w:hAnsi="Times New Roman" w:cs="Times New Roman"/>
                <w:sz w:val="24"/>
                <w:lang w:eastAsia="ru-RU"/>
              </w:rPr>
            </w:pPr>
          </w:p>
        </w:tc>
      </w:tr>
    </w:tbl>
    <w:p w14:paraId="2EC3DD14" w14:textId="77777777" w:rsidR="009A10D8" w:rsidRDefault="009A10D8" w:rsidP="009A10D8">
      <w:pPr>
        <w:rPr>
          <w:rFonts w:ascii="Times New Roman" w:eastAsia="Times New Roman" w:hAnsi="Times New Roman" w:cs="Times New Roman"/>
          <w:sz w:val="24"/>
          <w:szCs w:val="24"/>
        </w:rPr>
      </w:pPr>
    </w:p>
    <w:p w14:paraId="2B0506C2" w14:textId="77777777" w:rsidR="009A10D8" w:rsidRDefault="009A10D8" w:rsidP="009A10D8">
      <w:pPr>
        <w:rPr>
          <w:rFonts w:ascii="Times New Roman" w:eastAsia="Calibri" w:hAnsi="Times New Roman" w:cs="Times New Roman"/>
          <w:sz w:val="28"/>
          <w:szCs w:val="28"/>
        </w:rPr>
      </w:pPr>
      <w:r>
        <w:rPr>
          <w:rFonts w:ascii="Times New Roman" w:eastAsia="Times New Roman" w:hAnsi="Times New Roman" w:cs="Times New Roman"/>
          <w:sz w:val="24"/>
          <w:szCs w:val="24"/>
        </w:rPr>
        <w:br w:type="page"/>
      </w:r>
    </w:p>
    <w:p w14:paraId="7AE106AE" w14:textId="77777777" w:rsidR="009A10D8" w:rsidRDefault="009A10D8" w:rsidP="009A10D8">
      <w:pPr>
        <w:rPr>
          <w:rFonts w:ascii="Times New Roman" w:hAnsi="Times New Roman" w:cs="Times New Roman"/>
          <w:b/>
          <w:bCs/>
          <w:sz w:val="28"/>
          <w:szCs w:val="28"/>
        </w:rPr>
      </w:pPr>
    </w:p>
    <w:p w14:paraId="25CA48FC" w14:textId="77777777" w:rsidR="009A10D8" w:rsidRDefault="009A10D8" w:rsidP="009A10D8">
      <w:pPr>
        <w:rPr>
          <w:rFonts w:ascii="Times New Roman" w:hAnsi="Times New Roman" w:cs="Times New Roman"/>
          <w:b/>
          <w:bCs/>
          <w:sz w:val="28"/>
          <w:szCs w:val="28"/>
        </w:rPr>
      </w:pPr>
    </w:p>
    <w:p w14:paraId="5C5EA41E" w14:textId="77777777" w:rsidR="009A10D8" w:rsidRDefault="009A10D8" w:rsidP="009A10D8">
      <w:pPr>
        <w:rPr>
          <w:rFonts w:ascii="Times New Roman" w:hAnsi="Times New Roman" w:cs="Times New Roman"/>
          <w:b/>
          <w:bCs/>
          <w:sz w:val="28"/>
          <w:szCs w:val="28"/>
        </w:rPr>
      </w:pPr>
      <w:r>
        <w:rPr>
          <w:rFonts w:ascii="Times New Roman" w:hAnsi="Times New Roman" w:cs="Times New Roman"/>
          <w:b/>
          <w:bCs/>
          <w:sz w:val="28"/>
          <w:szCs w:val="28"/>
        </w:rPr>
        <w:t>2. СТРУКТУРА И СОДЕРЖАНИЕ УЧЕБНОЙ ДИСЦИПЛИНЫ</w:t>
      </w:r>
    </w:p>
    <w:p w14:paraId="35CAF20F" w14:textId="77777777" w:rsidR="009A10D8" w:rsidRDefault="009A10D8" w:rsidP="009A10D8">
      <w:pPr>
        <w:rPr>
          <w:rFonts w:ascii="Times New Roman" w:hAnsi="Times New Roman" w:cs="Times New Roman"/>
          <w:sz w:val="28"/>
          <w:szCs w:val="28"/>
        </w:rPr>
      </w:pPr>
    </w:p>
    <w:p w14:paraId="5BACAD67" w14:textId="77777777" w:rsidR="009A10D8" w:rsidRDefault="009A10D8" w:rsidP="009A10D8">
      <w:pPr>
        <w:pStyle w:val="114"/>
        <w:rPr>
          <w:rFonts w:ascii="Times New Roman" w:hAnsi="Times New Roman"/>
        </w:rPr>
      </w:pPr>
      <w:r>
        <w:rPr>
          <w:rFonts w:ascii="Times New Roman" w:hAnsi="Times New Roman"/>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183"/>
        <w:gridCol w:w="1099"/>
        <w:gridCol w:w="2205"/>
      </w:tblGrid>
      <w:tr w:rsidR="009A10D8" w14:paraId="0AC4A924" w14:textId="77777777" w:rsidTr="009A10D8">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0A852901" w14:textId="77777777" w:rsidR="009A10D8" w:rsidRDefault="009A10D8">
            <w:pPr>
              <w:jc w:val="center"/>
              <w:rPr>
                <w:rFonts w:ascii="Times New Roman" w:hAnsi="Times New Roman" w:cs="Times New Roman"/>
                <w:b/>
                <w:sz w:val="24"/>
              </w:rPr>
            </w:pPr>
            <w:r>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182C403" w14:textId="77777777" w:rsidR="009A10D8" w:rsidRDefault="009A10D8">
            <w:pPr>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00A666DC" w14:textId="77777777" w:rsidR="009A10D8" w:rsidRDefault="009A10D8">
            <w:pPr>
              <w:jc w:val="center"/>
              <w:rPr>
                <w:rFonts w:ascii="Times New Roman" w:hAnsi="Times New Roman" w:cs="Times New Roman"/>
                <w:b/>
                <w:iCs/>
                <w:sz w:val="24"/>
              </w:rPr>
            </w:pPr>
            <w:r>
              <w:rPr>
                <w:rFonts w:ascii="Times New Roman" w:hAnsi="Times New Roman" w:cs="Times New Roman"/>
                <w:b/>
                <w:sz w:val="24"/>
              </w:rPr>
              <w:t xml:space="preserve">В т.ч. в форме </w:t>
            </w:r>
            <w:proofErr w:type="spellStart"/>
            <w:r>
              <w:rPr>
                <w:rFonts w:ascii="Times New Roman" w:hAnsi="Times New Roman" w:cs="Times New Roman"/>
                <w:b/>
                <w:sz w:val="24"/>
              </w:rPr>
              <w:t>практ</w:t>
            </w:r>
            <w:proofErr w:type="spellEnd"/>
            <w:r>
              <w:rPr>
                <w:rFonts w:ascii="Times New Roman" w:hAnsi="Times New Roman" w:cs="Times New Roman"/>
                <w:b/>
                <w:sz w:val="24"/>
              </w:rPr>
              <w:t>. подготовки</w:t>
            </w:r>
          </w:p>
        </w:tc>
      </w:tr>
      <w:tr w:rsidR="009A10D8" w14:paraId="0228342F" w14:textId="77777777" w:rsidTr="009A10D8">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35998BCB" w14:textId="77777777" w:rsidR="009A10D8" w:rsidRDefault="009A10D8">
            <w:pPr>
              <w:jc w:val="both"/>
              <w:rPr>
                <w:rFonts w:ascii="Times New Roman" w:hAnsi="Times New Roman" w:cs="Times New Roman"/>
                <w:bCs/>
                <w:sz w:val="24"/>
                <w:szCs w:val="24"/>
              </w:rPr>
            </w:pPr>
            <w:r>
              <w:rPr>
                <w:rFonts w:ascii="Times New Roman" w:hAnsi="Times New Roman" w:cs="Times New Roman"/>
                <w:bCs/>
                <w:sz w:val="24"/>
                <w:szCs w:val="24"/>
              </w:rPr>
              <w:t>Учебные занятия</w:t>
            </w:r>
            <w:r>
              <w:rPr>
                <w:rStyle w:val="af3"/>
                <w:bCs/>
                <w:sz w:val="24"/>
                <w:szCs w:val="24"/>
              </w:rPr>
              <w:footnoteReference w:id="2"/>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E94B530" w14:textId="669FEFBB" w:rsidR="009A10D8" w:rsidRDefault="009A10D8">
            <w:pPr>
              <w:jc w:val="center"/>
              <w:rPr>
                <w:rFonts w:ascii="Times New Roman" w:hAnsi="Times New Roman" w:cs="Times New Roman"/>
                <w:bCs/>
                <w:sz w:val="24"/>
                <w:szCs w:val="24"/>
              </w:rPr>
            </w:pPr>
            <w:r>
              <w:rPr>
                <w:rFonts w:ascii="Times New Roman" w:hAnsi="Times New Roman" w:cs="Times New Roman"/>
                <w:bCs/>
                <w:sz w:val="24"/>
                <w:szCs w:val="24"/>
              </w:rPr>
              <w:t>32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09F7CAB5" w14:textId="561043A9" w:rsidR="009A10D8" w:rsidRDefault="009A10D8">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9A10D8" w14:paraId="04193200" w14:textId="77777777" w:rsidTr="009A10D8">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5B66ABEA" w14:textId="77777777" w:rsidR="009A10D8" w:rsidRDefault="009A10D8">
            <w:pPr>
              <w:jc w:val="both"/>
              <w:rPr>
                <w:rFonts w:ascii="Times New Roman" w:hAnsi="Times New Roman" w:cs="Times New Roman"/>
                <w:bCs/>
                <w:i/>
                <w:iCs/>
                <w:sz w:val="24"/>
                <w:szCs w:val="24"/>
              </w:rPr>
            </w:pPr>
            <w:r>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0CDE1CBC" w14:textId="27231C50" w:rsidR="009A10D8" w:rsidRDefault="009A10D8">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400111EB" w14:textId="29C0D16D" w:rsidR="009A10D8" w:rsidRDefault="009A10D8">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9A10D8" w14:paraId="5A4EB1B6" w14:textId="77777777" w:rsidTr="009A10D8">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559FE45E" w14:textId="77777777" w:rsidR="009A10D8" w:rsidRDefault="009A10D8">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208D717" w14:textId="77777777" w:rsidR="009A10D8" w:rsidRDefault="009A10D8">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5830919A" w14:textId="77777777" w:rsidR="009A10D8" w:rsidRDefault="009A10D8">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9A10D8" w14:paraId="7CA8FADB" w14:textId="77777777" w:rsidTr="009A10D8">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18047B1F" w14:textId="31FF429E" w:rsidR="009A10D8" w:rsidRDefault="009A10D8">
            <w:pPr>
              <w:jc w:val="both"/>
              <w:rPr>
                <w:rFonts w:ascii="Times New Roman" w:hAnsi="Times New Roman" w:cs="Times New Roman"/>
                <w:bCs/>
                <w:sz w:val="24"/>
                <w:szCs w:val="24"/>
              </w:rPr>
            </w:pPr>
            <w:r>
              <w:rPr>
                <w:rFonts w:ascii="Times New Roman" w:hAnsi="Times New Roman" w:cs="Times New Roman"/>
                <w:bCs/>
                <w:sz w:val="24"/>
                <w:szCs w:val="24"/>
              </w:rPr>
              <w:t xml:space="preserve">Промежуточная аттестация в </w:t>
            </w:r>
            <w:r>
              <w:rPr>
                <w:rFonts w:ascii="Times New Roman" w:hAnsi="Times New Roman" w:cs="Times New Roman"/>
                <w:bCs/>
                <w:i/>
                <w:iCs/>
                <w:sz w:val="24"/>
                <w:szCs w:val="24"/>
              </w:rPr>
              <w:t xml:space="preserve">форме </w:t>
            </w:r>
            <w:r>
              <w:rPr>
                <w:rFonts w:ascii="Times New Roman" w:hAnsi="Times New Roman" w:cs="Times New Roman"/>
                <w:bCs/>
                <w:i/>
                <w:iCs/>
                <w:sz w:val="20"/>
                <w:szCs w:val="20"/>
              </w:rPr>
              <w:t>дифференцированного зачета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EF40C3B" w14:textId="764C05F8" w:rsidR="009A10D8" w:rsidRDefault="009A10D8">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73862792" w14:textId="2798AAD8" w:rsidR="009A10D8" w:rsidRDefault="009A10D8">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9A10D8" w14:paraId="50D6ABBF" w14:textId="77777777" w:rsidTr="009A10D8">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79AC9645" w14:textId="77777777" w:rsidR="009A10D8" w:rsidRDefault="009A10D8">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6D0DD8DD" w14:textId="683D8045" w:rsidR="009A10D8" w:rsidRDefault="009A10D8">
            <w:pPr>
              <w:jc w:val="center"/>
              <w:rPr>
                <w:rFonts w:ascii="Times New Roman" w:hAnsi="Times New Roman" w:cs="Times New Roman"/>
                <w:b/>
                <w:sz w:val="24"/>
                <w:szCs w:val="24"/>
              </w:rPr>
            </w:pPr>
            <w:r>
              <w:rPr>
                <w:rFonts w:ascii="Times New Roman" w:hAnsi="Times New Roman" w:cs="Times New Roman"/>
                <w:b/>
                <w:sz w:val="24"/>
                <w:szCs w:val="24"/>
              </w:rPr>
              <w:t>32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4745839B" w14:textId="306CD13C" w:rsidR="009A10D8" w:rsidRDefault="009A10D8">
            <w:pPr>
              <w:jc w:val="center"/>
              <w:rPr>
                <w:rFonts w:ascii="Times New Roman" w:hAnsi="Times New Roman" w:cs="Times New Roman"/>
                <w:b/>
                <w:sz w:val="24"/>
                <w:szCs w:val="24"/>
              </w:rPr>
            </w:pPr>
            <w:r>
              <w:rPr>
                <w:rFonts w:ascii="Times New Roman" w:hAnsi="Times New Roman" w:cs="Times New Roman"/>
                <w:b/>
                <w:sz w:val="24"/>
                <w:szCs w:val="24"/>
              </w:rPr>
              <w:t>32</w:t>
            </w:r>
          </w:p>
        </w:tc>
      </w:tr>
    </w:tbl>
    <w:p w14:paraId="4A7A5481" w14:textId="77777777" w:rsidR="009A10D8" w:rsidRDefault="009A10D8" w:rsidP="009A10D8">
      <w:pPr>
        <w:rPr>
          <w:rFonts w:ascii="Times New Roman" w:hAnsi="Times New Roman" w:cs="Times New Roman"/>
          <w:sz w:val="28"/>
          <w:szCs w:val="28"/>
        </w:rPr>
      </w:pPr>
    </w:p>
    <w:p w14:paraId="6EE2A037" w14:textId="77777777" w:rsidR="009A10D8" w:rsidRDefault="009A10D8" w:rsidP="009A10D8">
      <w:pPr>
        <w:rPr>
          <w:rFonts w:ascii="Times New Roman" w:hAnsi="Times New Roman" w:cs="Times New Roman"/>
          <w:sz w:val="28"/>
          <w:szCs w:val="28"/>
        </w:rPr>
      </w:pPr>
    </w:p>
    <w:p w14:paraId="0729496F" w14:textId="77777777" w:rsidR="009A10D8" w:rsidRDefault="009A10D8" w:rsidP="009A10D8">
      <w:pPr>
        <w:rPr>
          <w:rFonts w:ascii="Times New Roman" w:hAnsi="Times New Roman" w:cs="Times New Roman"/>
          <w:sz w:val="28"/>
          <w:szCs w:val="28"/>
        </w:rPr>
      </w:pPr>
    </w:p>
    <w:p w14:paraId="55F2DDA5" w14:textId="77777777" w:rsidR="009A10D8" w:rsidRDefault="009A10D8" w:rsidP="009A10D8">
      <w:pPr>
        <w:rPr>
          <w:rFonts w:ascii="Times New Roman" w:hAnsi="Times New Roman" w:cs="Times New Roman"/>
          <w:sz w:val="28"/>
          <w:szCs w:val="28"/>
        </w:rPr>
      </w:pPr>
    </w:p>
    <w:p w14:paraId="612DF73A" w14:textId="77777777" w:rsidR="009A10D8" w:rsidRDefault="009A10D8" w:rsidP="009A10D8">
      <w:pPr>
        <w:rPr>
          <w:rFonts w:ascii="Times New Roman" w:hAnsi="Times New Roman" w:cs="Times New Roman"/>
          <w:sz w:val="28"/>
          <w:szCs w:val="28"/>
        </w:rPr>
      </w:pPr>
    </w:p>
    <w:p w14:paraId="3B7268AD" w14:textId="77777777" w:rsidR="009A10D8" w:rsidRDefault="009A10D8" w:rsidP="009A10D8">
      <w:pPr>
        <w:rPr>
          <w:rFonts w:ascii="Times New Roman" w:hAnsi="Times New Roman" w:cs="Times New Roman"/>
          <w:b/>
          <w:bCs/>
          <w:sz w:val="28"/>
          <w:szCs w:val="28"/>
        </w:rPr>
        <w:sectPr w:rsidR="009A10D8" w:rsidSect="009A10D8">
          <w:pgSz w:w="11906" w:h="16838"/>
          <w:pgMar w:top="539" w:right="851" w:bottom="1134" w:left="1701" w:header="708" w:footer="708" w:gutter="0"/>
          <w:cols w:space="720"/>
        </w:sectPr>
      </w:pPr>
    </w:p>
    <w:p w14:paraId="2F26914F" w14:textId="17A02061" w:rsidR="009A10D8" w:rsidRDefault="009A10D8" w:rsidP="00C33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caps/>
          <w:sz w:val="24"/>
          <w:szCs w:val="24"/>
        </w:rPr>
        <w:lastRenderedPageBreak/>
        <w:t xml:space="preserve">2.2. </w:t>
      </w:r>
      <w:r w:rsidR="00C33421">
        <w:rPr>
          <w:rFonts w:ascii="Times New Roman" w:hAnsi="Times New Roman" w:cs="Times New Roman"/>
          <w:b/>
          <w:bCs/>
          <w:sz w:val="24"/>
          <w:szCs w:val="24"/>
        </w:rPr>
        <w:t>С</w:t>
      </w:r>
      <w:r>
        <w:rPr>
          <w:rFonts w:ascii="Times New Roman" w:hAnsi="Times New Roman" w:cs="Times New Roman"/>
          <w:b/>
          <w:bCs/>
          <w:sz w:val="24"/>
          <w:szCs w:val="24"/>
        </w:rPr>
        <w:t xml:space="preserve">одержание дисциплины </w:t>
      </w:r>
    </w:p>
    <w:p w14:paraId="75A16314" w14:textId="77777777" w:rsidR="009A10D8" w:rsidRDefault="009A10D8" w:rsidP="009A1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p w14:paraId="4B62FF3C" w14:textId="77777777" w:rsidR="009A10D8" w:rsidRDefault="009A10D8" w:rsidP="009A1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iCs/>
          <w:sz w:val="24"/>
          <w:szCs w:val="24"/>
        </w:rPr>
      </w:pPr>
    </w:p>
    <w:tbl>
      <w:tblPr>
        <w:tblW w:w="14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7702"/>
        <w:gridCol w:w="1620"/>
        <w:gridCol w:w="1760"/>
      </w:tblGrid>
      <w:tr w:rsidR="009A10D8" w14:paraId="6946D626" w14:textId="77777777" w:rsidTr="009A10D8">
        <w:trPr>
          <w:trHeight w:val="650"/>
        </w:trPr>
        <w:tc>
          <w:tcPr>
            <w:tcW w:w="3848" w:type="dxa"/>
            <w:tcBorders>
              <w:top w:val="single" w:sz="4" w:space="0" w:color="auto"/>
              <w:left w:val="single" w:sz="4" w:space="0" w:color="auto"/>
              <w:bottom w:val="single" w:sz="4" w:space="0" w:color="auto"/>
              <w:right w:val="single" w:sz="4" w:space="0" w:color="auto"/>
            </w:tcBorders>
            <w:hideMark/>
          </w:tcPr>
          <w:p w14:paraId="2FE67C23" w14:textId="77777777" w:rsidR="009A10D8" w:rsidRDefault="009A1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Наименование разделов и тем</w:t>
            </w:r>
          </w:p>
        </w:tc>
        <w:tc>
          <w:tcPr>
            <w:tcW w:w="7702" w:type="dxa"/>
            <w:tcBorders>
              <w:top w:val="single" w:sz="4" w:space="0" w:color="auto"/>
              <w:left w:val="single" w:sz="4" w:space="0" w:color="auto"/>
              <w:bottom w:val="single" w:sz="4" w:space="0" w:color="auto"/>
              <w:right w:val="single" w:sz="4" w:space="0" w:color="auto"/>
            </w:tcBorders>
            <w:hideMark/>
          </w:tcPr>
          <w:p w14:paraId="38350E4D" w14:textId="7DB871D4" w:rsidR="009A10D8" w:rsidRDefault="009A1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 xml:space="preserve">Содержание учебного материала, </w:t>
            </w:r>
            <w:proofErr w:type="gramStart"/>
            <w:r w:rsidR="00C33421">
              <w:rPr>
                <w:rFonts w:ascii="Times New Roman" w:hAnsi="Times New Roman" w:cs="Times New Roman"/>
                <w:b/>
                <w:bCs/>
                <w:sz w:val="24"/>
                <w:szCs w:val="24"/>
              </w:rPr>
              <w:t>практических  и</w:t>
            </w:r>
            <w:proofErr w:type="gramEnd"/>
            <w:r w:rsidR="00C33421">
              <w:rPr>
                <w:rFonts w:ascii="Times New Roman" w:hAnsi="Times New Roman" w:cs="Times New Roman"/>
                <w:b/>
                <w:bCs/>
                <w:sz w:val="24"/>
                <w:szCs w:val="24"/>
              </w:rPr>
              <w:t xml:space="preserve"> </w:t>
            </w:r>
            <w:r>
              <w:rPr>
                <w:rFonts w:ascii="Times New Roman" w:hAnsi="Times New Roman" w:cs="Times New Roman"/>
                <w:b/>
                <w:bCs/>
                <w:sz w:val="24"/>
                <w:szCs w:val="24"/>
              </w:rPr>
              <w:t>лабораторны</w:t>
            </w:r>
            <w:r w:rsidR="00C33421">
              <w:rPr>
                <w:rFonts w:ascii="Times New Roman" w:hAnsi="Times New Roman" w:cs="Times New Roman"/>
                <w:b/>
                <w:bCs/>
                <w:sz w:val="24"/>
                <w:szCs w:val="24"/>
              </w:rPr>
              <w:t>х</w:t>
            </w:r>
            <w:r>
              <w:rPr>
                <w:rFonts w:ascii="Times New Roman" w:hAnsi="Times New Roman" w:cs="Times New Roman"/>
                <w:b/>
                <w:bCs/>
                <w:sz w:val="24"/>
                <w:szCs w:val="24"/>
              </w:rPr>
              <w:t xml:space="preserve"> и заняти</w:t>
            </w:r>
            <w:r w:rsidR="00C33421">
              <w:rPr>
                <w:rFonts w:ascii="Times New Roman" w:hAnsi="Times New Roman" w:cs="Times New Roman"/>
                <w:b/>
                <w:bCs/>
                <w:sz w:val="24"/>
                <w:szCs w:val="24"/>
              </w:rPr>
              <w:t>й</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67273AA" w14:textId="77777777" w:rsidR="009A10D8" w:rsidRDefault="009A10D8">
            <w:pPr>
              <w:suppressAutoHyphens/>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Объем, акад. ч / в том числе в форме практической подготовки, акад. ч</w:t>
            </w:r>
          </w:p>
        </w:tc>
        <w:tc>
          <w:tcPr>
            <w:tcW w:w="1760" w:type="dxa"/>
            <w:tcBorders>
              <w:top w:val="single" w:sz="4" w:space="0" w:color="auto"/>
              <w:left w:val="single" w:sz="4" w:space="0" w:color="auto"/>
              <w:bottom w:val="single" w:sz="4" w:space="0" w:color="auto"/>
              <w:right w:val="single" w:sz="4" w:space="0" w:color="auto"/>
            </w:tcBorders>
            <w:vAlign w:val="center"/>
            <w:hideMark/>
          </w:tcPr>
          <w:p w14:paraId="4FCC3CD7" w14:textId="77777777" w:rsidR="009A10D8" w:rsidRDefault="009A10D8">
            <w:pPr>
              <w:suppressAutoHyphens/>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Коды компетенций,</w:t>
            </w:r>
            <w:r>
              <w:rPr>
                <w:rFonts w:ascii="Times New Roman" w:eastAsia="Times New Roman" w:hAnsi="Times New Roman" w:cs="Times New Roman"/>
                <w:lang w:eastAsia="ru-RU"/>
              </w:rPr>
              <w:t xml:space="preserve"> </w:t>
            </w:r>
            <w:r>
              <w:rPr>
                <w:rFonts w:ascii="Times New Roman" w:eastAsia="Times New Roman" w:hAnsi="Times New Roman" w:cs="Times New Roman"/>
                <w:b/>
                <w:bCs/>
                <w:lang w:eastAsia="ru-RU"/>
              </w:rPr>
              <w:t>формированию которых способствует элемент программы</w:t>
            </w:r>
          </w:p>
        </w:tc>
      </w:tr>
      <w:tr w:rsidR="009A10D8" w14:paraId="41E5F7C6" w14:textId="77777777" w:rsidTr="009A10D8">
        <w:tc>
          <w:tcPr>
            <w:tcW w:w="3848" w:type="dxa"/>
            <w:tcBorders>
              <w:top w:val="single" w:sz="4" w:space="0" w:color="auto"/>
              <w:left w:val="single" w:sz="4" w:space="0" w:color="auto"/>
              <w:bottom w:val="single" w:sz="4" w:space="0" w:color="auto"/>
              <w:right w:val="single" w:sz="4" w:space="0" w:color="auto"/>
            </w:tcBorders>
            <w:hideMark/>
          </w:tcPr>
          <w:p w14:paraId="5D926C09" w14:textId="77777777" w:rsidR="009A10D8" w:rsidRDefault="009A1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Pr>
                <w:rFonts w:ascii="Times New Roman" w:hAnsi="Times New Roman" w:cs="Times New Roman"/>
                <w:sz w:val="24"/>
                <w:szCs w:val="24"/>
              </w:rPr>
              <w:t>1</w:t>
            </w:r>
          </w:p>
        </w:tc>
        <w:tc>
          <w:tcPr>
            <w:tcW w:w="7702" w:type="dxa"/>
            <w:tcBorders>
              <w:top w:val="single" w:sz="4" w:space="0" w:color="auto"/>
              <w:left w:val="single" w:sz="4" w:space="0" w:color="auto"/>
              <w:bottom w:val="single" w:sz="4" w:space="0" w:color="auto"/>
              <w:right w:val="single" w:sz="4" w:space="0" w:color="auto"/>
            </w:tcBorders>
            <w:hideMark/>
          </w:tcPr>
          <w:p w14:paraId="55477540" w14:textId="77777777" w:rsidR="009A10D8" w:rsidRDefault="009A1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620" w:type="dxa"/>
            <w:tcBorders>
              <w:top w:val="single" w:sz="4" w:space="0" w:color="auto"/>
              <w:left w:val="single" w:sz="4" w:space="0" w:color="auto"/>
              <w:bottom w:val="single" w:sz="4" w:space="0" w:color="auto"/>
              <w:right w:val="single" w:sz="4" w:space="0" w:color="auto"/>
            </w:tcBorders>
            <w:hideMark/>
          </w:tcPr>
          <w:p w14:paraId="316A0C3D" w14:textId="77777777" w:rsidR="009A10D8" w:rsidRDefault="009A1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760" w:type="dxa"/>
            <w:tcBorders>
              <w:top w:val="single" w:sz="4" w:space="0" w:color="auto"/>
              <w:left w:val="single" w:sz="4" w:space="0" w:color="auto"/>
              <w:bottom w:val="single" w:sz="4" w:space="0" w:color="auto"/>
              <w:right w:val="single" w:sz="4" w:space="0" w:color="auto"/>
            </w:tcBorders>
            <w:hideMark/>
          </w:tcPr>
          <w:p w14:paraId="4C6460E4" w14:textId="77777777" w:rsidR="009A10D8" w:rsidRDefault="009A1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4</w:t>
            </w:r>
          </w:p>
        </w:tc>
      </w:tr>
      <w:tr w:rsidR="0013160A" w14:paraId="0F93C2CC" w14:textId="77777777" w:rsidTr="001A58F5">
        <w:tc>
          <w:tcPr>
            <w:tcW w:w="11550" w:type="dxa"/>
            <w:gridSpan w:val="2"/>
            <w:tcBorders>
              <w:top w:val="single" w:sz="4" w:space="0" w:color="auto"/>
              <w:left w:val="single" w:sz="4" w:space="0" w:color="auto"/>
              <w:bottom w:val="single" w:sz="4" w:space="0" w:color="auto"/>
              <w:right w:val="single" w:sz="4" w:space="0" w:color="auto"/>
            </w:tcBorders>
            <w:hideMark/>
          </w:tcPr>
          <w:p w14:paraId="00452EA6" w14:textId="2ADB1EC1" w:rsidR="0013160A" w:rsidRDefault="0013160A" w:rsidP="00131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 xml:space="preserve">   Раздел </w:t>
            </w:r>
            <w:proofErr w:type="gramStart"/>
            <w:r>
              <w:rPr>
                <w:rFonts w:ascii="Times New Roman" w:hAnsi="Times New Roman" w:cs="Times New Roman"/>
                <w:b/>
                <w:bCs/>
                <w:sz w:val="24"/>
                <w:szCs w:val="24"/>
              </w:rPr>
              <w:t>1.Правовые</w:t>
            </w:r>
            <w:proofErr w:type="gramEnd"/>
            <w:r>
              <w:rPr>
                <w:rFonts w:ascii="Times New Roman" w:hAnsi="Times New Roman" w:cs="Times New Roman"/>
                <w:b/>
                <w:bCs/>
                <w:sz w:val="24"/>
                <w:szCs w:val="24"/>
              </w:rPr>
              <w:t xml:space="preserve"> и организационные основы охраны труда.</w:t>
            </w:r>
          </w:p>
        </w:tc>
        <w:tc>
          <w:tcPr>
            <w:tcW w:w="1620" w:type="dxa"/>
            <w:tcBorders>
              <w:top w:val="single" w:sz="4" w:space="0" w:color="auto"/>
              <w:left w:val="single" w:sz="4" w:space="0" w:color="auto"/>
              <w:bottom w:val="single" w:sz="4" w:space="0" w:color="auto"/>
              <w:right w:val="single" w:sz="4" w:space="0" w:color="auto"/>
            </w:tcBorders>
            <w:hideMark/>
          </w:tcPr>
          <w:p w14:paraId="791B5265" w14:textId="77777777" w:rsidR="0013160A" w:rsidRDefault="00131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1760" w:type="dxa"/>
            <w:tcBorders>
              <w:top w:val="single" w:sz="4" w:space="0" w:color="auto"/>
              <w:left w:val="single" w:sz="4" w:space="0" w:color="auto"/>
              <w:bottom w:val="single" w:sz="4" w:space="0" w:color="auto"/>
              <w:right w:val="single" w:sz="4" w:space="0" w:color="auto"/>
            </w:tcBorders>
          </w:tcPr>
          <w:p w14:paraId="2834E075" w14:textId="77777777" w:rsidR="0013160A" w:rsidRDefault="00131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r>
      <w:tr w:rsidR="009A10D8" w14:paraId="15ECB76C" w14:textId="77777777" w:rsidTr="009A10D8">
        <w:tc>
          <w:tcPr>
            <w:tcW w:w="3848" w:type="dxa"/>
            <w:vMerge w:val="restart"/>
            <w:tcBorders>
              <w:top w:val="single" w:sz="4" w:space="0" w:color="auto"/>
              <w:left w:val="single" w:sz="4" w:space="0" w:color="auto"/>
              <w:bottom w:val="single" w:sz="4" w:space="0" w:color="auto"/>
              <w:right w:val="single" w:sz="4" w:space="0" w:color="auto"/>
            </w:tcBorders>
          </w:tcPr>
          <w:p w14:paraId="32A4BADE" w14:textId="57175E6F" w:rsidR="009A10D8" w:rsidRPr="0013160A" w:rsidRDefault="009A10D8" w:rsidP="00C33421">
            <w:pPr>
              <w:rPr>
                <w:rFonts w:ascii="Times New Roman" w:hAnsi="Times New Roman" w:cs="Times New Roman"/>
                <w:b/>
                <w:bCs/>
                <w:sz w:val="24"/>
                <w:szCs w:val="24"/>
              </w:rPr>
            </w:pPr>
            <w:r w:rsidRPr="0013160A">
              <w:rPr>
                <w:rFonts w:ascii="Times New Roman" w:hAnsi="Times New Roman" w:cs="Times New Roman"/>
                <w:b/>
                <w:bCs/>
                <w:sz w:val="24"/>
                <w:szCs w:val="24"/>
              </w:rPr>
              <w:t>Тема 1.</w:t>
            </w:r>
            <w:proofErr w:type="gramStart"/>
            <w:r w:rsidRPr="0013160A">
              <w:rPr>
                <w:rFonts w:ascii="Times New Roman" w:hAnsi="Times New Roman" w:cs="Times New Roman"/>
                <w:b/>
                <w:bCs/>
                <w:sz w:val="24"/>
                <w:szCs w:val="24"/>
              </w:rPr>
              <w:t>1.Трудовое</w:t>
            </w:r>
            <w:proofErr w:type="gramEnd"/>
            <w:r w:rsidR="00C33421" w:rsidRPr="0013160A">
              <w:rPr>
                <w:rFonts w:ascii="Times New Roman" w:hAnsi="Times New Roman" w:cs="Times New Roman"/>
                <w:b/>
                <w:bCs/>
                <w:sz w:val="24"/>
                <w:szCs w:val="24"/>
              </w:rPr>
              <w:t xml:space="preserve"> </w:t>
            </w:r>
            <w:r w:rsidRPr="0013160A">
              <w:rPr>
                <w:rFonts w:ascii="Times New Roman" w:hAnsi="Times New Roman" w:cs="Times New Roman"/>
                <w:b/>
                <w:bCs/>
                <w:sz w:val="24"/>
                <w:szCs w:val="24"/>
              </w:rPr>
              <w:t>законодательство     РФ.</w:t>
            </w:r>
          </w:p>
          <w:p w14:paraId="74A1974F" w14:textId="77777777" w:rsidR="009A10D8" w:rsidRPr="0013160A" w:rsidRDefault="009A10D8">
            <w:pPr>
              <w:widowControl w:val="0"/>
              <w:suppressAutoHyphens/>
              <w:rPr>
                <w:rFonts w:ascii="Times New Roman" w:hAnsi="Times New Roman" w:cs="Times New Roman"/>
                <w:b/>
                <w:bCs/>
                <w:sz w:val="24"/>
                <w:szCs w:val="24"/>
              </w:rPr>
            </w:pPr>
          </w:p>
        </w:tc>
        <w:tc>
          <w:tcPr>
            <w:tcW w:w="7702" w:type="dxa"/>
            <w:tcBorders>
              <w:top w:val="single" w:sz="4" w:space="0" w:color="auto"/>
              <w:left w:val="single" w:sz="4" w:space="0" w:color="auto"/>
              <w:bottom w:val="single" w:sz="4" w:space="0" w:color="auto"/>
              <w:right w:val="single" w:sz="4" w:space="0" w:color="auto"/>
            </w:tcBorders>
            <w:hideMark/>
          </w:tcPr>
          <w:p w14:paraId="7636A888" w14:textId="50AEF643" w:rsidR="009A10D8" w:rsidRPr="0013160A" w:rsidRDefault="009A10D8" w:rsidP="00C33421">
            <w:pPr>
              <w:rPr>
                <w:rFonts w:ascii="Times New Roman" w:hAnsi="Times New Roman" w:cs="Times New Roman"/>
                <w:b/>
                <w:bCs/>
                <w:sz w:val="24"/>
                <w:szCs w:val="24"/>
              </w:rPr>
            </w:pPr>
            <w:r w:rsidRPr="0013160A">
              <w:rPr>
                <w:rFonts w:ascii="Times New Roman" w:hAnsi="Times New Roman" w:cs="Times New Roman"/>
                <w:b/>
                <w:bCs/>
                <w:sz w:val="24"/>
                <w:szCs w:val="24"/>
              </w:rPr>
              <w:t xml:space="preserve">Содержание  </w:t>
            </w:r>
          </w:p>
        </w:tc>
        <w:tc>
          <w:tcPr>
            <w:tcW w:w="1620" w:type="dxa"/>
            <w:tcBorders>
              <w:top w:val="single" w:sz="4" w:space="0" w:color="auto"/>
              <w:left w:val="single" w:sz="4" w:space="0" w:color="auto"/>
              <w:bottom w:val="single" w:sz="4" w:space="0" w:color="auto"/>
              <w:right w:val="single" w:sz="4" w:space="0" w:color="auto"/>
            </w:tcBorders>
          </w:tcPr>
          <w:p w14:paraId="29EC6CE8" w14:textId="77777777" w:rsidR="009A10D8" w:rsidRDefault="009A10D8">
            <w:pPr>
              <w:jc w:val="center"/>
              <w:rPr>
                <w:rFonts w:ascii="Times New Roman" w:hAnsi="Times New Roman" w:cs="Times New Roman"/>
                <w:b/>
                <w:bCs/>
                <w:i/>
                <w:iCs/>
                <w:sz w:val="24"/>
                <w:szCs w:val="24"/>
              </w:rPr>
            </w:pPr>
          </w:p>
        </w:tc>
        <w:tc>
          <w:tcPr>
            <w:tcW w:w="1760" w:type="dxa"/>
            <w:tcBorders>
              <w:top w:val="single" w:sz="4" w:space="0" w:color="auto"/>
              <w:left w:val="single" w:sz="4" w:space="0" w:color="auto"/>
              <w:bottom w:val="single" w:sz="4" w:space="0" w:color="auto"/>
              <w:right w:val="single" w:sz="4" w:space="0" w:color="auto"/>
            </w:tcBorders>
            <w:shd w:val="clear" w:color="auto" w:fill="D9D9D9"/>
          </w:tcPr>
          <w:p w14:paraId="6E1AD1BA" w14:textId="77777777" w:rsidR="009A10D8" w:rsidRDefault="009A10D8">
            <w:pPr>
              <w:jc w:val="center"/>
              <w:rPr>
                <w:rFonts w:ascii="Times New Roman" w:hAnsi="Times New Roman" w:cs="Times New Roman"/>
                <w:sz w:val="24"/>
                <w:szCs w:val="24"/>
              </w:rPr>
            </w:pPr>
          </w:p>
        </w:tc>
      </w:tr>
      <w:tr w:rsidR="009A10D8" w14:paraId="6BE48172" w14:textId="77777777" w:rsidTr="009A10D8">
        <w:trPr>
          <w:trHeight w:val="94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455E9C" w14:textId="77777777" w:rsidR="009A10D8" w:rsidRPr="0013160A" w:rsidRDefault="009A10D8">
            <w:pPr>
              <w:rPr>
                <w:rFonts w:ascii="Times New Roman" w:hAnsi="Times New Roman" w:cs="Times New Roman"/>
                <w:b/>
                <w:bCs/>
                <w:sz w:val="24"/>
                <w:szCs w:val="24"/>
              </w:rPr>
            </w:pPr>
          </w:p>
        </w:tc>
        <w:tc>
          <w:tcPr>
            <w:tcW w:w="7702" w:type="dxa"/>
            <w:tcBorders>
              <w:top w:val="single" w:sz="4" w:space="0" w:color="auto"/>
              <w:left w:val="single" w:sz="4" w:space="0" w:color="auto"/>
              <w:bottom w:val="single" w:sz="4" w:space="0" w:color="auto"/>
              <w:right w:val="single" w:sz="4" w:space="0" w:color="auto"/>
            </w:tcBorders>
            <w:hideMark/>
          </w:tcPr>
          <w:p w14:paraId="414B5F3D" w14:textId="77777777" w:rsidR="009A10D8" w:rsidRDefault="009A10D8">
            <w:pPr>
              <w:rPr>
                <w:rFonts w:ascii="Times New Roman" w:hAnsi="Times New Roman" w:cs="Times New Roman"/>
                <w:sz w:val="24"/>
                <w:szCs w:val="24"/>
              </w:rPr>
            </w:pPr>
            <w:r>
              <w:rPr>
                <w:rFonts w:ascii="Times New Roman" w:hAnsi="Times New Roman" w:cs="Times New Roman"/>
                <w:sz w:val="24"/>
                <w:szCs w:val="24"/>
              </w:rPr>
              <w:t>Основные законы по трудовому праву в РФ. Основные положения правительства РФ по охране труда в РФ. Государственные гарантии и социальная поддержка граждан РФ. Защита прав и свобод граждан РФ.</w:t>
            </w:r>
          </w:p>
        </w:tc>
        <w:tc>
          <w:tcPr>
            <w:tcW w:w="1620" w:type="dxa"/>
            <w:tcBorders>
              <w:top w:val="single" w:sz="4" w:space="0" w:color="auto"/>
              <w:left w:val="single" w:sz="4" w:space="0" w:color="auto"/>
              <w:bottom w:val="single" w:sz="4" w:space="0" w:color="auto"/>
              <w:right w:val="single" w:sz="4" w:space="0" w:color="auto"/>
            </w:tcBorders>
            <w:hideMark/>
          </w:tcPr>
          <w:p w14:paraId="03917577" w14:textId="77777777" w:rsidR="009A10D8" w:rsidRDefault="009A10D8">
            <w:pPr>
              <w:jc w:val="center"/>
              <w:rPr>
                <w:rFonts w:ascii="Times New Roman" w:hAnsi="Times New Roman" w:cs="Times New Roman"/>
                <w:sz w:val="24"/>
                <w:szCs w:val="24"/>
              </w:rPr>
            </w:pPr>
            <w:r>
              <w:rPr>
                <w:rFonts w:ascii="Times New Roman" w:hAnsi="Times New Roman" w:cs="Times New Roman"/>
                <w:sz w:val="24"/>
                <w:szCs w:val="24"/>
              </w:rPr>
              <w:t>2</w:t>
            </w:r>
          </w:p>
        </w:tc>
        <w:tc>
          <w:tcPr>
            <w:tcW w:w="1760" w:type="dxa"/>
            <w:tcBorders>
              <w:top w:val="single" w:sz="4" w:space="0" w:color="auto"/>
              <w:left w:val="single" w:sz="4" w:space="0" w:color="auto"/>
              <w:bottom w:val="single" w:sz="4" w:space="0" w:color="auto"/>
              <w:right w:val="single" w:sz="4" w:space="0" w:color="auto"/>
            </w:tcBorders>
          </w:tcPr>
          <w:p w14:paraId="7E540296" w14:textId="2E38650C" w:rsidR="009A10D8" w:rsidRDefault="00C33421">
            <w:pPr>
              <w:jc w:val="center"/>
              <w:rPr>
                <w:rFonts w:ascii="Times New Roman" w:hAnsi="Times New Roman" w:cs="Times New Roman"/>
                <w:b/>
                <w:bCs/>
                <w:sz w:val="24"/>
                <w:szCs w:val="24"/>
              </w:rPr>
            </w:pPr>
            <w:r>
              <w:rPr>
                <w:rFonts w:ascii="Times New Roman" w:hAnsi="Times New Roman" w:cs="Times New Roman"/>
                <w:b/>
                <w:bCs/>
                <w:sz w:val="24"/>
                <w:szCs w:val="24"/>
              </w:rPr>
              <w:t>ОК 01, 02</w:t>
            </w:r>
          </w:p>
          <w:p w14:paraId="77F422B5" w14:textId="77777777" w:rsidR="009A10D8" w:rsidRDefault="009A10D8">
            <w:pPr>
              <w:jc w:val="center"/>
              <w:rPr>
                <w:rFonts w:ascii="Times New Roman" w:hAnsi="Times New Roman" w:cs="Times New Roman"/>
                <w:sz w:val="24"/>
                <w:szCs w:val="24"/>
              </w:rPr>
            </w:pPr>
          </w:p>
        </w:tc>
      </w:tr>
      <w:tr w:rsidR="009A10D8" w14:paraId="74D61309" w14:textId="77777777" w:rsidTr="009A10D8">
        <w:tc>
          <w:tcPr>
            <w:tcW w:w="3848" w:type="dxa"/>
            <w:vMerge w:val="restart"/>
            <w:tcBorders>
              <w:top w:val="single" w:sz="4" w:space="0" w:color="auto"/>
              <w:left w:val="single" w:sz="4" w:space="0" w:color="auto"/>
              <w:bottom w:val="single" w:sz="4" w:space="0" w:color="auto"/>
              <w:right w:val="single" w:sz="4" w:space="0" w:color="auto"/>
            </w:tcBorders>
            <w:hideMark/>
          </w:tcPr>
          <w:p w14:paraId="3846F0D2" w14:textId="77777777" w:rsidR="009A10D8" w:rsidRPr="0013160A" w:rsidRDefault="009A10D8">
            <w:pPr>
              <w:widowControl w:val="0"/>
              <w:suppressAutoHyphens/>
              <w:rPr>
                <w:rFonts w:ascii="Times New Roman" w:hAnsi="Times New Roman" w:cs="Times New Roman"/>
                <w:b/>
                <w:bCs/>
                <w:sz w:val="24"/>
                <w:szCs w:val="24"/>
              </w:rPr>
            </w:pPr>
            <w:r w:rsidRPr="0013160A">
              <w:rPr>
                <w:rFonts w:ascii="Times New Roman" w:hAnsi="Times New Roman" w:cs="Times New Roman"/>
                <w:b/>
                <w:bCs/>
                <w:sz w:val="24"/>
                <w:szCs w:val="24"/>
              </w:rPr>
              <w:t>Тема 1.2. Государственный надзор и контроль за охраной труда на предприятиях.</w:t>
            </w:r>
          </w:p>
        </w:tc>
        <w:tc>
          <w:tcPr>
            <w:tcW w:w="7702" w:type="dxa"/>
            <w:tcBorders>
              <w:top w:val="single" w:sz="4" w:space="0" w:color="auto"/>
              <w:left w:val="single" w:sz="4" w:space="0" w:color="auto"/>
              <w:bottom w:val="single" w:sz="4" w:space="0" w:color="auto"/>
              <w:right w:val="single" w:sz="4" w:space="0" w:color="auto"/>
            </w:tcBorders>
            <w:hideMark/>
          </w:tcPr>
          <w:p w14:paraId="14916C41" w14:textId="632A4267" w:rsidR="009A10D8" w:rsidRDefault="009A10D8" w:rsidP="00C33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Содержание  </w:t>
            </w:r>
          </w:p>
        </w:tc>
        <w:tc>
          <w:tcPr>
            <w:tcW w:w="1620" w:type="dxa"/>
            <w:tcBorders>
              <w:top w:val="single" w:sz="4" w:space="0" w:color="auto"/>
              <w:left w:val="single" w:sz="4" w:space="0" w:color="auto"/>
              <w:bottom w:val="single" w:sz="4" w:space="0" w:color="auto"/>
              <w:right w:val="single" w:sz="4" w:space="0" w:color="auto"/>
            </w:tcBorders>
          </w:tcPr>
          <w:p w14:paraId="29F2A36D" w14:textId="77777777" w:rsidR="009A10D8" w:rsidRDefault="009A1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1760" w:type="dxa"/>
            <w:tcBorders>
              <w:top w:val="single" w:sz="4" w:space="0" w:color="auto"/>
              <w:left w:val="single" w:sz="4" w:space="0" w:color="auto"/>
              <w:bottom w:val="single" w:sz="4" w:space="0" w:color="auto"/>
              <w:right w:val="single" w:sz="4" w:space="0" w:color="auto"/>
            </w:tcBorders>
            <w:shd w:val="clear" w:color="auto" w:fill="D9D9D9"/>
          </w:tcPr>
          <w:p w14:paraId="5C744DB5" w14:textId="77777777" w:rsidR="009A10D8" w:rsidRDefault="009A1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tc>
      </w:tr>
      <w:tr w:rsidR="009A10D8" w14:paraId="4AF78BA3" w14:textId="77777777" w:rsidTr="009A10D8">
        <w:trPr>
          <w:trHeight w:val="7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A52AE4" w14:textId="77777777" w:rsidR="009A10D8" w:rsidRPr="0013160A" w:rsidRDefault="009A10D8">
            <w:pPr>
              <w:rPr>
                <w:rFonts w:ascii="Times New Roman" w:hAnsi="Times New Roman" w:cs="Times New Roman"/>
                <w:b/>
                <w:bCs/>
                <w:sz w:val="24"/>
                <w:szCs w:val="24"/>
              </w:rPr>
            </w:pPr>
          </w:p>
        </w:tc>
        <w:tc>
          <w:tcPr>
            <w:tcW w:w="7702" w:type="dxa"/>
            <w:tcBorders>
              <w:top w:val="single" w:sz="4" w:space="0" w:color="auto"/>
              <w:left w:val="single" w:sz="4" w:space="0" w:color="auto"/>
              <w:bottom w:val="single" w:sz="4" w:space="0" w:color="auto"/>
              <w:right w:val="single" w:sz="4" w:space="0" w:color="auto"/>
            </w:tcBorders>
            <w:hideMark/>
          </w:tcPr>
          <w:p w14:paraId="026B58F4" w14:textId="77777777" w:rsidR="009A10D8" w:rsidRDefault="009A10D8">
            <w:pPr>
              <w:rPr>
                <w:rFonts w:ascii="Times New Roman" w:hAnsi="Times New Roman" w:cs="Times New Roman"/>
                <w:sz w:val="24"/>
                <w:szCs w:val="24"/>
              </w:rPr>
            </w:pPr>
            <w:r>
              <w:rPr>
                <w:rFonts w:ascii="Times New Roman" w:hAnsi="Times New Roman" w:cs="Times New Roman"/>
                <w:sz w:val="24"/>
                <w:szCs w:val="24"/>
              </w:rPr>
              <w:t>Государственный контроль и надзор за соблюдением законодательства по охране труда. Основные функции, задачи, цели и права государственных инспекторов по охране труда. Общественный контроль за охраной труда. Профессиональные союзы.</w:t>
            </w:r>
            <w:r>
              <w:rPr>
                <w:rFonts w:ascii="Times New Roman" w:hAnsi="Times New Roman" w:cs="Times New Roman"/>
                <w:sz w:val="24"/>
                <w:szCs w:val="24"/>
              </w:rPr>
              <w:tab/>
            </w:r>
          </w:p>
        </w:tc>
        <w:tc>
          <w:tcPr>
            <w:tcW w:w="1620" w:type="dxa"/>
            <w:tcBorders>
              <w:top w:val="single" w:sz="4" w:space="0" w:color="auto"/>
              <w:left w:val="single" w:sz="4" w:space="0" w:color="auto"/>
              <w:bottom w:val="single" w:sz="4" w:space="0" w:color="auto"/>
              <w:right w:val="single" w:sz="4" w:space="0" w:color="auto"/>
            </w:tcBorders>
            <w:hideMark/>
          </w:tcPr>
          <w:p w14:paraId="6B40403C" w14:textId="77777777" w:rsidR="009A10D8" w:rsidRDefault="009A1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2</w:t>
            </w:r>
          </w:p>
        </w:tc>
        <w:tc>
          <w:tcPr>
            <w:tcW w:w="1760" w:type="dxa"/>
            <w:tcBorders>
              <w:top w:val="single" w:sz="4" w:space="0" w:color="auto"/>
              <w:left w:val="single" w:sz="4" w:space="0" w:color="auto"/>
              <w:bottom w:val="single" w:sz="4" w:space="0" w:color="auto"/>
              <w:right w:val="single" w:sz="4" w:space="0" w:color="auto"/>
            </w:tcBorders>
          </w:tcPr>
          <w:p w14:paraId="37EFC927" w14:textId="77777777" w:rsidR="00C33421" w:rsidRDefault="00C33421" w:rsidP="00C33421">
            <w:pPr>
              <w:jc w:val="center"/>
              <w:rPr>
                <w:rFonts w:ascii="Times New Roman" w:hAnsi="Times New Roman" w:cs="Times New Roman"/>
                <w:b/>
                <w:bCs/>
                <w:sz w:val="24"/>
                <w:szCs w:val="24"/>
              </w:rPr>
            </w:pPr>
            <w:r>
              <w:rPr>
                <w:rFonts w:ascii="Times New Roman" w:hAnsi="Times New Roman" w:cs="Times New Roman"/>
                <w:b/>
                <w:bCs/>
                <w:sz w:val="24"/>
                <w:szCs w:val="24"/>
              </w:rPr>
              <w:t>ОК 01, 02</w:t>
            </w:r>
          </w:p>
          <w:p w14:paraId="1928BD6C" w14:textId="77777777" w:rsidR="009A10D8" w:rsidRDefault="009A1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tc>
      </w:tr>
      <w:tr w:rsidR="009A10D8" w14:paraId="75844C16" w14:textId="77777777" w:rsidTr="009A10D8">
        <w:tc>
          <w:tcPr>
            <w:tcW w:w="3848" w:type="dxa"/>
            <w:vMerge w:val="restart"/>
            <w:tcBorders>
              <w:top w:val="single" w:sz="4" w:space="0" w:color="auto"/>
              <w:left w:val="single" w:sz="4" w:space="0" w:color="auto"/>
              <w:bottom w:val="single" w:sz="4" w:space="0" w:color="auto"/>
              <w:right w:val="single" w:sz="4" w:space="0" w:color="auto"/>
            </w:tcBorders>
          </w:tcPr>
          <w:p w14:paraId="15B4B6EC" w14:textId="77777777" w:rsidR="009A10D8" w:rsidRPr="0013160A" w:rsidRDefault="009A10D8">
            <w:pPr>
              <w:widowControl w:val="0"/>
              <w:suppressAutoHyphens/>
              <w:rPr>
                <w:rFonts w:ascii="Times New Roman" w:hAnsi="Times New Roman" w:cs="Times New Roman"/>
                <w:b/>
                <w:bCs/>
                <w:sz w:val="24"/>
                <w:szCs w:val="24"/>
              </w:rPr>
            </w:pPr>
            <w:r w:rsidRPr="0013160A">
              <w:rPr>
                <w:rFonts w:ascii="Times New Roman" w:hAnsi="Times New Roman" w:cs="Times New Roman"/>
                <w:b/>
                <w:bCs/>
                <w:sz w:val="24"/>
                <w:szCs w:val="24"/>
              </w:rPr>
              <w:t>Тема 1.3.</w:t>
            </w:r>
          </w:p>
          <w:p w14:paraId="50DA32E2" w14:textId="77777777" w:rsidR="009A10D8" w:rsidRPr="0013160A" w:rsidRDefault="009A10D8">
            <w:pPr>
              <w:rPr>
                <w:rFonts w:ascii="Times New Roman" w:hAnsi="Times New Roman" w:cs="Times New Roman"/>
                <w:b/>
                <w:bCs/>
                <w:sz w:val="24"/>
                <w:szCs w:val="24"/>
              </w:rPr>
            </w:pPr>
            <w:r w:rsidRPr="0013160A">
              <w:rPr>
                <w:rFonts w:ascii="Times New Roman" w:hAnsi="Times New Roman" w:cs="Times New Roman"/>
                <w:b/>
                <w:bCs/>
                <w:sz w:val="24"/>
                <w:szCs w:val="24"/>
              </w:rPr>
              <w:t>Организация работы по охране труда на предприятии</w:t>
            </w:r>
            <w:r w:rsidRPr="0013160A">
              <w:rPr>
                <w:rFonts w:ascii="Times New Roman" w:hAnsi="Times New Roman" w:cs="Times New Roman"/>
                <w:b/>
                <w:bCs/>
                <w:sz w:val="24"/>
                <w:szCs w:val="24"/>
              </w:rPr>
              <w:tab/>
            </w:r>
          </w:p>
          <w:p w14:paraId="5DDED5F3" w14:textId="77777777" w:rsidR="009A10D8" w:rsidRPr="0013160A" w:rsidRDefault="009A1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p w14:paraId="48C2C0EA" w14:textId="77777777" w:rsidR="009A10D8" w:rsidRPr="0013160A" w:rsidRDefault="009A1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7702" w:type="dxa"/>
            <w:tcBorders>
              <w:top w:val="single" w:sz="4" w:space="0" w:color="auto"/>
              <w:left w:val="single" w:sz="4" w:space="0" w:color="auto"/>
              <w:bottom w:val="single" w:sz="4" w:space="0" w:color="auto"/>
              <w:right w:val="single" w:sz="4" w:space="0" w:color="auto"/>
            </w:tcBorders>
            <w:hideMark/>
          </w:tcPr>
          <w:p w14:paraId="726FB196" w14:textId="67424FFE" w:rsidR="009A10D8" w:rsidRPr="0013160A" w:rsidRDefault="009A10D8" w:rsidP="00C33421">
            <w:pPr>
              <w:rPr>
                <w:rFonts w:ascii="Times New Roman" w:hAnsi="Times New Roman" w:cs="Times New Roman"/>
                <w:b/>
                <w:bCs/>
                <w:sz w:val="24"/>
                <w:szCs w:val="24"/>
              </w:rPr>
            </w:pPr>
            <w:r w:rsidRPr="0013160A">
              <w:rPr>
                <w:rFonts w:ascii="Times New Roman" w:hAnsi="Times New Roman" w:cs="Times New Roman"/>
                <w:b/>
                <w:bCs/>
                <w:sz w:val="24"/>
                <w:szCs w:val="24"/>
              </w:rPr>
              <w:t xml:space="preserve">Содержание  </w:t>
            </w:r>
          </w:p>
        </w:tc>
        <w:tc>
          <w:tcPr>
            <w:tcW w:w="1620" w:type="dxa"/>
            <w:tcBorders>
              <w:top w:val="single" w:sz="4" w:space="0" w:color="auto"/>
              <w:left w:val="single" w:sz="4" w:space="0" w:color="auto"/>
              <w:bottom w:val="single" w:sz="4" w:space="0" w:color="auto"/>
              <w:right w:val="single" w:sz="4" w:space="0" w:color="auto"/>
            </w:tcBorders>
          </w:tcPr>
          <w:p w14:paraId="41FCCCDD" w14:textId="77777777" w:rsidR="009A10D8" w:rsidRDefault="009A10D8">
            <w:pPr>
              <w:tabs>
                <w:tab w:val="left" w:pos="480"/>
                <w:tab w:val="center" w:pos="5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760" w:type="dxa"/>
            <w:tcBorders>
              <w:top w:val="single" w:sz="4" w:space="0" w:color="auto"/>
              <w:left w:val="single" w:sz="4" w:space="0" w:color="auto"/>
              <w:bottom w:val="single" w:sz="4" w:space="0" w:color="auto"/>
              <w:right w:val="single" w:sz="4" w:space="0" w:color="auto"/>
            </w:tcBorders>
            <w:shd w:val="clear" w:color="auto" w:fill="D9D9D9"/>
          </w:tcPr>
          <w:p w14:paraId="1A4C206A" w14:textId="77777777" w:rsidR="009A10D8" w:rsidRDefault="009A1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tc>
      </w:tr>
      <w:tr w:rsidR="009A10D8" w14:paraId="3AA20CE2" w14:textId="77777777" w:rsidTr="009A10D8">
        <w:trPr>
          <w:trHeight w:val="6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67D011" w14:textId="77777777" w:rsidR="009A10D8" w:rsidRPr="0013160A" w:rsidRDefault="009A10D8">
            <w:pPr>
              <w:rPr>
                <w:rFonts w:ascii="Times New Roman" w:hAnsi="Times New Roman" w:cs="Times New Roman"/>
                <w:b/>
                <w:bCs/>
                <w:sz w:val="24"/>
                <w:szCs w:val="24"/>
              </w:rPr>
            </w:pPr>
          </w:p>
        </w:tc>
        <w:tc>
          <w:tcPr>
            <w:tcW w:w="7702" w:type="dxa"/>
            <w:tcBorders>
              <w:top w:val="single" w:sz="4" w:space="0" w:color="auto"/>
              <w:left w:val="single" w:sz="4" w:space="0" w:color="auto"/>
              <w:bottom w:val="single" w:sz="4" w:space="0" w:color="auto"/>
              <w:right w:val="single" w:sz="4" w:space="0" w:color="auto"/>
            </w:tcBorders>
            <w:hideMark/>
          </w:tcPr>
          <w:p w14:paraId="7CA6018D" w14:textId="77777777" w:rsidR="009A10D8" w:rsidRDefault="009A10D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Обязанности работодателей по обеспечению охраны труда на предприятиях. Основные принципы организации охраны труда на предприятии. Служба охраны труда на предприятии. Комитеты по охране труда. Виды и характеристики инструктажей</w:t>
            </w:r>
          </w:p>
        </w:tc>
        <w:tc>
          <w:tcPr>
            <w:tcW w:w="1620" w:type="dxa"/>
            <w:tcBorders>
              <w:top w:val="single" w:sz="4" w:space="0" w:color="auto"/>
              <w:left w:val="single" w:sz="4" w:space="0" w:color="auto"/>
              <w:bottom w:val="single" w:sz="4" w:space="0" w:color="auto"/>
              <w:right w:val="single" w:sz="4" w:space="0" w:color="auto"/>
            </w:tcBorders>
            <w:hideMark/>
          </w:tcPr>
          <w:p w14:paraId="0796754A" w14:textId="77777777" w:rsidR="009A10D8" w:rsidRDefault="009A1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2</w:t>
            </w:r>
          </w:p>
        </w:tc>
        <w:tc>
          <w:tcPr>
            <w:tcW w:w="1760" w:type="dxa"/>
            <w:tcBorders>
              <w:top w:val="single" w:sz="4" w:space="0" w:color="auto"/>
              <w:left w:val="single" w:sz="4" w:space="0" w:color="auto"/>
              <w:bottom w:val="single" w:sz="4" w:space="0" w:color="auto"/>
              <w:right w:val="single" w:sz="4" w:space="0" w:color="auto"/>
            </w:tcBorders>
          </w:tcPr>
          <w:p w14:paraId="0E6FA6CA" w14:textId="77777777" w:rsidR="00C33421" w:rsidRDefault="00C33421" w:rsidP="00C33421">
            <w:pPr>
              <w:jc w:val="center"/>
              <w:rPr>
                <w:rFonts w:ascii="Times New Roman" w:hAnsi="Times New Roman" w:cs="Times New Roman"/>
                <w:b/>
                <w:bCs/>
                <w:sz w:val="24"/>
                <w:szCs w:val="24"/>
              </w:rPr>
            </w:pPr>
            <w:r>
              <w:rPr>
                <w:rFonts w:ascii="Times New Roman" w:hAnsi="Times New Roman" w:cs="Times New Roman"/>
                <w:b/>
                <w:bCs/>
                <w:sz w:val="24"/>
                <w:szCs w:val="24"/>
              </w:rPr>
              <w:t>ОК 01, 02</w:t>
            </w:r>
          </w:p>
          <w:p w14:paraId="4D1BB2AA" w14:textId="77777777" w:rsidR="009A10D8" w:rsidRDefault="009A1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tc>
      </w:tr>
      <w:tr w:rsidR="009A10D8" w14:paraId="48038BE6" w14:textId="77777777" w:rsidTr="009A10D8">
        <w:tc>
          <w:tcPr>
            <w:tcW w:w="3848" w:type="dxa"/>
            <w:vMerge w:val="restart"/>
            <w:tcBorders>
              <w:top w:val="single" w:sz="4" w:space="0" w:color="auto"/>
              <w:left w:val="single" w:sz="4" w:space="0" w:color="auto"/>
              <w:bottom w:val="single" w:sz="4" w:space="0" w:color="auto"/>
              <w:right w:val="single" w:sz="4" w:space="0" w:color="auto"/>
            </w:tcBorders>
          </w:tcPr>
          <w:p w14:paraId="75D50DDE" w14:textId="77B35312" w:rsidR="009A10D8" w:rsidRPr="0013160A" w:rsidRDefault="009A10D8">
            <w:pPr>
              <w:rPr>
                <w:rFonts w:ascii="Times New Roman" w:hAnsi="Times New Roman" w:cs="Times New Roman"/>
                <w:b/>
                <w:bCs/>
                <w:sz w:val="24"/>
                <w:szCs w:val="24"/>
              </w:rPr>
            </w:pPr>
            <w:r w:rsidRPr="0013160A">
              <w:rPr>
                <w:rFonts w:ascii="Times New Roman" w:hAnsi="Times New Roman" w:cs="Times New Roman"/>
                <w:b/>
                <w:bCs/>
                <w:sz w:val="24"/>
                <w:szCs w:val="24"/>
              </w:rPr>
              <w:t>Тема 1.</w:t>
            </w:r>
            <w:r w:rsidR="00C33421" w:rsidRPr="0013160A">
              <w:rPr>
                <w:rFonts w:ascii="Times New Roman" w:hAnsi="Times New Roman" w:cs="Times New Roman"/>
                <w:b/>
                <w:bCs/>
                <w:sz w:val="24"/>
                <w:szCs w:val="24"/>
              </w:rPr>
              <w:t>4. Специальная</w:t>
            </w:r>
            <w:r w:rsidRPr="0013160A">
              <w:rPr>
                <w:rFonts w:ascii="Times New Roman" w:hAnsi="Times New Roman" w:cs="Times New Roman"/>
                <w:b/>
                <w:bCs/>
                <w:sz w:val="24"/>
                <w:szCs w:val="24"/>
              </w:rPr>
              <w:t xml:space="preserve"> оценка условий труда</w:t>
            </w:r>
            <w:r w:rsidRPr="0013160A">
              <w:rPr>
                <w:rFonts w:ascii="Times New Roman" w:hAnsi="Times New Roman" w:cs="Times New Roman"/>
                <w:b/>
                <w:bCs/>
                <w:sz w:val="24"/>
                <w:szCs w:val="24"/>
              </w:rPr>
              <w:tab/>
            </w:r>
          </w:p>
          <w:p w14:paraId="098200B4" w14:textId="77777777" w:rsidR="009A10D8" w:rsidRPr="0013160A" w:rsidRDefault="009A10D8">
            <w:pPr>
              <w:widowControl w:val="0"/>
              <w:suppressAutoHyphens/>
              <w:rPr>
                <w:rFonts w:ascii="Times New Roman" w:hAnsi="Times New Roman" w:cs="Times New Roman"/>
                <w:b/>
                <w:bCs/>
                <w:sz w:val="24"/>
                <w:szCs w:val="24"/>
              </w:rPr>
            </w:pPr>
          </w:p>
        </w:tc>
        <w:tc>
          <w:tcPr>
            <w:tcW w:w="7702" w:type="dxa"/>
            <w:tcBorders>
              <w:top w:val="single" w:sz="4" w:space="0" w:color="auto"/>
              <w:left w:val="single" w:sz="4" w:space="0" w:color="auto"/>
              <w:bottom w:val="single" w:sz="4" w:space="0" w:color="auto"/>
              <w:right w:val="single" w:sz="4" w:space="0" w:color="auto"/>
            </w:tcBorders>
            <w:hideMark/>
          </w:tcPr>
          <w:p w14:paraId="5B61A107" w14:textId="7603B6A9" w:rsidR="009A10D8" w:rsidRPr="0013160A" w:rsidRDefault="009A10D8" w:rsidP="00C33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13160A">
              <w:rPr>
                <w:rFonts w:ascii="Times New Roman" w:hAnsi="Times New Roman" w:cs="Times New Roman"/>
                <w:b/>
                <w:bCs/>
                <w:sz w:val="24"/>
                <w:szCs w:val="24"/>
              </w:rPr>
              <w:t xml:space="preserve">Содержание  </w:t>
            </w:r>
          </w:p>
        </w:tc>
        <w:tc>
          <w:tcPr>
            <w:tcW w:w="1620" w:type="dxa"/>
            <w:tcBorders>
              <w:top w:val="single" w:sz="4" w:space="0" w:color="auto"/>
              <w:left w:val="single" w:sz="4" w:space="0" w:color="auto"/>
              <w:bottom w:val="single" w:sz="4" w:space="0" w:color="auto"/>
              <w:right w:val="single" w:sz="4" w:space="0" w:color="auto"/>
            </w:tcBorders>
          </w:tcPr>
          <w:p w14:paraId="4B6B66C1" w14:textId="77777777" w:rsidR="009A10D8" w:rsidRDefault="009A1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7251D273" w14:textId="77777777" w:rsidR="009A10D8" w:rsidRDefault="009A10D8">
            <w:pPr>
              <w:rPr>
                <w:rFonts w:ascii="Times New Roman" w:hAnsi="Times New Roman" w:cs="Times New Roman"/>
                <w:sz w:val="24"/>
                <w:szCs w:val="24"/>
              </w:rPr>
            </w:pPr>
          </w:p>
        </w:tc>
      </w:tr>
      <w:tr w:rsidR="009A10D8" w14:paraId="3CA1DFC6" w14:textId="77777777" w:rsidTr="009A10D8">
        <w:tc>
          <w:tcPr>
            <w:tcW w:w="0" w:type="auto"/>
            <w:vMerge/>
            <w:tcBorders>
              <w:top w:val="single" w:sz="4" w:space="0" w:color="auto"/>
              <w:left w:val="single" w:sz="4" w:space="0" w:color="auto"/>
              <w:bottom w:val="single" w:sz="4" w:space="0" w:color="auto"/>
              <w:right w:val="single" w:sz="4" w:space="0" w:color="auto"/>
            </w:tcBorders>
            <w:vAlign w:val="center"/>
            <w:hideMark/>
          </w:tcPr>
          <w:p w14:paraId="4B1AD5CA" w14:textId="77777777" w:rsidR="009A10D8" w:rsidRPr="0013160A" w:rsidRDefault="009A10D8">
            <w:pPr>
              <w:rPr>
                <w:rFonts w:ascii="Times New Roman" w:hAnsi="Times New Roman" w:cs="Times New Roman"/>
                <w:b/>
                <w:bCs/>
                <w:sz w:val="24"/>
                <w:szCs w:val="24"/>
              </w:rPr>
            </w:pPr>
          </w:p>
        </w:tc>
        <w:tc>
          <w:tcPr>
            <w:tcW w:w="7702" w:type="dxa"/>
            <w:tcBorders>
              <w:top w:val="single" w:sz="4" w:space="0" w:color="auto"/>
              <w:left w:val="single" w:sz="4" w:space="0" w:color="auto"/>
              <w:bottom w:val="single" w:sz="4" w:space="0" w:color="auto"/>
              <w:right w:val="single" w:sz="4" w:space="0" w:color="auto"/>
            </w:tcBorders>
            <w:hideMark/>
          </w:tcPr>
          <w:p w14:paraId="5F887B0D" w14:textId="77777777" w:rsidR="009A10D8" w:rsidRDefault="009A10D8">
            <w:pPr>
              <w:rPr>
                <w:rFonts w:ascii="Times New Roman" w:hAnsi="Times New Roman" w:cs="Times New Roman"/>
                <w:sz w:val="24"/>
                <w:szCs w:val="24"/>
              </w:rPr>
            </w:pPr>
            <w:r>
              <w:rPr>
                <w:rFonts w:ascii="Times New Roman" w:hAnsi="Times New Roman" w:cs="Times New Roman"/>
                <w:sz w:val="24"/>
                <w:szCs w:val="24"/>
              </w:rPr>
              <w:t>ФЗ № 426-</w:t>
            </w:r>
            <w:proofErr w:type="gramStart"/>
            <w:r>
              <w:rPr>
                <w:rFonts w:ascii="Times New Roman" w:hAnsi="Times New Roman" w:cs="Times New Roman"/>
                <w:sz w:val="24"/>
                <w:szCs w:val="24"/>
              </w:rPr>
              <w:t>ФЗ  от</w:t>
            </w:r>
            <w:proofErr w:type="gramEnd"/>
            <w:r>
              <w:rPr>
                <w:rFonts w:ascii="Times New Roman" w:hAnsi="Times New Roman" w:cs="Times New Roman"/>
                <w:sz w:val="24"/>
                <w:szCs w:val="24"/>
              </w:rPr>
              <w:t xml:space="preserve"> 28.01.2013 г. «О специальной оценке условий труда». Процедура специальной оценки условий труда. Декларирование соответствия условиям труда. Функции комиссии по проведению специальной оценки условий труда. Документы по результатам специальной оценки условий труда.</w:t>
            </w:r>
          </w:p>
        </w:tc>
        <w:tc>
          <w:tcPr>
            <w:tcW w:w="1620" w:type="dxa"/>
            <w:tcBorders>
              <w:top w:val="single" w:sz="4" w:space="0" w:color="auto"/>
              <w:left w:val="single" w:sz="4" w:space="0" w:color="auto"/>
              <w:bottom w:val="single" w:sz="4" w:space="0" w:color="auto"/>
              <w:right w:val="single" w:sz="4" w:space="0" w:color="auto"/>
            </w:tcBorders>
            <w:hideMark/>
          </w:tcPr>
          <w:p w14:paraId="11E5854E" w14:textId="77777777" w:rsidR="009A10D8" w:rsidRDefault="009A1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2</w:t>
            </w:r>
          </w:p>
        </w:tc>
        <w:tc>
          <w:tcPr>
            <w:tcW w:w="1760" w:type="dxa"/>
            <w:tcBorders>
              <w:top w:val="single" w:sz="4" w:space="0" w:color="auto"/>
              <w:left w:val="single" w:sz="4" w:space="0" w:color="auto"/>
              <w:bottom w:val="single" w:sz="4" w:space="0" w:color="auto"/>
              <w:right w:val="single" w:sz="4" w:space="0" w:color="auto"/>
            </w:tcBorders>
            <w:shd w:val="clear" w:color="auto" w:fill="FFFFFF"/>
          </w:tcPr>
          <w:p w14:paraId="489ED78A" w14:textId="77777777" w:rsidR="00C33421" w:rsidRDefault="00C33421" w:rsidP="00C33421">
            <w:pPr>
              <w:jc w:val="center"/>
              <w:rPr>
                <w:rFonts w:ascii="Times New Roman" w:hAnsi="Times New Roman" w:cs="Times New Roman"/>
                <w:b/>
                <w:bCs/>
                <w:sz w:val="24"/>
                <w:szCs w:val="24"/>
              </w:rPr>
            </w:pPr>
            <w:r>
              <w:rPr>
                <w:rFonts w:ascii="Times New Roman" w:hAnsi="Times New Roman" w:cs="Times New Roman"/>
                <w:b/>
                <w:bCs/>
                <w:sz w:val="24"/>
                <w:szCs w:val="24"/>
              </w:rPr>
              <w:t>ОК 01, 02</w:t>
            </w:r>
          </w:p>
          <w:p w14:paraId="4F6DA6B9" w14:textId="77777777" w:rsidR="009A10D8" w:rsidRDefault="009A1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tc>
      </w:tr>
      <w:tr w:rsidR="0013160A" w14:paraId="13DBABB5" w14:textId="77777777" w:rsidTr="00106F3D">
        <w:tc>
          <w:tcPr>
            <w:tcW w:w="11550" w:type="dxa"/>
            <w:gridSpan w:val="2"/>
            <w:tcBorders>
              <w:top w:val="single" w:sz="4" w:space="0" w:color="auto"/>
              <w:left w:val="single" w:sz="4" w:space="0" w:color="auto"/>
              <w:bottom w:val="single" w:sz="4" w:space="0" w:color="auto"/>
              <w:right w:val="single" w:sz="4" w:space="0" w:color="auto"/>
            </w:tcBorders>
            <w:hideMark/>
          </w:tcPr>
          <w:p w14:paraId="51FAAD63" w14:textId="48CDDD86" w:rsidR="0013160A" w:rsidRPr="0013160A" w:rsidRDefault="0013160A" w:rsidP="0013160A">
            <w:pPr>
              <w:rPr>
                <w:rFonts w:ascii="Times New Roman" w:hAnsi="Times New Roman" w:cs="Times New Roman"/>
                <w:b/>
                <w:bCs/>
                <w:sz w:val="24"/>
                <w:szCs w:val="24"/>
              </w:rPr>
            </w:pPr>
            <w:r w:rsidRPr="0013160A">
              <w:rPr>
                <w:rFonts w:ascii="Times New Roman" w:hAnsi="Times New Roman" w:cs="Times New Roman"/>
                <w:b/>
                <w:bCs/>
                <w:sz w:val="24"/>
                <w:szCs w:val="24"/>
              </w:rPr>
              <w:t>Раздел 2. Техника безопасности</w:t>
            </w:r>
          </w:p>
        </w:tc>
        <w:tc>
          <w:tcPr>
            <w:tcW w:w="3380" w:type="dxa"/>
            <w:gridSpan w:val="2"/>
            <w:tcBorders>
              <w:top w:val="single" w:sz="4" w:space="0" w:color="auto"/>
              <w:left w:val="single" w:sz="4" w:space="0" w:color="auto"/>
              <w:bottom w:val="single" w:sz="4" w:space="0" w:color="auto"/>
              <w:right w:val="single" w:sz="4" w:space="0" w:color="auto"/>
            </w:tcBorders>
            <w:hideMark/>
          </w:tcPr>
          <w:p w14:paraId="18DA9039" w14:textId="77777777" w:rsidR="0013160A" w:rsidRDefault="00131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b/>
                <w:bCs/>
                <w:sz w:val="24"/>
                <w:szCs w:val="24"/>
              </w:rPr>
              <w:t>24</w:t>
            </w:r>
          </w:p>
        </w:tc>
      </w:tr>
      <w:tr w:rsidR="009A10D8" w14:paraId="67145355" w14:textId="77777777" w:rsidTr="009A10D8">
        <w:tc>
          <w:tcPr>
            <w:tcW w:w="3848" w:type="dxa"/>
            <w:vMerge w:val="restart"/>
            <w:tcBorders>
              <w:top w:val="single" w:sz="4" w:space="0" w:color="auto"/>
              <w:left w:val="single" w:sz="4" w:space="0" w:color="auto"/>
              <w:bottom w:val="single" w:sz="4" w:space="0" w:color="auto"/>
              <w:right w:val="single" w:sz="4" w:space="0" w:color="auto"/>
            </w:tcBorders>
          </w:tcPr>
          <w:p w14:paraId="6D56FFCA" w14:textId="77777777" w:rsidR="009A10D8" w:rsidRPr="0013160A" w:rsidRDefault="009A10D8">
            <w:pPr>
              <w:rPr>
                <w:rFonts w:ascii="Times New Roman" w:eastAsia="Times New Roman" w:hAnsi="Times New Roman" w:cs="Times New Roman"/>
                <w:b/>
                <w:iCs/>
                <w:sz w:val="24"/>
                <w:szCs w:val="24"/>
                <w:lang w:eastAsia="ru-RU"/>
              </w:rPr>
            </w:pPr>
            <w:r w:rsidRPr="0013160A">
              <w:rPr>
                <w:rFonts w:ascii="Times New Roman" w:eastAsia="Times New Roman" w:hAnsi="Times New Roman" w:cs="Times New Roman"/>
                <w:b/>
                <w:iCs/>
                <w:sz w:val="24"/>
                <w:szCs w:val="24"/>
                <w:lang w:eastAsia="ru-RU"/>
              </w:rPr>
              <w:lastRenderedPageBreak/>
              <w:t>Тема 2.1. Основы безопасности в сельскохозяйственном производстве</w:t>
            </w:r>
          </w:p>
          <w:p w14:paraId="3D9FDBB3" w14:textId="77777777" w:rsidR="009A10D8" w:rsidRPr="0013160A" w:rsidRDefault="009A10D8">
            <w:pPr>
              <w:rPr>
                <w:rFonts w:ascii="Times New Roman" w:eastAsia="Calibri" w:hAnsi="Times New Roman" w:cs="Times New Roman"/>
                <w:b/>
                <w:iCs/>
                <w:sz w:val="24"/>
                <w:szCs w:val="24"/>
              </w:rPr>
            </w:pPr>
            <w:r w:rsidRPr="0013160A">
              <w:rPr>
                <w:rFonts w:ascii="Times New Roman" w:hAnsi="Times New Roman" w:cs="Times New Roman"/>
                <w:b/>
                <w:iCs/>
                <w:sz w:val="24"/>
                <w:szCs w:val="24"/>
              </w:rPr>
              <w:tab/>
            </w:r>
          </w:p>
          <w:p w14:paraId="38BC2A7C" w14:textId="77777777" w:rsidR="009A10D8" w:rsidRDefault="009A1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
                <w:iCs/>
                <w:sz w:val="24"/>
                <w:szCs w:val="24"/>
              </w:rPr>
            </w:pPr>
          </w:p>
        </w:tc>
        <w:tc>
          <w:tcPr>
            <w:tcW w:w="7702" w:type="dxa"/>
            <w:tcBorders>
              <w:top w:val="single" w:sz="4" w:space="0" w:color="auto"/>
              <w:left w:val="single" w:sz="4" w:space="0" w:color="auto"/>
              <w:bottom w:val="single" w:sz="4" w:space="0" w:color="auto"/>
              <w:right w:val="single" w:sz="4" w:space="0" w:color="auto"/>
            </w:tcBorders>
            <w:hideMark/>
          </w:tcPr>
          <w:p w14:paraId="25B6A353" w14:textId="3586D852" w:rsidR="009A10D8" w:rsidRPr="0013160A" w:rsidRDefault="009A10D8" w:rsidP="00C33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13160A">
              <w:rPr>
                <w:rFonts w:ascii="Times New Roman" w:hAnsi="Times New Roman" w:cs="Times New Roman"/>
                <w:b/>
                <w:bCs/>
                <w:sz w:val="24"/>
                <w:szCs w:val="24"/>
              </w:rPr>
              <w:t xml:space="preserve">Содержание  </w:t>
            </w:r>
          </w:p>
        </w:tc>
        <w:tc>
          <w:tcPr>
            <w:tcW w:w="1620" w:type="dxa"/>
            <w:tcBorders>
              <w:top w:val="single" w:sz="4" w:space="0" w:color="auto"/>
              <w:left w:val="single" w:sz="4" w:space="0" w:color="auto"/>
              <w:bottom w:val="single" w:sz="4" w:space="0" w:color="auto"/>
              <w:right w:val="single" w:sz="4" w:space="0" w:color="auto"/>
            </w:tcBorders>
            <w:hideMark/>
          </w:tcPr>
          <w:p w14:paraId="6AA47D8B" w14:textId="77777777" w:rsidR="009A10D8" w:rsidRDefault="009A1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iCs/>
                <w:sz w:val="24"/>
                <w:szCs w:val="24"/>
              </w:rPr>
            </w:pPr>
            <w:r>
              <w:rPr>
                <w:rFonts w:ascii="Times New Roman" w:hAnsi="Times New Roman" w:cs="Times New Roman"/>
                <w:b/>
                <w:bCs/>
                <w:i/>
                <w:iCs/>
                <w:sz w:val="24"/>
                <w:szCs w:val="24"/>
              </w:rPr>
              <w:t>12</w:t>
            </w:r>
          </w:p>
        </w:tc>
        <w:tc>
          <w:tcPr>
            <w:tcW w:w="1760" w:type="dxa"/>
            <w:tcBorders>
              <w:top w:val="single" w:sz="4" w:space="0" w:color="auto"/>
              <w:left w:val="single" w:sz="4" w:space="0" w:color="auto"/>
              <w:bottom w:val="single" w:sz="4" w:space="0" w:color="auto"/>
              <w:right w:val="single" w:sz="4" w:space="0" w:color="auto"/>
            </w:tcBorders>
            <w:shd w:val="clear" w:color="auto" w:fill="D9D9D9"/>
          </w:tcPr>
          <w:p w14:paraId="437127E5" w14:textId="77777777" w:rsidR="009A10D8" w:rsidRDefault="009A1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tc>
      </w:tr>
      <w:tr w:rsidR="009A10D8" w14:paraId="0B905579" w14:textId="77777777" w:rsidTr="009A10D8">
        <w:trPr>
          <w:trHeight w:val="7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CDC73D" w14:textId="77777777" w:rsidR="009A10D8" w:rsidRDefault="009A10D8">
            <w:pPr>
              <w:rPr>
                <w:rFonts w:ascii="Times New Roman" w:hAnsi="Times New Roman" w:cs="Times New Roman"/>
                <w:b/>
                <w:bCs/>
                <w:i/>
                <w:iCs/>
                <w:sz w:val="24"/>
                <w:szCs w:val="24"/>
              </w:rPr>
            </w:pPr>
          </w:p>
        </w:tc>
        <w:tc>
          <w:tcPr>
            <w:tcW w:w="7702" w:type="dxa"/>
            <w:tcBorders>
              <w:top w:val="single" w:sz="4" w:space="0" w:color="auto"/>
              <w:left w:val="single" w:sz="4" w:space="0" w:color="auto"/>
              <w:bottom w:val="single" w:sz="4" w:space="0" w:color="auto"/>
              <w:right w:val="single" w:sz="4" w:space="0" w:color="auto"/>
            </w:tcBorders>
            <w:hideMark/>
          </w:tcPr>
          <w:p w14:paraId="1E611D18" w14:textId="77777777" w:rsidR="009A10D8" w:rsidRDefault="009A10D8">
            <w:pPr>
              <w:rPr>
                <w:rFonts w:ascii="Times New Roman" w:hAnsi="Times New Roman" w:cs="Times New Roman"/>
                <w:sz w:val="24"/>
                <w:szCs w:val="24"/>
              </w:rPr>
            </w:pPr>
            <w:r>
              <w:rPr>
                <w:rFonts w:ascii="Times New Roman" w:hAnsi="Times New Roman" w:cs="Times New Roman"/>
                <w:sz w:val="24"/>
                <w:szCs w:val="24"/>
              </w:rPr>
              <w:t>Требования безопасности к машинам, механизмам, инструментам и при</w:t>
            </w:r>
            <w:r>
              <w:rPr>
                <w:rFonts w:ascii="Times New Roman" w:hAnsi="Times New Roman" w:cs="Times New Roman"/>
                <w:sz w:val="24"/>
                <w:szCs w:val="24"/>
              </w:rPr>
              <w:softHyphen/>
              <w:t>способлениям для технического обслуживание машин.</w:t>
            </w:r>
          </w:p>
          <w:p w14:paraId="0EA5E276" w14:textId="77777777" w:rsidR="009A10D8" w:rsidRDefault="009A10D8">
            <w:pPr>
              <w:rPr>
                <w:rFonts w:ascii="Times New Roman" w:hAnsi="Times New Roman" w:cs="Times New Roman"/>
                <w:sz w:val="24"/>
                <w:szCs w:val="24"/>
              </w:rPr>
            </w:pPr>
            <w:r>
              <w:rPr>
                <w:rFonts w:ascii="Times New Roman" w:hAnsi="Times New Roman" w:cs="Times New Roman"/>
                <w:sz w:val="24"/>
                <w:szCs w:val="24"/>
              </w:rPr>
              <w:t>Средства индивидуальной защиты от опасных и вредных производствен</w:t>
            </w:r>
            <w:r>
              <w:rPr>
                <w:rFonts w:ascii="Times New Roman" w:hAnsi="Times New Roman" w:cs="Times New Roman"/>
                <w:sz w:val="24"/>
                <w:szCs w:val="24"/>
              </w:rPr>
              <w:softHyphen/>
              <w:t>ных факторов.</w:t>
            </w:r>
          </w:p>
          <w:p w14:paraId="0CED79F3" w14:textId="77777777" w:rsidR="009A10D8" w:rsidRDefault="009A10D8">
            <w:pPr>
              <w:rPr>
                <w:rFonts w:ascii="Times New Roman" w:hAnsi="Times New Roman" w:cs="Times New Roman"/>
                <w:sz w:val="24"/>
                <w:szCs w:val="24"/>
              </w:rPr>
            </w:pPr>
            <w:r>
              <w:rPr>
                <w:rFonts w:ascii="Times New Roman" w:hAnsi="Times New Roman" w:cs="Times New Roman"/>
                <w:sz w:val="24"/>
                <w:szCs w:val="24"/>
              </w:rPr>
              <w:t>Допуск к работе на тракторах, автомобилях, комбайнах и других сельско</w:t>
            </w:r>
            <w:r>
              <w:rPr>
                <w:rFonts w:ascii="Times New Roman" w:hAnsi="Times New Roman" w:cs="Times New Roman"/>
                <w:sz w:val="24"/>
                <w:szCs w:val="24"/>
              </w:rPr>
              <w:softHyphen/>
              <w:t>хозяйственных машинах.</w:t>
            </w:r>
          </w:p>
          <w:p w14:paraId="0D6C11C8" w14:textId="77777777" w:rsidR="009A10D8" w:rsidRDefault="009A10D8">
            <w:pPr>
              <w:autoSpaceDE w:val="0"/>
              <w:autoSpaceDN w:val="0"/>
              <w:adjustRightInd w:val="0"/>
              <w:rPr>
                <w:rFonts w:ascii="Times New Roman" w:hAnsi="Times New Roman" w:cs="Times New Roman"/>
                <w:sz w:val="24"/>
                <w:szCs w:val="24"/>
              </w:rPr>
            </w:pPr>
            <w:r>
              <w:rPr>
                <w:rFonts w:ascii="Times New Roman" w:eastAsia="Times New Roman" w:hAnsi="Times New Roman" w:cs="Times New Roman"/>
                <w:sz w:val="24"/>
                <w:szCs w:val="24"/>
                <w:lang w:eastAsia="ru-RU"/>
              </w:rPr>
              <w:t>Требования безопасности в учебных помещениях, гараже и на территории предприятия.</w:t>
            </w:r>
          </w:p>
        </w:tc>
        <w:tc>
          <w:tcPr>
            <w:tcW w:w="1620" w:type="dxa"/>
            <w:tcBorders>
              <w:top w:val="single" w:sz="4" w:space="0" w:color="auto"/>
              <w:left w:val="single" w:sz="4" w:space="0" w:color="auto"/>
              <w:bottom w:val="single" w:sz="4" w:space="0" w:color="auto"/>
              <w:right w:val="single" w:sz="4" w:space="0" w:color="auto"/>
            </w:tcBorders>
            <w:hideMark/>
          </w:tcPr>
          <w:p w14:paraId="05F2E978" w14:textId="77777777" w:rsidR="009A10D8" w:rsidRDefault="009A1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Pr>
                <w:rFonts w:ascii="Times New Roman" w:hAnsi="Times New Roman" w:cs="Times New Roman"/>
                <w:bCs/>
                <w:sz w:val="24"/>
                <w:szCs w:val="24"/>
              </w:rPr>
              <w:t>4</w:t>
            </w:r>
          </w:p>
        </w:tc>
        <w:tc>
          <w:tcPr>
            <w:tcW w:w="1760" w:type="dxa"/>
            <w:tcBorders>
              <w:top w:val="single" w:sz="4" w:space="0" w:color="auto"/>
              <w:left w:val="single" w:sz="4" w:space="0" w:color="auto"/>
              <w:bottom w:val="single" w:sz="4" w:space="0" w:color="auto"/>
              <w:right w:val="single" w:sz="4" w:space="0" w:color="auto"/>
            </w:tcBorders>
          </w:tcPr>
          <w:p w14:paraId="6AD609F1" w14:textId="77777777" w:rsidR="00C33421" w:rsidRDefault="00C33421" w:rsidP="00C33421">
            <w:pPr>
              <w:jc w:val="center"/>
              <w:rPr>
                <w:rFonts w:ascii="Times New Roman" w:hAnsi="Times New Roman" w:cs="Times New Roman"/>
                <w:b/>
                <w:bCs/>
                <w:sz w:val="24"/>
                <w:szCs w:val="24"/>
              </w:rPr>
            </w:pPr>
            <w:r>
              <w:rPr>
                <w:rFonts w:ascii="Times New Roman" w:hAnsi="Times New Roman" w:cs="Times New Roman"/>
                <w:b/>
                <w:bCs/>
                <w:sz w:val="24"/>
                <w:szCs w:val="24"/>
              </w:rPr>
              <w:t>ОК 01, 02</w:t>
            </w:r>
          </w:p>
          <w:p w14:paraId="5E234EBB" w14:textId="77777777" w:rsidR="009A10D8" w:rsidRDefault="009A10D8">
            <w:pPr>
              <w:suppressAutoHyphens/>
              <w:rPr>
                <w:rFonts w:ascii="Times New Roman" w:hAnsi="Times New Roman" w:cs="Times New Roman"/>
                <w:sz w:val="24"/>
                <w:szCs w:val="24"/>
              </w:rPr>
            </w:pPr>
          </w:p>
        </w:tc>
      </w:tr>
      <w:tr w:rsidR="009A10D8" w14:paraId="7247DC1A" w14:textId="77777777" w:rsidTr="009A10D8">
        <w:tc>
          <w:tcPr>
            <w:tcW w:w="0" w:type="auto"/>
            <w:vMerge/>
            <w:tcBorders>
              <w:top w:val="single" w:sz="4" w:space="0" w:color="auto"/>
              <w:left w:val="single" w:sz="4" w:space="0" w:color="auto"/>
              <w:bottom w:val="single" w:sz="4" w:space="0" w:color="auto"/>
              <w:right w:val="single" w:sz="4" w:space="0" w:color="auto"/>
            </w:tcBorders>
            <w:vAlign w:val="center"/>
            <w:hideMark/>
          </w:tcPr>
          <w:p w14:paraId="3B2BA7E6" w14:textId="77777777" w:rsidR="009A10D8" w:rsidRDefault="009A10D8">
            <w:pPr>
              <w:rPr>
                <w:rFonts w:ascii="Times New Roman" w:hAnsi="Times New Roman" w:cs="Times New Roman"/>
                <w:b/>
                <w:bCs/>
                <w:i/>
                <w:iCs/>
                <w:sz w:val="24"/>
                <w:szCs w:val="24"/>
              </w:rPr>
            </w:pPr>
          </w:p>
        </w:tc>
        <w:tc>
          <w:tcPr>
            <w:tcW w:w="7702" w:type="dxa"/>
            <w:tcBorders>
              <w:top w:val="single" w:sz="4" w:space="0" w:color="auto"/>
              <w:left w:val="single" w:sz="4" w:space="0" w:color="auto"/>
              <w:bottom w:val="single" w:sz="4" w:space="0" w:color="auto"/>
              <w:right w:val="single" w:sz="4" w:space="0" w:color="auto"/>
            </w:tcBorders>
            <w:hideMark/>
          </w:tcPr>
          <w:p w14:paraId="14D4EB17" w14:textId="77777777" w:rsidR="009A10D8" w:rsidRDefault="009A10D8">
            <w:pPr>
              <w:rPr>
                <w:rFonts w:ascii="Times New Roman" w:hAnsi="Times New Roman" w:cs="Times New Roman"/>
                <w:sz w:val="24"/>
                <w:szCs w:val="24"/>
              </w:rPr>
            </w:pPr>
            <w:r>
              <w:rPr>
                <w:rFonts w:ascii="Times New Roman" w:hAnsi="Times New Roman" w:cs="Times New Roman"/>
                <w:sz w:val="24"/>
                <w:szCs w:val="24"/>
              </w:rPr>
              <w:t>Меры безопасности при весенне-полевых работах</w:t>
            </w:r>
          </w:p>
          <w:p w14:paraId="474B7E3D" w14:textId="77777777" w:rsidR="009A10D8" w:rsidRDefault="009A10D8">
            <w:pPr>
              <w:rPr>
                <w:rFonts w:ascii="Times New Roman" w:hAnsi="Times New Roman" w:cs="Times New Roman"/>
                <w:sz w:val="24"/>
                <w:szCs w:val="24"/>
              </w:rPr>
            </w:pPr>
            <w:r>
              <w:rPr>
                <w:rFonts w:ascii="Times New Roman" w:hAnsi="Times New Roman" w:cs="Times New Roman"/>
                <w:sz w:val="24"/>
                <w:szCs w:val="24"/>
              </w:rPr>
              <w:t>Меры безопасности при работе с удобрениями и ядохимикатами</w:t>
            </w:r>
          </w:p>
          <w:p w14:paraId="3636BC6F" w14:textId="77777777" w:rsidR="009A10D8" w:rsidRDefault="009A10D8">
            <w:pPr>
              <w:rPr>
                <w:rFonts w:ascii="Times New Roman" w:hAnsi="Times New Roman" w:cs="Times New Roman"/>
                <w:sz w:val="24"/>
                <w:szCs w:val="24"/>
              </w:rPr>
            </w:pPr>
            <w:r>
              <w:rPr>
                <w:rFonts w:ascii="Times New Roman" w:hAnsi="Times New Roman" w:cs="Times New Roman"/>
                <w:sz w:val="24"/>
                <w:szCs w:val="24"/>
              </w:rPr>
              <w:t>Требования по охране труда при уборке зерновых и технических культур</w:t>
            </w:r>
          </w:p>
          <w:p w14:paraId="6CE7B2BB" w14:textId="77777777" w:rsidR="009A10D8" w:rsidRDefault="009A10D8">
            <w:pPr>
              <w:rPr>
                <w:rFonts w:ascii="Times New Roman" w:hAnsi="Times New Roman" w:cs="Times New Roman"/>
                <w:sz w:val="24"/>
                <w:szCs w:val="24"/>
              </w:rPr>
            </w:pPr>
            <w:r>
              <w:rPr>
                <w:rFonts w:ascii="Times New Roman" w:hAnsi="Times New Roman" w:cs="Times New Roman"/>
                <w:sz w:val="24"/>
                <w:szCs w:val="24"/>
              </w:rPr>
              <w:t>Требования по охране труда при послеуборочной обработке зерна</w:t>
            </w:r>
          </w:p>
          <w:p w14:paraId="0FC0A9EC" w14:textId="77777777" w:rsidR="009A10D8" w:rsidRDefault="009A1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eastAsia="Times New Roman" w:hAnsi="Times New Roman" w:cs="Times New Roman"/>
                <w:sz w:val="24"/>
                <w:szCs w:val="24"/>
                <w:lang w:eastAsia="ru-RU"/>
              </w:rPr>
              <w:t>Меры безопасности при подготовке семян к посеву.</w:t>
            </w:r>
          </w:p>
        </w:tc>
        <w:tc>
          <w:tcPr>
            <w:tcW w:w="1620" w:type="dxa"/>
            <w:tcBorders>
              <w:top w:val="single" w:sz="4" w:space="0" w:color="auto"/>
              <w:left w:val="single" w:sz="4" w:space="0" w:color="auto"/>
              <w:bottom w:val="single" w:sz="4" w:space="0" w:color="auto"/>
              <w:right w:val="single" w:sz="4" w:space="0" w:color="auto"/>
            </w:tcBorders>
            <w:hideMark/>
          </w:tcPr>
          <w:p w14:paraId="6D436B1E" w14:textId="77777777" w:rsidR="009A10D8" w:rsidRDefault="009A1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760" w:type="dxa"/>
            <w:tcBorders>
              <w:top w:val="single" w:sz="4" w:space="0" w:color="auto"/>
              <w:left w:val="single" w:sz="4" w:space="0" w:color="auto"/>
              <w:bottom w:val="single" w:sz="4" w:space="0" w:color="auto"/>
              <w:right w:val="single" w:sz="4" w:space="0" w:color="auto"/>
            </w:tcBorders>
          </w:tcPr>
          <w:p w14:paraId="4E715A6E" w14:textId="77777777" w:rsidR="009A10D8" w:rsidRDefault="009A10D8">
            <w:pPr>
              <w:rPr>
                <w:rFonts w:ascii="Times New Roman" w:hAnsi="Times New Roman" w:cs="Times New Roman"/>
                <w:sz w:val="24"/>
                <w:szCs w:val="24"/>
              </w:rPr>
            </w:pPr>
          </w:p>
          <w:p w14:paraId="6DA7039A" w14:textId="77777777" w:rsidR="009A10D8" w:rsidRDefault="009A10D8">
            <w:pPr>
              <w:rPr>
                <w:rFonts w:ascii="Times New Roman" w:hAnsi="Times New Roman" w:cs="Times New Roman"/>
                <w:sz w:val="24"/>
                <w:szCs w:val="24"/>
              </w:rPr>
            </w:pPr>
          </w:p>
          <w:p w14:paraId="393216AD" w14:textId="77777777" w:rsidR="00C33421" w:rsidRDefault="00C33421" w:rsidP="00C33421">
            <w:pPr>
              <w:jc w:val="center"/>
              <w:rPr>
                <w:rFonts w:ascii="Times New Roman" w:hAnsi="Times New Roman" w:cs="Times New Roman"/>
                <w:b/>
                <w:bCs/>
                <w:sz w:val="24"/>
                <w:szCs w:val="24"/>
              </w:rPr>
            </w:pPr>
            <w:r>
              <w:rPr>
                <w:rFonts w:ascii="Times New Roman" w:hAnsi="Times New Roman" w:cs="Times New Roman"/>
                <w:b/>
                <w:bCs/>
                <w:sz w:val="24"/>
                <w:szCs w:val="24"/>
              </w:rPr>
              <w:t>ОК 01, 02</w:t>
            </w:r>
          </w:p>
          <w:p w14:paraId="3B421C63" w14:textId="77777777" w:rsidR="009A10D8" w:rsidRDefault="009A1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r>
      <w:tr w:rsidR="009A10D8" w14:paraId="22ECE87B" w14:textId="77777777" w:rsidTr="009A10D8">
        <w:tc>
          <w:tcPr>
            <w:tcW w:w="0" w:type="auto"/>
            <w:vMerge/>
            <w:tcBorders>
              <w:top w:val="single" w:sz="4" w:space="0" w:color="auto"/>
              <w:left w:val="single" w:sz="4" w:space="0" w:color="auto"/>
              <w:bottom w:val="single" w:sz="4" w:space="0" w:color="auto"/>
              <w:right w:val="single" w:sz="4" w:space="0" w:color="auto"/>
            </w:tcBorders>
            <w:vAlign w:val="center"/>
            <w:hideMark/>
          </w:tcPr>
          <w:p w14:paraId="49D3BEFD" w14:textId="77777777" w:rsidR="009A10D8" w:rsidRDefault="009A10D8">
            <w:pPr>
              <w:rPr>
                <w:rFonts w:ascii="Times New Roman" w:hAnsi="Times New Roman" w:cs="Times New Roman"/>
                <w:b/>
                <w:bCs/>
                <w:i/>
                <w:iCs/>
                <w:sz w:val="24"/>
                <w:szCs w:val="24"/>
              </w:rPr>
            </w:pPr>
          </w:p>
        </w:tc>
        <w:tc>
          <w:tcPr>
            <w:tcW w:w="7702" w:type="dxa"/>
            <w:tcBorders>
              <w:top w:val="single" w:sz="4" w:space="0" w:color="auto"/>
              <w:left w:val="single" w:sz="4" w:space="0" w:color="auto"/>
              <w:bottom w:val="single" w:sz="4" w:space="0" w:color="auto"/>
              <w:right w:val="single" w:sz="4" w:space="0" w:color="auto"/>
            </w:tcBorders>
            <w:hideMark/>
          </w:tcPr>
          <w:p w14:paraId="5B52DF54" w14:textId="77777777" w:rsidR="009A10D8" w:rsidRDefault="009A10D8">
            <w:pPr>
              <w:rPr>
                <w:rFonts w:ascii="Times New Roman" w:hAnsi="Times New Roman" w:cs="Times New Roman"/>
                <w:sz w:val="24"/>
                <w:szCs w:val="24"/>
              </w:rPr>
            </w:pPr>
            <w:r>
              <w:rPr>
                <w:rFonts w:ascii="Times New Roman" w:hAnsi="Times New Roman" w:cs="Times New Roman"/>
                <w:sz w:val="24"/>
                <w:szCs w:val="24"/>
              </w:rPr>
              <w:t xml:space="preserve">Правила безопасности при хранении, погрузке, выгрузке и перевозке </w:t>
            </w:r>
            <w:proofErr w:type="spellStart"/>
            <w:r>
              <w:rPr>
                <w:rFonts w:ascii="Times New Roman" w:hAnsi="Times New Roman" w:cs="Times New Roman"/>
                <w:sz w:val="24"/>
                <w:szCs w:val="24"/>
              </w:rPr>
              <w:t>топливосмазочных</w:t>
            </w:r>
            <w:proofErr w:type="spellEnd"/>
            <w:r>
              <w:rPr>
                <w:rFonts w:ascii="Times New Roman" w:hAnsi="Times New Roman" w:cs="Times New Roman"/>
                <w:sz w:val="24"/>
                <w:szCs w:val="24"/>
              </w:rPr>
              <w:t xml:space="preserve"> материалов, и при работе с ними.</w:t>
            </w:r>
          </w:p>
          <w:p w14:paraId="154E772E" w14:textId="77777777" w:rsidR="009A10D8" w:rsidRDefault="009A10D8">
            <w:pPr>
              <w:rPr>
                <w:rFonts w:ascii="Times New Roman" w:hAnsi="Times New Roman" w:cs="Times New Roman"/>
                <w:sz w:val="24"/>
                <w:szCs w:val="24"/>
              </w:rPr>
            </w:pPr>
            <w:r>
              <w:rPr>
                <w:rFonts w:ascii="Times New Roman" w:hAnsi="Times New Roman" w:cs="Times New Roman"/>
                <w:sz w:val="24"/>
                <w:szCs w:val="24"/>
              </w:rPr>
              <w:t>Меры безопасности при использовании антифриза, смазочных материалов. Применение и хранение ветоши.</w:t>
            </w:r>
          </w:p>
          <w:p w14:paraId="7E3ED522" w14:textId="77777777" w:rsidR="009A10D8" w:rsidRDefault="009A10D8">
            <w:pPr>
              <w:rPr>
                <w:rFonts w:ascii="Times New Roman" w:hAnsi="Times New Roman" w:cs="Times New Roman"/>
                <w:sz w:val="24"/>
                <w:szCs w:val="24"/>
              </w:rPr>
            </w:pPr>
            <w:r>
              <w:rPr>
                <w:rFonts w:ascii="Times New Roman" w:hAnsi="Times New Roman" w:cs="Times New Roman"/>
                <w:sz w:val="24"/>
                <w:szCs w:val="24"/>
              </w:rPr>
              <w:t>Меры безопасности при использовании баллонов, наполненных сжиженным и сжатым газами.</w:t>
            </w:r>
          </w:p>
          <w:p w14:paraId="4B8366BF" w14:textId="77777777" w:rsidR="009A10D8" w:rsidRDefault="009A10D8">
            <w:pPr>
              <w:rPr>
                <w:rFonts w:ascii="Times New Roman" w:hAnsi="Times New Roman" w:cs="Times New Roman"/>
                <w:b/>
                <w:bCs/>
                <w:sz w:val="24"/>
                <w:szCs w:val="24"/>
              </w:rPr>
            </w:pPr>
            <w:r>
              <w:rPr>
                <w:rFonts w:ascii="Times New Roman" w:eastAsia="Times New Roman" w:hAnsi="Times New Roman" w:cs="Times New Roman"/>
                <w:sz w:val="24"/>
                <w:szCs w:val="24"/>
                <w:lang w:eastAsia="ru-RU"/>
              </w:rPr>
              <w:t>Применение спецодежды и средств индивидуальной защиты при работе с эксплуатационными материалами.</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B098EB9" w14:textId="77777777" w:rsidR="009A10D8" w:rsidRDefault="009A10D8">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760" w:type="dxa"/>
            <w:tcBorders>
              <w:top w:val="single" w:sz="4" w:space="0" w:color="auto"/>
              <w:left w:val="single" w:sz="4" w:space="0" w:color="auto"/>
              <w:bottom w:val="single" w:sz="4" w:space="0" w:color="auto"/>
              <w:right w:val="single" w:sz="4" w:space="0" w:color="auto"/>
            </w:tcBorders>
            <w:vAlign w:val="center"/>
          </w:tcPr>
          <w:p w14:paraId="0BD6814D" w14:textId="77777777" w:rsidR="00C33421" w:rsidRDefault="00C33421" w:rsidP="00C33421">
            <w:pPr>
              <w:jc w:val="center"/>
              <w:rPr>
                <w:rFonts w:ascii="Times New Roman" w:hAnsi="Times New Roman" w:cs="Times New Roman"/>
                <w:b/>
                <w:bCs/>
                <w:sz w:val="24"/>
                <w:szCs w:val="24"/>
              </w:rPr>
            </w:pPr>
            <w:r>
              <w:rPr>
                <w:rFonts w:ascii="Times New Roman" w:hAnsi="Times New Roman" w:cs="Times New Roman"/>
                <w:b/>
                <w:bCs/>
                <w:sz w:val="24"/>
                <w:szCs w:val="24"/>
              </w:rPr>
              <w:t>ОК 01, 02</w:t>
            </w:r>
          </w:p>
          <w:p w14:paraId="08B500D0" w14:textId="77777777" w:rsidR="009A10D8" w:rsidRDefault="009A10D8">
            <w:pPr>
              <w:rPr>
                <w:rFonts w:ascii="Times New Roman" w:hAnsi="Times New Roman" w:cs="Times New Roman"/>
                <w:sz w:val="24"/>
                <w:szCs w:val="24"/>
              </w:rPr>
            </w:pPr>
          </w:p>
        </w:tc>
      </w:tr>
      <w:tr w:rsidR="009A10D8" w14:paraId="79E793A0" w14:textId="77777777" w:rsidTr="009A10D8">
        <w:tc>
          <w:tcPr>
            <w:tcW w:w="3848" w:type="dxa"/>
            <w:vMerge w:val="restart"/>
            <w:tcBorders>
              <w:top w:val="single" w:sz="4" w:space="0" w:color="auto"/>
              <w:left w:val="single" w:sz="4" w:space="0" w:color="auto"/>
              <w:bottom w:val="single" w:sz="4" w:space="0" w:color="auto"/>
              <w:right w:val="single" w:sz="4" w:space="0" w:color="auto"/>
            </w:tcBorders>
          </w:tcPr>
          <w:p w14:paraId="759F8402" w14:textId="77777777" w:rsidR="009A10D8" w:rsidRPr="0013160A" w:rsidRDefault="009A10D8">
            <w:pPr>
              <w:rPr>
                <w:rFonts w:ascii="Times New Roman" w:hAnsi="Times New Roman" w:cs="Times New Roman"/>
                <w:b/>
                <w:bCs/>
                <w:sz w:val="24"/>
                <w:szCs w:val="24"/>
              </w:rPr>
            </w:pPr>
            <w:r w:rsidRPr="0013160A">
              <w:rPr>
                <w:rFonts w:ascii="Times New Roman" w:hAnsi="Times New Roman" w:cs="Times New Roman"/>
                <w:b/>
                <w:bCs/>
                <w:sz w:val="24"/>
                <w:szCs w:val="24"/>
              </w:rPr>
              <w:t>Тема 2.2. Производственная санитария</w:t>
            </w:r>
            <w:r w:rsidRPr="0013160A">
              <w:rPr>
                <w:rFonts w:ascii="Times New Roman" w:hAnsi="Times New Roman" w:cs="Times New Roman"/>
                <w:b/>
                <w:bCs/>
                <w:sz w:val="24"/>
                <w:szCs w:val="24"/>
              </w:rPr>
              <w:tab/>
            </w:r>
          </w:p>
          <w:p w14:paraId="03982BF4" w14:textId="77777777" w:rsidR="009A10D8" w:rsidRPr="0013160A" w:rsidRDefault="009A1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7702" w:type="dxa"/>
            <w:tcBorders>
              <w:top w:val="single" w:sz="4" w:space="0" w:color="auto"/>
              <w:left w:val="single" w:sz="4" w:space="0" w:color="auto"/>
              <w:bottom w:val="single" w:sz="4" w:space="0" w:color="auto"/>
              <w:right w:val="single" w:sz="4" w:space="0" w:color="auto"/>
            </w:tcBorders>
            <w:hideMark/>
          </w:tcPr>
          <w:p w14:paraId="7FDAE06A" w14:textId="340160A6" w:rsidR="009A10D8" w:rsidRPr="0013160A" w:rsidRDefault="009A10D8" w:rsidP="00131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13160A">
              <w:rPr>
                <w:rFonts w:ascii="Times New Roman" w:hAnsi="Times New Roman" w:cs="Times New Roman"/>
                <w:b/>
                <w:bCs/>
                <w:sz w:val="24"/>
                <w:szCs w:val="24"/>
              </w:rPr>
              <w:t xml:space="preserve">Содержание  </w:t>
            </w:r>
          </w:p>
        </w:tc>
        <w:tc>
          <w:tcPr>
            <w:tcW w:w="1620" w:type="dxa"/>
            <w:tcBorders>
              <w:top w:val="single" w:sz="4" w:space="0" w:color="auto"/>
              <w:left w:val="single" w:sz="4" w:space="0" w:color="auto"/>
              <w:bottom w:val="single" w:sz="4" w:space="0" w:color="auto"/>
              <w:right w:val="single" w:sz="4" w:space="0" w:color="auto"/>
            </w:tcBorders>
            <w:hideMark/>
          </w:tcPr>
          <w:p w14:paraId="0AE04C3B" w14:textId="77777777" w:rsidR="009A10D8" w:rsidRDefault="009A1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iCs/>
                <w:sz w:val="24"/>
                <w:szCs w:val="24"/>
              </w:rPr>
            </w:pPr>
            <w:r>
              <w:rPr>
                <w:rFonts w:ascii="Times New Roman" w:hAnsi="Times New Roman" w:cs="Times New Roman"/>
                <w:b/>
                <w:bCs/>
                <w:i/>
                <w:iCs/>
                <w:sz w:val="24"/>
                <w:szCs w:val="24"/>
              </w:rPr>
              <w:t>2</w:t>
            </w:r>
          </w:p>
        </w:tc>
        <w:tc>
          <w:tcPr>
            <w:tcW w:w="1760" w:type="dxa"/>
            <w:tcBorders>
              <w:top w:val="single" w:sz="4" w:space="0" w:color="auto"/>
              <w:left w:val="single" w:sz="4" w:space="0" w:color="auto"/>
              <w:bottom w:val="single" w:sz="4" w:space="0" w:color="auto"/>
              <w:right w:val="single" w:sz="4" w:space="0" w:color="auto"/>
            </w:tcBorders>
            <w:shd w:val="clear" w:color="auto" w:fill="D9D9D9"/>
          </w:tcPr>
          <w:p w14:paraId="59D92183" w14:textId="77777777" w:rsidR="009A10D8" w:rsidRDefault="009A1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tc>
      </w:tr>
      <w:tr w:rsidR="009A10D8" w14:paraId="54B7766C" w14:textId="77777777" w:rsidTr="009A10D8">
        <w:trPr>
          <w:trHeight w:val="7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1756B0" w14:textId="77777777" w:rsidR="009A10D8" w:rsidRDefault="009A10D8">
            <w:pPr>
              <w:rPr>
                <w:rFonts w:ascii="Times New Roman" w:hAnsi="Times New Roman" w:cs="Times New Roman"/>
                <w:b/>
                <w:bCs/>
                <w:i/>
                <w:iCs/>
                <w:sz w:val="24"/>
                <w:szCs w:val="24"/>
              </w:rPr>
            </w:pPr>
          </w:p>
        </w:tc>
        <w:tc>
          <w:tcPr>
            <w:tcW w:w="7702" w:type="dxa"/>
            <w:tcBorders>
              <w:top w:val="single" w:sz="4" w:space="0" w:color="auto"/>
              <w:left w:val="single" w:sz="4" w:space="0" w:color="auto"/>
              <w:bottom w:val="single" w:sz="4" w:space="0" w:color="auto"/>
              <w:right w:val="single" w:sz="4" w:space="0" w:color="auto"/>
            </w:tcBorders>
          </w:tcPr>
          <w:p w14:paraId="4E6577A0" w14:textId="77777777" w:rsidR="009A10D8" w:rsidRDefault="009A10D8">
            <w:pPr>
              <w:rPr>
                <w:rFonts w:ascii="Times New Roman" w:hAnsi="Times New Roman" w:cs="Times New Roman"/>
                <w:sz w:val="24"/>
                <w:szCs w:val="24"/>
              </w:rPr>
            </w:pPr>
            <w:r>
              <w:rPr>
                <w:rFonts w:ascii="Times New Roman" w:hAnsi="Times New Roman" w:cs="Times New Roman"/>
                <w:sz w:val="24"/>
                <w:szCs w:val="24"/>
              </w:rPr>
              <w:t xml:space="preserve">Вредные производственные факторы и меры защиты. Шум и вибрация, электромагнитные излучения. </w:t>
            </w:r>
            <w:proofErr w:type="spellStart"/>
            <w:r>
              <w:rPr>
                <w:rFonts w:ascii="Times New Roman" w:hAnsi="Times New Roman" w:cs="Times New Roman"/>
                <w:sz w:val="24"/>
                <w:szCs w:val="24"/>
              </w:rPr>
              <w:t>Санитарно</w:t>
            </w:r>
            <w:proofErr w:type="spellEnd"/>
            <w:r>
              <w:rPr>
                <w:rFonts w:ascii="Times New Roman" w:hAnsi="Times New Roman" w:cs="Times New Roman"/>
                <w:sz w:val="24"/>
                <w:szCs w:val="24"/>
              </w:rPr>
              <w:t xml:space="preserve"> – гигиенические условия и физиологические особенности труда. Производственное освещение.</w:t>
            </w:r>
          </w:p>
          <w:p w14:paraId="25AB1F3A" w14:textId="77777777" w:rsidR="009A10D8" w:rsidRDefault="009A10D8">
            <w:pPr>
              <w:autoSpaceDE w:val="0"/>
              <w:autoSpaceDN w:val="0"/>
              <w:adjustRightInd w:val="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30D9AF57" w14:textId="77777777" w:rsidR="009A10D8" w:rsidRDefault="009A1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1760" w:type="dxa"/>
            <w:tcBorders>
              <w:top w:val="single" w:sz="4" w:space="0" w:color="auto"/>
              <w:left w:val="single" w:sz="4" w:space="0" w:color="auto"/>
              <w:bottom w:val="single" w:sz="4" w:space="0" w:color="auto"/>
              <w:right w:val="single" w:sz="4" w:space="0" w:color="auto"/>
            </w:tcBorders>
          </w:tcPr>
          <w:p w14:paraId="4A74BFCD" w14:textId="77777777" w:rsidR="00C33421" w:rsidRDefault="00C33421" w:rsidP="00C33421">
            <w:pPr>
              <w:jc w:val="center"/>
              <w:rPr>
                <w:rFonts w:ascii="Times New Roman" w:hAnsi="Times New Roman" w:cs="Times New Roman"/>
                <w:b/>
                <w:bCs/>
                <w:sz w:val="24"/>
                <w:szCs w:val="24"/>
              </w:rPr>
            </w:pPr>
            <w:r>
              <w:rPr>
                <w:rFonts w:ascii="Times New Roman" w:hAnsi="Times New Roman" w:cs="Times New Roman"/>
                <w:b/>
                <w:bCs/>
                <w:sz w:val="24"/>
                <w:szCs w:val="24"/>
              </w:rPr>
              <w:t>ОК 01, 02</w:t>
            </w:r>
          </w:p>
          <w:p w14:paraId="6B7A7A6C" w14:textId="77777777" w:rsidR="009A10D8" w:rsidRDefault="009A10D8">
            <w:pPr>
              <w:suppressAutoHyphens/>
              <w:rPr>
                <w:rFonts w:ascii="Times New Roman" w:hAnsi="Times New Roman" w:cs="Times New Roman"/>
                <w:sz w:val="24"/>
                <w:szCs w:val="24"/>
              </w:rPr>
            </w:pPr>
          </w:p>
        </w:tc>
      </w:tr>
      <w:tr w:rsidR="009A10D8" w14:paraId="5D2F557A" w14:textId="77777777" w:rsidTr="009A10D8">
        <w:tc>
          <w:tcPr>
            <w:tcW w:w="3848" w:type="dxa"/>
            <w:vMerge w:val="restart"/>
            <w:tcBorders>
              <w:top w:val="single" w:sz="4" w:space="0" w:color="auto"/>
              <w:left w:val="single" w:sz="4" w:space="0" w:color="auto"/>
              <w:bottom w:val="single" w:sz="4" w:space="0" w:color="auto"/>
              <w:right w:val="single" w:sz="4" w:space="0" w:color="auto"/>
            </w:tcBorders>
          </w:tcPr>
          <w:p w14:paraId="1D46EA5F" w14:textId="77777777" w:rsidR="009A10D8" w:rsidRPr="0013160A" w:rsidRDefault="009A10D8">
            <w:pPr>
              <w:rPr>
                <w:rFonts w:ascii="Times New Roman" w:hAnsi="Times New Roman" w:cs="Times New Roman"/>
                <w:b/>
                <w:bCs/>
                <w:sz w:val="24"/>
                <w:szCs w:val="24"/>
              </w:rPr>
            </w:pPr>
            <w:r w:rsidRPr="0013160A">
              <w:rPr>
                <w:rFonts w:ascii="Times New Roman" w:hAnsi="Times New Roman" w:cs="Times New Roman"/>
                <w:b/>
                <w:bCs/>
                <w:sz w:val="24"/>
                <w:szCs w:val="24"/>
              </w:rPr>
              <w:t>Тема 2.</w:t>
            </w:r>
            <w:proofErr w:type="gramStart"/>
            <w:r w:rsidRPr="0013160A">
              <w:rPr>
                <w:rFonts w:ascii="Times New Roman" w:hAnsi="Times New Roman" w:cs="Times New Roman"/>
                <w:b/>
                <w:bCs/>
                <w:sz w:val="24"/>
                <w:szCs w:val="24"/>
              </w:rPr>
              <w:t>3.Производственный</w:t>
            </w:r>
            <w:proofErr w:type="gramEnd"/>
            <w:r w:rsidRPr="0013160A">
              <w:rPr>
                <w:rFonts w:ascii="Times New Roman" w:hAnsi="Times New Roman" w:cs="Times New Roman"/>
                <w:b/>
                <w:bCs/>
                <w:sz w:val="24"/>
                <w:szCs w:val="24"/>
              </w:rPr>
              <w:t xml:space="preserve"> травматизм</w:t>
            </w:r>
            <w:r w:rsidRPr="0013160A">
              <w:rPr>
                <w:rFonts w:ascii="Times New Roman" w:hAnsi="Times New Roman" w:cs="Times New Roman"/>
                <w:b/>
                <w:bCs/>
                <w:sz w:val="24"/>
                <w:szCs w:val="24"/>
              </w:rPr>
              <w:tab/>
            </w:r>
          </w:p>
          <w:p w14:paraId="449A0FE2" w14:textId="77777777" w:rsidR="009A10D8" w:rsidRPr="0013160A" w:rsidRDefault="009A1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7702" w:type="dxa"/>
            <w:tcBorders>
              <w:top w:val="single" w:sz="4" w:space="0" w:color="auto"/>
              <w:left w:val="single" w:sz="4" w:space="0" w:color="auto"/>
              <w:bottom w:val="single" w:sz="4" w:space="0" w:color="auto"/>
              <w:right w:val="single" w:sz="4" w:space="0" w:color="auto"/>
            </w:tcBorders>
            <w:hideMark/>
          </w:tcPr>
          <w:p w14:paraId="656034FB" w14:textId="33E5999F" w:rsidR="009A10D8" w:rsidRPr="0013160A" w:rsidRDefault="009A10D8" w:rsidP="00131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13160A">
              <w:rPr>
                <w:rFonts w:ascii="Times New Roman" w:hAnsi="Times New Roman" w:cs="Times New Roman"/>
                <w:b/>
                <w:bCs/>
                <w:sz w:val="24"/>
                <w:szCs w:val="24"/>
              </w:rPr>
              <w:t xml:space="preserve">Содержание  </w:t>
            </w:r>
          </w:p>
        </w:tc>
        <w:tc>
          <w:tcPr>
            <w:tcW w:w="1620" w:type="dxa"/>
            <w:tcBorders>
              <w:top w:val="single" w:sz="4" w:space="0" w:color="auto"/>
              <w:left w:val="single" w:sz="4" w:space="0" w:color="auto"/>
              <w:bottom w:val="single" w:sz="4" w:space="0" w:color="auto"/>
              <w:right w:val="single" w:sz="4" w:space="0" w:color="auto"/>
            </w:tcBorders>
            <w:hideMark/>
          </w:tcPr>
          <w:p w14:paraId="36DD5FE5" w14:textId="77777777" w:rsidR="009A10D8" w:rsidRDefault="009A1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iCs/>
                <w:sz w:val="24"/>
                <w:szCs w:val="24"/>
              </w:rPr>
            </w:pPr>
            <w:r>
              <w:rPr>
                <w:rFonts w:ascii="Times New Roman" w:hAnsi="Times New Roman" w:cs="Times New Roman"/>
                <w:b/>
                <w:bCs/>
                <w:i/>
                <w:iCs/>
                <w:sz w:val="24"/>
                <w:szCs w:val="24"/>
              </w:rPr>
              <w:t>4</w:t>
            </w:r>
          </w:p>
        </w:tc>
        <w:tc>
          <w:tcPr>
            <w:tcW w:w="1760" w:type="dxa"/>
            <w:tcBorders>
              <w:top w:val="single" w:sz="4" w:space="0" w:color="auto"/>
              <w:left w:val="single" w:sz="4" w:space="0" w:color="auto"/>
              <w:bottom w:val="single" w:sz="4" w:space="0" w:color="auto"/>
              <w:right w:val="single" w:sz="4" w:space="0" w:color="auto"/>
            </w:tcBorders>
            <w:shd w:val="clear" w:color="auto" w:fill="D9D9D9"/>
          </w:tcPr>
          <w:p w14:paraId="65B49E72" w14:textId="77777777" w:rsidR="009A10D8" w:rsidRDefault="009A1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tc>
      </w:tr>
      <w:tr w:rsidR="009A10D8" w14:paraId="615D1549" w14:textId="77777777" w:rsidTr="009A10D8">
        <w:trPr>
          <w:trHeight w:val="3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EF0FE5" w14:textId="77777777" w:rsidR="009A10D8" w:rsidRDefault="009A10D8">
            <w:pPr>
              <w:rPr>
                <w:rFonts w:ascii="Times New Roman" w:hAnsi="Times New Roman" w:cs="Times New Roman"/>
                <w:b/>
                <w:bCs/>
                <w:sz w:val="24"/>
                <w:szCs w:val="24"/>
              </w:rPr>
            </w:pPr>
          </w:p>
        </w:tc>
        <w:tc>
          <w:tcPr>
            <w:tcW w:w="7702" w:type="dxa"/>
            <w:tcBorders>
              <w:top w:val="single" w:sz="4" w:space="0" w:color="auto"/>
              <w:left w:val="single" w:sz="4" w:space="0" w:color="auto"/>
              <w:bottom w:val="single" w:sz="4" w:space="0" w:color="auto"/>
              <w:right w:val="single" w:sz="4" w:space="0" w:color="auto"/>
            </w:tcBorders>
            <w:hideMark/>
          </w:tcPr>
          <w:p w14:paraId="1D41B795" w14:textId="77777777" w:rsidR="009A10D8" w:rsidRDefault="009A10D8">
            <w:pPr>
              <w:rPr>
                <w:rFonts w:ascii="Times New Roman" w:hAnsi="Times New Roman" w:cs="Times New Roman"/>
                <w:sz w:val="24"/>
                <w:szCs w:val="24"/>
              </w:rPr>
            </w:pPr>
            <w:r>
              <w:rPr>
                <w:rFonts w:ascii="Times New Roman" w:hAnsi="Times New Roman" w:cs="Times New Roman"/>
                <w:sz w:val="24"/>
                <w:szCs w:val="24"/>
              </w:rPr>
              <w:t>Причины травматизма и профзаболеваний. Характеристика профзаболеваний. Несчастные случаи на производстве. Расследование и учет несчастных случаев на производстве. Оформление журнала инструктажей на производстве.</w:t>
            </w:r>
          </w:p>
        </w:tc>
        <w:tc>
          <w:tcPr>
            <w:tcW w:w="1620" w:type="dxa"/>
            <w:tcBorders>
              <w:top w:val="single" w:sz="4" w:space="0" w:color="auto"/>
              <w:left w:val="single" w:sz="4" w:space="0" w:color="auto"/>
              <w:bottom w:val="single" w:sz="4" w:space="0" w:color="auto"/>
              <w:right w:val="single" w:sz="4" w:space="0" w:color="auto"/>
            </w:tcBorders>
          </w:tcPr>
          <w:p w14:paraId="7D2C9E79" w14:textId="77777777" w:rsidR="009A10D8" w:rsidRDefault="009A1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14:paraId="33C895DF" w14:textId="77777777" w:rsidR="009A10D8" w:rsidRDefault="009A1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tc>
        <w:tc>
          <w:tcPr>
            <w:tcW w:w="1760" w:type="dxa"/>
            <w:tcBorders>
              <w:top w:val="single" w:sz="4" w:space="0" w:color="auto"/>
              <w:left w:val="single" w:sz="4" w:space="0" w:color="auto"/>
              <w:bottom w:val="single" w:sz="4" w:space="0" w:color="auto"/>
              <w:right w:val="single" w:sz="4" w:space="0" w:color="auto"/>
            </w:tcBorders>
          </w:tcPr>
          <w:p w14:paraId="64F9A47F" w14:textId="77777777" w:rsidR="00C33421" w:rsidRDefault="00C33421" w:rsidP="00C33421">
            <w:pPr>
              <w:jc w:val="center"/>
              <w:rPr>
                <w:rFonts w:ascii="Times New Roman" w:hAnsi="Times New Roman" w:cs="Times New Roman"/>
                <w:b/>
                <w:bCs/>
                <w:sz w:val="24"/>
                <w:szCs w:val="24"/>
              </w:rPr>
            </w:pPr>
            <w:r>
              <w:rPr>
                <w:rFonts w:ascii="Times New Roman" w:hAnsi="Times New Roman" w:cs="Times New Roman"/>
                <w:b/>
                <w:bCs/>
                <w:sz w:val="24"/>
                <w:szCs w:val="24"/>
              </w:rPr>
              <w:t>ОК 01, 02</w:t>
            </w:r>
          </w:p>
          <w:p w14:paraId="42C02BCC" w14:textId="77777777" w:rsidR="009A10D8" w:rsidRDefault="009A1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tc>
      </w:tr>
      <w:tr w:rsidR="009A10D8" w14:paraId="7FD39D0E" w14:textId="77777777" w:rsidTr="009A10D8">
        <w:trPr>
          <w:trHeight w:val="332"/>
        </w:trPr>
        <w:tc>
          <w:tcPr>
            <w:tcW w:w="3848" w:type="dxa"/>
            <w:vMerge w:val="restart"/>
            <w:tcBorders>
              <w:top w:val="single" w:sz="4" w:space="0" w:color="auto"/>
              <w:left w:val="single" w:sz="4" w:space="0" w:color="auto"/>
              <w:bottom w:val="single" w:sz="4" w:space="0" w:color="auto"/>
              <w:right w:val="single" w:sz="4" w:space="0" w:color="auto"/>
            </w:tcBorders>
            <w:hideMark/>
          </w:tcPr>
          <w:p w14:paraId="4B068C1A" w14:textId="77777777" w:rsidR="009A10D8" w:rsidRPr="0013160A" w:rsidRDefault="009A10D8">
            <w:pPr>
              <w:widowControl w:val="0"/>
              <w:suppressAutoHyphens/>
              <w:rPr>
                <w:rFonts w:ascii="Times New Roman" w:hAnsi="Times New Roman" w:cs="Times New Roman"/>
                <w:b/>
                <w:bCs/>
                <w:sz w:val="24"/>
                <w:szCs w:val="24"/>
              </w:rPr>
            </w:pPr>
            <w:r w:rsidRPr="0013160A">
              <w:rPr>
                <w:rFonts w:ascii="Times New Roman" w:hAnsi="Times New Roman" w:cs="Times New Roman"/>
                <w:b/>
                <w:bCs/>
                <w:sz w:val="24"/>
                <w:szCs w:val="24"/>
              </w:rPr>
              <w:lastRenderedPageBreak/>
              <w:t>Тема 2.</w:t>
            </w:r>
            <w:proofErr w:type="gramStart"/>
            <w:r w:rsidRPr="0013160A">
              <w:rPr>
                <w:rFonts w:ascii="Times New Roman" w:hAnsi="Times New Roman" w:cs="Times New Roman"/>
                <w:b/>
                <w:bCs/>
                <w:sz w:val="24"/>
                <w:szCs w:val="24"/>
              </w:rPr>
              <w:t>4.Электробезопасность</w:t>
            </w:r>
            <w:proofErr w:type="gramEnd"/>
          </w:p>
        </w:tc>
        <w:tc>
          <w:tcPr>
            <w:tcW w:w="7702" w:type="dxa"/>
            <w:tcBorders>
              <w:top w:val="single" w:sz="4" w:space="0" w:color="auto"/>
              <w:left w:val="single" w:sz="4" w:space="0" w:color="auto"/>
              <w:bottom w:val="single" w:sz="4" w:space="0" w:color="auto"/>
              <w:right w:val="single" w:sz="4" w:space="0" w:color="auto"/>
            </w:tcBorders>
            <w:hideMark/>
          </w:tcPr>
          <w:p w14:paraId="5539A194" w14:textId="0A433006" w:rsidR="009A10D8" w:rsidRPr="0013160A" w:rsidRDefault="009A10D8" w:rsidP="00131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13160A">
              <w:rPr>
                <w:rFonts w:ascii="Times New Roman" w:hAnsi="Times New Roman" w:cs="Times New Roman"/>
                <w:b/>
                <w:bCs/>
                <w:sz w:val="24"/>
                <w:szCs w:val="24"/>
              </w:rPr>
              <w:t xml:space="preserve">Содержание  </w:t>
            </w:r>
          </w:p>
        </w:tc>
        <w:tc>
          <w:tcPr>
            <w:tcW w:w="1620" w:type="dxa"/>
            <w:tcBorders>
              <w:top w:val="single" w:sz="4" w:space="0" w:color="auto"/>
              <w:left w:val="single" w:sz="4" w:space="0" w:color="auto"/>
              <w:bottom w:val="single" w:sz="4" w:space="0" w:color="auto"/>
              <w:right w:val="single" w:sz="4" w:space="0" w:color="auto"/>
            </w:tcBorders>
            <w:hideMark/>
          </w:tcPr>
          <w:p w14:paraId="1EF88655" w14:textId="77777777" w:rsidR="009A10D8" w:rsidRDefault="009A1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iCs/>
                <w:sz w:val="24"/>
                <w:szCs w:val="24"/>
              </w:rPr>
            </w:pPr>
            <w:r>
              <w:rPr>
                <w:rFonts w:ascii="Times New Roman" w:hAnsi="Times New Roman" w:cs="Times New Roman"/>
                <w:b/>
                <w:bCs/>
                <w:i/>
                <w:iCs/>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14:paraId="3F461D02" w14:textId="77777777" w:rsidR="009A10D8" w:rsidRDefault="009A10D8">
            <w:pPr>
              <w:rPr>
                <w:rFonts w:ascii="Times New Roman" w:hAnsi="Times New Roman" w:cs="Times New Roman"/>
                <w:sz w:val="24"/>
                <w:szCs w:val="24"/>
              </w:rPr>
            </w:pPr>
          </w:p>
        </w:tc>
      </w:tr>
      <w:tr w:rsidR="009A10D8" w14:paraId="3161BED4" w14:textId="77777777" w:rsidTr="009A10D8">
        <w:trPr>
          <w:trHeight w:val="9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3D1F4A" w14:textId="77777777" w:rsidR="009A10D8" w:rsidRDefault="009A10D8">
            <w:pPr>
              <w:rPr>
                <w:rFonts w:ascii="Times New Roman" w:hAnsi="Times New Roman" w:cs="Times New Roman"/>
                <w:i/>
                <w:iCs/>
                <w:sz w:val="24"/>
                <w:szCs w:val="24"/>
              </w:rPr>
            </w:pPr>
          </w:p>
        </w:tc>
        <w:tc>
          <w:tcPr>
            <w:tcW w:w="7702" w:type="dxa"/>
            <w:tcBorders>
              <w:top w:val="single" w:sz="4" w:space="0" w:color="auto"/>
              <w:left w:val="single" w:sz="4" w:space="0" w:color="auto"/>
              <w:bottom w:val="single" w:sz="4" w:space="0" w:color="auto"/>
              <w:right w:val="single" w:sz="4" w:space="0" w:color="auto"/>
            </w:tcBorders>
            <w:hideMark/>
          </w:tcPr>
          <w:p w14:paraId="67E647CD" w14:textId="77777777" w:rsidR="009A10D8" w:rsidRDefault="009A10D8">
            <w:pPr>
              <w:rPr>
                <w:rFonts w:ascii="Times New Roman" w:hAnsi="Times New Roman" w:cs="Times New Roman"/>
                <w:sz w:val="24"/>
                <w:szCs w:val="24"/>
              </w:rPr>
            </w:pPr>
            <w:r>
              <w:rPr>
                <w:rFonts w:ascii="Times New Roman" w:hAnsi="Times New Roman" w:cs="Times New Roman"/>
                <w:sz w:val="24"/>
                <w:szCs w:val="24"/>
              </w:rPr>
              <w:t>Действие электрического тока на организм. Электролитическое, биологическое, механическое воздействие тока. Классификация помещений по степени опасности поражения электрическим током. Средства защиты от поражения током. Защитное заземление. Защита от статистического электричества</w:t>
            </w:r>
          </w:p>
        </w:tc>
        <w:tc>
          <w:tcPr>
            <w:tcW w:w="1620" w:type="dxa"/>
            <w:tcBorders>
              <w:top w:val="single" w:sz="4" w:space="0" w:color="auto"/>
              <w:left w:val="single" w:sz="4" w:space="0" w:color="auto"/>
              <w:bottom w:val="single" w:sz="4" w:space="0" w:color="auto"/>
              <w:right w:val="single" w:sz="4" w:space="0" w:color="auto"/>
            </w:tcBorders>
          </w:tcPr>
          <w:p w14:paraId="085D6F4C" w14:textId="77777777" w:rsidR="009A10D8" w:rsidRDefault="009A1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tc>
        <w:tc>
          <w:tcPr>
            <w:tcW w:w="1760" w:type="dxa"/>
            <w:tcBorders>
              <w:top w:val="single" w:sz="4" w:space="0" w:color="auto"/>
              <w:left w:val="single" w:sz="4" w:space="0" w:color="auto"/>
              <w:bottom w:val="single" w:sz="4" w:space="0" w:color="auto"/>
              <w:right w:val="single" w:sz="4" w:space="0" w:color="auto"/>
            </w:tcBorders>
          </w:tcPr>
          <w:p w14:paraId="1A9CB30B" w14:textId="77777777" w:rsidR="00C33421" w:rsidRDefault="00C33421" w:rsidP="00C33421">
            <w:pPr>
              <w:jc w:val="center"/>
              <w:rPr>
                <w:rFonts w:ascii="Times New Roman" w:hAnsi="Times New Roman" w:cs="Times New Roman"/>
                <w:b/>
                <w:bCs/>
                <w:sz w:val="24"/>
                <w:szCs w:val="24"/>
              </w:rPr>
            </w:pPr>
            <w:r>
              <w:rPr>
                <w:rFonts w:ascii="Times New Roman" w:hAnsi="Times New Roman" w:cs="Times New Roman"/>
                <w:b/>
                <w:bCs/>
                <w:sz w:val="24"/>
                <w:szCs w:val="24"/>
              </w:rPr>
              <w:t>ОК 01, 02</w:t>
            </w:r>
          </w:p>
          <w:p w14:paraId="65BA2672" w14:textId="77777777" w:rsidR="009A10D8" w:rsidRDefault="009A1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tc>
      </w:tr>
      <w:tr w:rsidR="009A10D8" w14:paraId="6F656337" w14:textId="77777777" w:rsidTr="009A10D8">
        <w:tc>
          <w:tcPr>
            <w:tcW w:w="3848" w:type="dxa"/>
            <w:vMerge w:val="restart"/>
            <w:tcBorders>
              <w:top w:val="single" w:sz="4" w:space="0" w:color="auto"/>
              <w:left w:val="single" w:sz="4" w:space="0" w:color="auto"/>
              <w:bottom w:val="single" w:sz="4" w:space="0" w:color="auto"/>
              <w:right w:val="single" w:sz="4" w:space="0" w:color="auto"/>
            </w:tcBorders>
            <w:hideMark/>
          </w:tcPr>
          <w:p w14:paraId="0DE29593" w14:textId="681F71CF" w:rsidR="009A10D8" w:rsidRPr="0013160A" w:rsidRDefault="009A1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13160A">
              <w:rPr>
                <w:rFonts w:ascii="Times New Roman" w:hAnsi="Times New Roman" w:cs="Times New Roman"/>
                <w:b/>
                <w:bCs/>
                <w:sz w:val="24"/>
                <w:szCs w:val="24"/>
              </w:rPr>
              <w:t>Тема 2.</w:t>
            </w:r>
            <w:r w:rsidR="0013160A" w:rsidRPr="0013160A">
              <w:rPr>
                <w:rFonts w:ascii="Times New Roman" w:hAnsi="Times New Roman" w:cs="Times New Roman"/>
                <w:b/>
                <w:bCs/>
                <w:sz w:val="24"/>
                <w:szCs w:val="24"/>
              </w:rPr>
              <w:t>5. Психофизиологические</w:t>
            </w:r>
            <w:r w:rsidRPr="0013160A">
              <w:rPr>
                <w:rFonts w:ascii="Times New Roman" w:hAnsi="Times New Roman" w:cs="Times New Roman"/>
                <w:b/>
                <w:bCs/>
                <w:sz w:val="24"/>
                <w:szCs w:val="24"/>
              </w:rPr>
              <w:t xml:space="preserve"> и эргономические основы безопасности труда.</w:t>
            </w:r>
          </w:p>
        </w:tc>
        <w:tc>
          <w:tcPr>
            <w:tcW w:w="7702" w:type="dxa"/>
            <w:tcBorders>
              <w:top w:val="single" w:sz="4" w:space="0" w:color="auto"/>
              <w:left w:val="single" w:sz="4" w:space="0" w:color="auto"/>
              <w:bottom w:val="single" w:sz="4" w:space="0" w:color="auto"/>
              <w:right w:val="single" w:sz="4" w:space="0" w:color="auto"/>
            </w:tcBorders>
            <w:hideMark/>
          </w:tcPr>
          <w:p w14:paraId="4890D19D" w14:textId="655576E6" w:rsidR="009A10D8" w:rsidRPr="0013160A" w:rsidRDefault="009A10D8">
            <w:pPr>
              <w:autoSpaceDE w:val="0"/>
              <w:autoSpaceDN w:val="0"/>
              <w:adjustRightInd w:val="0"/>
              <w:rPr>
                <w:rFonts w:ascii="Times New Roman" w:hAnsi="Times New Roman" w:cs="Times New Roman"/>
                <w:b/>
                <w:bCs/>
                <w:sz w:val="24"/>
                <w:szCs w:val="24"/>
              </w:rPr>
            </w:pPr>
            <w:r w:rsidRPr="0013160A">
              <w:rPr>
                <w:rFonts w:ascii="Times New Roman" w:hAnsi="Times New Roman" w:cs="Times New Roman"/>
                <w:b/>
                <w:bCs/>
                <w:sz w:val="24"/>
                <w:szCs w:val="24"/>
              </w:rPr>
              <w:t xml:space="preserve">   Содержание </w:t>
            </w:r>
          </w:p>
        </w:tc>
        <w:tc>
          <w:tcPr>
            <w:tcW w:w="1620" w:type="dxa"/>
            <w:tcBorders>
              <w:top w:val="single" w:sz="4" w:space="0" w:color="auto"/>
              <w:left w:val="single" w:sz="4" w:space="0" w:color="auto"/>
              <w:bottom w:val="single" w:sz="4" w:space="0" w:color="auto"/>
              <w:right w:val="single" w:sz="4" w:space="0" w:color="auto"/>
            </w:tcBorders>
            <w:hideMark/>
          </w:tcPr>
          <w:p w14:paraId="76C64A20" w14:textId="77777777" w:rsidR="009A10D8" w:rsidRDefault="009A1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3016A284" w14:textId="77777777" w:rsidR="009A10D8" w:rsidRDefault="009A10D8">
            <w:pPr>
              <w:rPr>
                <w:rFonts w:ascii="Times New Roman" w:hAnsi="Times New Roman" w:cs="Times New Roman"/>
                <w:sz w:val="24"/>
                <w:szCs w:val="24"/>
              </w:rPr>
            </w:pPr>
          </w:p>
        </w:tc>
      </w:tr>
      <w:tr w:rsidR="009A10D8" w14:paraId="70738B25" w14:textId="77777777" w:rsidTr="009A10D8">
        <w:tc>
          <w:tcPr>
            <w:tcW w:w="0" w:type="auto"/>
            <w:vMerge/>
            <w:tcBorders>
              <w:top w:val="single" w:sz="4" w:space="0" w:color="auto"/>
              <w:left w:val="single" w:sz="4" w:space="0" w:color="auto"/>
              <w:bottom w:val="single" w:sz="4" w:space="0" w:color="auto"/>
              <w:right w:val="single" w:sz="4" w:space="0" w:color="auto"/>
            </w:tcBorders>
            <w:vAlign w:val="center"/>
            <w:hideMark/>
          </w:tcPr>
          <w:p w14:paraId="1F9C16D7" w14:textId="77777777" w:rsidR="009A10D8" w:rsidRDefault="009A10D8">
            <w:pPr>
              <w:rPr>
                <w:rFonts w:ascii="Times New Roman" w:hAnsi="Times New Roman" w:cs="Times New Roman"/>
                <w:b/>
                <w:bCs/>
                <w:sz w:val="24"/>
                <w:szCs w:val="24"/>
              </w:rPr>
            </w:pPr>
          </w:p>
        </w:tc>
        <w:tc>
          <w:tcPr>
            <w:tcW w:w="7702" w:type="dxa"/>
            <w:tcBorders>
              <w:top w:val="single" w:sz="4" w:space="0" w:color="auto"/>
              <w:left w:val="single" w:sz="4" w:space="0" w:color="auto"/>
              <w:bottom w:val="single" w:sz="4" w:space="0" w:color="auto"/>
              <w:right w:val="single" w:sz="4" w:space="0" w:color="auto"/>
            </w:tcBorders>
            <w:hideMark/>
          </w:tcPr>
          <w:p w14:paraId="4224F246" w14:textId="77777777" w:rsidR="009A10D8" w:rsidRDefault="009A10D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Психофизиологические основы безопасности труда. Эргономические основы безопасности труда.</w:t>
            </w:r>
          </w:p>
        </w:tc>
        <w:tc>
          <w:tcPr>
            <w:tcW w:w="1620" w:type="dxa"/>
            <w:tcBorders>
              <w:top w:val="single" w:sz="4" w:space="0" w:color="auto"/>
              <w:left w:val="single" w:sz="4" w:space="0" w:color="auto"/>
              <w:bottom w:val="single" w:sz="4" w:space="0" w:color="auto"/>
              <w:right w:val="single" w:sz="4" w:space="0" w:color="auto"/>
            </w:tcBorders>
          </w:tcPr>
          <w:p w14:paraId="1E6F3BCD" w14:textId="77777777" w:rsidR="009A10D8" w:rsidRDefault="009A1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14:paraId="2C55EF2E" w14:textId="77777777" w:rsidR="009A10D8" w:rsidRDefault="009A1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C58B07" w14:textId="77777777" w:rsidR="009A10D8" w:rsidRDefault="009A10D8">
            <w:pPr>
              <w:rPr>
                <w:rFonts w:ascii="Times New Roman" w:hAnsi="Times New Roman" w:cs="Times New Roman"/>
                <w:sz w:val="24"/>
                <w:szCs w:val="24"/>
              </w:rPr>
            </w:pPr>
          </w:p>
        </w:tc>
      </w:tr>
      <w:tr w:rsidR="009A10D8" w14:paraId="29CFCAB8" w14:textId="77777777" w:rsidTr="009A10D8">
        <w:tc>
          <w:tcPr>
            <w:tcW w:w="3848" w:type="dxa"/>
            <w:vMerge w:val="restart"/>
            <w:tcBorders>
              <w:top w:val="single" w:sz="4" w:space="0" w:color="auto"/>
              <w:left w:val="single" w:sz="4" w:space="0" w:color="auto"/>
              <w:bottom w:val="single" w:sz="4" w:space="0" w:color="auto"/>
              <w:right w:val="single" w:sz="4" w:space="0" w:color="auto"/>
            </w:tcBorders>
          </w:tcPr>
          <w:p w14:paraId="1BADF12C" w14:textId="6048513B" w:rsidR="009A10D8" w:rsidRPr="0013160A" w:rsidRDefault="009A10D8">
            <w:pPr>
              <w:rPr>
                <w:rFonts w:ascii="Times New Roman" w:hAnsi="Times New Roman" w:cs="Times New Roman"/>
                <w:b/>
                <w:bCs/>
                <w:sz w:val="24"/>
                <w:szCs w:val="24"/>
              </w:rPr>
            </w:pPr>
            <w:r w:rsidRPr="0013160A">
              <w:rPr>
                <w:rFonts w:ascii="Times New Roman" w:hAnsi="Times New Roman" w:cs="Times New Roman"/>
                <w:b/>
                <w:bCs/>
                <w:sz w:val="24"/>
                <w:szCs w:val="24"/>
              </w:rPr>
              <w:t xml:space="preserve">Тема 2.6. </w:t>
            </w:r>
            <w:r w:rsidR="0013160A" w:rsidRPr="0013160A">
              <w:rPr>
                <w:rFonts w:ascii="Times New Roman" w:hAnsi="Times New Roman" w:cs="Times New Roman"/>
                <w:b/>
                <w:bCs/>
                <w:sz w:val="24"/>
                <w:szCs w:val="24"/>
              </w:rPr>
              <w:t>Экономические механизмы</w:t>
            </w:r>
            <w:r w:rsidRPr="0013160A">
              <w:rPr>
                <w:rFonts w:ascii="Times New Roman" w:hAnsi="Times New Roman" w:cs="Times New Roman"/>
                <w:b/>
                <w:bCs/>
                <w:sz w:val="24"/>
                <w:szCs w:val="24"/>
              </w:rPr>
              <w:t xml:space="preserve"> управления безопасностью труда.</w:t>
            </w:r>
          </w:p>
          <w:p w14:paraId="7B09D9A8" w14:textId="77777777" w:rsidR="009A10D8" w:rsidRPr="0013160A" w:rsidRDefault="009A1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7702" w:type="dxa"/>
            <w:tcBorders>
              <w:top w:val="single" w:sz="4" w:space="0" w:color="auto"/>
              <w:left w:val="single" w:sz="4" w:space="0" w:color="auto"/>
              <w:bottom w:val="single" w:sz="4" w:space="0" w:color="auto"/>
              <w:right w:val="single" w:sz="4" w:space="0" w:color="auto"/>
            </w:tcBorders>
            <w:hideMark/>
          </w:tcPr>
          <w:p w14:paraId="43EFF678" w14:textId="1ABF5190" w:rsidR="009A10D8" w:rsidRPr="0013160A" w:rsidRDefault="009A10D8" w:rsidP="00131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13160A">
              <w:rPr>
                <w:rFonts w:ascii="Times New Roman" w:hAnsi="Times New Roman" w:cs="Times New Roman"/>
                <w:b/>
                <w:bCs/>
                <w:sz w:val="24"/>
                <w:szCs w:val="24"/>
              </w:rPr>
              <w:t xml:space="preserve">Содержание </w:t>
            </w:r>
          </w:p>
        </w:tc>
        <w:tc>
          <w:tcPr>
            <w:tcW w:w="1620" w:type="dxa"/>
            <w:tcBorders>
              <w:top w:val="single" w:sz="4" w:space="0" w:color="auto"/>
              <w:left w:val="single" w:sz="4" w:space="0" w:color="auto"/>
              <w:bottom w:val="single" w:sz="4" w:space="0" w:color="auto"/>
              <w:right w:val="single" w:sz="4" w:space="0" w:color="auto"/>
            </w:tcBorders>
            <w:hideMark/>
          </w:tcPr>
          <w:p w14:paraId="67CF3DEC" w14:textId="77777777" w:rsidR="009A10D8" w:rsidRDefault="009A1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8768E5" w14:textId="77777777" w:rsidR="009A10D8" w:rsidRDefault="009A10D8">
            <w:pPr>
              <w:rPr>
                <w:rFonts w:ascii="Times New Roman" w:hAnsi="Times New Roman" w:cs="Times New Roman"/>
                <w:sz w:val="24"/>
                <w:szCs w:val="24"/>
              </w:rPr>
            </w:pPr>
          </w:p>
        </w:tc>
      </w:tr>
      <w:tr w:rsidR="009A10D8" w14:paraId="0CB144B7" w14:textId="77777777" w:rsidTr="009A10D8">
        <w:tc>
          <w:tcPr>
            <w:tcW w:w="0" w:type="auto"/>
            <w:vMerge/>
            <w:tcBorders>
              <w:top w:val="single" w:sz="4" w:space="0" w:color="auto"/>
              <w:left w:val="single" w:sz="4" w:space="0" w:color="auto"/>
              <w:bottom w:val="single" w:sz="4" w:space="0" w:color="auto"/>
              <w:right w:val="single" w:sz="4" w:space="0" w:color="auto"/>
            </w:tcBorders>
            <w:vAlign w:val="center"/>
            <w:hideMark/>
          </w:tcPr>
          <w:p w14:paraId="23A0D128" w14:textId="77777777" w:rsidR="009A10D8" w:rsidRDefault="009A10D8">
            <w:pPr>
              <w:rPr>
                <w:rFonts w:ascii="Times New Roman" w:hAnsi="Times New Roman" w:cs="Times New Roman"/>
                <w:i/>
                <w:iCs/>
                <w:sz w:val="24"/>
                <w:szCs w:val="24"/>
              </w:rPr>
            </w:pPr>
          </w:p>
        </w:tc>
        <w:tc>
          <w:tcPr>
            <w:tcW w:w="7702" w:type="dxa"/>
            <w:tcBorders>
              <w:top w:val="single" w:sz="4" w:space="0" w:color="auto"/>
              <w:left w:val="single" w:sz="4" w:space="0" w:color="auto"/>
              <w:bottom w:val="single" w:sz="4" w:space="0" w:color="auto"/>
              <w:right w:val="single" w:sz="4" w:space="0" w:color="auto"/>
            </w:tcBorders>
            <w:hideMark/>
          </w:tcPr>
          <w:p w14:paraId="6B84BCFA" w14:textId="77777777" w:rsidR="009A10D8" w:rsidRDefault="009A10D8">
            <w:pPr>
              <w:rPr>
                <w:rFonts w:ascii="Times New Roman" w:hAnsi="Times New Roman" w:cs="Times New Roman"/>
                <w:sz w:val="24"/>
                <w:szCs w:val="24"/>
              </w:rPr>
            </w:pPr>
            <w:r>
              <w:rPr>
                <w:rFonts w:ascii="Times New Roman" w:hAnsi="Times New Roman" w:cs="Times New Roman"/>
                <w:sz w:val="24"/>
                <w:szCs w:val="24"/>
              </w:rPr>
              <w:t>Составляющие экономического ущерба и принципы их расчета. Принципы оценки экономической эффективности мероприятий по охране труда и улучшению условий труда. Экономический ущерб от производственного травматизма и профессиональных заболеваний.</w:t>
            </w:r>
          </w:p>
        </w:tc>
        <w:tc>
          <w:tcPr>
            <w:tcW w:w="1620" w:type="dxa"/>
            <w:tcBorders>
              <w:top w:val="single" w:sz="4" w:space="0" w:color="auto"/>
              <w:left w:val="single" w:sz="4" w:space="0" w:color="auto"/>
              <w:bottom w:val="single" w:sz="4" w:space="0" w:color="auto"/>
              <w:right w:val="single" w:sz="4" w:space="0" w:color="auto"/>
            </w:tcBorders>
          </w:tcPr>
          <w:p w14:paraId="5E52ADAB" w14:textId="77777777" w:rsidR="009A10D8" w:rsidRDefault="009A1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tc>
        <w:tc>
          <w:tcPr>
            <w:tcW w:w="1760" w:type="dxa"/>
            <w:tcBorders>
              <w:top w:val="single" w:sz="4" w:space="0" w:color="auto"/>
              <w:left w:val="single" w:sz="4" w:space="0" w:color="auto"/>
              <w:bottom w:val="single" w:sz="4" w:space="0" w:color="auto"/>
              <w:right w:val="single" w:sz="4" w:space="0" w:color="auto"/>
            </w:tcBorders>
            <w:shd w:val="clear" w:color="auto" w:fill="FFFFFF"/>
          </w:tcPr>
          <w:p w14:paraId="182493DB" w14:textId="77777777" w:rsidR="00C33421" w:rsidRDefault="00C33421" w:rsidP="00C33421">
            <w:pPr>
              <w:jc w:val="center"/>
              <w:rPr>
                <w:rFonts w:ascii="Times New Roman" w:hAnsi="Times New Roman" w:cs="Times New Roman"/>
                <w:b/>
                <w:bCs/>
                <w:sz w:val="24"/>
                <w:szCs w:val="24"/>
              </w:rPr>
            </w:pPr>
            <w:r>
              <w:rPr>
                <w:rFonts w:ascii="Times New Roman" w:hAnsi="Times New Roman" w:cs="Times New Roman"/>
                <w:b/>
                <w:bCs/>
                <w:sz w:val="24"/>
                <w:szCs w:val="24"/>
              </w:rPr>
              <w:t>ОК 01, 02</w:t>
            </w:r>
          </w:p>
          <w:p w14:paraId="59E6F77C" w14:textId="77777777" w:rsidR="009A10D8" w:rsidRDefault="009A1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tc>
      </w:tr>
      <w:tr w:rsidR="009A10D8" w14:paraId="7F9F0445" w14:textId="77777777" w:rsidTr="009A10D8">
        <w:tc>
          <w:tcPr>
            <w:tcW w:w="11550" w:type="dxa"/>
            <w:gridSpan w:val="2"/>
            <w:tcBorders>
              <w:top w:val="single" w:sz="4" w:space="0" w:color="auto"/>
              <w:left w:val="single" w:sz="4" w:space="0" w:color="auto"/>
              <w:bottom w:val="single" w:sz="4" w:space="0" w:color="auto"/>
              <w:right w:val="single" w:sz="4" w:space="0" w:color="auto"/>
            </w:tcBorders>
            <w:hideMark/>
          </w:tcPr>
          <w:p w14:paraId="07A5CCD7" w14:textId="49D1336A" w:rsidR="009A10D8" w:rsidRDefault="009A1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bCs/>
                <w:sz w:val="24"/>
                <w:szCs w:val="24"/>
              </w:rPr>
            </w:pPr>
            <w:r>
              <w:rPr>
                <w:rFonts w:ascii="Times New Roman" w:hAnsi="Times New Roman" w:cs="Times New Roman"/>
                <w:b/>
                <w:bCs/>
                <w:sz w:val="24"/>
                <w:szCs w:val="24"/>
              </w:rPr>
              <w:t>Промежуточная аттестация в форме дифференцированного зачета</w:t>
            </w:r>
          </w:p>
        </w:tc>
        <w:tc>
          <w:tcPr>
            <w:tcW w:w="1620" w:type="dxa"/>
            <w:tcBorders>
              <w:top w:val="single" w:sz="4" w:space="0" w:color="auto"/>
              <w:left w:val="single" w:sz="4" w:space="0" w:color="auto"/>
              <w:bottom w:val="single" w:sz="4" w:space="0" w:color="auto"/>
              <w:right w:val="single" w:sz="4" w:space="0" w:color="auto"/>
            </w:tcBorders>
          </w:tcPr>
          <w:p w14:paraId="7EB01BF5" w14:textId="77777777" w:rsidR="009A10D8" w:rsidRDefault="009A1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iCs/>
                <w:sz w:val="24"/>
                <w:szCs w:val="24"/>
              </w:rPr>
            </w:pPr>
          </w:p>
        </w:tc>
        <w:tc>
          <w:tcPr>
            <w:tcW w:w="1760" w:type="dxa"/>
            <w:tcBorders>
              <w:top w:val="single" w:sz="4" w:space="0" w:color="auto"/>
              <w:left w:val="single" w:sz="4" w:space="0" w:color="auto"/>
              <w:bottom w:val="single" w:sz="4" w:space="0" w:color="auto"/>
              <w:right w:val="single" w:sz="4" w:space="0" w:color="auto"/>
            </w:tcBorders>
            <w:shd w:val="clear" w:color="auto" w:fill="D9D9D9"/>
          </w:tcPr>
          <w:p w14:paraId="452D8DA0" w14:textId="77777777" w:rsidR="009A10D8" w:rsidRDefault="009A1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tc>
      </w:tr>
      <w:tr w:rsidR="009A10D8" w14:paraId="6D70827A" w14:textId="77777777" w:rsidTr="009A10D8">
        <w:tc>
          <w:tcPr>
            <w:tcW w:w="11550" w:type="dxa"/>
            <w:gridSpan w:val="2"/>
            <w:tcBorders>
              <w:top w:val="single" w:sz="4" w:space="0" w:color="auto"/>
              <w:left w:val="single" w:sz="4" w:space="0" w:color="auto"/>
              <w:bottom w:val="single" w:sz="4" w:space="0" w:color="auto"/>
              <w:right w:val="single" w:sz="4" w:space="0" w:color="auto"/>
            </w:tcBorders>
            <w:hideMark/>
          </w:tcPr>
          <w:p w14:paraId="1273C068" w14:textId="77777777" w:rsidR="009A10D8" w:rsidRDefault="009A1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bCs/>
                <w:sz w:val="24"/>
                <w:szCs w:val="24"/>
              </w:rPr>
            </w:pPr>
            <w:r>
              <w:rPr>
                <w:rFonts w:ascii="Times New Roman" w:hAnsi="Times New Roman" w:cs="Times New Roman"/>
                <w:b/>
                <w:bCs/>
                <w:sz w:val="24"/>
                <w:szCs w:val="24"/>
              </w:rPr>
              <w:t>ВСЕГО</w:t>
            </w:r>
          </w:p>
        </w:tc>
        <w:tc>
          <w:tcPr>
            <w:tcW w:w="1620" w:type="dxa"/>
            <w:tcBorders>
              <w:top w:val="single" w:sz="4" w:space="0" w:color="auto"/>
              <w:left w:val="single" w:sz="4" w:space="0" w:color="auto"/>
              <w:bottom w:val="single" w:sz="4" w:space="0" w:color="auto"/>
              <w:right w:val="single" w:sz="4" w:space="0" w:color="auto"/>
            </w:tcBorders>
            <w:hideMark/>
          </w:tcPr>
          <w:p w14:paraId="7DA91AA3" w14:textId="77777777" w:rsidR="009A10D8" w:rsidRDefault="009A1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iCs/>
                <w:sz w:val="24"/>
                <w:szCs w:val="24"/>
              </w:rPr>
            </w:pPr>
            <w:r>
              <w:rPr>
                <w:rFonts w:ascii="Times New Roman" w:hAnsi="Times New Roman" w:cs="Times New Roman"/>
                <w:b/>
                <w:bCs/>
                <w:i/>
                <w:iCs/>
                <w:sz w:val="24"/>
                <w:szCs w:val="24"/>
              </w:rPr>
              <w:t>32</w:t>
            </w:r>
          </w:p>
        </w:tc>
        <w:tc>
          <w:tcPr>
            <w:tcW w:w="1760" w:type="dxa"/>
            <w:tcBorders>
              <w:top w:val="single" w:sz="4" w:space="0" w:color="auto"/>
              <w:left w:val="single" w:sz="4" w:space="0" w:color="auto"/>
              <w:bottom w:val="single" w:sz="4" w:space="0" w:color="auto"/>
              <w:right w:val="single" w:sz="4" w:space="0" w:color="auto"/>
            </w:tcBorders>
            <w:shd w:val="clear" w:color="auto" w:fill="D9D9D9"/>
          </w:tcPr>
          <w:p w14:paraId="5B6FDCA5" w14:textId="77777777" w:rsidR="009A10D8" w:rsidRDefault="009A1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tc>
      </w:tr>
    </w:tbl>
    <w:p w14:paraId="104A68AD" w14:textId="77777777" w:rsidR="009A10D8" w:rsidRDefault="009A10D8" w:rsidP="009A10D8">
      <w:pPr>
        <w:rPr>
          <w:rFonts w:ascii="Times New Roman" w:hAnsi="Times New Roman" w:cs="Times New Roman"/>
          <w:sz w:val="28"/>
          <w:szCs w:val="28"/>
        </w:rPr>
      </w:pPr>
    </w:p>
    <w:p w14:paraId="119E6D1F" w14:textId="77777777" w:rsidR="009A10D8" w:rsidRDefault="009A10D8" w:rsidP="009A10D8">
      <w:pPr>
        <w:rPr>
          <w:rFonts w:ascii="Times New Roman" w:hAnsi="Times New Roman" w:cs="Times New Roman"/>
          <w:sz w:val="28"/>
          <w:szCs w:val="28"/>
        </w:rPr>
      </w:pPr>
    </w:p>
    <w:p w14:paraId="05CD018D" w14:textId="77777777" w:rsidR="009A10D8" w:rsidRDefault="009A10D8" w:rsidP="009A10D8">
      <w:pPr>
        <w:rPr>
          <w:rFonts w:ascii="Times New Roman" w:hAnsi="Times New Roman" w:cs="Times New Roman"/>
          <w:b/>
          <w:bCs/>
          <w:sz w:val="28"/>
          <w:szCs w:val="28"/>
        </w:rPr>
        <w:sectPr w:rsidR="009A10D8" w:rsidSect="009A10D8">
          <w:pgSz w:w="16838" w:h="11906" w:orient="landscape"/>
          <w:pgMar w:top="851" w:right="539" w:bottom="567" w:left="1134" w:header="709" w:footer="709" w:gutter="0"/>
          <w:cols w:space="720"/>
        </w:sectPr>
      </w:pPr>
    </w:p>
    <w:p w14:paraId="24C1360C" w14:textId="20D206D9" w:rsidR="009A10D8" w:rsidRDefault="009A10D8" w:rsidP="009A10D8">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3. </w:t>
      </w:r>
      <w:r w:rsidR="0013160A">
        <w:rPr>
          <w:rFonts w:ascii="Times New Roman" w:hAnsi="Times New Roman" w:cs="Times New Roman"/>
          <w:b/>
          <w:bCs/>
          <w:sz w:val="24"/>
          <w:szCs w:val="24"/>
        </w:rPr>
        <w:t>УСЛОВИЯ РЕАЛИЗАЦИИ ДИСЦИПЛИНЫ</w:t>
      </w:r>
    </w:p>
    <w:p w14:paraId="23432A33" w14:textId="77777777" w:rsidR="009A10D8" w:rsidRDefault="009A10D8" w:rsidP="009A10D8">
      <w:pPr>
        <w:rPr>
          <w:rFonts w:ascii="Times New Roman" w:hAnsi="Times New Roman" w:cs="Times New Roman"/>
          <w:sz w:val="24"/>
          <w:szCs w:val="24"/>
        </w:rPr>
      </w:pPr>
    </w:p>
    <w:p w14:paraId="62B6B713" w14:textId="77777777" w:rsidR="009A10D8" w:rsidRDefault="009A10D8" w:rsidP="009A10D8">
      <w:pPr>
        <w:rPr>
          <w:rFonts w:ascii="Times New Roman" w:hAnsi="Times New Roman" w:cs="Times New Roman"/>
          <w:b/>
          <w:bCs/>
          <w:sz w:val="24"/>
          <w:szCs w:val="24"/>
        </w:rPr>
      </w:pPr>
      <w:r>
        <w:rPr>
          <w:rFonts w:ascii="Times New Roman" w:hAnsi="Times New Roman" w:cs="Times New Roman"/>
          <w:b/>
          <w:bCs/>
          <w:sz w:val="24"/>
          <w:szCs w:val="24"/>
        </w:rPr>
        <w:t>3.1. Материально-техническое обеспечение</w:t>
      </w:r>
    </w:p>
    <w:p w14:paraId="01F77A9E" w14:textId="7FB28717" w:rsidR="0013160A" w:rsidRDefault="0013160A" w:rsidP="0013160A">
      <w:pPr>
        <w:pStyle w:val="dt-p"/>
        <w:shd w:val="clear" w:color="auto" w:fill="FFFFFF"/>
        <w:spacing w:before="0" w:beforeAutospacing="0" w:after="0" w:afterAutospacing="0"/>
        <w:textAlignment w:val="baseline"/>
        <w:rPr>
          <w:szCs w:val="20"/>
        </w:rPr>
      </w:pPr>
      <w:r>
        <w:rPr>
          <w:szCs w:val="20"/>
        </w:rPr>
        <w:t xml:space="preserve">  </w:t>
      </w:r>
      <w:proofErr w:type="gramStart"/>
      <w:r>
        <w:rPr>
          <w:szCs w:val="20"/>
        </w:rPr>
        <w:t>Кабинет  «</w:t>
      </w:r>
      <w:proofErr w:type="gramEnd"/>
      <w:r>
        <w:rPr>
          <w:szCs w:val="20"/>
        </w:rPr>
        <w:t xml:space="preserve">безопасности жизнедеятельности и охраны труда», оснащенный в соответствии с приложением 3 ОПОП-П  </w:t>
      </w:r>
    </w:p>
    <w:p w14:paraId="1CEF941D" w14:textId="77777777" w:rsidR="009A10D8" w:rsidRDefault="009A10D8" w:rsidP="009A10D8">
      <w:pPr>
        <w:rPr>
          <w:rFonts w:ascii="Times New Roman" w:hAnsi="Times New Roman" w:cs="Times New Roman"/>
          <w:sz w:val="24"/>
          <w:szCs w:val="24"/>
        </w:rPr>
      </w:pPr>
    </w:p>
    <w:p w14:paraId="2E11E48B" w14:textId="25ADCD1B" w:rsidR="009A10D8" w:rsidRDefault="009A10D8" w:rsidP="009A10D8">
      <w:pPr>
        <w:rPr>
          <w:rFonts w:ascii="Times New Roman" w:hAnsi="Times New Roman" w:cs="Times New Roman"/>
          <w:b/>
          <w:bCs/>
          <w:sz w:val="24"/>
          <w:szCs w:val="24"/>
        </w:rPr>
      </w:pPr>
      <w:r>
        <w:rPr>
          <w:rFonts w:ascii="Times New Roman" w:hAnsi="Times New Roman" w:cs="Times New Roman"/>
          <w:b/>
          <w:bCs/>
          <w:sz w:val="24"/>
          <w:szCs w:val="24"/>
        </w:rPr>
        <w:t xml:space="preserve">3.2. </w:t>
      </w:r>
      <w:r w:rsidR="0013160A">
        <w:rPr>
          <w:rFonts w:ascii="Times New Roman" w:hAnsi="Times New Roman" w:cs="Times New Roman"/>
          <w:b/>
          <w:bCs/>
          <w:sz w:val="24"/>
          <w:szCs w:val="24"/>
        </w:rPr>
        <w:t>Учебно- методическое</w:t>
      </w:r>
      <w:r>
        <w:rPr>
          <w:rFonts w:ascii="Times New Roman" w:hAnsi="Times New Roman" w:cs="Times New Roman"/>
          <w:b/>
          <w:bCs/>
          <w:sz w:val="24"/>
          <w:szCs w:val="24"/>
        </w:rPr>
        <w:t xml:space="preserve"> обеспечение </w:t>
      </w:r>
    </w:p>
    <w:p w14:paraId="7F797153" w14:textId="7511B48D" w:rsidR="009A10D8" w:rsidRPr="0013160A" w:rsidRDefault="0013160A" w:rsidP="009A10D8">
      <w:pPr>
        <w:rPr>
          <w:rFonts w:ascii="Times New Roman" w:hAnsi="Times New Roman" w:cs="Times New Roman"/>
          <w:b/>
          <w:bCs/>
          <w:sz w:val="24"/>
          <w:szCs w:val="24"/>
        </w:rPr>
      </w:pPr>
      <w:r w:rsidRPr="0013160A">
        <w:rPr>
          <w:rFonts w:ascii="Times New Roman" w:hAnsi="Times New Roman" w:cs="Times New Roman"/>
          <w:b/>
          <w:bCs/>
          <w:sz w:val="24"/>
          <w:szCs w:val="24"/>
        </w:rPr>
        <w:t>3.2.1</w:t>
      </w:r>
      <w:r>
        <w:rPr>
          <w:rFonts w:ascii="Times New Roman" w:hAnsi="Times New Roman" w:cs="Times New Roman"/>
          <w:b/>
          <w:bCs/>
          <w:sz w:val="24"/>
          <w:szCs w:val="24"/>
        </w:rPr>
        <w:t>. Основные печатные и /или электронные издания</w:t>
      </w:r>
    </w:p>
    <w:p w14:paraId="452F7B4B" w14:textId="4E958AF7" w:rsidR="009A10D8" w:rsidRDefault="009A10D8" w:rsidP="009A10D8">
      <w:pPr>
        <w:rPr>
          <w:rFonts w:ascii="Times New Roman" w:hAnsi="Times New Roman"/>
          <w:b/>
          <w:i/>
          <w:sz w:val="24"/>
          <w:szCs w:val="24"/>
        </w:rPr>
      </w:pPr>
    </w:p>
    <w:p w14:paraId="4999B932" w14:textId="77777777" w:rsidR="009A10D8" w:rsidRDefault="009A10D8" w:rsidP="009A10D8">
      <w:pPr>
        <w:numPr>
          <w:ilvl w:val="0"/>
          <w:numId w:val="31"/>
        </w:numPr>
        <w:rPr>
          <w:rFonts w:ascii="Times New Roman" w:hAnsi="Times New Roman"/>
          <w:sz w:val="24"/>
          <w:szCs w:val="24"/>
        </w:rPr>
      </w:pPr>
      <w:r>
        <w:rPr>
          <w:rFonts w:ascii="Times New Roman" w:hAnsi="Times New Roman" w:cs="Times New Roman"/>
          <w:sz w:val="24"/>
          <w:szCs w:val="24"/>
        </w:rPr>
        <w:t xml:space="preserve">Кривова, М. А. Охрана </w:t>
      </w:r>
      <w:proofErr w:type="gramStart"/>
      <w:r>
        <w:rPr>
          <w:rFonts w:ascii="Times New Roman" w:hAnsi="Times New Roman" w:cs="Times New Roman"/>
          <w:sz w:val="24"/>
          <w:szCs w:val="24"/>
        </w:rPr>
        <w:t>труда :</w:t>
      </w:r>
      <w:proofErr w:type="gramEnd"/>
      <w:r>
        <w:rPr>
          <w:rFonts w:ascii="Times New Roman" w:hAnsi="Times New Roman" w:cs="Times New Roman"/>
          <w:sz w:val="24"/>
          <w:szCs w:val="24"/>
        </w:rPr>
        <w:t xml:space="preserve"> учебное наглядное пособие для СПО / М. А. Кривова, Д. А. Мельникова, Н. Г. </w:t>
      </w:r>
      <w:proofErr w:type="spellStart"/>
      <w:r>
        <w:rPr>
          <w:rFonts w:ascii="Times New Roman" w:hAnsi="Times New Roman" w:cs="Times New Roman"/>
          <w:sz w:val="24"/>
          <w:szCs w:val="24"/>
        </w:rPr>
        <w:t>Яговкин</w:t>
      </w:r>
      <w:proofErr w:type="spellEnd"/>
      <w:r>
        <w:rPr>
          <w:rFonts w:ascii="Times New Roman" w:hAnsi="Times New Roman" w:cs="Times New Roman"/>
          <w:sz w:val="24"/>
          <w:szCs w:val="24"/>
        </w:rPr>
        <w:t xml:space="preserve">. — </w:t>
      </w:r>
      <w:proofErr w:type="gramStart"/>
      <w:r>
        <w:rPr>
          <w:rFonts w:ascii="Times New Roman" w:hAnsi="Times New Roman" w:cs="Times New Roman"/>
          <w:sz w:val="24"/>
          <w:szCs w:val="24"/>
        </w:rPr>
        <w:t>Саратов :</w:t>
      </w:r>
      <w:proofErr w:type="gramEnd"/>
      <w:r>
        <w:rPr>
          <w:rFonts w:ascii="Times New Roman" w:hAnsi="Times New Roman" w:cs="Times New Roman"/>
          <w:sz w:val="24"/>
          <w:szCs w:val="24"/>
        </w:rPr>
        <w:t xml:space="preserve"> Профобразование, 2022. — 156 c. — ISBN 978-5-4488-1397-9. — </w:t>
      </w:r>
      <w:proofErr w:type="gramStart"/>
      <w:r>
        <w:rPr>
          <w:rFonts w:ascii="Times New Roman" w:hAnsi="Times New Roman" w:cs="Times New Roman"/>
          <w:sz w:val="24"/>
          <w:szCs w:val="24"/>
        </w:rPr>
        <w:t>Текст :</w:t>
      </w:r>
      <w:proofErr w:type="gramEnd"/>
      <w:r>
        <w:rPr>
          <w:rFonts w:ascii="Times New Roman" w:hAnsi="Times New Roman" w:cs="Times New Roman"/>
          <w:sz w:val="24"/>
          <w:szCs w:val="24"/>
        </w:rPr>
        <w:t xml:space="preserve"> электронный // Цифровой образовательный ресурс IPR SMART : [сайт]. — URL: https://www.iprbookshop.ru/116280.html (дата обращения: 19.04.2022). — Режим доступа: для </w:t>
      </w:r>
      <w:proofErr w:type="spellStart"/>
      <w:r>
        <w:rPr>
          <w:rFonts w:ascii="Times New Roman" w:hAnsi="Times New Roman" w:cs="Times New Roman"/>
          <w:sz w:val="24"/>
          <w:szCs w:val="24"/>
        </w:rPr>
        <w:t>авторизир</w:t>
      </w:r>
      <w:proofErr w:type="spellEnd"/>
      <w:r>
        <w:rPr>
          <w:rFonts w:ascii="Times New Roman" w:hAnsi="Times New Roman" w:cs="Times New Roman"/>
          <w:sz w:val="24"/>
          <w:szCs w:val="24"/>
        </w:rPr>
        <w:t>. Пользователей</w:t>
      </w:r>
    </w:p>
    <w:p w14:paraId="2962A1E9" w14:textId="77777777" w:rsidR="009A10D8" w:rsidRDefault="009A10D8" w:rsidP="009A10D8">
      <w:pPr>
        <w:numPr>
          <w:ilvl w:val="0"/>
          <w:numId w:val="31"/>
        </w:numPr>
        <w:rPr>
          <w:rFonts w:ascii="Times New Roman" w:hAnsi="Times New Roman"/>
          <w:sz w:val="24"/>
          <w:szCs w:val="24"/>
        </w:rPr>
      </w:pPr>
      <w:r>
        <w:rPr>
          <w:rFonts w:ascii="Times New Roman" w:hAnsi="Times New Roman"/>
          <w:sz w:val="24"/>
          <w:szCs w:val="24"/>
        </w:rPr>
        <w:t xml:space="preserve">Охрана </w:t>
      </w:r>
      <w:proofErr w:type="gramStart"/>
      <w:r>
        <w:rPr>
          <w:rFonts w:ascii="Times New Roman" w:hAnsi="Times New Roman"/>
          <w:sz w:val="24"/>
          <w:szCs w:val="24"/>
        </w:rPr>
        <w:t>труда :</w:t>
      </w:r>
      <w:proofErr w:type="gramEnd"/>
      <w:r>
        <w:rPr>
          <w:rFonts w:ascii="Times New Roman" w:hAnsi="Times New Roman"/>
          <w:sz w:val="24"/>
          <w:szCs w:val="24"/>
        </w:rPr>
        <w:t xml:space="preserve"> учебное пособие для СПО / составители А. Б. Булгаков, В. Н. Аверьянов. — </w:t>
      </w:r>
      <w:proofErr w:type="gramStart"/>
      <w:r>
        <w:rPr>
          <w:rFonts w:ascii="Times New Roman" w:hAnsi="Times New Roman"/>
          <w:sz w:val="24"/>
          <w:szCs w:val="24"/>
        </w:rPr>
        <w:t>Саратов :</w:t>
      </w:r>
      <w:proofErr w:type="gramEnd"/>
      <w:r>
        <w:rPr>
          <w:rFonts w:ascii="Times New Roman" w:hAnsi="Times New Roman"/>
          <w:sz w:val="24"/>
          <w:szCs w:val="24"/>
        </w:rPr>
        <w:t xml:space="preserve"> Профобразование, 2021. — 197 c. — ISBN 978-5-4488-1137-1. — </w:t>
      </w:r>
      <w:proofErr w:type="gramStart"/>
      <w:r>
        <w:rPr>
          <w:rFonts w:ascii="Times New Roman" w:hAnsi="Times New Roman"/>
          <w:sz w:val="24"/>
          <w:szCs w:val="24"/>
        </w:rPr>
        <w:t>Текст :</w:t>
      </w:r>
      <w:proofErr w:type="gramEnd"/>
      <w:r>
        <w:rPr>
          <w:rFonts w:ascii="Times New Roman" w:hAnsi="Times New Roman"/>
          <w:sz w:val="24"/>
          <w:szCs w:val="24"/>
        </w:rPr>
        <w:t xml:space="preserve"> электронный // Цифровой образовательный ресурс IPR SMART : [сайт]. — URL: https://www.iprbookshop.ru/105148.html (дата обращения: 19.04.2022). — Режим доступа: для </w:t>
      </w:r>
      <w:proofErr w:type="spellStart"/>
      <w:r>
        <w:rPr>
          <w:rFonts w:ascii="Times New Roman" w:hAnsi="Times New Roman"/>
          <w:sz w:val="24"/>
          <w:szCs w:val="24"/>
        </w:rPr>
        <w:t>авторизир</w:t>
      </w:r>
      <w:proofErr w:type="spellEnd"/>
      <w:r>
        <w:rPr>
          <w:rFonts w:ascii="Times New Roman" w:hAnsi="Times New Roman"/>
          <w:sz w:val="24"/>
          <w:szCs w:val="24"/>
        </w:rPr>
        <w:t xml:space="preserve">. пользователей. - DOI: </w:t>
      </w:r>
      <w:hyperlink r:id="rId112" w:history="1">
        <w:r>
          <w:rPr>
            <w:rStyle w:val="af0"/>
            <w:rFonts w:ascii="Times New Roman" w:hAnsi="Times New Roman"/>
            <w:sz w:val="24"/>
            <w:szCs w:val="24"/>
          </w:rPr>
          <w:t>https://doi.org/10.23682/105148</w:t>
        </w:r>
      </w:hyperlink>
    </w:p>
    <w:p w14:paraId="47EA2CF4" w14:textId="77777777" w:rsidR="009A10D8" w:rsidRDefault="009A10D8" w:rsidP="009A10D8">
      <w:pPr>
        <w:numPr>
          <w:ilvl w:val="0"/>
          <w:numId w:val="31"/>
        </w:numPr>
        <w:rPr>
          <w:rFonts w:ascii="Times New Roman" w:hAnsi="Times New Roman"/>
          <w:sz w:val="24"/>
          <w:szCs w:val="24"/>
        </w:rPr>
      </w:pPr>
      <w:r>
        <w:rPr>
          <w:rFonts w:ascii="Times New Roman" w:hAnsi="Times New Roman"/>
          <w:sz w:val="24"/>
          <w:szCs w:val="24"/>
        </w:rPr>
        <w:t xml:space="preserve">Булгаков, А. Б. Охрана труда: несчастные случаи на производстве и профессиональные </w:t>
      </w:r>
      <w:proofErr w:type="gramStart"/>
      <w:r>
        <w:rPr>
          <w:rFonts w:ascii="Times New Roman" w:hAnsi="Times New Roman"/>
          <w:sz w:val="24"/>
          <w:szCs w:val="24"/>
        </w:rPr>
        <w:t>заболевания :</w:t>
      </w:r>
      <w:proofErr w:type="gramEnd"/>
      <w:r>
        <w:rPr>
          <w:rFonts w:ascii="Times New Roman" w:hAnsi="Times New Roman"/>
          <w:sz w:val="24"/>
          <w:szCs w:val="24"/>
        </w:rPr>
        <w:t xml:space="preserve"> учебное пособие для СПО / А. Б. Булгаков. — </w:t>
      </w:r>
      <w:proofErr w:type="gramStart"/>
      <w:r>
        <w:rPr>
          <w:rFonts w:ascii="Times New Roman" w:hAnsi="Times New Roman"/>
          <w:sz w:val="24"/>
          <w:szCs w:val="24"/>
        </w:rPr>
        <w:t>Саратов :</w:t>
      </w:r>
      <w:proofErr w:type="gramEnd"/>
      <w:r>
        <w:rPr>
          <w:rFonts w:ascii="Times New Roman" w:hAnsi="Times New Roman"/>
          <w:sz w:val="24"/>
          <w:szCs w:val="24"/>
        </w:rPr>
        <w:t xml:space="preserve"> Профобразование, 2021. — 116 c. — ISBN 978-5-4488-1136-4. — </w:t>
      </w:r>
      <w:proofErr w:type="gramStart"/>
      <w:r>
        <w:rPr>
          <w:rFonts w:ascii="Times New Roman" w:hAnsi="Times New Roman"/>
          <w:sz w:val="24"/>
          <w:szCs w:val="24"/>
        </w:rPr>
        <w:t>Текст :</w:t>
      </w:r>
      <w:proofErr w:type="gramEnd"/>
      <w:r>
        <w:rPr>
          <w:rFonts w:ascii="Times New Roman" w:hAnsi="Times New Roman"/>
          <w:sz w:val="24"/>
          <w:szCs w:val="24"/>
        </w:rPr>
        <w:t xml:space="preserve"> электронный // Цифровой образовательный ресурс IPR SMART : [сайт]. — URL: https://www.iprbookshop.ru/105149.html (дата обращения: 19.04.2022). — Режим доступа: для </w:t>
      </w:r>
      <w:proofErr w:type="spellStart"/>
      <w:r>
        <w:rPr>
          <w:rFonts w:ascii="Times New Roman" w:hAnsi="Times New Roman"/>
          <w:sz w:val="24"/>
          <w:szCs w:val="24"/>
        </w:rPr>
        <w:t>авторизир</w:t>
      </w:r>
      <w:proofErr w:type="spellEnd"/>
      <w:r>
        <w:rPr>
          <w:rFonts w:ascii="Times New Roman" w:hAnsi="Times New Roman"/>
          <w:sz w:val="24"/>
          <w:szCs w:val="24"/>
        </w:rPr>
        <w:t xml:space="preserve">. пользователей. - DOI: </w:t>
      </w:r>
      <w:hyperlink r:id="rId113" w:history="1">
        <w:r>
          <w:rPr>
            <w:rStyle w:val="af0"/>
            <w:rFonts w:ascii="Times New Roman" w:hAnsi="Times New Roman"/>
            <w:sz w:val="24"/>
            <w:szCs w:val="24"/>
          </w:rPr>
          <w:t>https://doi.org/10.23682/105149</w:t>
        </w:r>
      </w:hyperlink>
    </w:p>
    <w:p w14:paraId="7DCB6727" w14:textId="77777777" w:rsidR="009A10D8" w:rsidRDefault="009A10D8" w:rsidP="009A10D8">
      <w:pPr>
        <w:numPr>
          <w:ilvl w:val="0"/>
          <w:numId w:val="31"/>
        </w:numPr>
        <w:rPr>
          <w:rFonts w:ascii="Times New Roman" w:hAnsi="Times New Roman"/>
          <w:sz w:val="24"/>
          <w:szCs w:val="24"/>
        </w:rPr>
      </w:pPr>
      <w:proofErr w:type="spellStart"/>
      <w:r>
        <w:rPr>
          <w:rFonts w:ascii="Times New Roman" w:hAnsi="Times New Roman"/>
          <w:sz w:val="24"/>
          <w:szCs w:val="24"/>
        </w:rPr>
        <w:t>Луцкович</w:t>
      </w:r>
      <w:proofErr w:type="spellEnd"/>
      <w:r>
        <w:rPr>
          <w:rFonts w:ascii="Times New Roman" w:hAnsi="Times New Roman"/>
          <w:sz w:val="24"/>
          <w:szCs w:val="24"/>
        </w:rPr>
        <w:t xml:space="preserve">, Н. Г. Охрана труда при производстве механизированных работ в агропромышленном </w:t>
      </w:r>
      <w:proofErr w:type="gramStart"/>
      <w:r>
        <w:rPr>
          <w:rFonts w:ascii="Times New Roman" w:hAnsi="Times New Roman"/>
          <w:sz w:val="24"/>
          <w:szCs w:val="24"/>
        </w:rPr>
        <w:t>комплексе :</w:t>
      </w:r>
      <w:proofErr w:type="gramEnd"/>
      <w:r>
        <w:rPr>
          <w:rFonts w:ascii="Times New Roman" w:hAnsi="Times New Roman"/>
          <w:sz w:val="24"/>
          <w:szCs w:val="24"/>
        </w:rPr>
        <w:t xml:space="preserve"> учебное пособие / Н. Г. </w:t>
      </w:r>
      <w:proofErr w:type="spellStart"/>
      <w:r>
        <w:rPr>
          <w:rFonts w:ascii="Times New Roman" w:hAnsi="Times New Roman"/>
          <w:sz w:val="24"/>
          <w:szCs w:val="24"/>
        </w:rPr>
        <w:t>Луцкович</w:t>
      </w:r>
      <w:proofErr w:type="spellEnd"/>
      <w:r>
        <w:rPr>
          <w:rFonts w:ascii="Times New Roman" w:hAnsi="Times New Roman"/>
          <w:sz w:val="24"/>
          <w:szCs w:val="24"/>
        </w:rPr>
        <w:t xml:space="preserve">, М. В. </w:t>
      </w:r>
      <w:proofErr w:type="spellStart"/>
      <w:r>
        <w:rPr>
          <w:rFonts w:ascii="Times New Roman" w:hAnsi="Times New Roman"/>
          <w:sz w:val="24"/>
          <w:szCs w:val="24"/>
        </w:rPr>
        <w:t>Сосонко</w:t>
      </w:r>
      <w:proofErr w:type="spellEnd"/>
      <w:r>
        <w:rPr>
          <w:rFonts w:ascii="Times New Roman" w:hAnsi="Times New Roman"/>
          <w:sz w:val="24"/>
          <w:szCs w:val="24"/>
        </w:rPr>
        <w:t xml:space="preserve">. — </w:t>
      </w:r>
      <w:proofErr w:type="gramStart"/>
      <w:r>
        <w:rPr>
          <w:rFonts w:ascii="Times New Roman" w:hAnsi="Times New Roman"/>
          <w:sz w:val="24"/>
          <w:szCs w:val="24"/>
        </w:rPr>
        <w:t>Минск :</w:t>
      </w:r>
      <w:proofErr w:type="gramEnd"/>
      <w:r>
        <w:rPr>
          <w:rFonts w:ascii="Times New Roman" w:hAnsi="Times New Roman"/>
          <w:sz w:val="24"/>
          <w:szCs w:val="24"/>
        </w:rPr>
        <w:t xml:space="preserve"> Республиканский институт профессионального образования (РИПО), 2017. — 188 c. — ISBN 978-985-503-651-8. — </w:t>
      </w:r>
      <w:proofErr w:type="gramStart"/>
      <w:r>
        <w:rPr>
          <w:rFonts w:ascii="Times New Roman" w:hAnsi="Times New Roman"/>
          <w:sz w:val="24"/>
          <w:szCs w:val="24"/>
        </w:rPr>
        <w:t>Текст :</w:t>
      </w:r>
      <w:proofErr w:type="gramEnd"/>
      <w:r>
        <w:rPr>
          <w:rFonts w:ascii="Times New Roman" w:hAnsi="Times New Roman"/>
          <w:sz w:val="24"/>
          <w:szCs w:val="24"/>
        </w:rPr>
        <w:t xml:space="preserve"> электронный // Цифровой образовательный ресурс IPR SMART : [сайт]. — URL: https://www.iprbookshop.ru/67709.html (дата обращения: 17.05.2024). — Режим доступа: для </w:t>
      </w:r>
      <w:proofErr w:type="spellStart"/>
      <w:r>
        <w:rPr>
          <w:rFonts w:ascii="Times New Roman" w:hAnsi="Times New Roman"/>
          <w:sz w:val="24"/>
          <w:szCs w:val="24"/>
        </w:rPr>
        <w:t>авторизир</w:t>
      </w:r>
      <w:proofErr w:type="spellEnd"/>
      <w:r>
        <w:rPr>
          <w:rFonts w:ascii="Times New Roman" w:hAnsi="Times New Roman"/>
          <w:sz w:val="24"/>
          <w:szCs w:val="24"/>
        </w:rPr>
        <w:t>. пользователей. - DOI: https://doi.org/10.23682/67709</w:t>
      </w:r>
    </w:p>
    <w:p w14:paraId="7F412D30" w14:textId="77777777" w:rsidR="009A10D8" w:rsidRDefault="009A10D8" w:rsidP="009A10D8">
      <w:pPr>
        <w:rPr>
          <w:rFonts w:ascii="Times New Roman" w:hAnsi="Times New Roman" w:cs="Times New Roman"/>
          <w:sz w:val="28"/>
          <w:szCs w:val="28"/>
        </w:rPr>
      </w:pPr>
    </w:p>
    <w:p w14:paraId="026F8B8B" w14:textId="77777777" w:rsidR="009A10D8" w:rsidRDefault="009A10D8" w:rsidP="009A10D8">
      <w:pPr>
        <w:rPr>
          <w:rFonts w:ascii="Times New Roman" w:hAnsi="Times New Roman" w:cs="Times New Roman"/>
          <w:sz w:val="28"/>
          <w:szCs w:val="28"/>
        </w:rPr>
      </w:pPr>
    </w:p>
    <w:p w14:paraId="0C4905C7" w14:textId="77777777" w:rsidR="009A10D8" w:rsidRDefault="009A10D8" w:rsidP="009A10D8">
      <w:pPr>
        <w:rPr>
          <w:rFonts w:ascii="Times New Roman" w:hAnsi="Times New Roman" w:cs="Times New Roman"/>
          <w:sz w:val="28"/>
          <w:szCs w:val="28"/>
        </w:rPr>
      </w:pPr>
    </w:p>
    <w:p w14:paraId="686F5233" w14:textId="77777777" w:rsidR="009A10D8" w:rsidRDefault="009A10D8" w:rsidP="009A10D8">
      <w:pPr>
        <w:rPr>
          <w:rFonts w:ascii="Times New Roman" w:hAnsi="Times New Roman" w:cs="Times New Roman"/>
          <w:sz w:val="28"/>
          <w:szCs w:val="28"/>
        </w:rPr>
      </w:pPr>
    </w:p>
    <w:p w14:paraId="11B15420" w14:textId="77777777" w:rsidR="009A10D8" w:rsidRDefault="009A10D8" w:rsidP="009A10D8">
      <w:pPr>
        <w:rPr>
          <w:rFonts w:ascii="Times New Roman" w:hAnsi="Times New Roman" w:cs="Times New Roman"/>
          <w:sz w:val="28"/>
          <w:szCs w:val="28"/>
        </w:rPr>
      </w:pPr>
    </w:p>
    <w:p w14:paraId="5AF4FF81" w14:textId="77777777" w:rsidR="009A10D8" w:rsidRDefault="009A10D8" w:rsidP="009A10D8">
      <w:pPr>
        <w:rPr>
          <w:rFonts w:ascii="Times New Roman" w:hAnsi="Times New Roman" w:cs="Times New Roman"/>
          <w:sz w:val="28"/>
          <w:szCs w:val="28"/>
        </w:rPr>
      </w:pPr>
    </w:p>
    <w:p w14:paraId="03FAD454" w14:textId="77777777" w:rsidR="009A10D8" w:rsidRDefault="009A10D8" w:rsidP="009A10D8">
      <w:pPr>
        <w:rPr>
          <w:rFonts w:ascii="Times New Roman" w:hAnsi="Times New Roman" w:cs="Times New Roman"/>
          <w:sz w:val="28"/>
          <w:szCs w:val="28"/>
        </w:rPr>
      </w:pPr>
    </w:p>
    <w:p w14:paraId="48B05389" w14:textId="77777777" w:rsidR="009A10D8" w:rsidRDefault="009A10D8" w:rsidP="009A10D8">
      <w:pPr>
        <w:rPr>
          <w:rFonts w:ascii="Times New Roman" w:hAnsi="Times New Roman" w:cs="Times New Roman"/>
          <w:sz w:val="28"/>
          <w:szCs w:val="28"/>
        </w:rPr>
      </w:pPr>
    </w:p>
    <w:p w14:paraId="2F819160" w14:textId="77777777" w:rsidR="009A10D8" w:rsidRDefault="009A10D8" w:rsidP="009A10D8">
      <w:pPr>
        <w:rPr>
          <w:rFonts w:ascii="Times New Roman" w:hAnsi="Times New Roman" w:cs="Times New Roman"/>
          <w:sz w:val="28"/>
          <w:szCs w:val="28"/>
        </w:rPr>
      </w:pPr>
    </w:p>
    <w:p w14:paraId="18B2EB37" w14:textId="77777777" w:rsidR="009A10D8" w:rsidRDefault="009A10D8" w:rsidP="009A10D8">
      <w:pPr>
        <w:rPr>
          <w:rFonts w:ascii="Times New Roman" w:hAnsi="Times New Roman" w:cs="Times New Roman"/>
          <w:sz w:val="28"/>
          <w:szCs w:val="28"/>
        </w:rPr>
      </w:pPr>
    </w:p>
    <w:p w14:paraId="77054B6B" w14:textId="77777777" w:rsidR="0013160A" w:rsidRDefault="0013160A" w:rsidP="009A10D8">
      <w:pPr>
        <w:rPr>
          <w:rFonts w:ascii="Times New Roman" w:hAnsi="Times New Roman" w:cs="Times New Roman"/>
          <w:sz w:val="28"/>
          <w:szCs w:val="28"/>
        </w:rPr>
      </w:pPr>
    </w:p>
    <w:p w14:paraId="13ACBBC2" w14:textId="77777777" w:rsidR="0013160A" w:rsidRDefault="0013160A" w:rsidP="009A10D8">
      <w:pPr>
        <w:rPr>
          <w:rFonts w:ascii="Times New Roman" w:hAnsi="Times New Roman" w:cs="Times New Roman"/>
          <w:sz w:val="28"/>
          <w:szCs w:val="28"/>
        </w:rPr>
      </w:pPr>
    </w:p>
    <w:p w14:paraId="2DD33D94" w14:textId="77777777" w:rsidR="0013160A" w:rsidRDefault="0013160A" w:rsidP="009A10D8">
      <w:pPr>
        <w:rPr>
          <w:rFonts w:ascii="Times New Roman" w:hAnsi="Times New Roman" w:cs="Times New Roman"/>
          <w:sz w:val="28"/>
          <w:szCs w:val="28"/>
        </w:rPr>
      </w:pPr>
    </w:p>
    <w:p w14:paraId="16E9143D" w14:textId="77777777" w:rsidR="0013160A" w:rsidRDefault="0013160A" w:rsidP="009A10D8">
      <w:pPr>
        <w:rPr>
          <w:rFonts w:ascii="Times New Roman" w:hAnsi="Times New Roman" w:cs="Times New Roman"/>
          <w:sz w:val="28"/>
          <w:szCs w:val="28"/>
        </w:rPr>
      </w:pPr>
    </w:p>
    <w:p w14:paraId="30E1FE6D" w14:textId="77777777" w:rsidR="0013160A" w:rsidRDefault="0013160A" w:rsidP="009A10D8">
      <w:pPr>
        <w:rPr>
          <w:rFonts w:ascii="Times New Roman" w:hAnsi="Times New Roman" w:cs="Times New Roman"/>
          <w:sz w:val="28"/>
          <w:szCs w:val="28"/>
        </w:rPr>
      </w:pPr>
    </w:p>
    <w:p w14:paraId="22F66091" w14:textId="659E3C5F" w:rsidR="009A10D8" w:rsidRDefault="009A10D8" w:rsidP="009A10D8">
      <w:pPr>
        <w:keepNext/>
        <w:spacing w:before="240" w:after="60"/>
        <w:jc w:val="center"/>
        <w:outlineLvl w:val="1"/>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lastRenderedPageBreak/>
        <w:t>4. Контроль и оценка результатов освоения Дисциплины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0"/>
        <w:gridCol w:w="3326"/>
        <w:gridCol w:w="3012"/>
      </w:tblGrid>
      <w:tr w:rsidR="009A10D8" w14:paraId="17FFF18E" w14:textId="77777777" w:rsidTr="009A10D8">
        <w:trPr>
          <w:trHeight w:val="370"/>
          <w:jc w:val="center"/>
        </w:trPr>
        <w:tc>
          <w:tcPr>
            <w:tcW w:w="1709" w:type="pct"/>
            <w:tcBorders>
              <w:top w:val="single" w:sz="4" w:space="0" w:color="auto"/>
              <w:left w:val="single" w:sz="4" w:space="0" w:color="auto"/>
              <w:bottom w:val="single" w:sz="4" w:space="0" w:color="auto"/>
              <w:right w:val="single" w:sz="4" w:space="0" w:color="auto"/>
            </w:tcBorders>
            <w:vAlign w:val="center"/>
            <w:hideMark/>
          </w:tcPr>
          <w:p w14:paraId="60E36E5E" w14:textId="77777777" w:rsidR="009A10D8" w:rsidRDefault="009A10D8">
            <w:pPr>
              <w:jc w:val="center"/>
              <w:rPr>
                <w:rFonts w:ascii="Times New Roman" w:eastAsia="Times New Roman" w:hAnsi="Times New Roman" w:cs="Times New Roman"/>
                <w:b/>
                <w:bCs/>
              </w:rPr>
            </w:pPr>
            <w:r>
              <w:rPr>
                <w:rFonts w:ascii="Times New Roman" w:eastAsia="Times New Roman" w:hAnsi="Times New Roman" w:cs="Times New Roman"/>
                <w:b/>
                <w:bCs/>
              </w:rPr>
              <w:t>Результаты обучения</w:t>
            </w:r>
          </w:p>
        </w:tc>
        <w:tc>
          <w:tcPr>
            <w:tcW w:w="1727" w:type="pct"/>
            <w:tcBorders>
              <w:top w:val="single" w:sz="4" w:space="0" w:color="auto"/>
              <w:left w:val="single" w:sz="4" w:space="0" w:color="auto"/>
              <w:bottom w:val="single" w:sz="4" w:space="0" w:color="auto"/>
              <w:right w:val="single" w:sz="4" w:space="0" w:color="auto"/>
            </w:tcBorders>
            <w:vAlign w:val="center"/>
            <w:hideMark/>
          </w:tcPr>
          <w:p w14:paraId="100E083C" w14:textId="77777777" w:rsidR="009A10D8" w:rsidRDefault="009A10D8">
            <w:pPr>
              <w:jc w:val="center"/>
              <w:rPr>
                <w:rFonts w:ascii="Times New Roman" w:eastAsia="Times New Roman" w:hAnsi="Times New Roman" w:cs="Times New Roman"/>
                <w:b/>
                <w:bCs/>
              </w:rPr>
            </w:pPr>
            <w:r>
              <w:rPr>
                <w:rFonts w:ascii="Times New Roman" w:eastAsia="Times New Roman" w:hAnsi="Times New Roman" w:cs="Times New Roman"/>
                <w:b/>
                <w:bCs/>
              </w:rPr>
              <w:t>Критерии оценки</w:t>
            </w:r>
          </w:p>
        </w:tc>
        <w:tc>
          <w:tcPr>
            <w:tcW w:w="1564" w:type="pct"/>
            <w:tcBorders>
              <w:top w:val="single" w:sz="4" w:space="0" w:color="auto"/>
              <w:left w:val="single" w:sz="4" w:space="0" w:color="auto"/>
              <w:bottom w:val="single" w:sz="4" w:space="0" w:color="auto"/>
              <w:right w:val="single" w:sz="4" w:space="0" w:color="auto"/>
            </w:tcBorders>
            <w:vAlign w:val="center"/>
            <w:hideMark/>
          </w:tcPr>
          <w:p w14:paraId="055E917C" w14:textId="77777777" w:rsidR="009A10D8" w:rsidRDefault="009A10D8">
            <w:pPr>
              <w:jc w:val="center"/>
              <w:rPr>
                <w:rFonts w:ascii="Times New Roman" w:eastAsia="Times New Roman" w:hAnsi="Times New Roman" w:cs="Times New Roman"/>
                <w:b/>
                <w:bCs/>
              </w:rPr>
            </w:pPr>
            <w:r>
              <w:rPr>
                <w:rFonts w:ascii="Times New Roman" w:eastAsia="Times New Roman" w:hAnsi="Times New Roman" w:cs="Times New Roman"/>
                <w:b/>
                <w:bCs/>
              </w:rPr>
              <w:t>Методы оценки</w:t>
            </w:r>
          </w:p>
        </w:tc>
      </w:tr>
      <w:tr w:rsidR="009A10D8" w14:paraId="77EA063F" w14:textId="77777777" w:rsidTr="009A10D8">
        <w:trPr>
          <w:trHeight w:val="11359"/>
          <w:jc w:val="center"/>
        </w:trPr>
        <w:tc>
          <w:tcPr>
            <w:tcW w:w="1709" w:type="pct"/>
            <w:tcBorders>
              <w:top w:val="single" w:sz="4" w:space="0" w:color="auto"/>
              <w:left w:val="single" w:sz="4" w:space="0" w:color="auto"/>
              <w:bottom w:val="single" w:sz="4" w:space="0" w:color="auto"/>
              <w:right w:val="single" w:sz="4" w:space="0" w:color="auto"/>
            </w:tcBorders>
            <w:hideMark/>
          </w:tcPr>
          <w:p w14:paraId="50E28E35" w14:textId="77777777" w:rsidR="009A10D8" w:rsidRDefault="009A10D8" w:rsidP="009A10D8">
            <w:pPr>
              <w:numPr>
                <w:ilvl w:val="0"/>
                <w:numId w:val="32"/>
              </w:numPr>
              <w:ind w:left="0" w:firstLine="360"/>
              <w:jc w:val="both"/>
              <w:rPr>
                <w:rFonts w:ascii="Times New Roman" w:eastAsia="Times New Roman" w:hAnsi="Times New Roman" w:cs="Times New Roman"/>
              </w:rPr>
            </w:pPr>
            <w:r>
              <w:rPr>
                <w:rFonts w:ascii="Times New Roman" w:eastAsia="Times New Roman" w:hAnsi="Times New Roman" w:cs="Times New Roman"/>
              </w:rPr>
              <w:t xml:space="preserve">технические характеристики, конструктивные особенности, назначение деталей; </w:t>
            </w:r>
          </w:p>
          <w:p w14:paraId="1E7654E2" w14:textId="77777777" w:rsidR="009A10D8" w:rsidRDefault="009A10D8" w:rsidP="009A10D8">
            <w:pPr>
              <w:numPr>
                <w:ilvl w:val="0"/>
                <w:numId w:val="32"/>
              </w:numPr>
              <w:ind w:left="0" w:firstLine="360"/>
              <w:jc w:val="both"/>
              <w:rPr>
                <w:rFonts w:ascii="Times New Roman" w:eastAsia="Times New Roman" w:hAnsi="Times New Roman" w:cs="Times New Roman"/>
              </w:rPr>
            </w:pPr>
            <w:r>
              <w:rPr>
                <w:rFonts w:ascii="Times New Roman" w:eastAsia="Times New Roman" w:hAnsi="Times New Roman" w:cs="Times New Roman"/>
              </w:rPr>
              <w:t>основные приемы слесарных работ по ремонту узлов и механизмов сельскохозяйственных машин и оборудования;</w:t>
            </w:r>
          </w:p>
          <w:p w14:paraId="3CA31C79" w14:textId="77777777" w:rsidR="009A10D8" w:rsidRDefault="009A10D8" w:rsidP="009A10D8">
            <w:pPr>
              <w:numPr>
                <w:ilvl w:val="0"/>
                <w:numId w:val="32"/>
              </w:numPr>
              <w:ind w:left="0" w:firstLine="360"/>
              <w:jc w:val="both"/>
              <w:rPr>
                <w:rFonts w:ascii="Times New Roman" w:eastAsia="Times New Roman" w:hAnsi="Times New Roman" w:cs="Times New Roman"/>
              </w:rPr>
            </w:pPr>
            <w:r>
              <w:rPr>
                <w:rFonts w:ascii="Times New Roman" w:eastAsia="Times New Roman" w:hAnsi="Times New Roman" w:cs="Times New Roman"/>
              </w:rPr>
              <w:t xml:space="preserve">технические условия на ремонт узлов и механизмов сельскохозяйственных машин и оборудования; </w:t>
            </w:r>
          </w:p>
          <w:p w14:paraId="5888148A" w14:textId="77777777" w:rsidR="009A10D8" w:rsidRDefault="009A10D8">
            <w:pPr>
              <w:ind w:firstLine="360"/>
              <w:jc w:val="both"/>
              <w:rPr>
                <w:rFonts w:ascii="Times New Roman" w:eastAsia="Times New Roman" w:hAnsi="Times New Roman" w:cs="Times New Roman"/>
              </w:rPr>
            </w:pPr>
            <w:r>
              <w:rPr>
                <w:rFonts w:ascii="Times New Roman" w:eastAsia="Times New Roman" w:hAnsi="Times New Roman" w:cs="Times New Roman"/>
              </w:rPr>
              <w:t>- правила и нормы охраны труда, требования пожарной и экологической безопасности</w:t>
            </w:r>
          </w:p>
          <w:p w14:paraId="7788D004" w14:textId="77777777" w:rsidR="009A10D8" w:rsidRDefault="009A10D8" w:rsidP="009A10D8">
            <w:pPr>
              <w:numPr>
                <w:ilvl w:val="0"/>
                <w:numId w:val="30"/>
              </w:numPr>
              <w:ind w:left="0" w:firstLine="360"/>
              <w:jc w:val="both"/>
              <w:rPr>
                <w:rFonts w:ascii="Times New Roman" w:eastAsia="Times New Roman" w:hAnsi="Times New Roman" w:cs="Times New Roman"/>
              </w:rPr>
            </w:pPr>
            <w:r>
              <w:rPr>
                <w:rFonts w:ascii="Times New Roman" w:eastAsia="Times New Roman" w:hAnsi="Times New Roman" w:cs="Times New Roman"/>
              </w:rPr>
              <w:t>требования по охране труда при проведении операций по разборке и сборке сельскохозяйственных машин и оборудования</w:t>
            </w:r>
          </w:p>
          <w:p w14:paraId="56A11A25" w14:textId="77777777" w:rsidR="009A10D8" w:rsidRDefault="009A10D8" w:rsidP="009A10D8">
            <w:pPr>
              <w:numPr>
                <w:ilvl w:val="0"/>
                <w:numId w:val="30"/>
              </w:numPr>
              <w:ind w:left="0" w:firstLine="360"/>
              <w:jc w:val="both"/>
              <w:rPr>
                <w:rFonts w:ascii="Times New Roman" w:eastAsia="Times New Roman" w:hAnsi="Times New Roman" w:cs="Times New Roman"/>
              </w:rPr>
            </w:pPr>
            <w:r>
              <w:rPr>
                <w:rFonts w:ascii="Times New Roman" w:eastAsia="Times New Roman" w:hAnsi="Times New Roman" w:cs="Times New Roman"/>
              </w:rPr>
              <w:t xml:space="preserve">технические характеристики, конструктивные особенности, назначение деталей; </w:t>
            </w:r>
          </w:p>
          <w:p w14:paraId="7D74DE78" w14:textId="77777777" w:rsidR="009A10D8" w:rsidRDefault="009A10D8" w:rsidP="009A10D8">
            <w:pPr>
              <w:numPr>
                <w:ilvl w:val="0"/>
                <w:numId w:val="30"/>
              </w:numPr>
              <w:ind w:left="0" w:firstLine="360"/>
              <w:jc w:val="both"/>
              <w:rPr>
                <w:rFonts w:ascii="Times New Roman" w:eastAsia="Times New Roman" w:hAnsi="Times New Roman" w:cs="Times New Roman"/>
              </w:rPr>
            </w:pPr>
            <w:r>
              <w:rPr>
                <w:rFonts w:ascii="Times New Roman" w:eastAsia="Times New Roman" w:hAnsi="Times New Roman" w:cs="Times New Roman"/>
              </w:rPr>
              <w:t>основные приемы слесарных работ по ремонту узлов и механизмов сельскохозяйственных машин и оборудования;</w:t>
            </w:r>
          </w:p>
          <w:p w14:paraId="0787AA6B" w14:textId="77777777" w:rsidR="009A10D8" w:rsidRDefault="009A10D8" w:rsidP="009A10D8">
            <w:pPr>
              <w:numPr>
                <w:ilvl w:val="0"/>
                <w:numId w:val="30"/>
              </w:numPr>
              <w:ind w:left="0" w:firstLine="360"/>
              <w:jc w:val="both"/>
              <w:rPr>
                <w:rFonts w:ascii="Times New Roman" w:eastAsia="Times New Roman" w:hAnsi="Times New Roman" w:cs="Times New Roman"/>
              </w:rPr>
            </w:pPr>
            <w:r>
              <w:rPr>
                <w:rFonts w:ascii="Times New Roman" w:eastAsia="Times New Roman" w:hAnsi="Times New Roman" w:cs="Times New Roman"/>
              </w:rPr>
              <w:t xml:space="preserve">технические условия на ремонт узлов и механизмов сельскохозяйственных машин и оборудования; </w:t>
            </w:r>
          </w:p>
          <w:p w14:paraId="7AA1720E" w14:textId="77777777" w:rsidR="009A10D8" w:rsidRDefault="009A10D8">
            <w:pPr>
              <w:ind w:firstLine="360"/>
              <w:jc w:val="both"/>
              <w:rPr>
                <w:rFonts w:ascii="Times New Roman" w:eastAsia="Times New Roman" w:hAnsi="Times New Roman" w:cs="Times New Roman"/>
              </w:rPr>
            </w:pPr>
            <w:r>
              <w:rPr>
                <w:rFonts w:ascii="Times New Roman" w:eastAsia="Times New Roman" w:hAnsi="Times New Roman" w:cs="Times New Roman"/>
              </w:rPr>
              <w:t>- правила и нормы охраны труда, требования пожарной и экологической безопасности</w:t>
            </w:r>
          </w:p>
        </w:tc>
        <w:tc>
          <w:tcPr>
            <w:tcW w:w="1727" w:type="pct"/>
            <w:tcBorders>
              <w:top w:val="single" w:sz="4" w:space="0" w:color="auto"/>
              <w:left w:val="single" w:sz="4" w:space="0" w:color="auto"/>
              <w:bottom w:val="single" w:sz="4" w:space="0" w:color="auto"/>
              <w:right w:val="single" w:sz="4" w:space="0" w:color="auto"/>
            </w:tcBorders>
          </w:tcPr>
          <w:p w14:paraId="1EA18337" w14:textId="77777777" w:rsidR="009A10D8" w:rsidRDefault="009A10D8">
            <w:pPr>
              <w:jc w:val="both"/>
              <w:rPr>
                <w:rFonts w:ascii="Times New Roman" w:eastAsia="Times New Roman" w:hAnsi="Times New Roman" w:cs="Times New Roman"/>
              </w:rPr>
            </w:pPr>
          </w:p>
          <w:p w14:paraId="35339FD6" w14:textId="77777777" w:rsidR="009A10D8" w:rsidRPr="0013160A" w:rsidRDefault="009A10D8">
            <w:pPr>
              <w:rPr>
                <w:rFonts w:ascii="Times New Roman" w:eastAsia="Times New Roman" w:hAnsi="Times New Roman" w:cs="Times New Roman"/>
              </w:rPr>
            </w:pPr>
            <w:r w:rsidRPr="0013160A">
              <w:rPr>
                <w:rFonts w:ascii="Times New Roman" w:eastAsia="Times New Roman" w:hAnsi="Times New Roman" w:cs="Times New Roman"/>
              </w:rPr>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14:paraId="188799D4" w14:textId="77777777" w:rsidR="009A10D8" w:rsidRPr="0013160A" w:rsidRDefault="009A10D8">
            <w:pPr>
              <w:rPr>
                <w:rFonts w:ascii="Times New Roman" w:eastAsia="Times New Roman" w:hAnsi="Times New Roman" w:cs="Times New Roman"/>
              </w:rPr>
            </w:pPr>
            <w:r w:rsidRPr="0013160A">
              <w:rPr>
                <w:rFonts w:ascii="Times New Roman" w:eastAsia="Times New Roman" w:hAnsi="Times New Roman" w:cs="Times New Roman"/>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14:paraId="25251FA0" w14:textId="77777777" w:rsidR="009A10D8" w:rsidRPr="0013160A" w:rsidRDefault="009A10D8">
            <w:pPr>
              <w:rPr>
                <w:rFonts w:ascii="Times New Roman" w:eastAsia="Times New Roman" w:hAnsi="Times New Roman" w:cs="Times New Roman"/>
              </w:rPr>
            </w:pPr>
            <w:r w:rsidRPr="0013160A">
              <w:rPr>
                <w:rFonts w:ascii="Times New Roman" w:eastAsia="Times New Roman" w:hAnsi="Times New Roman" w:cs="Times New Roman"/>
              </w:rPr>
              <w:t>«Удовлетворительно»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14:paraId="1C3B0D27" w14:textId="77777777" w:rsidR="009A10D8" w:rsidRDefault="009A10D8">
            <w:pPr>
              <w:jc w:val="both"/>
              <w:rPr>
                <w:rFonts w:ascii="Times New Roman" w:eastAsia="Times New Roman" w:hAnsi="Times New Roman" w:cs="Times New Roman"/>
              </w:rPr>
            </w:pPr>
            <w:r w:rsidRPr="0013160A">
              <w:rPr>
                <w:rFonts w:ascii="Times New Roman" w:eastAsia="Times New Roman" w:hAnsi="Times New Roman" w:cs="Times New Roman"/>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tc>
        <w:tc>
          <w:tcPr>
            <w:tcW w:w="1564" w:type="pct"/>
            <w:tcBorders>
              <w:top w:val="single" w:sz="4" w:space="0" w:color="auto"/>
              <w:left w:val="single" w:sz="4" w:space="0" w:color="auto"/>
              <w:bottom w:val="single" w:sz="4" w:space="0" w:color="auto"/>
              <w:right w:val="single" w:sz="4" w:space="0" w:color="auto"/>
            </w:tcBorders>
          </w:tcPr>
          <w:p w14:paraId="20744459" w14:textId="77777777" w:rsidR="009A10D8" w:rsidRDefault="009A10D8">
            <w:pPr>
              <w:jc w:val="center"/>
              <w:rPr>
                <w:rFonts w:ascii="Times New Roman" w:eastAsia="Times New Roman" w:hAnsi="Times New Roman" w:cs="Times New Roman"/>
              </w:rPr>
            </w:pPr>
          </w:p>
          <w:p w14:paraId="276EC022" w14:textId="77777777" w:rsidR="009A10D8" w:rsidRDefault="009A10D8">
            <w:pPr>
              <w:jc w:val="center"/>
              <w:rPr>
                <w:rFonts w:ascii="Times New Roman" w:eastAsia="Times New Roman" w:hAnsi="Times New Roman" w:cs="Times New Roman"/>
              </w:rPr>
            </w:pPr>
          </w:p>
          <w:p w14:paraId="5ECD9BDC" w14:textId="77777777" w:rsidR="009A10D8" w:rsidRDefault="009A10D8">
            <w:pPr>
              <w:jc w:val="center"/>
              <w:rPr>
                <w:rFonts w:ascii="Times New Roman" w:eastAsia="Times New Roman" w:hAnsi="Times New Roman" w:cs="Times New Roman"/>
              </w:rPr>
            </w:pPr>
            <w:r>
              <w:rPr>
                <w:rFonts w:ascii="Times New Roman" w:eastAsia="Times New Roman" w:hAnsi="Times New Roman" w:cs="Times New Roman"/>
              </w:rPr>
              <w:t>различные виды опроса, выполнение проверочных работ, тестирование, ин</w:t>
            </w:r>
            <w:r>
              <w:rPr>
                <w:rFonts w:ascii="Times New Roman" w:eastAsia="Times New Roman" w:hAnsi="Times New Roman" w:cs="Times New Roman"/>
              </w:rPr>
              <w:softHyphen/>
              <w:t>дивидуальные задания</w:t>
            </w:r>
          </w:p>
          <w:p w14:paraId="10E13A04" w14:textId="77777777" w:rsidR="009A10D8" w:rsidRDefault="009A10D8">
            <w:pPr>
              <w:jc w:val="both"/>
              <w:rPr>
                <w:rFonts w:ascii="Times New Roman" w:eastAsia="Times New Roman" w:hAnsi="Times New Roman" w:cs="Times New Roman"/>
              </w:rPr>
            </w:pPr>
          </w:p>
          <w:p w14:paraId="2B7B5EEE" w14:textId="77777777" w:rsidR="009A10D8" w:rsidRDefault="009A10D8">
            <w:pPr>
              <w:jc w:val="both"/>
              <w:rPr>
                <w:rFonts w:ascii="Times New Roman" w:eastAsia="Times New Roman" w:hAnsi="Times New Roman" w:cs="Times New Roman"/>
              </w:rPr>
            </w:pPr>
          </w:p>
          <w:p w14:paraId="36F5A222" w14:textId="77777777" w:rsidR="009A10D8" w:rsidRDefault="009A10D8">
            <w:pPr>
              <w:jc w:val="both"/>
              <w:rPr>
                <w:rFonts w:ascii="Times New Roman" w:eastAsia="Times New Roman" w:hAnsi="Times New Roman" w:cs="Times New Roman"/>
              </w:rPr>
            </w:pPr>
          </w:p>
          <w:p w14:paraId="0859CBBF" w14:textId="77777777" w:rsidR="009A10D8" w:rsidRDefault="009A10D8">
            <w:pPr>
              <w:jc w:val="both"/>
              <w:rPr>
                <w:rFonts w:ascii="Times New Roman" w:eastAsia="Times New Roman" w:hAnsi="Times New Roman" w:cs="Times New Roman"/>
              </w:rPr>
            </w:pPr>
          </w:p>
        </w:tc>
      </w:tr>
    </w:tbl>
    <w:p w14:paraId="67FE9100" w14:textId="77777777" w:rsidR="009A10D8" w:rsidRDefault="009A10D8" w:rsidP="009A10D8">
      <w:pPr>
        <w:spacing w:line="312" w:lineRule="auto"/>
        <w:ind w:firstLine="709"/>
        <w:jc w:val="center"/>
        <w:rPr>
          <w:rFonts w:ascii="Times New Roman" w:eastAsia="Times New Roman" w:hAnsi="Times New Roman" w:cs="Times New Roman"/>
          <w:caps/>
          <w:sz w:val="24"/>
          <w:szCs w:val="24"/>
        </w:rPr>
      </w:pPr>
    </w:p>
    <w:p w14:paraId="65AEED7D" w14:textId="77777777" w:rsidR="009301B4" w:rsidRDefault="009301B4" w:rsidP="00587498">
      <w:pPr>
        <w:pStyle w:val="1f"/>
        <w:ind w:left="1429"/>
        <w:jc w:val="left"/>
        <w:rPr>
          <w:rFonts w:ascii="Times New Roman" w:hAnsi="Times New Roman"/>
          <w:lang w:val="ru-RU"/>
        </w:rPr>
      </w:pPr>
    </w:p>
    <w:p w14:paraId="78F805A1" w14:textId="77777777" w:rsidR="009301B4" w:rsidRDefault="009301B4" w:rsidP="00587498">
      <w:pPr>
        <w:pStyle w:val="1f"/>
        <w:ind w:left="1429"/>
        <w:jc w:val="left"/>
        <w:rPr>
          <w:rFonts w:ascii="Times New Roman" w:hAnsi="Times New Roman"/>
          <w:lang w:val="ru-RU"/>
        </w:rPr>
      </w:pPr>
    </w:p>
    <w:p w14:paraId="485E83C1" w14:textId="77777777" w:rsidR="009301B4" w:rsidRDefault="009301B4" w:rsidP="00587498">
      <w:pPr>
        <w:pStyle w:val="1f"/>
        <w:ind w:left="1429"/>
        <w:jc w:val="left"/>
        <w:rPr>
          <w:rFonts w:ascii="Times New Roman" w:hAnsi="Times New Roman"/>
          <w:lang w:val="ru-RU"/>
        </w:rPr>
      </w:pPr>
    </w:p>
    <w:p w14:paraId="02067423" w14:textId="77777777" w:rsidR="009301B4" w:rsidRDefault="009301B4" w:rsidP="00587498">
      <w:pPr>
        <w:pStyle w:val="1f"/>
        <w:ind w:left="1429"/>
        <w:jc w:val="left"/>
        <w:rPr>
          <w:rFonts w:ascii="Times New Roman" w:hAnsi="Times New Roman"/>
          <w:lang w:val="ru-RU"/>
        </w:rPr>
      </w:pPr>
    </w:p>
    <w:p w14:paraId="577D17D9" w14:textId="77777777" w:rsidR="00DB2C65" w:rsidRDefault="00DB2C65" w:rsidP="00587498">
      <w:pPr>
        <w:pStyle w:val="1f"/>
        <w:ind w:left="1429"/>
        <w:jc w:val="left"/>
        <w:rPr>
          <w:rFonts w:ascii="Times New Roman" w:hAnsi="Times New Roman"/>
          <w:lang w:val="ru-RU"/>
        </w:rPr>
      </w:pPr>
    </w:p>
    <w:p w14:paraId="6EC71F1D" w14:textId="77777777" w:rsidR="00DB2C65" w:rsidRDefault="00DB2C65" w:rsidP="00587498">
      <w:pPr>
        <w:pStyle w:val="1f"/>
        <w:ind w:left="1429"/>
        <w:jc w:val="left"/>
        <w:rPr>
          <w:rFonts w:ascii="Times New Roman" w:hAnsi="Times New Roman"/>
          <w:lang w:val="ru-RU"/>
        </w:rPr>
      </w:pPr>
    </w:p>
    <w:p w14:paraId="1F5083F7" w14:textId="77777777" w:rsidR="00DB2C65" w:rsidRDefault="00DB2C65" w:rsidP="00587498">
      <w:pPr>
        <w:pStyle w:val="1f"/>
        <w:ind w:left="1429"/>
        <w:jc w:val="left"/>
        <w:rPr>
          <w:rFonts w:ascii="Times New Roman" w:hAnsi="Times New Roman"/>
          <w:lang w:val="ru-RU"/>
        </w:rPr>
      </w:pPr>
    </w:p>
    <w:p w14:paraId="20C63E3B" w14:textId="77777777" w:rsidR="00DB2C65" w:rsidRDefault="00DB2C65" w:rsidP="00587498">
      <w:pPr>
        <w:pStyle w:val="1f"/>
        <w:ind w:left="1429"/>
        <w:jc w:val="left"/>
        <w:rPr>
          <w:rFonts w:ascii="Times New Roman" w:hAnsi="Times New Roman"/>
          <w:lang w:val="ru-RU"/>
        </w:rPr>
      </w:pPr>
    </w:p>
    <w:p w14:paraId="00303232" w14:textId="77777777" w:rsidR="00DB2C65" w:rsidRDefault="00DB2C65" w:rsidP="00587498">
      <w:pPr>
        <w:pStyle w:val="1f"/>
        <w:ind w:left="1429"/>
        <w:jc w:val="left"/>
        <w:rPr>
          <w:rFonts w:ascii="Times New Roman" w:hAnsi="Times New Roman"/>
          <w:lang w:val="ru-RU"/>
        </w:rPr>
      </w:pPr>
    </w:p>
    <w:p w14:paraId="7B2BE11C" w14:textId="77777777" w:rsidR="00DB2C65" w:rsidRDefault="00DB2C65" w:rsidP="00587498">
      <w:pPr>
        <w:pStyle w:val="1f"/>
        <w:ind w:left="1429"/>
        <w:jc w:val="left"/>
        <w:rPr>
          <w:rFonts w:ascii="Times New Roman" w:hAnsi="Times New Roman"/>
          <w:lang w:val="ru-RU"/>
        </w:rPr>
      </w:pPr>
    </w:p>
    <w:p w14:paraId="74436B0E" w14:textId="77777777" w:rsidR="00DB2C65" w:rsidRDefault="00DB2C65" w:rsidP="00587498">
      <w:pPr>
        <w:pStyle w:val="1f"/>
        <w:ind w:left="1429"/>
        <w:jc w:val="left"/>
        <w:rPr>
          <w:rFonts w:ascii="Times New Roman" w:hAnsi="Times New Roman"/>
          <w:lang w:val="ru-RU"/>
        </w:rPr>
      </w:pPr>
    </w:p>
    <w:p w14:paraId="0EF07AD0" w14:textId="77777777" w:rsidR="00DB2C65" w:rsidRDefault="00DB2C65" w:rsidP="00587498">
      <w:pPr>
        <w:pStyle w:val="1f"/>
        <w:ind w:left="1429"/>
        <w:jc w:val="left"/>
        <w:rPr>
          <w:rFonts w:ascii="Times New Roman" w:hAnsi="Times New Roman"/>
          <w:lang w:val="ru-RU"/>
        </w:rPr>
      </w:pPr>
    </w:p>
    <w:p w14:paraId="46CC4BE2" w14:textId="77777777" w:rsidR="00DB2C65" w:rsidRDefault="00DB2C65" w:rsidP="00587498">
      <w:pPr>
        <w:pStyle w:val="1f"/>
        <w:ind w:left="1429"/>
        <w:jc w:val="left"/>
        <w:rPr>
          <w:rFonts w:ascii="Times New Roman" w:hAnsi="Times New Roman"/>
          <w:lang w:val="ru-RU"/>
        </w:rPr>
      </w:pPr>
    </w:p>
    <w:p w14:paraId="4AA31B81" w14:textId="77777777" w:rsidR="00DB2C65" w:rsidRDefault="00DB2C65" w:rsidP="00587498">
      <w:pPr>
        <w:pStyle w:val="1f"/>
        <w:ind w:left="1429"/>
        <w:jc w:val="left"/>
        <w:rPr>
          <w:rFonts w:ascii="Times New Roman" w:hAnsi="Times New Roman"/>
          <w:lang w:val="ru-RU"/>
        </w:rPr>
      </w:pPr>
    </w:p>
    <w:p w14:paraId="683B4216" w14:textId="77777777" w:rsidR="00DB2C65" w:rsidRDefault="00DB2C65" w:rsidP="00587498">
      <w:pPr>
        <w:pStyle w:val="1f"/>
        <w:ind w:left="1429"/>
        <w:jc w:val="left"/>
        <w:rPr>
          <w:rFonts w:ascii="Times New Roman" w:hAnsi="Times New Roman"/>
          <w:lang w:val="ru-RU"/>
        </w:rPr>
      </w:pPr>
    </w:p>
    <w:p w14:paraId="2A1F3C2C" w14:textId="77777777" w:rsidR="00DB2C65" w:rsidRPr="009301B4" w:rsidRDefault="00DB2C65" w:rsidP="00587498">
      <w:pPr>
        <w:pStyle w:val="1f"/>
        <w:ind w:left="1429"/>
        <w:jc w:val="left"/>
        <w:rPr>
          <w:rFonts w:ascii="Times New Roman" w:hAnsi="Times New Roman"/>
          <w:lang w:val="ru-RU"/>
        </w:rPr>
      </w:pPr>
    </w:p>
    <w:sectPr w:rsidR="00DB2C65" w:rsidRPr="009301B4" w:rsidSect="001604E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50F80" w14:textId="77777777" w:rsidR="00D0460D" w:rsidRDefault="00D0460D" w:rsidP="00A858FE">
      <w:r>
        <w:separator/>
      </w:r>
    </w:p>
  </w:endnote>
  <w:endnote w:type="continuationSeparator" w:id="0">
    <w:p w14:paraId="6F9083E6" w14:textId="77777777" w:rsidR="00D0460D" w:rsidRDefault="00D0460D"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Полужирный">
    <w:panose1 w:val="02020803070505020304"/>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SchoolBookSanPin">
    <w:altName w:val="Cambria"/>
    <w:panose1 w:val="00000000000000000000"/>
    <w:charset w:val="00"/>
    <w:family w:val="roman"/>
    <w:notTrueType/>
    <w:pitch w:val="variable"/>
    <w:sig w:usb0="00000003" w:usb1="00000000" w:usb2="00000000" w:usb3="00000000" w:csb0="00000001" w:csb1="00000000"/>
  </w:font>
  <w:font w:name="ArialMT">
    <w:altName w:val="MS Gothic"/>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Y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5571660"/>
      <w:docPartObj>
        <w:docPartGallery w:val="Page Numbers (Bottom of Page)"/>
        <w:docPartUnique/>
      </w:docPartObj>
    </w:sdtPr>
    <w:sdtContent>
      <w:p w14:paraId="7963FFF5" w14:textId="6DCB92E5" w:rsidR="00A640C5" w:rsidRDefault="00A640C5">
        <w:pPr>
          <w:pStyle w:val="ae"/>
          <w:jc w:val="center"/>
        </w:pPr>
        <w:r>
          <w:fldChar w:fldCharType="begin"/>
        </w:r>
        <w:r>
          <w:instrText>PAGE   \* MERGEFORMAT</w:instrText>
        </w:r>
        <w:r>
          <w:fldChar w:fldCharType="separate"/>
        </w:r>
        <w:r>
          <w:t>2</w:t>
        </w:r>
        <w:r>
          <w:fldChar w:fldCharType="end"/>
        </w:r>
      </w:p>
    </w:sdtContent>
  </w:sdt>
  <w:p w14:paraId="308B0F35" w14:textId="77777777" w:rsidR="00A640C5" w:rsidRDefault="00A640C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D58CC" w14:textId="77777777" w:rsidR="00D0460D" w:rsidRDefault="00D0460D" w:rsidP="00A858FE">
      <w:r>
        <w:separator/>
      </w:r>
    </w:p>
  </w:footnote>
  <w:footnote w:type="continuationSeparator" w:id="0">
    <w:p w14:paraId="7A980235" w14:textId="77777777" w:rsidR="00D0460D" w:rsidRDefault="00D0460D" w:rsidP="00A858FE">
      <w:r>
        <w:continuationSeparator/>
      </w:r>
    </w:p>
  </w:footnote>
  <w:footnote w:id="1">
    <w:p w14:paraId="7479F675" w14:textId="77777777" w:rsidR="00772A7A" w:rsidRDefault="00772A7A" w:rsidP="00772A7A">
      <w:pPr>
        <w:pStyle w:val="af1"/>
        <w:rPr>
          <w:lang w:val="ru-RU"/>
        </w:rPr>
      </w:pPr>
      <w:r>
        <w:rPr>
          <w:rStyle w:val="af3"/>
        </w:rPr>
        <w:footnoteRef/>
      </w:r>
      <w:r>
        <w:t xml:space="preserve"> </w:t>
      </w:r>
      <w:r>
        <w:rPr>
          <w:i/>
          <w:iCs/>
          <w:sz w:val="18"/>
          <w:szCs w:val="18"/>
          <w:lang w:val="ru-RU"/>
        </w:rPr>
        <w:t>Учебные занятия могут представлены в виде теоретических занятий, лабораторных и практических занятий</w:t>
      </w:r>
    </w:p>
  </w:footnote>
  <w:footnote w:id="2">
    <w:p w14:paraId="5687A171" w14:textId="77777777" w:rsidR="009A10D8" w:rsidRDefault="009A10D8" w:rsidP="009A10D8">
      <w:pPr>
        <w:pStyle w:val="af1"/>
        <w:rPr>
          <w:lang w:val="ru-RU"/>
        </w:rPr>
      </w:pPr>
      <w:r>
        <w:rPr>
          <w:rStyle w:val="af3"/>
        </w:rPr>
        <w:footnoteRef/>
      </w:r>
      <w:r>
        <w:t xml:space="preserve"> </w:t>
      </w:r>
      <w:r>
        <w:rPr>
          <w:i/>
          <w:iCs/>
          <w:sz w:val="18"/>
          <w:szCs w:val="18"/>
          <w:lang w:val="ru-RU"/>
        </w:rPr>
        <w:t>Учебные занятия могут представлены в виде теоретических занятий, лабораторных и практических занятий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AB28B" w14:textId="77777777" w:rsidR="00C63897" w:rsidRDefault="00C63897">
    <w:pPr>
      <w:pStyle w:val="ac"/>
      <w:jc w:val="center"/>
    </w:pPr>
    <w:r>
      <w:fldChar w:fldCharType="begin"/>
    </w:r>
    <w:r>
      <w:instrText xml:space="preserve"> PAGE   \* MERGEFORMAT </w:instrText>
    </w:r>
    <w:r>
      <w:fldChar w:fldCharType="separate"/>
    </w:r>
    <w:r>
      <w:rPr>
        <w:noProof/>
      </w:rPr>
      <w:t>48</w:t>
    </w:r>
    <w:r>
      <w:rPr>
        <w:noProof/>
      </w:rPr>
      <w:fldChar w:fldCharType="end"/>
    </w:r>
  </w:p>
  <w:p w14:paraId="69D07F25" w14:textId="77777777" w:rsidR="00C63897" w:rsidRDefault="00C63897">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9A64F" w14:textId="364F5B83" w:rsidR="00E52B01" w:rsidRDefault="00E52B01" w:rsidP="00F04EBC">
    <w:pPr>
      <w:pStyle w:val="ac"/>
    </w:pPr>
  </w:p>
  <w:p w14:paraId="6596F87D" w14:textId="77777777" w:rsidR="00E52B01" w:rsidRDefault="00E52B01">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68B61" w14:textId="77777777" w:rsidR="00EB5BB1" w:rsidRDefault="00EB5BB1">
    <w:pPr>
      <w:pStyle w:val="ac"/>
      <w:jc w:val="center"/>
    </w:pPr>
    <w:r>
      <w:fldChar w:fldCharType="begin"/>
    </w:r>
    <w:r>
      <w:instrText xml:space="preserve"> PAGE   \* MERGEFORMAT </w:instrText>
    </w:r>
    <w:r>
      <w:fldChar w:fldCharType="separate"/>
    </w:r>
    <w:r>
      <w:rPr>
        <w:noProof/>
      </w:rPr>
      <w:t>48</w:t>
    </w:r>
    <w:r>
      <w:rPr>
        <w:noProof/>
      </w:rPr>
      <w:fldChar w:fldCharType="end"/>
    </w:r>
  </w:p>
  <w:p w14:paraId="79FE025E" w14:textId="77777777" w:rsidR="00EB5BB1" w:rsidRDefault="00EB5BB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3478"/>
    <w:multiLevelType w:val="multilevel"/>
    <w:tmpl w:val="A260E2BA"/>
    <w:lvl w:ilvl="0">
      <w:start w:val="1"/>
      <w:numFmt w:val="decimal"/>
      <w:lvlText w:val="%1."/>
      <w:lvlJc w:val="left"/>
      <w:pPr>
        <w:ind w:left="1637"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2"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47319C"/>
    <w:multiLevelType w:val="hybridMultilevel"/>
    <w:tmpl w:val="C98EC5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093022A"/>
    <w:multiLevelType w:val="hybridMultilevel"/>
    <w:tmpl w:val="877C27E2"/>
    <w:lvl w:ilvl="0" w:tplc="AFA82B70">
      <w:start w:val="1"/>
      <w:numFmt w:val="bullet"/>
      <w:lvlText w:val="−"/>
      <w:lvlJc w:val="left"/>
      <w:pPr>
        <w:ind w:left="720" w:hanging="360"/>
      </w:pPr>
      <w:rPr>
        <w:rFonts w:ascii="Times New Roman" w:hAnsi="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7" w15:restartNumberingAfterBreak="0">
    <w:nsid w:val="13833C88"/>
    <w:multiLevelType w:val="hybridMultilevel"/>
    <w:tmpl w:val="C7E422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31F1DDE"/>
    <w:multiLevelType w:val="hybridMultilevel"/>
    <w:tmpl w:val="29FE5544"/>
    <w:lvl w:ilvl="0" w:tplc="AFA82B70">
      <w:start w:val="1"/>
      <w:numFmt w:val="bullet"/>
      <w:lvlText w:val="−"/>
      <w:lvlJc w:val="left"/>
      <w:pPr>
        <w:ind w:left="720" w:hanging="360"/>
      </w:pPr>
      <w:rPr>
        <w:rFonts w:ascii="Times New Roman" w:hAnsi="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10" w15:restartNumberingAfterBreak="0">
    <w:nsid w:val="259C03AA"/>
    <w:multiLevelType w:val="hybridMultilevel"/>
    <w:tmpl w:val="5E4E6E48"/>
    <w:lvl w:ilvl="0" w:tplc="9BA225C2">
      <w:start w:val="1"/>
      <w:numFmt w:val="decimal"/>
      <w:lvlText w:val="%1."/>
      <w:lvlJc w:val="left"/>
      <w:pPr>
        <w:ind w:left="720" w:hanging="360"/>
      </w:pPr>
      <w:rPr>
        <w:rFonts w:ascii="Times New Roman" w:eastAsia="DengXi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7C043CC2">
      <w:start w:val="4"/>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2F201A02"/>
    <w:multiLevelType w:val="multilevel"/>
    <w:tmpl w:val="2F201A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066CF5"/>
    <w:multiLevelType w:val="hybridMultilevel"/>
    <w:tmpl w:val="7F30E6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116472A"/>
    <w:multiLevelType w:val="multilevel"/>
    <w:tmpl w:val="3116472A"/>
    <w:lvl w:ilvl="0">
      <w:start w:val="1"/>
      <w:numFmt w:val="decimal"/>
      <w:lvlText w:val="%1."/>
      <w:lvlJc w:val="left"/>
      <w:pPr>
        <w:ind w:left="1413" w:hanging="360"/>
      </w:pPr>
      <w:rPr>
        <w:rFonts w:cs="Times New Roman"/>
      </w:rPr>
    </w:lvl>
    <w:lvl w:ilvl="1">
      <w:start w:val="1"/>
      <w:numFmt w:val="lowerLetter"/>
      <w:lvlText w:val="%2."/>
      <w:lvlJc w:val="left"/>
      <w:pPr>
        <w:ind w:left="2133" w:hanging="360"/>
      </w:pPr>
      <w:rPr>
        <w:rFonts w:cs="Times New Roman"/>
      </w:rPr>
    </w:lvl>
    <w:lvl w:ilvl="2">
      <w:start w:val="1"/>
      <w:numFmt w:val="lowerRoman"/>
      <w:lvlText w:val="%3."/>
      <w:lvlJc w:val="right"/>
      <w:pPr>
        <w:ind w:left="2853" w:hanging="180"/>
      </w:pPr>
      <w:rPr>
        <w:rFonts w:cs="Times New Roman"/>
      </w:rPr>
    </w:lvl>
    <w:lvl w:ilvl="3">
      <w:start w:val="1"/>
      <w:numFmt w:val="decimal"/>
      <w:lvlText w:val="%4."/>
      <w:lvlJc w:val="left"/>
      <w:pPr>
        <w:ind w:left="3573" w:hanging="360"/>
      </w:pPr>
      <w:rPr>
        <w:rFonts w:cs="Times New Roman"/>
      </w:rPr>
    </w:lvl>
    <w:lvl w:ilvl="4">
      <w:start w:val="1"/>
      <w:numFmt w:val="lowerLetter"/>
      <w:lvlText w:val="%5."/>
      <w:lvlJc w:val="left"/>
      <w:pPr>
        <w:ind w:left="4293" w:hanging="360"/>
      </w:pPr>
      <w:rPr>
        <w:rFonts w:cs="Times New Roman"/>
      </w:rPr>
    </w:lvl>
    <w:lvl w:ilvl="5">
      <w:start w:val="1"/>
      <w:numFmt w:val="lowerRoman"/>
      <w:lvlText w:val="%6."/>
      <w:lvlJc w:val="right"/>
      <w:pPr>
        <w:ind w:left="5013" w:hanging="180"/>
      </w:pPr>
      <w:rPr>
        <w:rFonts w:cs="Times New Roman"/>
      </w:rPr>
    </w:lvl>
    <w:lvl w:ilvl="6">
      <w:start w:val="1"/>
      <w:numFmt w:val="decimal"/>
      <w:lvlText w:val="%7."/>
      <w:lvlJc w:val="left"/>
      <w:pPr>
        <w:ind w:left="5733" w:hanging="360"/>
      </w:pPr>
      <w:rPr>
        <w:rFonts w:cs="Times New Roman"/>
      </w:rPr>
    </w:lvl>
    <w:lvl w:ilvl="7">
      <w:start w:val="1"/>
      <w:numFmt w:val="lowerLetter"/>
      <w:lvlText w:val="%8."/>
      <w:lvlJc w:val="left"/>
      <w:pPr>
        <w:ind w:left="6453" w:hanging="360"/>
      </w:pPr>
      <w:rPr>
        <w:rFonts w:cs="Times New Roman"/>
      </w:rPr>
    </w:lvl>
    <w:lvl w:ilvl="8">
      <w:start w:val="1"/>
      <w:numFmt w:val="lowerRoman"/>
      <w:lvlText w:val="%9."/>
      <w:lvlJc w:val="right"/>
      <w:pPr>
        <w:ind w:left="7173" w:hanging="180"/>
      </w:pPr>
      <w:rPr>
        <w:rFonts w:cs="Times New Roman"/>
      </w:rPr>
    </w:lvl>
  </w:abstractNum>
  <w:abstractNum w:abstractNumId="16" w15:restartNumberingAfterBreak="0">
    <w:nsid w:val="32825403"/>
    <w:multiLevelType w:val="multilevel"/>
    <w:tmpl w:val="32825403"/>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7" w15:restartNumberingAfterBreak="0">
    <w:nsid w:val="38FF4489"/>
    <w:multiLevelType w:val="multilevel"/>
    <w:tmpl w:val="38FF448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45FD3CDB"/>
    <w:multiLevelType w:val="multilevel"/>
    <w:tmpl w:val="CBF6129E"/>
    <w:lvl w:ilvl="0">
      <w:start w:val="1"/>
      <w:numFmt w:val="decimal"/>
      <w:lvlText w:val="%1."/>
      <w:lvlJc w:val="left"/>
      <w:pPr>
        <w:ind w:left="420" w:hanging="420"/>
      </w:pPr>
    </w:lvl>
    <w:lvl w:ilvl="1">
      <w:start w:val="1"/>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9" w15:restartNumberingAfterBreak="0">
    <w:nsid w:val="4A15453D"/>
    <w:multiLevelType w:val="hybridMultilevel"/>
    <w:tmpl w:val="0D12E7B0"/>
    <w:lvl w:ilvl="0" w:tplc="10DAD41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2" w15:restartNumberingAfterBreak="0">
    <w:nsid w:val="4CA107D4"/>
    <w:multiLevelType w:val="multilevel"/>
    <w:tmpl w:val="F3C467B4"/>
    <w:lvl w:ilvl="0">
      <w:start w:val="1"/>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0545B58"/>
    <w:multiLevelType w:val="multilevel"/>
    <w:tmpl w:val="50545B58"/>
    <w:lvl w:ilvl="0">
      <w:start w:val="1"/>
      <w:numFmt w:val="decimal"/>
      <w:lvlText w:val="%1."/>
      <w:lvlJc w:val="left"/>
      <w:pPr>
        <w:ind w:left="3054"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24" w15:restartNumberingAfterBreak="0">
    <w:nsid w:val="555A33B5"/>
    <w:multiLevelType w:val="hybridMultilevel"/>
    <w:tmpl w:val="FB30FEB8"/>
    <w:lvl w:ilvl="0" w:tplc="0419000F">
      <w:start w:val="1"/>
      <w:numFmt w:val="decimal"/>
      <w:lvlText w:val="%1."/>
      <w:lvlJc w:val="left"/>
      <w:pPr>
        <w:tabs>
          <w:tab w:val="num" w:pos="900"/>
        </w:tabs>
        <w:ind w:left="90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56BA5699"/>
    <w:multiLevelType w:val="multilevel"/>
    <w:tmpl w:val="56BA56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6D3D0EB3"/>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EE52314"/>
    <w:multiLevelType w:val="multilevel"/>
    <w:tmpl w:val="6EE523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F7E7CE7"/>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77B116F6"/>
    <w:multiLevelType w:val="multilevel"/>
    <w:tmpl w:val="77B116F6"/>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33" w15:restartNumberingAfterBreak="0">
    <w:nsid w:val="7EA96B0A"/>
    <w:multiLevelType w:val="hybridMultilevel"/>
    <w:tmpl w:val="8982DD62"/>
    <w:lvl w:ilvl="0" w:tplc="10DAD41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1657420083">
    <w:abstractNumId w:val="27"/>
  </w:num>
  <w:num w:numId="2" w16cid:durableId="1590583950">
    <w:abstractNumId w:val="9"/>
  </w:num>
  <w:num w:numId="3" w16cid:durableId="1692800779">
    <w:abstractNumId w:val="26"/>
  </w:num>
  <w:num w:numId="4" w16cid:durableId="1392272753">
    <w:abstractNumId w:val="11"/>
  </w:num>
  <w:num w:numId="5" w16cid:durableId="506674376">
    <w:abstractNumId w:val="6"/>
  </w:num>
  <w:num w:numId="6" w16cid:durableId="2016150232">
    <w:abstractNumId w:val="1"/>
  </w:num>
  <w:num w:numId="7" w16cid:durableId="1407875242">
    <w:abstractNumId w:val="21"/>
  </w:num>
  <w:num w:numId="8" w16cid:durableId="321544327">
    <w:abstractNumId w:val="3"/>
  </w:num>
  <w:num w:numId="9" w16cid:durableId="1152066667">
    <w:abstractNumId w:val="12"/>
  </w:num>
  <w:num w:numId="10" w16cid:durableId="522014911">
    <w:abstractNumId w:val="2"/>
  </w:num>
  <w:num w:numId="11" w16cid:durableId="1473446820">
    <w:abstractNumId w:val="20"/>
  </w:num>
  <w:num w:numId="12" w16cid:durableId="490173832">
    <w:abstractNumId w:val="31"/>
  </w:num>
  <w:num w:numId="13" w16cid:durableId="1994137620">
    <w:abstractNumId w:val="30"/>
  </w:num>
  <w:num w:numId="14" w16cid:durableId="282153996">
    <w:abstractNumId w:val="0"/>
  </w:num>
  <w:num w:numId="15" w16cid:durableId="1265578909">
    <w:abstractNumId w:val="23"/>
  </w:num>
  <w:num w:numId="16" w16cid:durableId="1958682157">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0779159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03799579">
    <w:abstractNumId w:val="28"/>
  </w:num>
  <w:num w:numId="19" w16cid:durableId="19054815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926850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615569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66071583">
    <w:abstractNumId w:val="10"/>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530690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69990763">
    <w:abstractNumId w:val="25"/>
  </w:num>
  <w:num w:numId="25" w16cid:durableId="1820070027">
    <w:abstractNumId w:val="13"/>
  </w:num>
  <w:num w:numId="26" w16cid:durableId="1971935264">
    <w:abstractNumId w:val="17"/>
  </w:num>
  <w:num w:numId="27" w16cid:durableId="342366814">
    <w:abstractNumId w:val="29"/>
  </w:num>
  <w:num w:numId="28" w16cid:durableId="12444170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305080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50040355">
    <w:abstractNumId w:val="33"/>
  </w:num>
  <w:num w:numId="31" w16cid:durableId="2141989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81776878">
    <w:abstractNumId w:val="19"/>
  </w:num>
  <w:num w:numId="33" w16cid:durableId="1335835541">
    <w:abstractNumId w:val="5"/>
  </w:num>
  <w:num w:numId="34" w16cid:durableId="822429418">
    <w:abstractNumId w:val="8"/>
  </w:num>
  <w:num w:numId="35" w16cid:durableId="1470901647">
    <w:abstractNumId w:val="14"/>
  </w:num>
  <w:num w:numId="36" w16cid:durableId="2952618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17F"/>
    <w:rsid w:val="0000394E"/>
    <w:rsid w:val="00004A33"/>
    <w:rsid w:val="000079C3"/>
    <w:rsid w:val="00007F70"/>
    <w:rsid w:val="000112BC"/>
    <w:rsid w:val="00011EE3"/>
    <w:rsid w:val="00012459"/>
    <w:rsid w:val="000143A1"/>
    <w:rsid w:val="000156CF"/>
    <w:rsid w:val="000179F8"/>
    <w:rsid w:val="00021F15"/>
    <w:rsid w:val="000274BC"/>
    <w:rsid w:val="000310CB"/>
    <w:rsid w:val="00042069"/>
    <w:rsid w:val="00064407"/>
    <w:rsid w:val="0007128F"/>
    <w:rsid w:val="00083B9B"/>
    <w:rsid w:val="0008627A"/>
    <w:rsid w:val="0008639E"/>
    <w:rsid w:val="0008772C"/>
    <w:rsid w:val="00087B5D"/>
    <w:rsid w:val="00087CF5"/>
    <w:rsid w:val="000936BD"/>
    <w:rsid w:val="00095B39"/>
    <w:rsid w:val="00095EB2"/>
    <w:rsid w:val="00095EBD"/>
    <w:rsid w:val="00095EC1"/>
    <w:rsid w:val="000A0EFF"/>
    <w:rsid w:val="000A13D5"/>
    <w:rsid w:val="000A17B0"/>
    <w:rsid w:val="000A19C6"/>
    <w:rsid w:val="000A3529"/>
    <w:rsid w:val="000A3A54"/>
    <w:rsid w:val="000A41FA"/>
    <w:rsid w:val="000A4B35"/>
    <w:rsid w:val="000A54E1"/>
    <w:rsid w:val="000A6952"/>
    <w:rsid w:val="000A796E"/>
    <w:rsid w:val="000B06F4"/>
    <w:rsid w:val="000B4F66"/>
    <w:rsid w:val="000B5B5D"/>
    <w:rsid w:val="000B6521"/>
    <w:rsid w:val="000C3AB8"/>
    <w:rsid w:val="000C5DE0"/>
    <w:rsid w:val="000D4FB5"/>
    <w:rsid w:val="000D6D2B"/>
    <w:rsid w:val="000E2D3D"/>
    <w:rsid w:val="000E2D5E"/>
    <w:rsid w:val="000E5D7C"/>
    <w:rsid w:val="000E5DF0"/>
    <w:rsid w:val="000E6DD2"/>
    <w:rsid w:val="000E6DE9"/>
    <w:rsid w:val="000F19BA"/>
    <w:rsid w:val="000F33E9"/>
    <w:rsid w:val="000F394D"/>
    <w:rsid w:val="000F419D"/>
    <w:rsid w:val="000F5587"/>
    <w:rsid w:val="000F7723"/>
    <w:rsid w:val="00100F1D"/>
    <w:rsid w:val="0010264D"/>
    <w:rsid w:val="001029C2"/>
    <w:rsid w:val="0011295E"/>
    <w:rsid w:val="00115C97"/>
    <w:rsid w:val="00117316"/>
    <w:rsid w:val="00117DB9"/>
    <w:rsid w:val="001244C3"/>
    <w:rsid w:val="0013160A"/>
    <w:rsid w:val="00131669"/>
    <w:rsid w:val="00131795"/>
    <w:rsid w:val="0013186F"/>
    <w:rsid w:val="00132B46"/>
    <w:rsid w:val="00134858"/>
    <w:rsid w:val="00135CE3"/>
    <w:rsid w:val="00137F0D"/>
    <w:rsid w:val="00144EE1"/>
    <w:rsid w:val="00152D91"/>
    <w:rsid w:val="00155BB4"/>
    <w:rsid w:val="001604E7"/>
    <w:rsid w:val="0016297B"/>
    <w:rsid w:val="00163473"/>
    <w:rsid w:val="00164F90"/>
    <w:rsid w:val="00165700"/>
    <w:rsid w:val="001718B9"/>
    <w:rsid w:val="00171FB9"/>
    <w:rsid w:val="0017272B"/>
    <w:rsid w:val="00173CD4"/>
    <w:rsid w:val="00173DEB"/>
    <w:rsid w:val="001773A8"/>
    <w:rsid w:val="00177C13"/>
    <w:rsid w:val="00180071"/>
    <w:rsid w:val="00181183"/>
    <w:rsid w:val="00183D21"/>
    <w:rsid w:val="0018446A"/>
    <w:rsid w:val="00187560"/>
    <w:rsid w:val="001944D3"/>
    <w:rsid w:val="00196996"/>
    <w:rsid w:val="00197F9A"/>
    <w:rsid w:val="001A38DD"/>
    <w:rsid w:val="001A5DA5"/>
    <w:rsid w:val="001A6B4D"/>
    <w:rsid w:val="001A723D"/>
    <w:rsid w:val="001C3496"/>
    <w:rsid w:val="001C3659"/>
    <w:rsid w:val="001F3287"/>
    <w:rsid w:val="001F38D5"/>
    <w:rsid w:val="001F47BF"/>
    <w:rsid w:val="001F7412"/>
    <w:rsid w:val="002003DB"/>
    <w:rsid w:val="002005BD"/>
    <w:rsid w:val="00200AFE"/>
    <w:rsid w:val="00200BCC"/>
    <w:rsid w:val="0020413C"/>
    <w:rsid w:val="00207F28"/>
    <w:rsid w:val="00214055"/>
    <w:rsid w:val="00217CBC"/>
    <w:rsid w:val="002221E1"/>
    <w:rsid w:val="00223530"/>
    <w:rsid w:val="00223558"/>
    <w:rsid w:val="00235942"/>
    <w:rsid w:val="00235CC4"/>
    <w:rsid w:val="002415E0"/>
    <w:rsid w:val="00246043"/>
    <w:rsid w:val="0024748B"/>
    <w:rsid w:val="00247667"/>
    <w:rsid w:val="00250BEC"/>
    <w:rsid w:val="002513D8"/>
    <w:rsid w:val="00252C9A"/>
    <w:rsid w:val="0025322E"/>
    <w:rsid w:val="00253B49"/>
    <w:rsid w:val="0025505C"/>
    <w:rsid w:val="002608A2"/>
    <w:rsid w:val="0026104A"/>
    <w:rsid w:val="00261A98"/>
    <w:rsid w:val="002634CE"/>
    <w:rsid w:val="00264FE3"/>
    <w:rsid w:val="00270B26"/>
    <w:rsid w:val="00280ABA"/>
    <w:rsid w:val="00284E57"/>
    <w:rsid w:val="00286EA2"/>
    <w:rsid w:val="002879BA"/>
    <w:rsid w:val="00290CA1"/>
    <w:rsid w:val="00291E7B"/>
    <w:rsid w:val="002945C8"/>
    <w:rsid w:val="002A19FA"/>
    <w:rsid w:val="002A400A"/>
    <w:rsid w:val="002A538D"/>
    <w:rsid w:val="002C0013"/>
    <w:rsid w:val="002C3739"/>
    <w:rsid w:val="002C4B17"/>
    <w:rsid w:val="002C75C7"/>
    <w:rsid w:val="002D0503"/>
    <w:rsid w:val="002D49B6"/>
    <w:rsid w:val="002E5A9A"/>
    <w:rsid w:val="002E64F6"/>
    <w:rsid w:val="002E6F96"/>
    <w:rsid w:val="002E752C"/>
    <w:rsid w:val="002F03DF"/>
    <w:rsid w:val="002F1408"/>
    <w:rsid w:val="002F5860"/>
    <w:rsid w:val="002F72AB"/>
    <w:rsid w:val="0030202C"/>
    <w:rsid w:val="00303406"/>
    <w:rsid w:val="0030728C"/>
    <w:rsid w:val="0031061A"/>
    <w:rsid w:val="00310E7E"/>
    <w:rsid w:val="00312533"/>
    <w:rsid w:val="00314663"/>
    <w:rsid w:val="00314CB1"/>
    <w:rsid w:val="003172EE"/>
    <w:rsid w:val="0032315D"/>
    <w:rsid w:val="00324B82"/>
    <w:rsid w:val="00326B77"/>
    <w:rsid w:val="003271B8"/>
    <w:rsid w:val="00332233"/>
    <w:rsid w:val="003369AE"/>
    <w:rsid w:val="00340F33"/>
    <w:rsid w:val="00343F5D"/>
    <w:rsid w:val="00347551"/>
    <w:rsid w:val="003520FD"/>
    <w:rsid w:val="003537CC"/>
    <w:rsid w:val="00356292"/>
    <w:rsid w:val="0036387B"/>
    <w:rsid w:val="003649A3"/>
    <w:rsid w:val="003664B6"/>
    <w:rsid w:val="00367F9E"/>
    <w:rsid w:val="00372DD2"/>
    <w:rsid w:val="0037624A"/>
    <w:rsid w:val="00376544"/>
    <w:rsid w:val="00376830"/>
    <w:rsid w:val="00381F0B"/>
    <w:rsid w:val="00392EEE"/>
    <w:rsid w:val="00395A9E"/>
    <w:rsid w:val="003A0480"/>
    <w:rsid w:val="003A48EE"/>
    <w:rsid w:val="003A4C71"/>
    <w:rsid w:val="003A61FF"/>
    <w:rsid w:val="003B060B"/>
    <w:rsid w:val="003B4577"/>
    <w:rsid w:val="003B46DB"/>
    <w:rsid w:val="003B62BD"/>
    <w:rsid w:val="003B6459"/>
    <w:rsid w:val="003B7149"/>
    <w:rsid w:val="003B7C0D"/>
    <w:rsid w:val="003C50D0"/>
    <w:rsid w:val="003E3944"/>
    <w:rsid w:val="003E53A2"/>
    <w:rsid w:val="003E679E"/>
    <w:rsid w:val="003E7D10"/>
    <w:rsid w:val="003F2DBF"/>
    <w:rsid w:val="003F46FC"/>
    <w:rsid w:val="003F6821"/>
    <w:rsid w:val="003F7CE2"/>
    <w:rsid w:val="003F7D5F"/>
    <w:rsid w:val="00400709"/>
    <w:rsid w:val="00401F88"/>
    <w:rsid w:val="00412DCD"/>
    <w:rsid w:val="00413206"/>
    <w:rsid w:val="004156BF"/>
    <w:rsid w:val="00420636"/>
    <w:rsid w:val="004211E4"/>
    <w:rsid w:val="00421B42"/>
    <w:rsid w:val="00421DCE"/>
    <w:rsid w:val="004229AC"/>
    <w:rsid w:val="004324E0"/>
    <w:rsid w:val="00433CDF"/>
    <w:rsid w:val="00434DA2"/>
    <w:rsid w:val="00437EDC"/>
    <w:rsid w:val="00443FB5"/>
    <w:rsid w:val="0044451D"/>
    <w:rsid w:val="00453ED1"/>
    <w:rsid w:val="00456D18"/>
    <w:rsid w:val="0045771E"/>
    <w:rsid w:val="00457DBB"/>
    <w:rsid w:val="004603A3"/>
    <w:rsid w:val="0046118B"/>
    <w:rsid w:val="004626BE"/>
    <w:rsid w:val="004722A0"/>
    <w:rsid w:val="004806A0"/>
    <w:rsid w:val="004809D9"/>
    <w:rsid w:val="00494B4A"/>
    <w:rsid w:val="004A1B5A"/>
    <w:rsid w:val="004A715C"/>
    <w:rsid w:val="004A7CA8"/>
    <w:rsid w:val="004B0E9E"/>
    <w:rsid w:val="004B2C5C"/>
    <w:rsid w:val="004B2C7D"/>
    <w:rsid w:val="004B4175"/>
    <w:rsid w:val="004B76AD"/>
    <w:rsid w:val="004C2EC8"/>
    <w:rsid w:val="004C3CA8"/>
    <w:rsid w:val="004C66DC"/>
    <w:rsid w:val="004D0C83"/>
    <w:rsid w:val="004D41E5"/>
    <w:rsid w:val="004D6CDF"/>
    <w:rsid w:val="004D7EE8"/>
    <w:rsid w:val="004E036F"/>
    <w:rsid w:val="004E1592"/>
    <w:rsid w:val="004F030E"/>
    <w:rsid w:val="004F19D7"/>
    <w:rsid w:val="004F4197"/>
    <w:rsid w:val="004F5C5E"/>
    <w:rsid w:val="004F60DA"/>
    <w:rsid w:val="00500294"/>
    <w:rsid w:val="00502B71"/>
    <w:rsid w:val="00502E27"/>
    <w:rsid w:val="00502F97"/>
    <w:rsid w:val="005038E6"/>
    <w:rsid w:val="005052BF"/>
    <w:rsid w:val="00505834"/>
    <w:rsid w:val="0051713F"/>
    <w:rsid w:val="00526D21"/>
    <w:rsid w:val="0052763B"/>
    <w:rsid w:val="00527ABA"/>
    <w:rsid w:val="00533319"/>
    <w:rsid w:val="00533582"/>
    <w:rsid w:val="00537C30"/>
    <w:rsid w:val="005438AD"/>
    <w:rsid w:val="00543932"/>
    <w:rsid w:val="00550283"/>
    <w:rsid w:val="00552922"/>
    <w:rsid w:val="005551BB"/>
    <w:rsid w:val="0055753C"/>
    <w:rsid w:val="00562CE2"/>
    <w:rsid w:val="005643D7"/>
    <w:rsid w:val="0056478F"/>
    <w:rsid w:val="005648CA"/>
    <w:rsid w:val="005714CE"/>
    <w:rsid w:val="00574913"/>
    <w:rsid w:val="0058000F"/>
    <w:rsid w:val="00583426"/>
    <w:rsid w:val="005852C3"/>
    <w:rsid w:val="00585658"/>
    <w:rsid w:val="005857F1"/>
    <w:rsid w:val="00587498"/>
    <w:rsid w:val="00587FF5"/>
    <w:rsid w:val="005905EF"/>
    <w:rsid w:val="00594D59"/>
    <w:rsid w:val="0059550C"/>
    <w:rsid w:val="005A07FC"/>
    <w:rsid w:val="005A2B38"/>
    <w:rsid w:val="005B2AC8"/>
    <w:rsid w:val="005C3984"/>
    <w:rsid w:val="005C636E"/>
    <w:rsid w:val="005C6504"/>
    <w:rsid w:val="005C6A3A"/>
    <w:rsid w:val="005C7265"/>
    <w:rsid w:val="005D0B9C"/>
    <w:rsid w:val="005D45EB"/>
    <w:rsid w:val="005D7117"/>
    <w:rsid w:val="005E1251"/>
    <w:rsid w:val="005E2A95"/>
    <w:rsid w:val="005E666F"/>
    <w:rsid w:val="005E767F"/>
    <w:rsid w:val="005F254D"/>
    <w:rsid w:val="005F3BA8"/>
    <w:rsid w:val="005F59C7"/>
    <w:rsid w:val="005F647B"/>
    <w:rsid w:val="00600817"/>
    <w:rsid w:val="0060207D"/>
    <w:rsid w:val="006034DE"/>
    <w:rsid w:val="0061235E"/>
    <w:rsid w:val="00615954"/>
    <w:rsid w:val="00620976"/>
    <w:rsid w:val="006229A4"/>
    <w:rsid w:val="00635015"/>
    <w:rsid w:val="00636315"/>
    <w:rsid w:val="00640C5A"/>
    <w:rsid w:val="00650455"/>
    <w:rsid w:val="00656A72"/>
    <w:rsid w:val="00661BCB"/>
    <w:rsid w:val="00663DF9"/>
    <w:rsid w:val="00665678"/>
    <w:rsid w:val="006672FE"/>
    <w:rsid w:val="0067045C"/>
    <w:rsid w:val="0067255A"/>
    <w:rsid w:val="00673ADD"/>
    <w:rsid w:val="006758CE"/>
    <w:rsid w:val="00677DF5"/>
    <w:rsid w:val="00680EE4"/>
    <w:rsid w:val="0068198B"/>
    <w:rsid w:val="006841BF"/>
    <w:rsid w:val="00693608"/>
    <w:rsid w:val="00693846"/>
    <w:rsid w:val="00697D60"/>
    <w:rsid w:val="006A4AF7"/>
    <w:rsid w:val="006A5CE2"/>
    <w:rsid w:val="006A77F8"/>
    <w:rsid w:val="006B0501"/>
    <w:rsid w:val="006B1F6D"/>
    <w:rsid w:val="006B29DD"/>
    <w:rsid w:val="006C073E"/>
    <w:rsid w:val="006C0C35"/>
    <w:rsid w:val="006C1743"/>
    <w:rsid w:val="006C5629"/>
    <w:rsid w:val="006D036B"/>
    <w:rsid w:val="006D1C4C"/>
    <w:rsid w:val="006D3A82"/>
    <w:rsid w:val="006D4C3D"/>
    <w:rsid w:val="006E29B8"/>
    <w:rsid w:val="006E319A"/>
    <w:rsid w:val="006E5130"/>
    <w:rsid w:val="006E7FF4"/>
    <w:rsid w:val="006F0E0C"/>
    <w:rsid w:val="006F239E"/>
    <w:rsid w:val="006F2BA5"/>
    <w:rsid w:val="006F7C5D"/>
    <w:rsid w:val="00701D4A"/>
    <w:rsid w:val="0070724D"/>
    <w:rsid w:val="0071057A"/>
    <w:rsid w:val="007112DA"/>
    <w:rsid w:val="00711ECC"/>
    <w:rsid w:val="007129CE"/>
    <w:rsid w:val="00713285"/>
    <w:rsid w:val="0072121D"/>
    <w:rsid w:val="007217B1"/>
    <w:rsid w:val="007271F1"/>
    <w:rsid w:val="00731549"/>
    <w:rsid w:val="007340DE"/>
    <w:rsid w:val="00734895"/>
    <w:rsid w:val="0074040E"/>
    <w:rsid w:val="007408DC"/>
    <w:rsid w:val="00741526"/>
    <w:rsid w:val="0074288A"/>
    <w:rsid w:val="00743120"/>
    <w:rsid w:val="007438FA"/>
    <w:rsid w:val="00744FD5"/>
    <w:rsid w:val="007452B6"/>
    <w:rsid w:val="007533BF"/>
    <w:rsid w:val="0075494A"/>
    <w:rsid w:val="00754BF2"/>
    <w:rsid w:val="00761C8A"/>
    <w:rsid w:val="00762720"/>
    <w:rsid w:val="0076514F"/>
    <w:rsid w:val="007661E7"/>
    <w:rsid w:val="0077014D"/>
    <w:rsid w:val="00770390"/>
    <w:rsid w:val="00772A7A"/>
    <w:rsid w:val="00774C93"/>
    <w:rsid w:val="00774CB0"/>
    <w:rsid w:val="00781491"/>
    <w:rsid w:val="00782EFC"/>
    <w:rsid w:val="00783A45"/>
    <w:rsid w:val="00784B56"/>
    <w:rsid w:val="00785307"/>
    <w:rsid w:val="007863C1"/>
    <w:rsid w:val="007900D3"/>
    <w:rsid w:val="007A1BB6"/>
    <w:rsid w:val="007A233F"/>
    <w:rsid w:val="007A5964"/>
    <w:rsid w:val="007B0B1F"/>
    <w:rsid w:val="007B0D1E"/>
    <w:rsid w:val="007B344B"/>
    <w:rsid w:val="007B4E02"/>
    <w:rsid w:val="007B5CC1"/>
    <w:rsid w:val="007B619A"/>
    <w:rsid w:val="007B65C6"/>
    <w:rsid w:val="007B6DA2"/>
    <w:rsid w:val="007B7911"/>
    <w:rsid w:val="007C2FAD"/>
    <w:rsid w:val="007C63D0"/>
    <w:rsid w:val="007D050C"/>
    <w:rsid w:val="007D0C4C"/>
    <w:rsid w:val="007D0D8C"/>
    <w:rsid w:val="007D2E71"/>
    <w:rsid w:val="007D4E5D"/>
    <w:rsid w:val="007D61D3"/>
    <w:rsid w:val="007E00E1"/>
    <w:rsid w:val="007E1F34"/>
    <w:rsid w:val="007E2ACA"/>
    <w:rsid w:val="007E3D13"/>
    <w:rsid w:val="007E5D87"/>
    <w:rsid w:val="007F1FD0"/>
    <w:rsid w:val="008018C7"/>
    <w:rsid w:val="00802A37"/>
    <w:rsid w:val="00805C22"/>
    <w:rsid w:val="00811910"/>
    <w:rsid w:val="00815CB5"/>
    <w:rsid w:val="0081775B"/>
    <w:rsid w:val="00820155"/>
    <w:rsid w:val="0082217F"/>
    <w:rsid w:val="008221DB"/>
    <w:rsid w:val="00824A07"/>
    <w:rsid w:val="008276F3"/>
    <w:rsid w:val="0083014A"/>
    <w:rsid w:val="0083183C"/>
    <w:rsid w:val="008336C6"/>
    <w:rsid w:val="0083567F"/>
    <w:rsid w:val="00851896"/>
    <w:rsid w:val="00857232"/>
    <w:rsid w:val="008613FA"/>
    <w:rsid w:val="0086178E"/>
    <w:rsid w:val="00866E9A"/>
    <w:rsid w:val="0086709B"/>
    <w:rsid w:val="00870AA2"/>
    <w:rsid w:val="008714EF"/>
    <w:rsid w:val="008729B7"/>
    <w:rsid w:val="008739EF"/>
    <w:rsid w:val="00883D79"/>
    <w:rsid w:val="00884560"/>
    <w:rsid w:val="008855EA"/>
    <w:rsid w:val="008868C5"/>
    <w:rsid w:val="00887AD5"/>
    <w:rsid w:val="00890538"/>
    <w:rsid w:val="00892CA5"/>
    <w:rsid w:val="008932E1"/>
    <w:rsid w:val="00894E1C"/>
    <w:rsid w:val="00896BB3"/>
    <w:rsid w:val="008A0E73"/>
    <w:rsid w:val="008A14EA"/>
    <w:rsid w:val="008A1F52"/>
    <w:rsid w:val="008A298A"/>
    <w:rsid w:val="008A3434"/>
    <w:rsid w:val="008A492C"/>
    <w:rsid w:val="008A5787"/>
    <w:rsid w:val="008A6342"/>
    <w:rsid w:val="008B7222"/>
    <w:rsid w:val="008C3C0E"/>
    <w:rsid w:val="008D00EF"/>
    <w:rsid w:val="008D2538"/>
    <w:rsid w:val="008E19E9"/>
    <w:rsid w:val="008E329E"/>
    <w:rsid w:val="008E444A"/>
    <w:rsid w:val="008E712C"/>
    <w:rsid w:val="008E7C9D"/>
    <w:rsid w:val="008F225F"/>
    <w:rsid w:val="008F4F1D"/>
    <w:rsid w:val="008F578C"/>
    <w:rsid w:val="0090012C"/>
    <w:rsid w:val="00900FFA"/>
    <w:rsid w:val="00901CFE"/>
    <w:rsid w:val="00903316"/>
    <w:rsid w:val="0090672D"/>
    <w:rsid w:val="00906981"/>
    <w:rsid w:val="0091257D"/>
    <w:rsid w:val="009166B7"/>
    <w:rsid w:val="00917222"/>
    <w:rsid w:val="0092062D"/>
    <w:rsid w:val="00924566"/>
    <w:rsid w:val="009250A7"/>
    <w:rsid w:val="00925C1B"/>
    <w:rsid w:val="00926E7B"/>
    <w:rsid w:val="00927A58"/>
    <w:rsid w:val="009301B4"/>
    <w:rsid w:val="009314A7"/>
    <w:rsid w:val="00933A88"/>
    <w:rsid w:val="00934A19"/>
    <w:rsid w:val="009355B2"/>
    <w:rsid w:val="009356AB"/>
    <w:rsid w:val="00943133"/>
    <w:rsid w:val="009433CC"/>
    <w:rsid w:val="009436C7"/>
    <w:rsid w:val="00943A3D"/>
    <w:rsid w:val="0094585B"/>
    <w:rsid w:val="00946EA9"/>
    <w:rsid w:val="00951D9B"/>
    <w:rsid w:val="009559C1"/>
    <w:rsid w:val="00955D56"/>
    <w:rsid w:val="0095653B"/>
    <w:rsid w:val="00956668"/>
    <w:rsid w:val="00957653"/>
    <w:rsid w:val="00962AFE"/>
    <w:rsid w:val="009644CA"/>
    <w:rsid w:val="00985111"/>
    <w:rsid w:val="00985130"/>
    <w:rsid w:val="00986EEC"/>
    <w:rsid w:val="00987700"/>
    <w:rsid w:val="00987E61"/>
    <w:rsid w:val="00990BCD"/>
    <w:rsid w:val="009A0AAA"/>
    <w:rsid w:val="009A10D8"/>
    <w:rsid w:val="009A1DFB"/>
    <w:rsid w:val="009A4D9F"/>
    <w:rsid w:val="009B6A77"/>
    <w:rsid w:val="009B7136"/>
    <w:rsid w:val="009C121E"/>
    <w:rsid w:val="009C2C4C"/>
    <w:rsid w:val="009C5AF6"/>
    <w:rsid w:val="009D709B"/>
    <w:rsid w:val="009E44E8"/>
    <w:rsid w:val="009E57EA"/>
    <w:rsid w:val="009E5DE8"/>
    <w:rsid w:val="009F6FDA"/>
    <w:rsid w:val="00A0276D"/>
    <w:rsid w:val="00A055DC"/>
    <w:rsid w:val="00A06CD6"/>
    <w:rsid w:val="00A07404"/>
    <w:rsid w:val="00A10B16"/>
    <w:rsid w:val="00A10FBD"/>
    <w:rsid w:val="00A12848"/>
    <w:rsid w:val="00A12CBE"/>
    <w:rsid w:val="00A13F02"/>
    <w:rsid w:val="00A20347"/>
    <w:rsid w:val="00A21972"/>
    <w:rsid w:val="00A21A63"/>
    <w:rsid w:val="00A324EB"/>
    <w:rsid w:val="00A33D52"/>
    <w:rsid w:val="00A3570A"/>
    <w:rsid w:val="00A37E46"/>
    <w:rsid w:val="00A41920"/>
    <w:rsid w:val="00A43059"/>
    <w:rsid w:val="00A54E6F"/>
    <w:rsid w:val="00A55A51"/>
    <w:rsid w:val="00A63431"/>
    <w:rsid w:val="00A640C5"/>
    <w:rsid w:val="00A6653D"/>
    <w:rsid w:val="00A679AA"/>
    <w:rsid w:val="00A71768"/>
    <w:rsid w:val="00A73A61"/>
    <w:rsid w:val="00A77FF8"/>
    <w:rsid w:val="00A858FE"/>
    <w:rsid w:val="00A92CA3"/>
    <w:rsid w:val="00A92DA2"/>
    <w:rsid w:val="00A936C2"/>
    <w:rsid w:val="00A94AF6"/>
    <w:rsid w:val="00A9500D"/>
    <w:rsid w:val="00AA0619"/>
    <w:rsid w:val="00AA1B7A"/>
    <w:rsid w:val="00AA30B8"/>
    <w:rsid w:val="00AA538C"/>
    <w:rsid w:val="00AA5BD1"/>
    <w:rsid w:val="00AA6DDA"/>
    <w:rsid w:val="00AA7F68"/>
    <w:rsid w:val="00AB1C3A"/>
    <w:rsid w:val="00AB3372"/>
    <w:rsid w:val="00AB6F52"/>
    <w:rsid w:val="00AC4AB1"/>
    <w:rsid w:val="00AC58B5"/>
    <w:rsid w:val="00AD1AEA"/>
    <w:rsid w:val="00AD32F1"/>
    <w:rsid w:val="00AD3D7C"/>
    <w:rsid w:val="00AE4631"/>
    <w:rsid w:val="00AE57D4"/>
    <w:rsid w:val="00AE6F05"/>
    <w:rsid w:val="00AF28AC"/>
    <w:rsid w:val="00AF2BD9"/>
    <w:rsid w:val="00B00D17"/>
    <w:rsid w:val="00B01238"/>
    <w:rsid w:val="00B04261"/>
    <w:rsid w:val="00B049BF"/>
    <w:rsid w:val="00B0786A"/>
    <w:rsid w:val="00B07A59"/>
    <w:rsid w:val="00B115E3"/>
    <w:rsid w:val="00B15148"/>
    <w:rsid w:val="00B20A56"/>
    <w:rsid w:val="00B21841"/>
    <w:rsid w:val="00B25BC4"/>
    <w:rsid w:val="00B4086B"/>
    <w:rsid w:val="00B421C2"/>
    <w:rsid w:val="00B432BF"/>
    <w:rsid w:val="00B4535B"/>
    <w:rsid w:val="00B47A03"/>
    <w:rsid w:val="00B54813"/>
    <w:rsid w:val="00B5795F"/>
    <w:rsid w:val="00B663FB"/>
    <w:rsid w:val="00B66728"/>
    <w:rsid w:val="00B7348D"/>
    <w:rsid w:val="00B7450D"/>
    <w:rsid w:val="00B75A33"/>
    <w:rsid w:val="00B773DA"/>
    <w:rsid w:val="00B77C27"/>
    <w:rsid w:val="00B82FA8"/>
    <w:rsid w:val="00B83151"/>
    <w:rsid w:val="00B84FBE"/>
    <w:rsid w:val="00B908BE"/>
    <w:rsid w:val="00B908E8"/>
    <w:rsid w:val="00B9365F"/>
    <w:rsid w:val="00B97A66"/>
    <w:rsid w:val="00BA0293"/>
    <w:rsid w:val="00BA16FD"/>
    <w:rsid w:val="00BA3C60"/>
    <w:rsid w:val="00BA3E55"/>
    <w:rsid w:val="00BB40E8"/>
    <w:rsid w:val="00BC02B0"/>
    <w:rsid w:val="00BC07BC"/>
    <w:rsid w:val="00BC1BE2"/>
    <w:rsid w:val="00BC3058"/>
    <w:rsid w:val="00BC51F6"/>
    <w:rsid w:val="00BC7A2E"/>
    <w:rsid w:val="00BD1C92"/>
    <w:rsid w:val="00BD6A9B"/>
    <w:rsid w:val="00BD744C"/>
    <w:rsid w:val="00BE320C"/>
    <w:rsid w:val="00BF07DC"/>
    <w:rsid w:val="00BF20DB"/>
    <w:rsid w:val="00BF2E82"/>
    <w:rsid w:val="00BF2ED3"/>
    <w:rsid w:val="00BF5E77"/>
    <w:rsid w:val="00BF7FA9"/>
    <w:rsid w:val="00C021D2"/>
    <w:rsid w:val="00C02D01"/>
    <w:rsid w:val="00C03480"/>
    <w:rsid w:val="00C0458D"/>
    <w:rsid w:val="00C079B1"/>
    <w:rsid w:val="00C10568"/>
    <w:rsid w:val="00C11CA7"/>
    <w:rsid w:val="00C12101"/>
    <w:rsid w:val="00C162D4"/>
    <w:rsid w:val="00C17D5E"/>
    <w:rsid w:val="00C22785"/>
    <w:rsid w:val="00C24B4E"/>
    <w:rsid w:val="00C26940"/>
    <w:rsid w:val="00C328C9"/>
    <w:rsid w:val="00C33421"/>
    <w:rsid w:val="00C341D6"/>
    <w:rsid w:val="00C34FE7"/>
    <w:rsid w:val="00C35B20"/>
    <w:rsid w:val="00C36BD4"/>
    <w:rsid w:val="00C40043"/>
    <w:rsid w:val="00C422A9"/>
    <w:rsid w:val="00C455CE"/>
    <w:rsid w:val="00C4573C"/>
    <w:rsid w:val="00C460EE"/>
    <w:rsid w:val="00C471C3"/>
    <w:rsid w:val="00C500FE"/>
    <w:rsid w:val="00C55112"/>
    <w:rsid w:val="00C632F2"/>
    <w:rsid w:val="00C63897"/>
    <w:rsid w:val="00C64571"/>
    <w:rsid w:val="00C7085A"/>
    <w:rsid w:val="00C712C3"/>
    <w:rsid w:val="00C7352F"/>
    <w:rsid w:val="00C743DA"/>
    <w:rsid w:val="00C7536E"/>
    <w:rsid w:val="00C809CD"/>
    <w:rsid w:val="00C81E65"/>
    <w:rsid w:val="00C83797"/>
    <w:rsid w:val="00C87179"/>
    <w:rsid w:val="00C878C8"/>
    <w:rsid w:val="00C95532"/>
    <w:rsid w:val="00C97E1D"/>
    <w:rsid w:val="00CA2C06"/>
    <w:rsid w:val="00CA4094"/>
    <w:rsid w:val="00CA551B"/>
    <w:rsid w:val="00CA7760"/>
    <w:rsid w:val="00CB2490"/>
    <w:rsid w:val="00CB4004"/>
    <w:rsid w:val="00CB56F2"/>
    <w:rsid w:val="00CB5F72"/>
    <w:rsid w:val="00CB6F71"/>
    <w:rsid w:val="00CB70AF"/>
    <w:rsid w:val="00CB71D8"/>
    <w:rsid w:val="00CC02F7"/>
    <w:rsid w:val="00CC0E54"/>
    <w:rsid w:val="00CC325B"/>
    <w:rsid w:val="00CC74BA"/>
    <w:rsid w:val="00CC7BD0"/>
    <w:rsid w:val="00CD0013"/>
    <w:rsid w:val="00CD2973"/>
    <w:rsid w:val="00CD4574"/>
    <w:rsid w:val="00CD7BAB"/>
    <w:rsid w:val="00CE7D23"/>
    <w:rsid w:val="00CF71C2"/>
    <w:rsid w:val="00D005AA"/>
    <w:rsid w:val="00D03070"/>
    <w:rsid w:val="00D0460D"/>
    <w:rsid w:val="00D0680D"/>
    <w:rsid w:val="00D1179D"/>
    <w:rsid w:val="00D132AD"/>
    <w:rsid w:val="00D16112"/>
    <w:rsid w:val="00D170EC"/>
    <w:rsid w:val="00D21459"/>
    <w:rsid w:val="00D234A7"/>
    <w:rsid w:val="00D26616"/>
    <w:rsid w:val="00D3146B"/>
    <w:rsid w:val="00D32104"/>
    <w:rsid w:val="00D32F37"/>
    <w:rsid w:val="00D34A9C"/>
    <w:rsid w:val="00D34AB2"/>
    <w:rsid w:val="00D34BAC"/>
    <w:rsid w:val="00D36405"/>
    <w:rsid w:val="00D3763E"/>
    <w:rsid w:val="00D40AE9"/>
    <w:rsid w:val="00D42432"/>
    <w:rsid w:val="00D43D26"/>
    <w:rsid w:val="00D45644"/>
    <w:rsid w:val="00D54A74"/>
    <w:rsid w:val="00D56731"/>
    <w:rsid w:val="00D63987"/>
    <w:rsid w:val="00D67E36"/>
    <w:rsid w:val="00D742DE"/>
    <w:rsid w:val="00D778FA"/>
    <w:rsid w:val="00D77A1B"/>
    <w:rsid w:val="00D820D4"/>
    <w:rsid w:val="00D825F9"/>
    <w:rsid w:val="00D84816"/>
    <w:rsid w:val="00D86513"/>
    <w:rsid w:val="00D86789"/>
    <w:rsid w:val="00D902F4"/>
    <w:rsid w:val="00D91ADA"/>
    <w:rsid w:val="00D93919"/>
    <w:rsid w:val="00D94E86"/>
    <w:rsid w:val="00DA0089"/>
    <w:rsid w:val="00DA2D6C"/>
    <w:rsid w:val="00DA7D58"/>
    <w:rsid w:val="00DB2C65"/>
    <w:rsid w:val="00DB7055"/>
    <w:rsid w:val="00DC04A7"/>
    <w:rsid w:val="00DC1794"/>
    <w:rsid w:val="00DC33AA"/>
    <w:rsid w:val="00DC428B"/>
    <w:rsid w:val="00DC6D32"/>
    <w:rsid w:val="00DD00E4"/>
    <w:rsid w:val="00DD047D"/>
    <w:rsid w:val="00DD0B43"/>
    <w:rsid w:val="00DD0E74"/>
    <w:rsid w:val="00DD4416"/>
    <w:rsid w:val="00DE1FCA"/>
    <w:rsid w:val="00DE3D24"/>
    <w:rsid w:val="00DE69B6"/>
    <w:rsid w:val="00DE7355"/>
    <w:rsid w:val="00DE7ABE"/>
    <w:rsid w:val="00DF064B"/>
    <w:rsid w:val="00DF068E"/>
    <w:rsid w:val="00DF0A07"/>
    <w:rsid w:val="00DF1EFC"/>
    <w:rsid w:val="00DF5A57"/>
    <w:rsid w:val="00DF5FAC"/>
    <w:rsid w:val="00E04831"/>
    <w:rsid w:val="00E06E2E"/>
    <w:rsid w:val="00E10A30"/>
    <w:rsid w:val="00E10B85"/>
    <w:rsid w:val="00E11C84"/>
    <w:rsid w:val="00E129BC"/>
    <w:rsid w:val="00E1342B"/>
    <w:rsid w:val="00E17F05"/>
    <w:rsid w:val="00E22BB1"/>
    <w:rsid w:val="00E2393C"/>
    <w:rsid w:val="00E35630"/>
    <w:rsid w:val="00E35BDB"/>
    <w:rsid w:val="00E35F2A"/>
    <w:rsid w:val="00E370AF"/>
    <w:rsid w:val="00E40A99"/>
    <w:rsid w:val="00E40C10"/>
    <w:rsid w:val="00E41C93"/>
    <w:rsid w:val="00E426F9"/>
    <w:rsid w:val="00E464D0"/>
    <w:rsid w:val="00E517B1"/>
    <w:rsid w:val="00E52B01"/>
    <w:rsid w:val="00E53F23"/>
    <w:rsid w:val="00E5788D"/>
    <w:rsid w:val="00E57C3A"/>
    <w:rsid w:val="00E6032F"/>
    <w:rsid w:val="00E611A4"/>
    <w:rsid w:val="00E62D19"/>
    <w:rsid w:val="00E6379F"/>
    <w:rsid w:val="00E71284"/>
    <w:rsid w:val="00E738DD"/>
    <w:rsid w:val="00E7530E"/>
    <w:rsid w:val="00E759C8"/>
    <w:rsid w:val="00E765B1"/>
    <w:rsid w:val="00E810A5"/>
    <w:rsid w:val="00E82BD5"/>
    <w:rsid w:val="00E91799"/>
    <w:rsid w:val="00E969F8"/>
    <w:rsid w:val="00EA5B86"/>
    <w:rsid w:val="00EA6E1D"/>
    <w:rsid w:val="00EB0134"/>
    <w:rsid w:val="00EB0B38"/>
    <w:rsid w:val="00EB4BFC"/>
    <w:rsid w:val="00EB4DFB"/>
    <w:rsid w:val="00EB5BB1"/>
    <w:rsid w:val="00EB7056"/>
    <w:rsid w:val="00EC09F6"/>
    <w:rsid w:val="00EC1C3E"/>
    <w:rsid w:val="00EC55B4"/>
    <w:rsid w:val="00EC5E35"/>
    <w:rsid w:val="00EC7722"/>
    <w:rsid w:val="00ED0B47"/>
    <w:rsid w:val="00ED2880"/>
    <w:rsid w:val="00ED6170"/>
    <w:rsid w:val="00EE0DFF"/>
    <w:rsid w:val="00EE625F"/>
    <w:rsid w:val="00EF00AF"/>
    <w:rsid w:val="00EF09B2"/>
    <w:rsid w:val="00EF167F"/>
    <w:rsid w:val="00EF5E14"/>
    <w:rsid w:val="00F00D1F"/>
    <w:rsid w:val="00F013BA"/>
    <w:rsid w:val="00F01EA2"/>
    <w:rsid w:val="00F04EBC"/>
    <w:rsid w:val="00F06054"/>
    <w:rsid w:val="00F101ED"/>
    <w:rsid w:val="00F10B34"/>
    <w:rsid w:val="00F1150F"/>
    <w:rsid w:val="00F1278D"/>
    <w:rsid w:val="00F12CC6"/>
    <w:rsid w:val="00F14F08"/>
    <w:rsid w:val="00F1687F"/>
    <w:rsid w:val="00F1799E"/>
    <w:rsid w:val="00F2307E"/>
    <w:rsid w:val="00F245D0"/>
    <w:rsid w:val="00F31A64"/>
    <w:rsid w:val="00F323B7"/>
    <w:rsid w:val="00F36E61"/>
    <w:rsid w:val="00F40FD5"/>
    <w:rsid w:val="00F42B0D"/>
    <w:rsid w:val="00F44812"/>
    <w:rsid w:val="00F44ED6"/>
    <w:rsid w:val="00F509BC"/>
    <w:rsid w:val="00F51D4D"/>
    <w:rsid w:val="00F5373D"/>
    <w:rsid w:val="00F54598"/>
    <w:rsid w:val="00F56026"/>
    <w:rsid w:val="00F578E4"/>
    <w:rsid w:val="00F62DD3"/>
    <w:rsid w:val="00F63E6B"/>
    <w:rsid w:val="00F64E28"/>
    <w:rsid w:val="00F65AF4"/>
    <w:rsid w:val="00F666EC"/>
    <w:rsid w:val="00F70A68"/>
    <w:rsid w:val="00F716DB"/>
    <w:rsid w:val="00F7330E"/>
    <w:rsid w:val="00F735C1"/>
    <w:rsid w:val="00F77D1D"/>
    <w:rsid w:val="00F80C94"/>
    <w:rsid w:val="00F876CD"/>
    <w:rsid w:val="00F87CCB"/>
    <w:rsid w:val="00F92178"/>
    <w:rsid w:val="00F94F60"/>
    <w:rsid w:val="00F9569D"/>
    <w:rsid w:val="00FA67F6"/>
    <w:rsid w:val="00FA77B1"/>
    <w:rsid w:val="00FB2082"/>
    <w:rsid w:val="00FB371B"/>
    <w:rsid w:val="00FB50A0"/>
    <w:rsid w:val="00FC1612"/>
    <w:rsid w:val="00FC1BE0"/>
    <w:rsid w:val="00FC6123"/>
    <w:rsid w:val="00FD01E7"/>
    <w:rsid w:val="00FD0E3A"/>
    <w:rsid w:val="00FD1B9F"/>
    <w:rsid w:val="00FD2187"/>
    <w:rsid w:val="00FD541B"/>
    <w:rsid w:val="00FE1961"/>
    <w:rsid w:val="00FE21B6"/>
    <w:rsid w:val="00FE5BA7"/>
    <w:rsid w:val="00FE617C"/>
    <w:rsid w:val="00FE71C4"/>
    <w:rsid w:val="00FE7458"/>
    <w:rsid w:val="00FE7E5F"/>
    <w:rsid w:val="00FF0072"/>
    <w:rsid w:val="00FF37BD"/>
    <w:rsid w:val="00FF47F7"/>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B6B23"/>
  <w15:docId w15:val="{2D29D9DF-C13D-4E0D-B1B6-2FE25B52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1FF"/>
  </w:style>
  <w:style w:type="paragraph" w:styleId="1">
    <w:name w:val="heading 1"/>
    <w:basedOn w:val="a"/>
    <w:link w:val="10"/>
    <w:uiPriority w:val="9"/>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semiHidden/>
    <w:unhideWhenUsed/>
    <w:qFormat/>
    <w:rsid w:val="00FF47F7"/>
    <w:pPr>
      <w:keepNext/>
      <w:keepLines/>
      <w:spacing w:before="220" w:after="40" w:line="276" w:lineRule="auto"/>
      <w:outlineLvl w:val="4"/>
    </w:pPr>
    <w:rPr>
      <w:rFonts w:ascii="Calibri" w:eastAsia="Times New Roman" w:hAnsi="Calibri" w:cs="Times New Roman"/>
      <w:b/>
      <w:lang w:eastAsia="ru-RU"/>
    </w:rPr>
  </w:style>
  <w:style w:type="paragraph" w:styleId="6">
    <w:name w:val="heading 6"/>
    <w:basedOn w:val="a"/>
    <w:next w:val="a"/>
    <w:link w:val="60"/>
    <w:semiHidden/>
    <w:unhideWhenUsed/>
    <w:qFormat/>
    <w:rsid w:val="00FF47F7"/>
    <w:pPr>
      <w:keepNext/>
      <w:keepLines/>
      <w:spacing w:before="200" w:after="40" w:line="276" w:lineRule="auto"/>
      <w:outlineLvl w:val="5"/>
    </w:pPr>
    <w:rPr>
      <w:rFonts w:ascii="Calibri" w:eastAsia="Times New Roman" w:hAnsi="Calibri" w:cs="Times New Roman"/>
      <w:b/>
      <w:sz w:val="20"/>
      <w:szCs w:val="20"/>
      <w:lang w:eastAsia="ru-RU"/>
    </w:rPr>
  </w:style>
  <w:style w:type="paragraph" w:styleId="7">
    <w:name w:val="heading 7"/>
    <w:basedOn w:val="a"/>
    <w:next w:val="a"/>
    <w:link w:val="70"/>
    <w:semiHidden/>
    <w:unhideWhenUsed/>
    <w:qFormat/>
    <w:rsid w:val="00FF47F7"/>
    <w:pPr>
      <w:keepNext/>
      <w:keepLines/>
      <w:spacing w:before="200" w:line="276" w:lineRule="auto"/>
      <w:outlineLvl w:val="6"/>
    </w:pPr>
    <w:rPr>
      <w:rFonts w:ascii="Calibri Light" w:eastAsia="Times New Roman" w:hAnsi="Calibri Light" w:cs="Times New Roman"/>
      <w:i/>
      <w:iCs/>
      <w:color w:val="404040"/>
      <w:sz w:val="20"/>
      <w:szCs w:val="20"/>
      <w:lang w:val="x-none" w:eastAsia="ru-RU"/>
    </w:rPr>
  </w:style>
  <w:style w:type="paragraph" w:styleId="8">
    <w:name w:val="heading 8"/>
    <w:basedOn w:val="a"/>
    <w:next w:val="a"/>
    <w:link w:val="80"/>
    <w:semiHidden/>
    <w:unhideWhenUsed/>
    <w:qFormat/>
    <w:rsid w:val="00FF47F7"/>
    <w:pPr>
      <w:keepNext/>
      <w:keepLines/>
      <w:spacing w:before="200" w:line="276" w:lineRule="auto"/>
      <w:outlineLvl w:val="7"/>
    </w:pPr>
    <w:rPr>
      <w:rFonts w:ascii="Calibri Light" w:eastAsia="Times New Roman" w:hAnsi="Calibri Light" w:cs="Times New Roman"/>
      <w:color w:val="404040"/>
      <w:sz w:val="20"/>
      <w:szCs w:val="20"/>
      <w:lang w:val="x-none" w:eastAsia="ru-RU"/>
    </w:rPr>
  </w:style>
  <w:style w:type="paragraph" w:styleId="9">
    <w:name w:val="heading 9"/>
    <w:basedOn w:val="a"/>
    <w:next w:val="a"/>
    <w:link w:val="90"/>
    <w:uiPriority w:val="9"/>
    <w:semiHidden/>
    <w:unhideWhenUsed/>
    <w:qFormat/>
    <w:rsid w:val="00FF47F7"/>
    <w:pPr>
      <w:keepNext/>
      <w:jc w:val="both"/>
      <w:outlineLvl w:val="8"/>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uiPriority w:val="34"/>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qFormat/>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qFormat/>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uiPriority w:val="34"/>
    <w:qFormat/>
    <w:locked/>
    <w:rsid w:val="00E10A30"/>
  </w:style>
  <w:style w:type="paragraph" w:customStyle="1" w:styleId="ConsPlusNormal">
    <w:name w:val="ConsPlusNormal"/>
    <w:uiPriority w:val="99"/>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iPriority w:val="99"/>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uiPriority w:val="99"/>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uiPriority w:val="9"/>
    <w:rsid w:val="006E7FF4"/>
    <w:rPr>
      <w:rFonts w:ascii="Times New Roman" w:eastAsia="Times New Roman" w:hAnsi="Times New Roman" w:cs="Times New Roman"/>
      <w:b/>
      <w:bCs/>
      <w:kern w:val="36"/>
      <w:sz w:val="24"/>
      <w:szCs w:val="24"/>
      <w:lang w:eastAsia="ru-RU"/>
    </w:rPr>
  </w:style>
  <w:style w:type="paragraph" w:customStyle="1" w:styleId="Default">
    <w:name w:val="Default"/>
    <w:uiPriority w:val="99"/>
    <w:qForma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qFormat/>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uiPriority w:val="99"/>
    <w:qFormat/>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3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qFormat/>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1">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1">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1">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1">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1">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iPriority w:val="99"/>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iPriority w:val="99"/>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uiPriority w:val="99"/>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qFormat/>
    <w:rsid w:val="00DE1FCA"/>
  </w:style>
  <w:style w:type="paragraph" w:customStyle="1" w:styleId="aff1">
    <w:name w:val="Внимание: недобросовестность!"/>
    <w:basedOn w:val="aff"/>
    <w:next w:val="a"/>
    <w:uiPriority w:val="99"/>
    <w:qFormat/>
    <w:rsid w:val="00DE1FCA"/>
  </w:style>
  <w:style w:type="paragraph" w:customStyle="1" w:styleId="aff2">
    <w:name w:val="Дочерний элемент списка"/>
    <w:basedOn w:val="a"/>
    <w:next w:val="a"/>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qFormat/>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qFormat/>
    <w:rsid w:val="00DE1FCA"/>
    <w:pPr>
      <w:shd w:val="clear" w:color="auto" w:fill="ECE9D8"/>
    </w:pPr>
    <w:rPr>
      <w:b/>
      <w:bCs/>
      <w:color w:val="0058A9"/>
    </w:rPr>
  </w:style>
  <w:style w:type="paragraph" w:customStyle="1" w:styleId="aff4">
    <w:name w:val="Заголовок группы контролов"/>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qFormat/>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qFormat/>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qFormat/>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qFormat/>
    <w:rsid w:val="00DE1FCA"/>
    <w:pPr>
      <w:spacing w:after="0"/>
      <w:jc w:val="left"/>
    </w:pPr>
  </w:style>
  <w:style w:type="paragraph" w:customStyle="1" w:styleId="affa">
    <w:name w:val="Интерактивный заголовок"/>
    <w:basedOn w:val="19"/>
    <w:next w:val="a"/>
    <w:uiPriority w:val="99"/>
    <w:qFormat/>
    <w:rsid w:val="00DE1FCA"/>
    <w:rPr>
      <w:u w:val="single"/>
    </w:rPr>
  </w:style>
  <w:style w:type="paragraph" w:customStyle="1" w:styleId="affb">
    <w:name w:val="Текст информации об изменениях"/>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qFormat/>
    <w:rsid w:val="00DE1FCA"/>
    <w:pPr>
      <w:shd w:val="clear" w:color="auto" w:fill="EAEFED"/>
      <w:spacing w:before="180"/>
      <w:ind w:left="360" w:right="360" w:firstLine="0"/>
    </w:pPr>
  </w:style>
  <w:style w:type="paragraph" w:customStyle="1" w:styleId="affd">
    <w:name w:val="Текст (справка)"/>
    <w:basedOn w:val="a"/>
    <w:next w:val="a"/>
    <w:uiPriority w:val="99"/>
    <w:qFormat/>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qFormat/>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qFormat/>
    <w:rsid w:val="00DE1FCA"/>
    <w:rPr>
      <w:i/>
      <w:iCs/>
    </w:rPr>
  </w:style>
  <w:style w:type="paragraph" w:customStyle="1" w:styleId="afff0">
    <w:name w:val="Текст (лев. подпись)"/>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qFormat/>
    <w:rsid w:val="00DE1FCA"/>
    <w:rPr>
      <w:sz w:val="14"/>
      <w:szCs w:val="14"/>
    </w:rPr>
  </w:style>
  <w:style w:type="paragraph" w:customStyle="1" w:styleId="afff2">
    <w:name w:val="Текст (прав. подпись)"/>
    <w:basedOn w:val="a"/>
    <w:next w:val="a"/>
    <w:uiPriority w:val="99"/>
    <w:qFormat/>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qFormat/>
    <w:rsid w:val="00DE1FCA"/>
    <w:rPr>
      <w:sz w:val="14"/>
      <w:szCs w:val="14"/>
    </w:rPr>
  </w:style>
  <w:style w:type="paragraph" w:customStyle="1" w:styleId="afff4">
    <w:name w:val="Комментарий пользователя"/>
    <w:basedOn w:val="affe"/>
    <w:next w:val="a"/>
    <w:uiPriority w:val="99"/>
    <w:qFormat/>
    <w:rsid w:val="00DE1FCA"/>
    <w:pPr>
      <w:shd w:val="clear" w:color="auto" w:fill="FFDFE0"/>
      <w:jc w:val="left"/>
    </w:pPr>
  </w:style>
  <w:style w:type="paragraph" w:customStyle="1" w:styleId="afff5">
    <w:name w:val="Куда обратиться?"/>
    <w:basedOn w:val="aff"/>
    <w:next w:val="a"/>
    <w:uiPriority w:val="99"/>
    <w:qFormat/>
    <w:rsid w:val="00DE1FCA"/>
  </w:style>
  <w:style w:type="paragraph" w:customStyle="1" w:styleId="afff6">
    <w:name w:val="Моноширинный"/>
    <w:basedOn w:val="a"/>
    <w:next w:val="a"/>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qFormat/>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qFormat/>
    <w:rsid w:val="00DE1FCA"/>
    <w:pPr>
      <w:ind w:firstLine="118"/>
    </w:pPr>
  </w:style>
  <w:style w:type="paragraph" w:customStyle="1" w:styleId="afff9">
    <w:name w:val="Нормальный (таблица)"/>
    <w:basedOn w:val="a"/>
    <w:next w:val="a"/>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qFormat/>
    <w:rsid w:val="00DE1FCA"/>
    <w:pPr>
      <w:ind w:left="140"/>
    </w:pPr>
  </w:style>
  <w:style w:type="paragraph" w:customStyle="1" w:styleId="afffc">
    <w:name w:val="Переменная часть"/>
    <w:basedOn w:val="aff3"/>
    <w:next w:val="a"/>
    <w:uiPriority w:val="99"/>
    <w:qFormat/>
    <w:rsid w:val="00DE1FCA"/>
    <w:rPr>
      <w:sz w:val="18"/>
      <w:szCs w:val="18"/>
    </w:rPr>
  </w:style>
  <w:style w:type="paragraph" w:customStyle="1" w:styleId="afffd">
    <w:name w:val="Подвал для информации об изменениях"/>
    <w:basedOn w:val="1"/>
    <w:next w:val="a"/>
    <w:uiPriority w:val="99"/>
    <w:qFormat/>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qFormat/>
    <w:rsid w:val="00DE1FCA"/>
    <w:rPr>
      <w:b/>
      <w:bCs/>
    </w:rPr>
  </w:style>
  <w:style w:type="paragraph" w:customStyle="1" w:styleId="affff">
    <w:name w:val="Подчёркнуный текст"/>
    <w:basedOn w:val="a"/>
    <w:next w:val="a"/>
    <w:uiPriority w:val="99"/>
    <w:qFormat/>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qFormat/>
    <w:rsid w:val="00DE1FCA"/>
    <w:rPr>
      <w:sz w:val="20"/>
      <w:szCs w:val="20"/>
    </w:rPr>
  </w:style>
  <w:style w:type="paragraph" w:customStyle="1" w:styleId="affff1">
    <w:name w:val="Прижатый влево"/>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qFormat/>
    <w:rsid w:val="00DE1FCA"/>
  </w:style>
  <w:style w:type="paragraph" w:customStyle="1" w:styleId="affff3">
    <w:name w:val="Примечание."/>
    <w:basedOn w:val="aff"/>
    <w:next w:val="a"/>
    <w:uiPriority w:val="99"/>
    <w:qFormat/>
    <w:rsid w:val="00DE1FCA"/>
  </w:style>
  <w:style w:type="paragraph" w:customStyle="1" w:styleId="affff4">
    <w:name w:val="Словарная статья"/>
    <w:basedOn w:val="a"/>
    <w:next w:val="a"/>
    <w:uiPriority w:val="99"/>
    <w:qFormat/>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qFormat/>
    <w:rsid w:val="00DE1FCA"/>
    <w:pPr>
      <w:ind w:firstLine="500"/>
    </w:pPr>
  </w:style>
  <w:style w:type="paragraph" w:customStyle="1" w:styleId="affff7">
    <w:name w:val="Текст ЭР (см. также)"/>
    <w:basedOn w:val="a"/>
    <w:next w:val="a"/>
    <w:uiPriority w:val="99"/>
    <w:qFormat/>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qFormat/>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qFormat/>
    <w:rsid w:val="00DE1FCA"/>
    <w:pPr>
      <w:jc w:val="center"/>
    </w:pPr>
  </w:style>
  <w:style w:type="paragraph" w:customStyle="1" w:styleId="-">
    <w:name w:val="ЭР-содержание (правое окно)"/>
    <w:basedOn w:val="a"/>
    <w:next w:val="a"/>
    <w:uiPriority w:val="99"/>
    <w:qFormat/>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uiPriority w:val="99"/>
    <w:qFormat/>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uiPriority w:val="99"/>
    <w:qFormat/>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qFormat/>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uiPriority w:val="99"/>
    <w:qFormat/>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uiPriority w:val="99"/>
    <w:qFormat/>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uiPriority w:val="99"/>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uiPriority w:val="99"/>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uiPriority w:val="99"/>
    <w:qFormat/>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uiPriority w:val="99"/>
    <w:qFormat/>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uiPriority w:val="99"/>
    <w:qFormat/>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uiPriority w:val="99"/>
    <w:qFormat/>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uiPriority w:val="99"/>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uiPriority w:val="99"/>
    <w:qFormat/>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uiPriority w:val="99"/>
    <w:qFormat/>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uiPriority w:val="99"/>
    <w:qFormat/>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uiPriority w:val="99"/>
    <w:qFormat/>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uiPriority w:val="99"/>
    <w:qFormat/>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uiPriority w:val="99"/>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uiPriority w:val="99"/>
    <w:qFormat/>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uiPriority w:val="99"/>
    <w:qFormat/>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uiPriority w:val="99"/>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uiPriority w:val="99"/>
    <w:qFormat/>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uiPriority w:val="99"/>
    <w:qFormat/>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uiPriority w:val="99"/>
    <w:qFormat/>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uiPriority w:val="99"/>
    <w:qFormat/>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uiPriority w:val="99"/>
    <w:qFormat/>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uiPriority w:val="99"/>
    <w:qFormat/>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uiPriority w:val="99"/>
    <w:qFormat/>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uiPriority w:val="99"/>
    <w:qFormat/>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uiPriority w:val="99"/>
    <w:qFormat/>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uiPriority w:val="99"/>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uiPriority w:val="99"/>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uiPriority w:val="99"/>
    <w:qFormat/>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uiPriority w:val="99"/>
    <w:qFormat/>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uiPriority w:val="99"/>
    <w:qFormat/>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uiPriority w:val="99"/>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uiPriority w:val="99"/>
    <w:qFormat/>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uiPriority w:val="99"/>
    <w:qFormat/>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uiPriority w:val="99"/>
    <w:qFormat/>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uiPriority w:val="99"/>
    <w:qFormat/>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uiPriority w:val="99"/>
    <w:qFormat/>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uiPriority w:val="99"/>
    <w:qFormat/>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uiPriority w:val="99"/>
    <w:qFormat/>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uiPriority w:val="99"/>
    <w:qFormat/>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uiPriority w:val="99"/>
    <w:qFormat/>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uiPriority w:val="99"/>
    <w:qFormat/>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uiPriority w:val="99"/>
    <w:qFormat/>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uiPriority w:val="99"/>
    <w:qFormat/>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uiPriority w:val="99"/>
    <w:qFormat/>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uiPriority w:val="99"/>
    <w:qFormat/>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uiPriority w:val="99"/>
    <w:qFormat/>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uiPriority w:val="99"/>
    <w:qFormat/>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uiPriority w:val="99"/>
    <w:qFormat/>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uiPriority w:val="99"/>
    <w:qFormat/>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uiPriority w:val="99"/>
    <w:qFormat/>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uiPriority w:val="99"/>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uiPriority w:val="99"/>
    <w:qFormat/>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uiPriority w:val="99"/>
    <w:qFormat/>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uiPriority w:val="99"/>
    <w:qFormat/>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uiPriority w:val="99"/>
    <w:qFormat/>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uiPriority w:val="99"/>
    <w:qFormat/>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uiPriority w:val="99"/>
    <w:qFormat/>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uiPriority w:val="99"/>
    <w:qFormat/>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uiPriority w:val="99"/>
    <w:qFormat/>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uiPriority w:val="99"/>
    <w:qFormat/>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uiPriority w:val="99"/>
    <w:qFormat/>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uiPriority w:val="99"/>
    <w:qFormat/>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uiPriority w:val="99"/>
    <w:qFormat/>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uiPriority w:val="99"/>
    <w:qFormat/>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uiPriority w:val="99"/>
    <w:qFormat/>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uiPriority w:val="99"/>
    <w:qFormat/>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uiPriority w:val="99"/>
    <w:qFormat/>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uiPriority w:val="99"/>
    <w:qFormat/>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uiPriority w:val="99"/>
    <w:qFormat/>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uiPriority w:val="99"/>
    <w:qFormat/>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uiPriority w:val="99"/>
    <w:qFormat/>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uiPriority w:val="99"/>
    <w:qFormat/>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uiPriority w:val="99"/>
    <w:qFormat/>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uiPriority w:val="99"/>
    <w:qFormat/>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uiPriority w:val="99"/>
    <w:qFormat/>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uiPriority w:val="99"/>
    <w:qFormat/>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uiPriority w:val="99"/>
    <w:qFormat/>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uiPriority w:val="99"/>
    <w:qFormat/>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uiPriority w:val="99"/>
    <w:qFormat/>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uiPriority w:val="99"/>
    <w:qFormat/>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uiPriority w:val="99"/>
    <w:qFormat/>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uiPriority w:val="99"/>
    <w:qFormat/>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uiPriority w:val="99"/>
    <w:qFormat/>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uiPriority w:val="99"/>
    <w:qFormat/>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uiPriority w:val="99"/>
    <w:qFormat/>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uiPriority w:val="99"/>
    <w:qFormat/>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uiPriority w:val="99"/>
    <w:qFormat/>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uiPriority w:val="99"/>
    <w:qFormat/>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uiPriority w:val="99"/>
    <w:qFormat/>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d">
    <w:name w:val="Обычный (веб)1"/>
    <w:basedOn w:val="a"/>
    <w:next w:val="afc"/>
    <w:uiPriority w:val="99"/>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qFormat/>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uiPriority w:val="99"/>
    <w:qFormat/>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uiPriority w:val="99"/>
    <w:qFormat/>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uiPriority w:val="99"/>
    <w:qFormat/>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styleId="affffff5">
    <w:name w:val="Unresolved Mention"/>
    <w:basedOn w:val="a0"/>
    <w:uiPriority w:val="99"/>
    <w:semiHidden/>
    <w:unhideWhenUsed/>
    <w:rsid w:val="00955D56"/>
    <w:rPr>
      <w:color w:val="605E5C"/>
      <w:shd w:val="clear" w:color="auto" w:fill="E1DFDD"/>
    </w:rPr>
  </w:style>
  <w:style w:type="table" w:customStyle="1" w:styleId="TableGrid">
    <w:name w:val="TableGrid"/>
    <w:qFormat/>
    <w:rsid w:val="009301B4"/>
    <w:rPr>
      <w:rFonts w:ascii="Calibri" w:eastAsia="DengXian" w:hAnsi="Calibri" w:cs="Times New Roman"/>
      <w:sz w:val="20"/>
      <w:szCs w:val="20"/>
    </w:rPr>
    <w:tblPr>
      <w:tblCellMar>
        <w:top w:w="0" w:type="dxa"/>
        <w:left w:w="0" w:type="dxa"/>
        <w:bottom w:w="0" w:type="dxa"/>
        <w:right w:w="0" w:type="dxa"/>
      </w:tblCellMar>
    </w:tblPr>
  </w:style>
  <w:style w:type="paragraph" w:customStyle="1" w:styleId="dt-p">
    <w:name w:val="dt-p"/>
    <w:basedOn w:val="a"/>
    <w:uiPriority w:val="99"/>
    <w:qFormat/>
    <w:rsid w:val="0013160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50">
    <w:name w:val="Заголовок 5 Знак"/>
    <w:basedOn w:val="a0"/>
    <w:link w:val="5"/>
    <w:semiHidden/>
    <w:rsid w:val="00FF47F7"/>
    <w:rPr>
      <w:rFonts w:ascii="Calibri" w:eastAsia="Times New Roman" w:hAnsi="Calibri" w:cs="Times New Roman"/>
      <w:b/>
      <w:lang w:eastAsia="ru-RU"/>
    </w:rPr>
  </w:style>
  <w:style w:type="character" w:customStyle="1" w:styleId="60">
    <w:name w:val="Заголовок 6 Знак"/>
    <w:basedOn w:val="a0"/>
    <w:link w:val="6"/>
    <w:semiHidden/>
    <w:rsid w:val="00FF47F7"/>
    <w:rPr>
      <w:rFonts w:ascii="Calibri" w:eastAsia="Times New Roman" w:hAnsi="Calibri" w:cs="Times New Roman"/>
      <w:b/>
      <w:sz w:val="20"/>
      <w:szCs w:val="20"/>
      <w:lang w:eastAsia="ru-RU"/>
    </w:rPr>
  </w:style>
  <w:style w:type="character" w:customStyle="1" w:styleId="70">
    <w:name w:val="Заголовок 7 Знак"/>
    <w:basedOn w:val="a0"/>
    <w:link w:val="7"/>
    <w:semiHidden/>
    <w:rsid w:val="00FF47F7"/>
    <w:rPr>
      <w:rFonts w:ascii="Calibri Light" w:eastAsia="Times New Roman" w:hAnsi="Calibri Light" w:cs="Times New Roman"/>
      <w:i/>
      <w:iCs/>
      <w:color w:val="404040"/>
      <w:sz w:val="20"/>
      <w:szCs w:val="20"/>
      <w:lang w:val="x-none" w:eastAsia="ru-RU"/>
    </w:rPr>
  </w:style>
  <w:style w:type="character" w:customStyle="1" w:styleId="80">
    <w:name w:val="Заголовок 8 Знак"/>
    <w:basedOn w:val="a0"/>
    <w:link w:val="8"/>
    <w:semiHidden/>
    <w:rsid w:val="00FF47F7"/>
    <w:rPr>
      <w:rFonts w:ascii="Calibri Light" w:eastAsia="Times New Roman" w:hAnsi="Calibri Light" w:cs="Times New Roman"/>
      <w:color w:val="404040"/>
      <w:sz w:val="20"/>
      <w:szCs w:val="20"/>
      <w:lang w:val="x-none" w:eastAsia="ru-RU"/>
    </w:rPr>
  </w:style>
  <w:style w:type="character" w:customStyle="1" w:styleId="90">
    <w:name w:val="Заголовок 9 Знак"/>
    <w:basedOn w:val="a0"/>
    <w:link w:val="9"/>
    <w:uiPriority w:val="9"/>
    <w:semiHidden/>
    <w:rsid w:val="00FF47F7"/>
    <w:rPr>
      <w:rFonts w:ascii="Times New Roman" w:eastAsia="Times New Roman" w:hAnsi="Times New Roman" w:cs="Times New Roman"/>
      <w:b/>
      <w:bCs/>
      <w:sz w:val="24"/>
      <w:szCs w:val="24"/>
      <w:lang w:eastAsia="ru-RU"/>
    </w:rPr>
  </w:style>
  <w:style w:type="paragraph" w:styleId="HTML">
    <w:name w:val="HTML Preformatted"/>
    <w:basedOn w:val="a"/>
    <w:link w:val="HTML0"/>
    <w:semiHidden/>
    <w:unhideWhenUsed/>
    <w:rsid w:val="00FF4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Times New Roman"/>
      <w:sz w:val="20"/>
      <w:szCs w:val="20"/>
      <w:lang w:eastAsia="ar-SA"/>
    </w:rPr>
  </w:style>
  <w:style w:type="character" w:customStyle="1" w:styleId="HTML0">
    <w:name w:val="Стандартный HTML Знак"/>
    <w:basedOn w:val="a0"/>
    <w:link w:val="HTML"/>
    <w:semiHidden/>
    <w:rsid w:val="00FF47F7"/>
    <w:rPr>
      <w:rFonts w:ascii="Courier New" w:eastAsia="Times New Roman" w:hAnsi="Courier New" w:cs="Times New Roman"/>
      <w:sz w:val="20"/>
      <w:szCs w:val="20"/>
      <w:lang w:eastAsia="ar-SA"/>
    </w:rPr>
  </w:style>
  <w:style w:type="character" w:customStyle="1" w:styleId="1f1">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FF47F7"/>
    <w:rPr>
      <w:sz w:val="20"/>
      <w:szCs w:val="20"/>
    </w:rPr>
  </w:style>
  <w:style w:type="character" w:customStyle="1" w:styleId="affffff6">
    <w:name w:val="Основной текст с отступом Знак"/>
    <w:basedOn w:val="a0"/>
    <w:link w:val="affffff7"/>
    <w:semiHidden/>
    <w:locked/>
    <w:rsid w:val="00FF47F7"/>
    <w:rPr>
      <w:rFonts w:ascii="Times New Roman" w:eastAsia="Times New Roman" w:hAnsi="Times New Roman" w:cs="Times New Roman"/>
      <w:sz w:val="24"/>
      <w:szCs w:val="24"/>
      <w:lang w:eastAsia="ru-RU"/>
    </w:rPr>
  </w:style>
  <w:style w:type="character" w:customStyle="1" w:styleId="35">
    <w:name w:val="Основной текст с отступом 3 Знак"/>
    <w:link w:val="36"/>
    <w:semiHidden/>
    <w:locked/>
    <w:rsid w:val="00FF47F7"/>
    <w:rPr>
      <w:rFonts w:ascii="Times New Roman" w:eastAsia="Times New Roman" w:hAnsi="Times New Roman" w:cs="Times New Roman"/>
      <w:sz w:val="16"/>
      <w:szCs w:val="16"/>
      <w:lang w:val="x-none" w:eastAsia="x-none"/>
    </w:rPr>
  </w:style>
  <w:style w:type="character" w:customStyle="1" w:styleId="affffff8">
    <w:name w:val="Схема документа Знак"/>
    <w:link w:val="affffff9"/>
    <w:semiHidden/>
    <w:locked/>
    <w:rsid w:val="00FF47F7"/>
    <w:rPr>
      <w:rFonts w:ascii="Tahoma" w:eastAsia="Times New Roman" w:hAnsi="Tahoma" w:cs="Tahoma"/>
      <w:shd w:val="clear" w:color="auto" w:fill="000080"/>
    </w:rPr>
  </w:style>
  <w:style w:type="character" w:customStyle="1" w:styleId="2d">
    <w:name w:val="Цитата 2 Знак"/>
    <w:link w:val="2e"/>
    <w:uiPriority w:val="29"/>
    <w:locked/>
    <w:rsid w:val="00FF47F7"/>
    <w:rPr>
      <w:rFonts w:ascii="Times New Roman" w:eastAsia="Times New Roman" w:hAnsi="Times New Roman" w:cs="Times New Roman"/>
      <w:i/>
      <w:iCs/>
      <w:color w:val="404040"/>
    </w:rPr>
  </w:style>
  <w:style w:type="character" w:customStyle="1" w:styleId="affffffa">
    <w:name w:val="Выделенная цитата Знак"/>
    <w:link w:val="affffffb"/>
    <w:uiPriority w:val="30"/>
    <w:locked/>
    <w:rsid w:val="00FF47F7"/>
    <w:rPr>
      <w:rFonts w:ascii="Times New Roman" w:eastAsia="Times New Roman" w:hAnsi="Times New Roman" w:cs="Times New Roman"/>
      <w:i/>
      <w:iCs/>
      <w:color w:val="4472C4"/>
    </w:rPr>
  </w:style>
  <w:style w:type="character" w:customStyle="1" w:styleId="1f2">
    <w:name w:val="Подзаголовок Знак1"/>
    <w:basedOn w:val="a0"/>
    <w:uiPriority w:val="11"/>
    <w:rsid w:val="00FF47F7"/>
    <w:rPr>
      <w:rFonts w:eastAsiaTheme="minorEastAsia"/>
      <w:color w:val="5A5A5A" w:themeColor="text1" w:themeTint="A5"/>
      <w:spacing w:val="15"/>
    </w:rPr>
  </w:style>
  <w:style w:type="paragraph" w:customStyle="1" w:styleId="titlepage">
    <w:name w:val="title_page"/>
    <w:basedOn w:val="a"/>
    <w:uiPriority w:val="99"/>
    <w:qFormat/>
    <w:rsid w:val="00FF47F7"/>
    <w:pPr>
      <w:spacing w:line="256" w:lineRule="auto"/>
      <w:jc w:val="center"/>
    </w:pPr>
    <w:rPr>
      <w:rFonts w:ascii="Times New Roman" w:eastAsia="Times New Roman" w:hAnsi="Times New Roman" w:cs="Times New Roman"/>
      <w:sz w:val="24"/>
      <w:szCs w:val="24"/>
      <w:lang w:eastAsia="ru-RU"/>
    </w:rPr>
  </w:style>
  <w:style w:type="paragraph" w:customStyle="1" w:styleId="leftnointend">
    <w:name w:val="left_no_intend"/>
    <w:basedOn w:val="a"/>
    <w:uiPriority w:val="99"/>
    <w:qFormat/>
    <w:rsid w:val="00FF47F7"/>
    <w:pPr>
      <w:spacing w:line="256" w:lineRule="auto"/>
    </w:pPr>
    <w:rPr>
      <w:rFonts w:ascii="Times New Roman" w:eastAsia="Times New Roman" w:hAnsi="Times New Roman" w:cs="Times New Roman"/>
      <w:sz w:val="24"/>
      <w:szCs w:val="24"/>
      <w:lang w:eastAsia="ru-RU"/>
    </w:rPr>
  </w:style>
  <w:style w:type="paragraph" w:customStyle="1" w:styleId="htmlparagraph">
    <w:name w:val="html_paragraph"/>
    <w:basedOn w:val="a"/>
    <w:uiPriority w:val="99"/>
    <w:qFormat/>
    <w:rsid w:val="00FF47F7"/>
    <w:pPr>
      <w:ind w:firstLine="720"/>
      <w:jc w:val="both"/>
    </w:pPr>
    <w:rPr>
      <w:rFonts w:ascii="Times New Roman" w:eastAsia="Times New Roman" w:hAnsi="Times New Roman" w:cs="Times New Roman"/>
      <w:sz w:val="24"/>
      <w:szCs w:val="24"/>
      <w:lang w:eastAsia="ru-RU"/>
    </w:rPr>
  </w:style>
  <w:style w:type="paragraph" w:customStyle="1" w:styleId="htmllist">
    <w:name w:val="html_list"/>
    <w:basedOn w:val="a"/>
    <w:uiPriority w:val="99"/>
    <w:qFormat/>
    <w:rsid w:val="00FF47F7"/>
    <w:pPr>
      <w:ind w:left="360" w:hanging="360"/>
      <w:jc w:val="both"/>
    </w:pPr>
    <w:rPr>
      <w:rFonts w:ascii="Times New Roman" w:eastAsia="Times New Roman" w:hAnsi="Times New Roman" w:cs="Times New Roman"/>
      <w:sz w:val="24"/>
      <w:szCs w:val="24"/>
      <w:lang w:eastAsia="ru-RU"/>
    </w:rPr>
  </w:style>
  <w:style w:type="character" w:customStyle="1" w:styleId="Normal">
    <w:name w:val="Normal Знак"/>
    <w:link w:val="1f3"/>
    <w:locked/>
    <w:rsid w:val="00FF47F7"/>
    <w:rPr>
      <w:rFonts w:ascii="Calibri" w:eastAsia="Calibri" w:hAnsi="Calibri" w:cs="Calibri"/>
      <w:lang w:eastAsia="ru-RU"/>
    </w:rPr>
  </w:style>
  <w:style w:type="paragraph" w:customStyle="1" w:styleId="1f3">
    <w:name w:val="Обычный1"/>
    <w:link w:val="Normal"/>
    <w:qFormat/>
    <w:rsid w:val="00FF47F7"/>
    <w:pPr>
      <w:spacing w:after="200" w:line="276" w:lineRule="auto"/>
    </w:pPr>
    <w:rPr>
      <w:rFonts w:ascii="Calibri" w:eastAsia="Calibri" w:hAnsi="Calibri" w:cs="Calibri"/>
      <w:lang w:eastAsia="ru-RU"/>
    </w:rPr>
  </w:style>
  <w:style w:type="paragraph" w:customStyle="1" w:styleId="1f4">
    <w:name w:val="Абзац списка1"/>
    <w:basedOn w:val="a"/>
    <w:uiPriority w:val="99"/>
    <w:qFormat/>
    <w:rsid w:val="00FF47F7"/>
    <w:pPr>
      <w:spacing w:after="200" w:line="276" w:lineRule="auto"/>
      <w:ind w:left="720"/>
    </w:pPr>
    <w:rPr>
      <w:rFonts w:ascii="Calibri" w:eastAsia="Times New Roman" w:hAnsi="Calibri" w:cs="Times New Roman"/>
    </w:rPr>
  </w:style>
  <w:style w:type="paragraph" w:customStyle="1" w:styleId="Style20">
    <w:name w:val="Style20"/>
    <w:basedOn w:val="a"/>
    <w:uiPriority w:val="99"/>
    <w:qFormat/>
    <w:rsid w:val="00FF47F7"/>
    <w:pPr>
      <w:widowControl w:val="0"/>
      <w:autoSpaceDE w:val="0"/>
      <w:autoSpaceDN w:val="0"/>
      <w:adjustRightInd w:val="0"/>
      <w:spacing w:line="341" w:lineRule="exact"/>
      <w:jc w:val="both"/>
    </w:pPr>
    <w:rPr>
      <w:rFonts w:ascii="Times New Roman" w:eastAsia="Times New Roman" w:hAnsi="Times New Roman" w:cs="Times New Roman"/>
      <w:sz w:val="24"/>
      <w:szCs w:val="24"/>
      <w:lang w:eastAsia="ru-RU"/>
    </w:rPr>
  </w:style>
  <w:style w:type="paragraph" w:customStyle="1" w:styleId="Style51">
    <w:name w:val="Style51"/>
    <w:basedOn w:val="a"/>
    <w:uiPriority w:val="99"/>
    <w:qFormat/>
    <w:rsid w:val="00FF47F7"/>
    <w:pPr>
      <w:widowControl w:val="0"/>
      <w:autoSpaceDE w:val="0"/>
      <w:autoSpaceDN w:val="0"/>
      <w:adjustRightInd w:val="0"/>
      <w:spacing w:line="264" w:lineRule="exact"/>
    </w:pPr>
    <w:rPr>
      <w:rFonts w:ascii="Arial" w:eastAsiaTheme="minorEastAsia" w:hAnsi="Arial" w:cs="Arial"/>
      <w:sz w:val="24"/>
      <w:szCs w:val="24"/>
      <w:lang w:eastAsia="ru-RU"/>
    </w:rPr>
  </w:style>
  <w:style w:type="paragraph" w:customStyle="1" w:styleId="Style18">
    <w:name w:val="Style18"/>
    <w:basedOn w:val="a"/>
    <w:uiPriority w:val="99"/>
    <w:qFormat/>
    <w:rsid w:val="00FF47F7"/>
    <w:pPr>
      <w:widowControl w:val="0"/>
      <w:autoSpaceDE w:val="0"/>
      <w:autoSpaceDN w:val="0"/>
      <w:adjustRightInd w:val="0"/>
      <w:spacing w:line="288" w:lineRule="exact"/>
      <w:ind w:firstLine="341"/>
      <w:jc w:val="both"/>
    </w:pPr>
    <w:rPr>
      <w:rFonts w:ascii="Arial" w:eastAsia="Times New Roman" w:hAnsi="Arial" w:cs="Arial"/>
      <w:sz w:val="24"/>
      <w:szCs w:val="24"/>
      <w:lang w:eastAsia="ru-RU"/>
    </w:rPr>
  </w:style>
  <w:style w:type="paragraph" w:customStyle="1" w:styleId="Style2">
    <w:name w:val="Style2"/>
    <w:basedOn w:val="a"/>
    <w:uiPriority w:val="99"/>
    <w:qFormat/>
    <w:rsid w:val="00FF47F7"/>
    <w:pPr>
      <w:widowControl w:val="0"/>
      <w:autoSpaceDE w:val="0"/>
      <w:autoSpaceDN w:val="0"/>
      <w:adjustRightInd w:val="0"/>
      <w:jc w:val="both"/>
    </w:pPr>
    <w:rPr>
      <w:rFonts w:ascii="Times New Roman" w:eastAsia="Times New Roman" w:hAnsi="Times New Roman" w:cs="Times New Roman"/>
      <w:sz w:val="24"/>
      <w:szCs w:val="24"/>
      <w:lang w:eastAsia="ru-RU"/>
    </w:rPr>
  </w:style>
  <w:style w:type="paragraph" w:customStyle="1" w:styleId="BodyText21">
    <w:name w:val="Body Text 21"/>
    <w:basedOn w:val="a"/>
    <w:uiPriority w:val="99"/>
    <w:qFormat/>
    <w:rsid w:val="00FF47F7"/>
    <w:pPr>
      <w:widowControl w:val="0"/>
      <w:tabs>
        <w:tab w:val="left" w:pos="432"/>
        <w:tab w:val="left" w:pos="576"/>
        <w:tab w:val="left" w:pos="720"/>
        <w:tab w:val="left" w:pos="864"/>
        <w:tab w:val="left" w:pos="1296"/>
        <w:tab w:val="left" w:pos="1440"/>
        <w:tab w:val="left" w:pos="2304"/>
        <w:tab w:val="left" w:pos="4176"/>
      </w:tabs>
      <w:spacing w:after="240"/>
      <w:ind w:left="864" w:hanging="288"/>
      <w:jc w:val="both"/>
    </w:pPr>
    <w:rPr>
      <w:rFonts w:ascii="Times New Roman" w:eastAsia="Times New Roman" w:hAnsi="Times New Roman" w:cs="Times New Roman"/>
      <w:sz w:val="28"/>
      <w:szCs w:val="28"/>
      <w:lang w:eastAsia="ru-RU"/>
    </w:rPr>
  </w:style>
  <w:style w:type="paragraph" w:customStyle="1" w:styleId="Blockquote">
    <w:name w:val="Blockquote"/>
    <w:basedOn w:val="a"/>
    <w:uiPriority w:val="99"/>
    <w:semiHidden/>
    <w:qFormat/>
    <w:rsid w:val="00FF47F7"/>
    <w:pPr>
      <w:snapToGrid w:val="0"/>
      <w:spacing w:before="100" w:after="100"/>
      <w:ind w:left="360" w:right="360"/>
    </w:pPr>
    <w:rPr>
      <w:rFonts w:ascii="Times New Roman" w:eastAsia="Times New Roman" w:hAnsi="Times New Roman" w:cs="Times New Roman"/>
      <w:sz w:val="24"/>
      <w:szCs w:val="24"/>
      <w:lang w:eastAsia="ru-RU"/>
    </w:rPr>
  </w:style>
  <w:style w:type="paragraph" w:customStyle="1" w:styleId="220">
    <w:name w:val="Основной текст 22"/>
    <w:basedOn w:val="a"/>
    <w:uiPriority w:val="99"/>
    <w:qFormat/>
    <w:rsid w:val="00FF47F7"/>
    <w:pPr>
      <w:jc w:val="center"/>
    </w:pPr>
    <w:rPr>
      <w:rFonts w:ascii="Times New Roman" w:eastAsia="Times New Roman" w:hAnsi="Times New Roman" w:cs="Times New Roman"/>
      <w:sz w:val="24"/>
      <w:szCs w:val="24"/>
      <w:lang w:eastAsia="ru-RU"/>
    </w:rPr>
  </w:style>
  <w:style w:type="character" w:customStyle="1" w:styleId="2f">
    <w:name w:val="Заголовок №2_"/>
    <w:basedOn w:val="a0"/>
    <w:link w:val="2f0"/>
    <w:locked/>
    <w:rsid w:val="00FF47F7"/>
    <w:rPr>
      <w:rFonts w:ascii="Times New Roman" w:hAnsi="Times New Roman" w:cs="Times New Roman"/>
      <w:sz w:val="27"/>
      <w:szCs w:val="27"/>
      <w:shd w:val="clear" w:color="auto" w:fill="FFFFFF"/>
    </w:rPr>
  </w:style>
  <w:style w:type="paragraph" w:customStyle="1" w:styleId="2f0">
    <w:name w:val="Заголовок №2"/>
    <w:basedOn w:val="a"/>
    <w:link w:val="2f"/>
    <w:qFormat/>
    <w:rsid w:val="00FF47F7"/>
    <w:pPr>
      <w:widowControl w:val="0"/>
      <w:shd w:val="clear" w:color="auto" w:fill="FFFFFF"/>
      <w:spacing w:after="4080" w:line="638" w:lineRule="exact"/>
      <w:jc w:val="center"/>
      <w:outlineLvl w:val="1"/>
    </w:pPr>
    <w:rPr>
      <w:rFonts w:ascii="Times New Roman" w:hAnsi="Times New Roman" w:cs="Times New Roman"/>
      <w:sz w:val="27"/>
      <w:szCs w:val="27"/>
    </w:rPr>
  </w:style>
  <w:style w:type="paragraph" w:customStyle="1" w:styleId="Style5">
    <w:name w:val="Style5"/>
    <w:basedOn w:val="a"/>
    <w:uiPriority w:val="99"/>
    <w:qFormat/>
    <w:rsid w:val="00FF47F7"/>
    <w:pPr>
      <w:widowControl w:val="0"/>
      <w:autoSpaceDE w:val="0"/>
      <w:autoSpaceDN w:val="0"/>
      <w:adjustRightInd w:val="0"/>
      <w:spacing w:line="259" w:lineRule="exact"/>
      <w:jc w:val="center"/>
    </w:pPr>
    <w:rPr>
      <w:rFonts w:ascii="Times New Roman" w:eastAsia="Times New Roman" w:hAnsi="Times New Roman" w:cs="Times New Roman"/>
      <w:sz w:val="24"/>
      <w:szCs w:val="24"/>
      <w:lang w:eastAsia="ru-RU"/>
    </w:rPr>
  </w:style>
  <w:style w:type="paragraph" w:customStyle="1" w:styleId="c3">
    <w:name w:val="c3"/>
    <w:basedOn w:val="a"/>
    <w:uiPriority w:val="99"/>
    <w:qFormat/>
    <w:rsid w:val="00FF47F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211">
    <w:name w:val="Заголовок 21"/>
    <w:basedOn w:val="a"/>
    <w:next w:val="a"/>
    <w:uiPriority w:val="9"/>
    <w:qFormat/>
    <w:rsid w:val="00FF47F7"/>
    <w:pPr>
      <w:keepNext/>
      <w:keepLines/>
      <w:spacing w:before="40" w:line="276" w:lineRule="auto"/>
      <w:outlineLvl w:val="1"/>
    </w:pPr>
    <w:rPr>
      <w:rFonts w:ascii="Calibri Light" w:eastAsia="Times New Roman" w:hAnsi="Calibri Light" w:cs="Times New Roman"/>
      <w:color w:val="2E74B5"/>
      <w:sz w:val="26"/>
      <w:szCs w:val="26"/>
      <w:lang w:eastAsia="ru-RU"/>
    </w:rPr>
  </w:style>
  <w:style w:type="paragraph" w:customStyle="1" w:styleId="1f5">
    <w:name w:val="Заголовок оглавления1"/>
    <w:basedOn w:val="1"/>
    <w:next w:val="a"/>
    <w:uiPriority w:val="39"/>
    <w:qFormat/>
    <w:rsid w:val="00FF47F7"/>
    <w:pPr>
      <w:keepNext/>
      <w:keepLines/>
      <w:spacing w:before="240" w:beforeAutospacing="0" w:after="0" w:afterAutospacing="0" w:line="256" w:lineRule="auto"/>
      <w:jc w:val="left"/>
      <w:outlineLvl w:val="9"/>
    </w:pPr>
    <w:rPr>
      <w:rFonts w:ascii="Calibri Light" w:hAnsi="Calibri Light"/>
      <w:b w:val="0"/>
      <w:bCs w:val="0"/>
      <w:color w:val="2E74B5"/>
      <w:kern w:val="0"/>
      <w:sz w:val="32"/>
      <w:szCs w:val="32"/>
      <w:lang w:eastAsia="ja-JP"/>
    </w:rPr>
  </w:style>
  <w:style w:type="paragraph" w:customStyle="1" w:styleId="311">
    <w:name w:val="Основной текст с отступом 31"/>
    <w:basedOn w:val="a"/>
    <w:uiPriority w:val="99"/>
    <w:qFormat/>
    <w:rsid w:val="00FF47F7"/>
    <w:pPr>
      <w:suppressAutoHyphens/>
      <w:spacing w:after="120" w:line="276" w:lineRule="auto"/>
      <w:ind w:left="283"/>
    </w:pPr>
    <w:rPr>
      <w:rFonts w:ascii="Calibri" w:eastAsia="Times New Roman" w:hAnsi="Calibri" w:cs="Calibri"/>
      <w:sz w:val="16"/>
      <w:szCs w:val="16"/>
      <w:lang w:eastAsia="ar-SA"/>
    </w:rPr>
  </w:style>
  <w:style w:type="paragraph" w:customStyle="1" w:styleId="2f1">
    <w:name w:val="Знак2"/>
    <w:basedOn w:val="a"/>
    <w:uiPriority w:val="99"/>
    <w:qFormat/>
    <w:rsid w:val="00FF47F7"/>
    <w:pPr>
      <w:tabs>
        <w:tab w:val="left" w:pos="708"/>
      </w:tabs>
      <w:spacing w:after="160" w:line="240" w:lineRule="exact"/>
    </w:pPr>
    <w:rPr>
      <w:rFonts w:ascii="Verdana" w:eastAsia="Times New Roman" w:hAnsi="Verdana" w:cs="Verdana"/>
      <w:sz w:val="20"/>
      <w:szCs w:val="20"/>
      <w:lang w:val="en-US"/>
    </w:rPr>
  </w:style>
  <w:style w:type="paragraph" w:customStyle="1" w:styleId="pboth">
    <w:name w:val="pboth"/>
    <w:basedOn w:val="a"/>
    <w:uiPriority w:val="99"/>
    <w:qFormat/>
    <w:rsid w:val="00FF47F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212">
    <w:name w:val="Основной текст (2)1"/>
    <w:basedOn w:val="a"/>
    <w:uiPriority w:val="99"/>
    <w:qFormat/>
    <w:rsid w:val="00FF47F7"/>
    <w:pPr>
      <w:widowControl w:val="0"/>
      <w:shd w:val="clear" w:color="auto" w:fill="FFFFFF"/>
      <w:spacing w:line="320" w:lineRule="exact"/>
      <w:ind w:hanging="360"/>
      <w:jc w:val="center"/>
    </w:pPr>
    <w:rPr>
      <w:rFonts w:ascii="Times New Roman" w:eastAsia="Arial Unicode MS" w:hAnsi="Times New Roman" w:cs="Times New Roman"/>
      <w:sz w:val="24"/>
      <w:szCs w:val="24"/>
      <w:lang w:eastAsia="ru-RU"/>
    </w:rPr>
  </w:style>
  <w:style w:type="character" w:customStyle="1" w:styleId="62">
    <w:name w:val="Заголовок №6_"/>
    <w:link w:val="63"/>
    <w:locked/>
    <w:rsid w:val="00FF47F7"/>
    <w:rPr>
      <w:b/>
      <w:bCs/>
      <w:shd w:val="clear" w:color="auto" w:fill="FFFFFF"/>
    </w:rPr>
  </w:style>
  <w:style w:type="paragraph" w:customStyle="1" w:styleId="63">
    <w:name w:val="Заголовок №6"/>
    <w:basedOn w:val="a"/>
    <w:link w:val="62"/>
    <w:qFormat/>
    <w:rsid w:val="00FF47F7"/>
    <w:pPr>
      <w:widowControl w:val="0"/>
      <w:shd w:val="clear" w:color="auto" w:fill="FFFFFF"/>
      <w:spacing w:line="320" w:lineRule="exact"/>
      <w:ind w:hanging="460"/>
      <w:jc w:val="center"/>
      <w:outlineLvl w:val="5"/>
    </w:pPr>
    <w:rPr>
      <w:b/>
      <w:bCs/>
    </w:rPr>
  </w:style>
  <w:style w:type="paragraph" w:customStyle="1" w:styleId="affffffc">
    <w:name w:val="Для таблиц"/>
    <w:basedOn w:val="a"/>
    <w:uiPriority w:val="99"/>
    <w:qFormat/>
    <w:rsid w:val="00FF47F7"/>
    <w:pPr>
      <w:suppressAutoHyphens/>
    </w:pPr>
    <w:rPr>
      <w:rFonts w:ascii="Times New Roman" w:eastAsia="Times New Roman" w:hAnsi="Times New Roman" w:cs="Times New Roman"/>
      <w:sz w:val="24"/>
      <w:szCs w:val="24"/>
      <w:lang w:eastAsia="ar-SA"/>
    </w:rPr>
  </w:style>
  <w:style w:type="paragraph" w:customStyle="1" w:styleId="1f6">
    <w:name w:val="Название1"/>
    <w:basedOn w:val="a"/>
    <w:uiPriority w:val="99"/>
    <w:qFormat/>
    <w:rsid w:val="00FF47F7"/>
    <w:pPr>
      <w:suppressLineNumbers/>
      <w:suppressAutoHyphens/>
      <w:spacing w:before="120" w:after="120" w:line="276" w:lineRule="auto"/>
    </w:pPr>
    <w:rPr>
      <w:rFonts w:ascii="Calibri" w:eastAsia="Times New Roman" w:hAnsi="Calibri" w:cs="Mangal"/>
      <w:i/>
      <w:iCs/>
      <w:sz w:val="24"/>
      <w:szCs w:val="24"/>
      <w:lang w:eastAsia="ar-SA"/>
    </w:rPr>
  </w:style>
  <w:style w:type="paragraph" w:customStyle="1" w:styleId="2f2">
    <w:name w:val="Указатель2"/>
    <w:basedOn w:val="a"/>
    <w:uiPriority w:val="99"/>
    <w:qFormat/>
    <w:rsid w:val="00FF47F7"/>
    <w:pPr>
      <w:suppressLineNumbers/>
      <w:suppressAutoHyphens/>
      <w:spacing w:after="200" w:line="276" w:lineRule="auto"/>
    </w:pPr>
    <w:rPr>
      <w:rFonts w:ascii="Calibri" w:eastAsia="Times New Roman" w:hAnsi="Calibri" w:cs="Mangal"/>
      <w:lang w:eastAsia="ar-SA"/>
    </w:rPr>
  </w:style>
  <w:style w:type="paragraph" w:customStyle="1" w:styleId="1f7">
    <w:name w:val="Название объекта1"/>
    <w:basedOn w:val="a"/>
    <w:uiPriority w:val="99"/>
    <w:qFormat/>
    <w:rsid w:val="00FF47F7"/>
    <w:pPr>
      <w:suppressLineNumbers/>
      <w:suppressAutoHyphens/>
      <w:spacing w:before="120" w:after="120" w:line="276" w:lineRule="auto"/>
    </w:pPr>
    <w:rPr>
      <w:rFonts w:ascii="Calibri" w:eastAsia="Times New Roman" w:hAnsi="Calibri" w:cs="Mangal"/>
      <w:i/>
      <w:iCs/>
      <w:sz w:val="24"/>
      <w:szCs w:val="24"/>
      <w:lang w:eastAsia="ar-SA"/>
    </w:rPr>
  </w:style>
  <w:style w:type="paragraph" w:customStyle="1" w:styleId="1f8">
    <w:name w:val="Указатель1"/>
    <w:basedOn w:val="a"/>
    <w:uiPriority w:val="99"/>
    <w:qFormat/>
    <w:rsid w:val="00FF47F7"/>
    <w:pPr>
      <w:suppressLineNumbers/>
      <w:suppressAutoHyphens/>
      <w:spacing w:after="200" w:line="276" w:lineRule="auto"/>
    </w:pPr>
    <w:rPr>
      <w:rFonts w:ascii="Calibri" w:eastAsia="Times New Roman" w:hAnsi="Calibri" w:cs="Mangal"/>
      <w:lang w:eastAsia="ar-SA"/>
    </w:rPr>
  </w:style>
  <w:style w:type="paragraph" w:customStyle="1" w:styleId="213">
    <w:name w:val="Основной текст с отступом 21"/>
    <w:basedOn w:val="a"/>
    <w:uiPriority w:val="99"/>
    <w:qFormat/>
    <w:rsid w:val="00FF47F7"/>
    <w:pPr>
      <w:suppressAutoHyphens/>
      <w:spacing w:after="120" w:line="480" w:lineRule="auto"/>
      <w:ind w:left="283"/>
    </w:pPr>
    <w:rPr>
      <w:rFonts w:ascii="Calibri" w:eastAsia="Times New Roman" w:hAnsi="Calibri" w:cs="Times New Roman"/>
      <w:sz w:val="20"/>
      <w:szCs w:val="20"/>
      <w:lang w:eastAsia="ar-SA"/>
    </w:rPr>
  </w:style>
  <w:style w:type="paragraph" w:customStyle="1" w:styleId="txt">
    <w:name w:val="txt"/>
    <w:basedOn w:val="a"/>
    <w:uiPriority w:val="99"/>
    <w:qFormat/>
    <w:rsid w:val="00FF47F7"/>
    <w:pPr>
      <w:suppressAutoHyphens/>
      <w:spacing w:before="280" w:after="280"/>
    </w:pPr>
    <w:rPr>
      <w:rFonts w:ascii="Times New Roman" w:eastAsia="Times New Roman" w:hAnsi="Times New Roman" w:cs="Times New Roman"/>
      <w:sz w:val="24"/>
      <w:szCs w:val="24"/>
      <w:lang w:eastAsia="ar-SA"/>
    </w:rPr>
  </w:style>
  <w:style w:type="paragraph" w:customStyle="1" w:styleId="sampletitle">
    <w:name w:val="sample_title"/>
    <w:basedOn w:val="a"/>
    <w:uiPriority w:val="99"/>
    <w:qFormat/>
    <w:rsid w:val="00FF47F7"/>
    <w:pPr>
      <w:suppressAutoHyphens/>
      <w:spacing w:before="280" w:after="280"/>
    </w:pPr>
    <w:rPr>
      <w:rFonts w:ascii="Times New Roman" w:eastAsia="Times New Roman" w:hAnsi="Times New Roman" w:cs="Times New Roman"/>
      <w:sz w:val="24"/>
      <w:szCs w:val="24"/>
      <w:lang w:eastAsia="ar-SA"/>
    </w:rPr>
  </w:style>
  <w:style w:type="paragraph" w:customStyle="1" w:styleId="sampletxt">
    <w:name w:val="sample_txt"/>
    <w:basedOn w:val="a"/>
    <w:uiPriority w:val="99"/>
    <w:qFormat/>
    <w:rsid w:val="00FF47F7"/>
    <w:pPr>
      <w:suppressAutoHyphens/>
      <w:spacing w:before="280" w:after="280"/>
    </w:pPr>
    <w:rPr>
      <w:rFonts w:ascii="Times New Roman" w:eastAsia="Times New Roman" w:hAnsi="Times New Roman" w:cs="Times New Roman"/>
      <w:sz w:val="24"/>
      <w:szCs w:val="24"/>
      <w:lang w:eastAsia="ar-SA"/>
    </w:rPr>
  </w:style>
  <w:style w:type="paragraph" w:customStyle="1" w:styleId="solvingtitle">
    <w:name w:val="solving_title"/>
    <w:basedOn w:val="a"/>
    <w:uiPriority w:val="99"/>
    <w:qFormat/>
    <w:rsid w:val="00FF47F7"/>
    <w:pPr>
      <w:suppressAutoHyphens/>
      <w:spacing w:before="280" w:after="280"/>
    </w:pPr>
    <w:rPr>
      <w:rFonts w:ascii="Times New Roman" w:eastAsia="Times New Roman" w:hAnsi="Times New Roman" w:cs="Times New Roman"/>
      <w:sz w:val="24"/>
      <w:szCs w:val="24"/>
      <w:lang w:eastAsia="ar-SA"/>
    </w:rPr>
  </w:style>
  <w:style w:type="paragraph" w:customStyle="1" w:styleId="solvingtxtfirst">
    <w:name w:val="solving_txt_first"/>
    <w:basedOn w:val="a"/>
    <w:uiPriority w:val="99"/>
    <w:qFormat/>
    <w:rsid w:val="00FF47F7"/>
    <w:pPr>
      <w:suppressAutoHyphens/>
      <w:spacing w:before="280" w:after="280"/>
    </w:pPr>
    <w:rPr>
      <w:rFonts w:ascii="Times New Roman" w:eastAsia="Times New Roman" w:hAnsi="Times New Roman" w:cs="Times New Roman"/>
      <w:sz w:val="24"/>
      <w:szCs w:val="24"/>
      <w:lang w:eastAsia="ar-SA"/>
    </w:rPr>
  </w:style>
  <w:style w:type="paragraph" w:customStyle="1" w:styleId="solvingtxtmiddle">
    <w:name w:val="solving_txt_middle"/>
    <w:basedOn w:val="a"/>
    <w:uiPriority w:val="99"/>
    <w:qFormat/>
    <w:rsid w:val="00FF47F7"/>
    <w:pPr>
      <w:suppressAutoHyphens/>
      <w:spacing w:before="280" w:after="280"/>
    </w:pPr>
    <w:rPr>
      <w:rFonts w:ascii="Times New Roman" w:eastAsia="Times New Roman" w:hAnsi="Times New Roman" w:cs="Times New Roman"/>
      <w:sz w:val="24"/>
      <w:szCs w:val="24"/>
      <w:lang w:eastAsia="ar-SA"/>
    </w:rPr>
  </w:style>
  <w:style w:type="paragraph" w:customStyle="1" w:styleId="pict">
    <w:name w:val="pict"/>
    <w:basedOn w:val="a"/>
    <w:uiPriority w:val="99"/>
    <w:qFormat/>
    <w:rsid w:val="00FF47F7"/>
    <w:pPr>
      <w:suppressAutoHyphens/>
      <w:spacing w:before="280" w:after="280"/>
    </w:pPr>
    <w:rPr>
      <w:rFonts w:ascii="Times New Roman" w:eastAsia="Times New Roman" w:hAnsi="Times New Roman" w:cs="Times New Roman"/>
      <w:sz w:val="24"/>
      <w:szCs w:val="24"/>
      <w:lang w:eastAsia="ar-SA"/>
    </w:rPr>
  </w:style>
  <w:style w:type="paragraph" w:customStyle="1" w:styleId="solvingtxtlast">
    <w:name w:val="solving_txt_last"/>
    <w:basedOn w:val="a"/>
    <w:uiPriority w:val="99"/>
    <w:qFormat/>
    <w:rsid w:val="00FF47F7"/>
    <w:pPr>
      <w:suppressAutoHyphens/>
      <w:spacing w:before="280" w:after="280"/>
    </w:pPr>
    <w:rPr>
      <w:rFonts w:ascii="Times New Roman" w:eastAsia="Times New Roman" w:hAnsi="Times New Roman" w:cs="Times New Roman"/>
      <w:sz w:val="24"/>
      <w:szCs w:val="24"/>
      <w:lang w:eastAsia="ar-SA"/>
    </w:rPr>
  </w:style>
  <w:style w:type="paragraph" w:customStyle="1" w:styleId="western">
    <w:name w:val="western"/>
    <w:basedOn w:val="a"/>
    <w:uiPriority w:val="99"/>
    <w:qFormat/>
    <w:rsid w:val="00FF47F7"/>
    <w:pPr>
      <w:suppressAutoHyphens/>
      <w:spacing w:before="280" w:after="280"/>
    </w:pPr>
    <w:rPr>
      <w:rFonts w:ascii="Times New Roman" w:eastAsia="Times New Roman" w:hAnsi="Times New Roman" w:cs="Times New Roman"/>
      <w:sz w:val="24"/>
      <w:szCs w:val="24"/>
      <w:lang w:eastAsia="ar-SA"/>
    </w:rPr>
  </w:style>
  <w:style w:type="paragraph" w:customStyle="1" w:styleId="abteorema">
    <w:name w:val="abteorema"/>
    <w:basedOn w:val="a"/>
    <w:uiPriority w:val="99"/>
    <w:qFormat/>
    <w:rsid w:val="00FF47F7"/>
    <w:pPr>
      <w:suppressAutoHyphens/>
      <w:spacing w:before="280" w:after="280"/>
    </w:pPr>
    <w:rPr>
      <w:rFonts w:ascii="Times New Roman" w:eastAsia="Times New Roman" w:hAnsi="Times New Roman" w:cs="Times New Roman"/>
      <w:sz w:val="24"/>
      <w:szCs w:val="24"/>
      <w:lang w:eastAsia="ar-SA"/>
    </w:rPr>
  </w:style>
  <w:style w:type="paragraph" w:customStyle="1" w:styleId="abtext">
    <w:name w:val="abtext"/>
    <w:basedOn w:val="a"/>
    <w:uiPriority w:val="99"/>
    <w:qFormat/>
    <w:rsid w:val="00FF47F7"/>
    <w:pPr>
      <w:suppressAutoHyphens/>
      <w:spacing w:before="280" w:after="280"/>
    </w:pPr>
    <w:rPr>
      <w:rFonts w:ascii="Times New Roman" w:eastAsia="Times New Roman" w:hAnsi="Times New Roman" w:cs="Times New Roman"/>
      <w:sz w:val="24"/>
      <w:szCs w:val="24"/>
      <w:lang w:eastAsia="ar-SA"/>
    </w:rPr>
  </w:style>
  <w:style w:type="paragraph" w:customStyle="1" w:styleId="ListParagraph1">
    <w:name w:val="List Paragraph1"/>
    <w:basedOn w:val="a"/>
    <w:uiPriority w:val="99"/>
    <w:qFormat/>
    <w:rsid w:val="00FF47F7"/>
    <w:pPr>
      <w:suppressAutoHyphens/>
      <w:spacing w:after="200" w:line="276" w:lineRule="auto"/>
      <w:ind w:left="720"/>
    </w:pPr>
    <w:rPr>
      <w:rFonts w:ascii="Calibri" w:eastAsia="Calibri" w:hAnsi="Calibri" w:cs="Calibri"/>
      <w:lang w:eastAsia="ar-SA"/>
    </w:rPr>
  </w:style>
  <w:style w:type="paragraph" w:customStyle="1" w:styleId="affffffd">
    <w:name w:val="Знак Знак Знак Знак"/>
    <w:basedOn w:val="a"/>
    <w:uiPriority w:val="99"/>
    <w:qFormat/>
    <w:rsid w:val="00FF47F7"/>
    <w:pPr>
      <w:suppressAutoHyphens/>
      <w:spacing w:after="160" w:line="240" w:lineRule="exact"/>
    </w:pPr>
    <w:rPr>
      <w:rFonts w:ascii="Verdana" w:eastAsia="Times New Roman" w:hAnsi="Verdana" w:cs="Times New Roman"/>
      <w:sz w:val="20"/>
      <w:szCs w:val="20"/>
      <w:lang w:val="en-US" w:eastAsia="ar-SA"/>
    </w:rPr>
  </w:style>
  <w:style w:type="paragraph" w:customStyle="1" w:styleId="1f9">
    <w:name w:val="Схема документа1"/>
    <w:basedOn w:val="a"/>
    <w:uiPriority w:val="99"/>
    <w:qFormat/>
    <w:rsid w:val="00FF47F7"/>
    <w:pPr>
      <w:shd w:val="clear" w:color="auto" w:fill="000080"/>
      <w:suppressAutoHyphens/>
      <w:spacing w:after="200" w:line="276" w:lineRule="auto"/>
    </w:pPr>
    <w:rPr>
      <w:rFonts w:ascii="Tahoma" w:eastAsia="Times New Roman" w:hAnsi="Tahoma" w:cs="Tahoma"/>
      <w:sz w:val="20"/>
      <w:szCs w:val="20"/>
      <w:lang w:eastAsia="ar-SA"/>
    </w:rPr>
  </w:style>
  <w:style w:type="paragraph" w:customStyle="1" w:styleId="1fa">
    <w:name w:val="Текст1"/>
    <w:basedOn w:val="a"/>
    <w:uiPriority w:val="99"/>
    <w:qFormat/>
    <w:rsid w:val="00FF47F7"/>
    <w:pPr>
      <w:suppressAutoHyphens/>
    </w:pPr>
    <w:rPr>
      <w:rFonts w:ascii="Courier New" w:eastAsia="Times New Roman" w:hAnsi="Courier New" w:cs="Times New Roman"/>
      <w:sz w:val="20"/>
      <w:szCs w:val="20"/>
      <w:lang w:eastAsia="ar-SA"/>
    </w:rPr>
  </w:style>
  <w:style w:type="paragraph" w:customStyle="1" w:styleId="214">
    <w:name w:val="Основной текст 21"/>
    <w:basedOn w:val="a"/>
    <w:uiPriority w:val="99"/>
    <w:qFormat/>
    <w:rsid w:val="00FF47F7"/>
    <w:pPr>
      <w:suppressAutoHyphens/>
      <w:spacing w:after="120" w:line="480" w:lineRule="auto"/>
    </w:pPr>
    <w:rPr>
      <w:rFonts w:ascii="Calibri" w:eastAsia="Times New Roman" w:hAnsi="Calibri" w:cs="Calibri"/>
      <w:lang w:eastAsia="ar-SA"/>
    </w:rPr>
  </w:style>
  <w:style w:type="paragraph" w:customStyle="1" w:styleId="affffffe">
    <w:name w:val="Содержимое таблицы"/>
    <w:basedOn w:val="a"/>
    <w:uiPriority w:val="99"/>
    <w:qFormat/>
    <w:rsid w:val="00FF47F7"/>
    <w:pPr>
      <w:widowControl w:val="0"/>
      <w:suppressAutoHyphens/>
      <w:spacing w:after="200" w:line="276" w:lineRule="auto"/>
    </w:pPr>
    <w:rPr>
      <w:rFonts w:ascii="Calibri" w:eastAsia="Calibri" w:hAnsi="Calibri" w:cs="Calibri"/>
      <w:szCs w:val="24"/>
      <w:lang w:eastAsia="hi-IN" w:bidi="hi-IN"/>
    </w:rPr>
  </w:style>
  <w:style w:type="paragraph" w:customStyle="1" w:styleId="afffffff">
    <w:name w:val="Абзац"/>
    <w:basedOn w:val="a"/>
    <w:uiPriority w:val="99"/>
    <w:qFormat/>
    <w:rsid w:val="00FF47F7"/>
    <w:pPr>
      <w:suppressAutoHyphens/>
      <w:spacing w:line="312" w:lineRule="auto"/>
      <w:ind w:firstLine="567"/>
      <w:jc w:val="both"/>
    </w:pPr>
    <w:rPr>
      <w:rFonts w:ascii="Times New Roman" w:eastAsia="Times New Roman" w:hAnsi="Times New Roman" w:cs="Times New Roman"/>
      <w:spacing w:val="-4"/>
      <w:sz w:val="24"/>
      <w:szCs w:val="20"/>
      <w:lang w:eastAsia="ar-SA"/>
    </w:rPr>
  </w:style>
  <w:style w:type="paragraph" w:customStyle="1" w:styleId="afffffff0">
    <w:name w:val="Заголовок таблицы"/>
    <w:basedOn w:val="affffffe"/>
    <w:uiPriority w:val="99"/>
    <w:qFormat/>
    <w:rsid w:val="00FF47F7"/>
    <w:pPr>
      <w:suppressLineNumbers/>
      <w:jc w:val="center"/>
    </w:pPr>
    <w:rPr>
      <w:b/>
      <w:bCs/>
    </w:rPr>
  </w:style>
  <w:style w:type="paragraph" w:customStyle="1" w:styleId="100">
    <w:name w:val="Оглавление 10"/>
    <w:basedOn w:val="1f8"/>
    <w:uiPriority w:val="99"/>
    <w:qFormat/>
    <w:rsid w:val="00FF47F7"/>
    <w:pPr>
      <w:tabs>
        <w:tab w:val="right" w:leader="dot" w:pos="7091"/>
      </w:tabs>
      <w:ind w:left="2547"/>
    </w:pPr>
  </w:style>
  <w:style w:type="paragraph" w:customStyle="1" w:styleId="2f3">
    <w:name w:val="Схема документа2"/>
    <w:basedOn w:val="a"/>
    <w:uiPriority w:val="99"/>
    <w:qFormat/>
    <w:rsid w:val="00FF47F7"/>
    <w:pPr>
      <w:shd w:val="clear" w:color="auto" w:fill="000080"/>
      <w:suppressAutoHyphens/>
      <w:spacing w:after="200" w:line="276" w:lineRule="auto"/>
    </w:pPr>
    <w:rPr>
      <w:rFonts w:ascii="Tahoma" w:eastAsia="Times New Roman" w:hAnsi="Tahoma" w:cs="Tahoma"/>
      <w:sz w:val="20"/>
      <w:szCs w:val="20"/>
      <w:lang w:eastAsia="ar-SA"/>
    </w:rPr>
  </w:style>
  <w:style w:type="character" w:customStyle="1" w:styleId="1fb">
    <w:name w:val="Основной текст Знак1"/>
    <w:basedOn w:val="a0"/>
    <w:uiPriority w:val="99"/>
    <w:semiHidden/>
    <w:rsid w:val="00FF47F7"/>
  </w:style>
  <w:style w:type="paragraph" w:customStyle="1" w:styleId="afffffff1">
    <w:name w:val="Содержимое врезки"/>
    <w:basedOn w:val="af4"/>
    <w:uiPriority w:val="99"/>
    <w:qFormat/>
    <w:rsid w:val="00FF47F7"/>
    <w:pPr>
      <w:autoSpaceDE w:val="0"/>
      <w:autoSpaceDN w:val="0"/>
      <w:snapToGrid/>
      <w:spacing w:before="0" w:after="0"/>
      <w:jc w:val="left"/>
    </w:pPr>
    <w:rPr>
      <w:szCs w:val="24"/>
      <w:lang w:val="x-none" w:eastAsia="x-none"/>
    </w:rPr>
  </w:style>
  <w:style w:type="paragraph" w:customStyle="1" w:styleId="Style8">
    <w:name w:val="Style8"/>
    <w:basedOn w:val="a"/>
    <w:uiPriority w:val="99"/>
    <w:qFormat/>
    <w:rsid w:val="00FF47F7"/>
    <w:pPr>
      <w:widowControl w:val="0"/>
      <w:autoSpaceDE w:val="0"/>
      <w:autoSpaceDN w:val="0"/>
      <w:adjustRightInd w:val="0"/>
      <w:spacing w:line="199" w:lineRule="exact"/>
      <w:jc w:val="center"/>
    </w:pPr>
    <w:rPr>
      <w:rFonts w:ascii="Arial Black" w:eastAsia="Times New Roman" w:hAnsi="Arial Black" w:cs="Times New Roman"/>
      <w:sz w:val="24"/>
      <w:szCs w:val="24"/>
      <w:lang w:eastAsia="ru-RU"/>
    </w:rPr>
  </w:style>
  <w:style w:type="paragraph" w:customStyle="1" w:styleId="paragraph">
    <w:name w:val="paragraph"/>
    <w:basedOn w:val="a"/>
    <w:uiPriority w:val="99"/>
    <w:qFormat/>
    <w:rsid w:val="00FF47F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onsPlusTitlePage">
    <w:name w:val="ConsPlusTitlePage"/>
    <w:uiPriority w:val="99"/>
    <w:qFormat/>
    <w:rsid w:val="00FF47F7"/>
    <w:pPr>
      <w:widowControl w:val="0"/>
      <w:autoSpaceDE w:val="0"/>
      <w:autoSpaceDN w:val="0"/>
    </w:pPr>
    <w:rPr>
      <w:rFonts w:ascii="Tahoma" w:eastAsia="Times New Roman" w:hAnsi="Tahoma" w:cs="Tahoma"/>
      <w:sz w:val="20"/>
      <w:szCs w:val="20"/>
      <w:lang w:eastAsia="ru-RU"/>
    </w:rPr>
  </w:style>
  <w:style w:type="character" w:customStyle="1" w:styleId="afffffff2">
    <w:name w:val="Основной текст_"/>
    <w:link w:val="1fc"/>
    <w:locked/>
    <w:rsid w:val="00FF47F7"/>
    <w:rPr>
      <w:rFonts w:ascii="Arial" w:eastAsia="Arial" w:hAnsi="Arial" w:cs="Arial"/>
      <w:sz w:val="28"/>
      <w:szCs w:val="28"/>
      <w:shd w:val="clear" w:color="auto" w:fill="FFFFFF"/>
    </w:rPr>
  </w:style>
  <w:style w:type="paragraph" w:customStyle="1" w:styleId="1fc">
    <w:name w:val="Основной текст1"/>
    <w:basedOn w:val="a"/>
    <w:link w:val="afffffff2"/>
    <w:qFormat/>
    <w:rsid w:val="00FF47F7"/>
    <w:pPr>
      <w:widowControl w:val="0"/>
      <w:shd w:val="clear" w:color="auto" w:fill="FFFFFF"/>
      <w:spacing w:after="240" w:line="252" w:lineRule="auto"/>
      <w:ind w:firstLine="400"/>
    </w:pPr>
    <w:rPr>
      <w:rFonts w:ascii="Arial" w:eastAsia="Arial" w:hAnsi="Arial" w:cs="Arial"/>
      <w:sz w:val="28"/>
      <w:szCs w:val="28"/>
    </w:rPr>
  </w:style>
  <w:style w:type="paragraph" w:customStyle="1" w:styleId="ConsPlusTitle">
    <w:name w:val="ConsPlusTitle"/>
    <w:uiPriority w:val="99"/>
    <w:qFormat/>
    <w:rsid w:val="00FF47F7"/>
    <w:pPr>
      <w:widowControl w:val="0"/>
      <w:autoSpaceDE w:val="0"/>
      <w:autoSpaceDN w:val="0"/>
    </w:pPr>
    <w:rPr>
      <w:rFonts w:ascii="Calibri" w:eastAsia="Times New Roman" w:hAnsi="Calibri" w:cs="Calibri"/>
      <w:b/>
      <w:szCs w:val="20"/>
      <w:lang w:eastAsia="ru-RU"/>
    </w:rPr>
  </w:style>
  <w:style w:type="paragraph" w:customStyle="1" w:styleId="body">
    <w:name w:val="body"/>
    <w:basedOn w:val="a"/>
    <w:next w:val="a"/>
    <w:uiPriority w:val="99"/>
    <w:qFormat/>
    <w:rsid w:val="00FF47F7"/>
    <w:pPr>
      <w:widowControl w:val="0"/>
      <w:autoSpaceDE w:val="0"/>
      <w:autoSpaceDN w:val="0"/>
      <w:adjustRightInd w:val="0"/>
      <w:spacing w:line="240" w:lineRule="atLeast"/>
      <w:ind w:firstLine="227"/>
      <w:jc w:val="both"/>
    </w:pPr>
    <w:rPr>
      <w:rFonts w:ascii="SchoolBookSanPin" w:eastAsia="Times New Roman" w:hAnsi="SchoolBookSanPin" w:cs="SchoolBookSanPin"/>
      <w:color w:val="000000"/>
      <w:sz w:val="20"/>
      <w:szCs w:val="20"/>
      <w:lang w:eastAsia="ru-RU"/>
    </w:rPr>
  </w:style>
  <w:style w:type="paragraph" w:customStyle="1" w:styleId="msonormalcxspmiddle">
    <w:name w:val="msonormalcxspmiddle"/>
    <w:basedOn w:val="a"/>
    <w:uiPriority w:val="99"/>
    <w:qFormat/>
    <w:rsid w:val="00FF47F7"/>
    <w:pPr>
      <w:spacing w:before="100" w:beforeAutospacing="1" w:after="100" w:afterAutospacing="1"/>
    </w:pPr>
    <w:rPr>
      <w:rFonts w:ascii="Times New Roman" w:eastAsia="Times New Roman" w:hAnsi="Times New Roman" w:cs="Times New Roman"/>
      <w:sz w:val="24"/>
      <w:szCs w:val="24"/>
      <w:lang w:eastAsia="ru-RU"/>
    </w:rPr>
  </w:style>
  <w:style w:type="character" w:styleId="afffffff3">
    <w:name w:val="Intense Emphasis"/>
    <w:uiPriority w:val="21"/>
    <w:qFormat/>
    <w:rsid w:val="00FF47F7"/>
    <w:rPr>
      <w:i/>
      <w:iCs/>
      <w:color w:val="4472C4"/>
    </w:rPr>
  </w:style>
  <w:style w:type="character" w:styleId="afffffff4">
    <w:name w:val="Subtle Reference"/>
    <w:uiPriority w:val="31"/>
    <w:qFormat/>
    <w:rsid w:val="00FF47F7"/>
    <w:rPr>
      <w:smallCaps/>
      <w:color w:val="404040"/>
    </w:rPr>
  </w:style>
  <w:style w:type="character" w:styleId="afffffff5">
    <w:name w:val="Intense Reference"/>
    <w:uiPriority w:val="32"/>
    <w:qFormat/>
    <w:rsid w:val="00FF47F7"/>
    <w:rPr>
      <w:b/>
      <w:bCs/>
      <w:smallCaps/>
      <w:color w:val="4472C4"/>
      <w:spacing w:val="5"/>
    </w:rPr>
  </w:style>
  <w:style w:type="character" w:styleId="afffffff6">
    <w:name w:val="Book Title"/>
    <w:uiPriority w:val="33"/>
    <w:qFormat/>
    <w:rsid w:val="00FF47F7"/>
    <w:rPr>
      <w:b/>
      <w:bCs/>
      <w:i/>
      <w:iCs/>
      <w:spacing w:val="5"/>
    </w:rPr>
  </w:style>
  <w:style w:type="character" w:customStyle="1" w:styleId="710">
    <w:name w:val="Заголовок 7 Знак1"/>
    <w:basedOn w:val="a0"/>
    <w:semiHidden/>
    <w:rsid w:val="00FF47F7"/>
    <w:rPr>
      <w:rFonts w:asciiTheme="majorHAnsi" w:eastAsiaTheme="majorEastAsia" w:hAnsiTheme="majorHAnsi" w:cstheme="majorBidi"/>
      <w:i/>
      <w:iCs/>
      <w:color w:val="1F3763" w:themeColor="accent1" w:themeShade="7F"/>
      <w:sz w:val="22"/>
      <w:szCs w:val="22"/>
    </w:rPr>
  </w:style>
  <w:style w:type="character" w:customStyle="1" w:styleId="810">
    <w:name w:val="Заголовок 8 Знак1"/>
    <w:basedOn w:val="a0"/>
    <w:semiHidden/>
    <w:rsid w:val="00FF47F7"/>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0"/>
    <w:uiPriority w:val="9"/>
    <w:semiHidden/>
    <w:rsid w:val="00FF47F7"/>
    <w:rPr>
      <w:rFonts w:asciiTheme="majorHAnsi" w:eastAsiaTheme="majorEastAsia" w:hAnsiTheme="majorHAnsi" w:cstheme="majorBidi"/>
      <w:i/>
      <w:iCs/>
      <w:color w:val="272727" w:themeColor="text1" w:themeTint="D8"/>
      <w:sz w:val="21"/>
      <w:szCs w:val="21"/>
    </w:rPr>
  </w:style>
  <w:style w:type="character" w:customStyle="1" w:styleId="1fd">
    <w:name w:val="Верхний колонтитул Знак1"/>
    <w:basedOn w:val="a0"/>
    <w:uiPriority w:val="99"/>
    <w:semiHidden/>
    <w:rsid w:val="00FF47F7"/>
  </w:style>
  <w:style w:type="character" w:customStyle="1" w:styleId="1fe">
    <w:name w:val="Текст выноски Знак1"/>
    <w:basedOn w:val="a0"/>
    <w:uiPriority w:val="99"/>
    <w:semiHidden/>
    <w:rsid w:val="00FF47F7"/>
    <w:rPr>
      <w:rFonts w:ascii="Segoe UI" w:hAnsi="Segoe UI" w:cs="Segoe UI"/>
      <w:sz w:val="18"/>
      <w:szCs w:val="18"/>
    </w:rPr>
  </w:style>
  <w:style w:type="character" w:customStyle="1" w:styleId="1ff">
    <w:name w:val="Текст концевой сноски Знак1"/>
    <w:basedOn w:val="a0"/>
    <w:uiPriority w:val="99"/>
    <w:semiHidden/>
    <w:rsid w:val="00FF47F7"/>
    <w:rPr>
      <w:sz w:val="20"/>
      <w:szCs w:val="20"/>
    </w:rPr>
  </w:style>
  <w:style w:type="character" w:customStyle="1" w:styleId="215">
    <w:name w:val="Основной текст 2 Знак1"/>
    <w:basedOn w:val="a0"/>
    <w:uiPriority w:val="99"/>
    <w:semiHidden/>
    <w:rsid w:val="00FF47F7"/>
  </w:style>
  <w:style w:type="character" w:customStyle="1" w:styleId="216">
    <w:name w:val="Основной текст с отступом 2 Знак1"/>
    <w:basedOn w:val="a0"/>
    <w:semiHidden/>
    <w:rsid w:val="00FF47F7"/>
  </w:style>
  <w:style w:type="character" w:customStyle="1" w:styleId="52">
    <w:name w:val="Неразрешенное упоминание5"/>
    <w:basedOn w:val="a0"/>
    <w:uiPriority w:val="99"/>
    <w:semiHidden/>
    <w:rsid w:val="00FF47F7"/>
    <w:rPr>
      <w:color w:val="605E5C"/>
      <w:shd w:val="clear" w:color="auto" w:fill="E1DFDD"/>
    </w:rPr>
  </w:style>
  <w:style w:type="character" w:customStyle="1" w:styleId="linkstyle">
    <w:name w:val="link_style"/>
    <w:rsid w:val="00FF47F7"/>
    <w:rPr>
      <w:color w:val="0000FF"/>
      <w:u w:val="single"/>
    </w:rPr>
  </w:style>
  <w:style w:type="character" w:customStyle="1" w:styleId="linkstylebold">
    <w:name w:val="link_style_bold"/>
    <w:rsid w:val="00FF47F7"/>
    <w:rPr>
      <w:b/>
      <w:bCs/>
      <w:color w:val="0000FF"/>
      <w:u w:val="single"/>
    </w:rPr>
  </w:style>
  <w:style w:type="character" w:customStyle="1" w:styleId="linkstylesmall">
    <w:name w:val="link_style_small"/>
    <w:rsid w:val="00FF47F7"/>
    <w:rPr>
      <w:color w:val="0000FF"/>
      <w:sz w:val="20"/>
      <w:szCs w:val="20"/>
      <w:u w:val="single"/>
    </w:rPr>
  </w:style>
  <w:style w:type="character" w:customStyle="1" w:styleId="1ff0">
    <w:name w:val="Основной текст + Курсив1"/>
    <w:rsid w:val="00FF47F7"/>
    <w:rPr>
      <w:rFonts w:ascii="Times New Roman" w:hAnsi="Times New Roman" w:cs="Times New Roman" w:hint="default"/>
      <w:b w:val="0"/>
      <w:bCs w:val="0"/>
      <w:i/>
      <w:iCs/>
      <w:strike w:val="0"/>
      <w:dstrike w:val="0"/>
      <w:color w:val="000000"/>
      <w:spacing w:val="0"/>
      <w:w w:val="100"/>
      <w:position w:val="0"/>
      <w:sz w:val="22"/>
      <w:szCs w:val="22"/>
      <w:u w:val="none"/>
      <w:effect w:val="none"/>
      <w:lang w:val="ru-RU" w:bidi="ar-SA"/>
    </w:rPr>
  </w:style>
  <w:style w:type="character" w:customStyle="1" w:styleId="FontStyle43">
    <w:name w:val="Font Style43"/>
    <w:uiPriority w:val="99"/>
    <w:rsid w:val="00FF47F7"/>
    <w:rPr>
      <w:rFonts w:ascii="Times New Roman" w:hAnsi="Times New Roman" w:cs="Times New Roman" w:hint="default"/>
      <w:b/>
      <w:bCs/>
      <w:sz w:val="26"/>
      <w:szCs w:val="26"/>
    </w:rPr>
  </w:style>
  <w:style w:type="character" w:customStyle="1" w:styleId="FontStyle53">
    <w:name w:val="Font Style53"/>
    <w:uiPriority w:val="99"/>
    <w:rsid w:val="00FF47F7"/>
    <w:rPr>
      <w:rFonts w:ascii="Times New Roman" w:hAnsi="Times New Roman" w:cs="Times New Roman" w:hint="default"/>
      <w:sz w:val="20"/>
    </w:rPr>
  </w:style>
  <w:style w:type="character" w:customStyle="1" w:styleId="FontStyle44">
    <w:name w:val="Font Style44"/>
    <w:uiPriority w:val="99"/>
    <w:rsid w:val="00FF47F7"/>
    <w:rPr>
      <w:rFonts w:ascii="Times New Roman" w:hAnsi="Times New Roman" w:cs="Times New Roman" w:hint="default"/>
      <w:sz w:val="20"/>
    </w:rPr>
  </w:style>
  <w:style w:type="character" w:customStyle="1" w:styleId="FontStyle66">
    <w:name w:val="Font Style66"/>
    <w:basedOn w:val="a0"/>
    <w:uiPriority w:val="99"/>
    <w:rsid w:val="00FF47F7"/>
    <w:rPr>
      <w:rFonts w:ascii="Times New Roman" w:hAnsi="Times New Roman" w:cs="Times New Roman" w:hint="default"/>
      <w:sz w:val="20"/>
      <w:szCs w:val="20"/>
    </w:rPr>
  </w:style>
  <w:style w:type="character" w:customStyle="1" w:styleId="highlightselected">
    <w:name w:val="highlight selected"/>
    <w:basedOn w:val="a0"/>
    <w:uiPriority w:val="99"/>
    <w:rsid w:val="00FF47F7"/>
    <w:rPr>
      <w:rFonts w:ascii="Times New Roman" w:hAnsi="Times New Roman" w:cs="Times New Roman" w:hint="default"/>
    </w:rPr>
  </w:style>
  <w:style w:type="paragraph" w:styleId="affffff7">
    <w:name w:val="Body Text Indent"/>
    <w:basedOn w:val="a"/>
    <w:link w:val="affffff6"/>
    <w:semiHidden/>
    <w:unhideWhenUsed/>
    <w:rsid w:val="00FF47F7"/>
    <w:pPr>
      <w:spacing w:after="120"/>
      <w:ind w:left="283"/>
    </w:pPr>
    <w:rPr>
      <w:rFonts w:ascii="Times New Roman" w:eastAsia="Times New Roman" w:hAnsi="Times New Roman" w:cs="Times New Roman"/>
      <w:sz w:val="24"/>
      <w:szCs w:val="24"/>
      <w:lang w:eastAsia="ru-RU"/>
    </w:rPr>
  </w:style>
  <w:style w:type="character" w:customStyle="1" w:styleId="1ff1">
    <w:name w:val="Основной текст с отступом Знак1"/>
    <w:basedOn w:val="a0"/>
    <w:uiPriority w:val="99"/>
    <w:semiHidden/>
    <w:rsid w:val="00FF47F7"/>
  </w:style>
  <w:style w:type="character" w:customStyle="1" w:styleId="FontStyle49">
    <w:name w:val="Font Style49"/>
    <w:uiPriority w:val="99"/>
    <w:rsid w:val="00FF47F7"/>
    <w:rPr>
      <w:rFonts w:ascii="Times New Roman" w:hAnsi="Times New Roman" w:cs="Times New Roman" w:hint="default"/>
      <w:b/>
      <w:bCs w:val="0"/>
      <w:sz w:val="26"/>
    </w:rPr>
  </w:style>
  <w:style w:type="character" w:customStyle="1" w:styleId="44">
    <w:name w:val="Знак Знак4"/>
    <w:uiPriority w:val="99"/>
    <w:locked/>
    <w:rsid w:val="00FF47F7"/>
    <w:rPr>
      <w:rFonts w:ascii="Times New Roman" w:hAnsi="Times New Roman" w:cs="Times New Roman" w:hint="default"/>
      <w:sz w:val="24"/>
    </w:rPr>
  </w:style>
  <w:style w:type="character" w:customStyle="1" w:styleId="gray1">
    <w:name w:val="gray1"/>
    <w:uiPriority w:val="99"/>
    <w:rsid w:val="00FF47F7"/>
    <w:rPr>
      <w:color w:val="6C737F"/>
    </w:rPr>
  </w:style>
  <w:style w:type="character" w:customStyle="1" w:styleId="apple-style-span">
    <w:name w:val="apple-style-span"/>
    <w:basedOn w:val="a0"/>
    <w:rsid w:val="00FF47F7"/>
  </w:style>
  <w:style w:type="character" w:customStyle="1" w:styleId="FontStyle16">
    <w:name w:val="Font Style16"/>
    <w:basedOn w:val="a0"/>
    <w:uiPriority w:val="99"/>
    <w:rsid w:val="00FF47F7"/>
    <w:rPr>
      <w:rFonts w:ascii="Times New Roman" w:hAnsi="Times New Roman" w:cs="Times New Roman" w:hint="default"/>
      <w:sz w:val="22"/>
      <w:szCs w:val="22"/>
    </w:rPr>
  </w:style>
  <w:style w:type="character" w:customStyle="1" w:styleId="c4">
    <w:name w:val="c4"/>
    <w:basedOn w:val="a0"/>
    <w:rsid w:val="00FF47F7"/>
  </w:style>
  <w:style w:type="character" w:customStyle="1" w:styleId="c2">
    <w:name w:val="c2"/>
    <w:basedOn w:val="a0"/>
    <w:rsid w:val="00FF47F7"/>
  </w:style>
  <w:style w:type="character" w:customStyle="1" w:styleId="FontStyle54">
    <w:name w:val="Font Style54"/>
    <w:basedOn w:val="a0"/>
    <w:uiPriority w:val="99"/>
    <w:rsid w:val="00FF47F7"/>
    <w:rPr>
      <w:rFonts w:ascii="Times New Roman" w:hAnsi="Times New Roman" w:cs="Times New Roman" w:hint="default"/>
      <w:sz w:val="20"/>
      <w:szCs w:val="20"/>
    </w:rPr>
  </w:style>
  <w:style w:type="character" w:customStyle="1" w:styleId="2f4">
    <w:name w:val="Знак Знак2"/>
    <w:uiPriority w:val="99"/>
    <w:rsid w:val="00FF47F7"/>
  </w:style>
  <w:style w:type="character" w:customStyle="1" w:styleId="afffffff7">
    <w:name w:val="Знак Знак"/>
    <w:uiPriority w:val="99"/>
    <w:rsid w:val="00FF47F7"/>
    <w:rPr>
      <w:rFonts w:ascii="Tahoma" w:hAnsi="Tahoma" w:cs="Tahoma" w:hint="default"/>
      <w:sz w:val="16"/>
    </w:rPr>
  </w:style>
  <w:style w:type="character" w:customStyle="1" w:styleId="217">
    <w:name w:val="Знак Знак21"/>
    <w:uiPriority w:val="99"/>
    <w:semiHidden/>
    <w:rsid w:val="00FF47F7"/>
  </w:style>
  <w:style w:type="character" w:customStyle="1" w:styleId="1ff2">
    <w:name w:val="Знак Знак1"/>
    <w:uiPriority w:val="99"/>
    <w:rsid w:val="00FF47F7"/>
    <w:rPr>
      <w:rFonts w:ascii="Tahoma" w:hAnsi="Tahoma" w:cs="Tahoma" w:hint="default"/>
      <w:sz w:val="16"/>
    </w:rPr>
  </w:style>
  <w:style w:type="character" w:customStyle="1" w:styleId="221">
    <w:name w:val="Знак Знак22"/>
    <w:uiPriority w:val="99"/>
    <w:semiHidden/>
    <w:rsid w:val="00FF47F7"/>
    <w:rPr>
      <w:b/>
      <w:bCs w:val="0"/>
    </w:rPr>
  </w:style>
  <w:style w:type="character" w:customStyle="1" w:styleId="218">
    <w:name w:val="Заголовок 2 Знак1"/>
    <w:basedOn w:val="a0"/>
    <w:uiPriority w:val="9"/>
    <w:semiHidden/>
    <w:rsid w:val="00FF47F7"/>
    <w:rPr>
      <w:rFonts w:asciiTheme="majorHAnsi" w:eastAsiaTheme="majorEastAsia" w:hAnsiTheme="majorHAnsi" w:cstheme="majorBidi" w:hint="default"/>
      <w:color w:val="2F5496" w:themeColor="accent1" w:themeShade="BF"/>
      <w:sz w:val="26"/>
      <w:szCs w:val="26"/>
    </w:rPr>
  </w:style>
  <w:style w:type="paragraph" w:styleId="36">
    <w:name w:val="Body Text Indent 3"/>
    <w:basedOn w:val="a"/>
    <w:link w:val="35"/>
    <w:semiHidden/>
    <w:unhideWhenUsed/>
    <w:rsid w:val="00FF47F7"/>
    <w:pPr>
      <w:widowControl w:val="0"/>
      <w:autoSpaceDE w:val="0"/>
      <w:autoSpaceDN w:val="0"/>
      <w:spacing w:after="120"/>
      <w:ind w:left="283"/>
    </w:pPr>
    <w:rPr>
      <w:rFonts w:ascii="Times New Roman" w:eastAsia="Times New Roman" w:hAnsi="Times New Roman" w:cs="Times New Roman"/>
      <w:sz w:val="16"/>
      <w:szCs w:val="16"/>
      <w:lang w:val="x-none" w:eastAsia="x-none"/>
    </w:rPr>
  </w:style>
  <w:style w:type="character" w:customStyle="1" w:styleId="312">
    <w:name w:val="Основной текст с отступом 3 Знак1"/>
    <w:basedOn w:val="a0"/>
    <w:semiHidden/>
    <w:rsid w:val="00FF47F7"/>
    <w:rPr>
      <w:sz w:val="16"/>
      <w:szCs w:val="16"/>
    </w:rPr>
  </w:style>
  <w:style w:type="paragraph" w:styleId="affffff9">
    <w:name w:val="Document Map"/>
    <w:basedOn w:val="a"/>
    <w:link w:val="affffff8"/>
    <w:semiHidden/>
    <w:unhideWhenUsed/>
    <w:rsid w:val="00FF47F7"/>
    <w:pPr>
      <w:shd w:val="clear" w:color="auto" w:fill="000080"/>
    </w:pPr>
    <w:rPr>
      <w:rFonts w:ascii="Tahoma" w:eastAsia="Times New Roman" w:hAnsi="Tahoma" w:cs="Tahoma"/>
    </w:rPr>
  </w:style>
  <w:style w:type="character" w:customStyle="1" w:styleId="1ff3">
    <w:name w:val="Схема документа Знак1"/>
    <w:basedOn w:val="a0"/>
    <w:semiHidden/>
    <w:rsid w:val="00FF47F7"/>
    <w:rPr>
      <w:rFonts w:ascii="Segoe UI" w:hAnsi="Segoe UI" w:cs="Segoe UI"/>
      <w:sz w:val="16"/>
      <w:szCs w:val="16"/>
    </w:rPr>
  </w:style>
  <w:style w:type="paragraph" w:styleId="2e">
    <w:name w:val="Quote"/>
    <w:basedOn w:val="a"/>
    <w:next w:val="a"/>
    <w:link w:val="2d"/>
    <w:uiPriority w:val="29"/>
    <w:qFormat/>
    <w:rsid w:val="00FF47F7"/>
    <w:pPr>
      <w:spacing w:before="200" w:after="160" w:line="254" w:lineRule="auto"/>
      <w:ind w:left="864" w:right="864"/>
    </w:pPr>
    <w:rPr>
      <w:rFonts w:ascii="Times New Roman" w:eastAsia="Times New Roman" w:hAnsi="Times New Roman" w:cs="Times New Roman"/>
      <w:i/>
      <w:iCs/>
      <w:color w:val="404040"/>
    </w:rPr>
  </w:style>
  <w:style w:type="character" w:customStyle="1" w:styleId="219">
    <w:name w:val="Цитата 2 Знак1"/>
    <w:basedOn w:val="a0"/>
    <w:uiPriority w:val="29"/>
    <w:rsid w:val="00FF47F7"/>
    <w:rPr>
      <w:i/>
      <w:iCs/>
      <w:color w:val="404040" w:themeColor="text1" w:themeTint="BF"/>
    </w:rPr>
  </w:style>
  <w:style w:type="paragraph" w:styleId="affffffb">
    <w:name w:val="Intense Quote"/>
    <w:basedOn w:val="a"/>
    <w:next w:val="a"/>
    <w:link w:val="affffffa"/>
    <w:uiPriority w:val="30"/>
    <w:qFormat/>
    <w:rsid w:val="00FF47F7"/>
    <w:pPr>
      <w:pBdr>
        <w:top w:val="single" w:sz="4" w:space="10" w:color="4472C4"/>
        <w:bottom w:val="single" w:sz="4" w:space="10" w:color="4472C4"/>
      </w:pBdr>
      <w:spacing w:before="360" w:after="360" w:line="254" w:lineRule="auto"/>
      <w:ind w:left="864" w:right="864"/>
      <w:jc w:val="center"/>
    </w:pPr>
    <w:rPr>
      <w:rFonts w:ascii="Times New Roman" w:eastAsia="Times New Roman" w:hAnsi="Times New Roman" w:cs="Times New Roman"/>
      <w:i/>
      <w:iCs/>
      <w:color w:val="4472C4"/>
    </w:rPr>
  </w:style>
  <w:style w:type="character" w:customStyle="1" w:styleId="1ff4">
    <w:name w:val="Выделенная цитата Знак1"/>
    <w:basedOn w:val="a0"/>
    <w:uiPriority w:val="30"/>
    <w:rsid w:val="00FF47F7"/>
    <w:rPr>
      <w:i/>
      <w:iCs/>
      <w:color w:val="4472C4" w:themeColor="accent1"/>
    </w:rPr>
  </w:style>
  <w:style w:type="character" w:customStyle="1" w:styleId="211pt">
    <w:name w:val="Основной текст (2) + 11 pt"/>
    <w:aliases w:val="Полужирный,Курсив"/>
    <w:rsid w:val="00FF47F7"/>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 w:type="character" w:customStyle="1" w:styleId="fontstyle01">
    <w:name w:val="fontstyle01"/>
    <w:qFormat/>
    <w:rsid w:val="00FF47F7"/>
    <w:rPr>
      <w:rFonts w:ascii="ArialMT" w:hAnsi="ArialMT" w:hint="default"/>
      <w:b w:val="0"/>
      <w:bCs w:val="0"/>
      <w:i w:val="0"/>
      <w:iCs w:val="0"/>
      <w:color w:val="000000"/>
      <w:sz w:val="30"/>
      <w:szCs w:val="30"/>
    </w:rPr>
  </w:style>
  <w:style w:type="character" w:customStyle="1" w:styleId="2f5">
    <w:name w:val="Основной текст (2) + Полужирный"/>
    <w:rsid w:val="00FF47F7"/>
    <w:rPr>
      <w:rFonts w:ascii="Times New Roman" w:hAnsi="Times New Roman" w:cs="Times New Roman" w:hint="default"/>
      <w:b/>
      <w:bCs/>
      <w:strike w:val="0"/>
      <w:dstrike w:val="0"/>
      <w:u w:val="none"/>
      <w:effect w:val="none"/>
      <w:lang w:bidi="ar-SA"/>
    </w:rPr>
  </w:style>
  <w:style w:type="character" w:customStyle="1" w:styleId="WW8Num1z0">
    <w:name w:val="WW8Num1z0"/>
    <w:rsid w:val="00FF47F7"/>
  </w:style>
  <w:style w:type="character" w:customStyle="1" w:styleId="WW8Num1z1">
    <w:name w:val="WW8Num1z1"/>
    <w:rsid w:val="00FF47F7"/>
  </w:style>
  <w:style w:type="character" w:customStyle="1" w:styleId="WW8Num1z2">
    <w:name w:val="WW8Num1z2"/>
    <w:rsid w:val="00FF47F7"/>
  </w:style>
  <w:style w:type="character" w:customStyle="1" w:styleId="WW8Num1z3">
    <w:name w:val="WW8Num1z3"/>
    <w:rsid w:val="00FF47F7"/>
  </w:style>
  <w:style w:type="character" w:customStyle="1" w:styleId="WW8Num1z4">
    <w:name w:val="WW8Num1z4"/>
    <w:rsid w:val="00FF47F7"/>
  </w:style>
  <w:style w:type="character" w:customStyle="1" w:styleId="WW8Num1z5">
    <w:name w:val="WW8Num1z5"/>
    <w:rsid w:val="00FF47F7"/>
  </w:style>
  <w:style w:type="character" w:customStyle="1" w:styleId="WW8Num1z6">
    <w:name w:val="WW8Num1z6"/>
    <w:rsid w:val="00FF47F7"/>
  </w:style>
  <w:style w:type="character" w:customStyle="1" w:styleId="WW8Num1z7">
    <w:name w:val="WW8Num1z7"/>
    <w:rsid w:val="00FF47F7"/>
  </w:style>
  <w:style w:type="character" w:customStyle="1" w:styleId="WW8Num1z8">
    <w:name w:val="WW8Num1z8"/>
    <w:rsid w:val="00FF47F7"/>
  </w:style>
  <w:style w:type="character" w:customStyle="1" w:styleId="WW8Num2z0">
    <w:name w:val="WW8Num2z0"/>
    <w:rsid w:val="00FF47F7"/>
    <w:rPr>
      <w:rFonts w:ascii="Times New Roman" w:hAnsi="Times New Roman" w:cs="Times New Roman" w:hint="default"/>
      <w:kern w:val="2"/>
      <w:sz w:val="26"/>
      <w:szCs w:val="26"/>
      <w:lang w:eastAsia="hi-IN" w:bidi="hi-IN"/>
    </w:rPr>
  </w:style>
  <w:style w:type="character" w:customStyle="1" w:styleId="WW8Num3z0">
    <w:name w:val="WW8Num3z0"/>
    <w:rsid w:val="00FF47F7"/>
    <w:rPr>
      <w:rFonts w:ascii="Symbol" w:hAnsi="Symbol" w:cs="Symbol" w:hint="default"/>
    </w:rPr>
  </w:style>
  <w:style w:type="character" w:customStyle="1" w:styleId="WW8Num4z0">
    <w:name w:val="WW8Num4z0"/>
    <w:rsid w:val="00FF47F7"/>
    <w:rPr>
      <w:rFonts w:ascii="Times New Roman" w:hAnsi="Times New Roman" w:cs="Times New Roman" w:hint="default"/>
      <w:color w:val="000000"/>
      <w:sz w:val="26"/>
      <w:szCs w:val="26"/>
      <w:shd w:val="clear" w:color="auto" w:fill="FFFFFF"/>
    </w:rPr>
  </w:style>
  <w:style w:type="character" w:customStyle="1" w:styleId="WW8Num5z0">
    <w:name w:val="WW8Num5z0"/>
    <w:rsid w:val="00FF47F7"/>
    <w:rPr>
      <w:rFonts w:ascii="Symbol" w:hAnsi="Symbol" w:cs="Symbol" w:hint="default"/>
    </w:rPr>
  </w:style>
  <w:style w:type="character" w:customStyle="1" w:styleId="WW8Num6z0">
    <w:name w:val="WW8Num6z0"/>
    <w:rsid w:val="00FF47F7"/>
    <w:rPr>
      <w:rFonts w:ascii="Symbol" w:hAnsi="Symbol" w:cs="Symbol" w:hint="default"/>
      <w:sz w:val="26"/>
      <w:szCs w:val="26"/>
    </w:rPr>
  </w:style>
  <w:style w:type="character" w:customStyle="1" w:styleId="WW8Num7z0">
    <w:name w:val="WW8Num7z0"/>
    <w:rsid w:val="00FF47F7"/>
    <w:rPr>
      <w:rFonts w:ascii="Symbol" w:hAnsi="Symbol" w:cs="Symbol" w:hint="default"/>
    </w:rPr>
  </w:style>
  <w:style w:type="character" w:customStyle="1" w:styleId="WW8Num8z0">
    <w:name w:val="WW8Num8z0"/>
    <w:rsid w:val="00FF47F7"/>
    <w:rPr>
      <w:rFonts w:ascii="Symbol" w:hAnsi="Symbol" w:cs="Symbol" w:hint="default"/>
      <w:bCs/>
      <w:sz w:val="26"/>
      <w:szCs w:val="26"/>
    </w:rPr>
  </w:style>
  <w:style w:type="character" w:customStyle="1" w:styleId="WW8Num9z0">
    <w:name w:val="WW8Num9z0"/>
    <w:rsid w:val="00FF47F7"/>
    <w:rPr>
      <w:rFonts w:ascii="Symbol" w:hAnsi="Symbol" w:cs="Symbol" w:hint="default"/>
      <w:sz w:val="26"/>
      <w:szCs w:val="26"/>
    </w:rPr>
  </w:style>
  <w:style w:type="character" w:customStyle="1" w:styleId="WW8Num10z0">
    <w:name w:val="WW8Num10z0"/>
    <w:rsid w:val="00FF47F7"/>
    <w:rPr>
      <w:rFonts w:ascii="Symbol" w:hAnsi="Symbol" w:cs="Symbol" w:hint="default"/>
    </w:rPr>
  </w:style>
  <w:style w:type="character" w:customStyle="1" w:styleId="WW8Num11z0">
    <w:name w:val="WW8Num11z0"/>
    <w:rsid w:val="00FF47F7"/>
    <w:rPr>
      <w:rFonts w:ascii="Symbol" w:eastAsia="Mangal" w:hAnsi="Symbol" w:cs="Symbol" w:hint="default"/>
      <w:b/>
      <w:bCs/>
      <w:kern w:val="2"/>
      <w:sz w:val="24"/>
      <w:szCs w:val="24"/>
      <w:lang w:val="hi-IN"/>
    </w:rPr>
  </w:style>
  <w:style w:type="character" w:customStyle="1" w:styleId="WW8Num12z0">
    <w:name w:val="WW8Num12z0"/>
    <w:rsid w:val="00FF47F7"/>
    <w:rPr>
      <w:rFonts w:ascii="Symbol" w:hAnsi="Symbol" w:cs="Symbol" w:hint="default"/>
      <w:b w:val="0"/>
      <w:bCs w:val="0"/>
      <w:i w:val="0"/>
      <w:iCs w:val="0"/>
      <w:caps w:val="0"/>
      <w:smallCaps w:val="0"/>
      <w:strike w:val="0"/>
      <w:dstrike w:val="0"/>
      <w:vanish/>
      <w:webHidden w:val="0"/>
      <w:color w:val="000000"/>
      <w:spacing w:val="0"/>
      <w:w w:val="100"/>
      <w:kern w:val="2"/>
      <w:position w:val="0"/>
      <w:sz w:val="24"/>
      <w:szCs w:val="24"/>
      <w:u w:val="none"/>
      <w:effect w:val="none"/>
      <w:vertAlign w:val="baseline"/>
      <w:em w:val="none"/>
      <w:lang w:val="ru-RU" w:eastAsia="hi-IN" w:bidi="hi-IN"/>
      <w:specVanish/>
    </w:rPr>
  </w:style>
  <w:style w:type="character" w:customStyle="1" w:styleId="WW8Num13z0">
    <w:name w:val="WW8Num13z0"/>
    <w:rsid w:val="00FF47F7"/>
    <w:rPr>
      <w:rFonts w:ascii="Symbol" w:eastAsia="Calibri" w:hAnsi="Symbol" w:cs="Symbol" w:hint="default"/>
      <w:sz w:val="20"/>
      <w:szCs w:val="20"/>
    </w:rPr>
  </w:style>
  <w:style w:type="character" w:customStyle="1" w:styleId="WW8Num14z0">
    <w:name w:val="WW8Num14z0"/>
    <w:rsid w:val="00FF47F7"/>
    <w:rPr>
      <w:rFonts w:ascii="Symbol" w:hAnsi="Symbol" w:cs="Times New Roman" w:hint="default"/>
      <w:b/>
      <w:bCs w:val="0"/>
      <w:color w:val="auto"/>
      <w:sz w:val="24"/>
      <w:szCs w:val="26"/>
      <w:shd w:val="clear" w:color="auto" w:fill="FFFFFF"/>
      <w:lang w:val="en-US"/>
    </w:rPr>
  </w:style>
  <w:style w:type="character" w:customStyle="1" w:styleId="WW8Num14z1">
    <w:name w:val="WW8Num14z1"/>
    <w:rsid w:val="00FF47F7"/>
  </w:style>
  <w:style w:type="character" w:customStyle="1" w:styleId="WW8Num14z2">
    <w:name w:val="WW8Num14z2"/>
    <w:rsid w:val="00FF47F7"/>
  </w:style>
  <w:style w:type="character" w:customStyle="1" w:styleId="WW8Num14z4">
    <w:name w:val="WW8Num14z4"/>
    <w:rsid w:val="00FF47F7"/>
  </w:style>
  <w:style w:type="character" w:customStyle="1" w:styleId="WW8Num15z0">
    <w:name w:val="WW8Num15z0"/>
    <w:rsid w:val="00FF47F7"/>
    <w:rPr>
      <w:rFonts w:ascii="Times New Roman" w:hAnsi="Times New Roman" w:cs="Times New Roman" w:hint="default"/>
      <w:bCs/>
      <w:sz w:val="20"/>
      <w:szCs w:val="20"/>
    </w:rPr>
  </w:style>
  <w:style w:type="character" w:customStyle="1" w:styleId="WW8Num16z0">
    <w:name w:val="WW8Num16z0"/>
    <w:rsid w:val="00FF47F7"/>
    <w:rPr>
      <w:rFonts w:ascii="Symbol" w:eastAsia="Times New Roman CYR" w:hAnsi="Symbol" w:cs="Symbol" w:hint="default"/>
    </w:rPr>
  </w:style>
  <w:style w:type="character" w:customStyle="1" w:styleId="WW8Num16z1">
    <w:name w:val="WW8Num16z1"/>
    <w:rsid w:val="00FF47F7"/>
    <w:rPr>
      <w:rFonts w:ascii="Courier New" w:hAnsi="Courier New" w:cs="Courier New" w:hint="default"/>
    </w:rPr>
  </w:style>
  <w:style w:type="character" w:customStyle="1" w:styleId="WW8Num16z2">
    <w:name w:val="WW8Num16z2"/>
    <w:rsid w:val="00FF47F7"/>
    <w:rPr>
      <w:rFonts w:ascii="Wingdings" w:hAnsi="Wingdings" w:cs="Wingdings" w:hint="default"/>
    </w:rPr>
  </w:style>
  <w:style w:type="character" w:customStyle="1" w:styleId="WW8Num17z0">
    <w:name w:val="WW8Num17z0"/>
    <w:rsid w:val="00FF47F7"/>
    <w:rPr>
      <w:rFonts w:ascii="Times New Roman" w:hAnsi="Times New Roman" w:cs="Times New Roman" w:hint="default"/>
      <w:b/>
      <w:bCs w:val="0"/>
      <w:i/>
      <w:iCs w:val="0"/>
      <w:sz w:val="26"/>
      <w:szCs w:val="26"/>
      <w:lang w:val="en-US"/>
    </w:rPr>
  </w:style>
  <w:style w:type="character" w:customStyle="1" w:styleId="WW8Num17z1">
    <w:name w:val="WW8Num17z1"/>
    <w:rsid w:val="00FF47F7"/>
  </w:style>
  <w:style w:type="character" w:customStyle="1" w:styleId="WW8Num17z2">
    <w:name w:val="WW8Num17z2"/>
    <w:rsid w:val="00FF47F7"/>
  </w:style>
  <w:style w:type="character" w:customStyle="1" w:styleId="WW8Num17z3">
    <w:name w:val="WW8Num17z3"/>
    <w:rsid w:val="00FF47F7"/>
  </w:style>
  <w:style w:type="character" w:customStyle="1" w:styleId="WW8Num17z4">
    <w:name w:val="WW8Num17z4"/>
    <w:rsid w:val="00FF47F7"/>
  </w:style>
  <w:style w:type="character" w:customStyle="1" w:styleId="WW8Num17z5">
    <w:name w:val="WW8Num17z5"/>
    <w:rsid w:val="00FF47F7"/>
  </w:style>
  <w:style w:type="character" w:customStyle="1" w:styleId="WW8Num17z6">
    <w:name w:val="WW8Num17z6"/>
    <w:rsid w:val="00FF47F7"/>
  </w:style>
  <w:style w:type="character" w:customStyle="1" w:styleId="WW8Num17z7">
    <w:name w:val="WW8Num17z7"/>
    <w:rsid w:val="00FF47F7"/>
  </w:style>
  <w:style w:type="character" w:customStyle="1" w:styleId="WW8Num17z8">
    <w:name w:val="WW8Num17z8"/>
    <w:rsid w:val="00FF47F7"/>
  </w:style>
  <w:style w:type="character" w:customStyle="1" w:styleId="WW8Num18z0">
    <w:name w:val="WW8Num18z0"/>
    <w:rsid w:val="00FF47F7"/>
  </w:style>
  <w:style w:type="character" w:customStyle="1" w:styleId="WW8Num18z1">
    <w:name w:val="WW8Num18z1"/>
    <w:rsid w:val="00FF47F7"/>
  </w:style>
  <w:style w:type="character" w:customStyle="1" w:styleId="WW8Num18z2">
    <w:name w:val="WW8Num18z2"/>
    <w:rsid w:val="00FF47F7"/>
  </w:style>
  <w:style w:type="character" w:customStyle="1" w:styleId="WW8Num18z3">
    <w:name w:val="WW8Num18z3"/>
    <w:rsid w:val="00FF47F7"/>
  </w:style>
  <w:style w:type="character" w:customStyle="1" w:styleId="WW8Num18z4">
    <w:name w:val="WW8Num18z4"/>
    <w:rsid w:val="00FF47F7"/>
  </w:style>
  <w:style w:type="character" w:customStyle="1" w:styleId="WW8Num18z5">
    <w:name w:val="WW8Num18z5"/>
    <w:rsid w:val="00FF47F7"/>
  </w:style>
  <w:style w:type="character" w:customStyle="1" w:styleId="WW8Num18z6">
    <w:name w:val="WW8Num18z6"/>
    <w:rsid w:val="00FF47F7"/>
  </w:style>
  <w:style w:type="character" w:customStyle="1" w:styleId="WW8Num18z7">
    <w:name w:val="WW8Num18z7"/>
    <w:rsid w:val="00FF47F7"/>
  </w:style>
  <w:style w:type="character" w:customStyle="1" w:styleId="WW8Num18z8">
    <w:name w:val="WW8Num18z8"/>
    <w:rsid w:val="00FF47F7"/>
  </w:style>
  <w:style w:type="character" w:customStyle="1" w:styleId="WW8Num19z0">
    <w:name w:val="WW8Num19z0"/>
    <w:rsid w:val="00FF47F7"/>
    <w:rPr>
      <w:rFonts w:ascii="Times New Roman" w:hAnsi="Times New Roman" w:cs="Times New Roman" w:hint="default"/>
      <w:bCs/>
      <w:sz w:val="26"/>
      <w:szCs w:val="26"/>
    </w:rPr>
  </w:style>
  <w:style w:type="character" w:customStyle="1" w:styleId="WW8Num19z1">
    <w:name w:val="WW8Num19z1"/>
    <w:rsid w:val="00FF47F7"/>
  </w:style>
  <w:style w:type="character" w:customStyle="1" w:styleId="WW8Num19z2">
    <w:name w:val="WW8Num19z2"/>
    <w:rsid w:val="00FF47F7"/>
  </w:style>
  <w:style w:type="character" w:customStyle="1" w:styleId="WW8Num19z3">
    <w:name w:val="WW8Num19z3"/>
    <w:rsid w:val="00FF47F7"/>
  </w:style>
  <w:style w:type="character" w:customStyle="1" w:styleId="WW8Num19z4">
    <w:name w:val="WW8Num19z4"/>
    <w:rsid w:val="00FF47F7"/>
  </w:style>
  <w:style w:type="character" w:customStyle="1" w:styleId="WW8Num19z5">
    <w:name w:val="WW8Num19z5"/>
    <w:rsid w:val="00FF47F7"/>
  </w:style>
  <w:style w:type="character" w:customStyle="1" w:styleId="WW8Num19z6">
    <w:name w:val="WW8Num19z6"/>
    <w:rsid w:val="00FF47F7"/>
  </w:style>
  <w:style w:type="character" w:customStyle="1" w:styleId="WW8Num19z7">
    <w:name w:val="WW8Num19z7"/>
    <w:rsid w:val="00FF47F7"/>
  </w:style>
  <w:style w:type="character" w:customStyle="1" w:styleId="WW8Num19z8">
    <w:name w:val="WW8Num19z8"/>
    <w:rsid w:val="00FF47F7"/>
  </w:style>
  <w:style w:type="character" w:customStyle="1" w:styleId="WW8Num20z0">
    <w:name w:val="WW8Num20z0"/>
    <w:rsid w:val="00FF47F7"/>
    <w:rPr>
      <w:rFonts w:ascii="Symbol" w:hAnsi="Symbol" w:cs="Symbol" w:hint="default"/>
    </w:rPr>
  </w:style>
  <w:style w:type="character" w:customStyle="1" w:styleId="WW8Num20z1">
    <w:name w:val="WW8Num20z1"/>
    <w:rsid w:val="00FF47F7"/>
    <w:rPr>
      <w:rFonts w:ascii="Courier New" w:hAnsi="Courier New" w:cs="Courier New" w:hint="default"/>
    </w:rPr>
  </w:style>
  <w:style w:type="character" w:customStyle="1" w:styleId="WW8Num20z2">
    <w:name w:val="WW8Num20z2"/>
    <w:rsid w:val="00FF47F7"/>
    <w:rPr>
      <w:rFonts w:ascii="Wingdings" w:hAnsi="Wingdings" w:cs="Wingdings" w:hint="default"/>
    </w:rPr>
  </w:style>
  <w:style w:type="character" w:customStyle="1" w:styleId="WW8Num20z3">
    <w:name w:val="WW8Num20z3"/>
    <w:rsid w:val="00FF47F7"/>
  </w:style>
  <w:style w:type="character" w:customStyle="1" w:styleId="WW8Num20z4">
    <w:name w:val="WW8Num20z4"/>
    <w:rsid w:val="00FF47F7"/>
  </w:style>
  <w:style w:type="character" w:customStyle="1" w:styleId="WW8Num20z5">
    <w:name w:val="WW8Num20z5"/>
    <w:rsid w:val="00FF47F7"/>
  </w:style>
  <w:style w:type="character" w:customStyle="1" w:styleId="WW8Num20z6">
    <w:name w:val="WW8Num20z6"/>
    <w:rsid w:val="00FF47F7"/>
  </w:style>
  <w:style w:type="character" w:customStyle="1" w:styleId="WW8Num20z7">
    <w:name w:val="WW8Num20z7"/>
    <w:rsid w:val="00FF47F7"/>
  </w:style>
  <w:style w:type="character" w:customStyle="1" w:styleId="WW8Num20z8">
    <w:name w:val="WW8Num20z8"/>
    <w:rsid w:val="00FF47F7"/>
  </w:style>
  <w:style w:type="character" w:customStyle="1" w:styleId="WW8Num21z0">
    <w:name w:val="WW8Num21z0"/>
    <w:rsid w:val="00FF47F7"/>
  </w:style>
  <w:style w:type="character" w:customStyle="1" w:styleId="WW8Num21z1">
    <w:name w:val="WW8Num21z1"/>
    <w:rsid w:val="00FF47F7"/>
  </w:style>
  <w:style w:type="character" w:customStyle="1" w:styleId="WW8Num21z2">
    <w:name w:val="WW8Num21z2"/>
    <w:rsid w:val="00FF47F7"/>
  </w:style>
  <w:style w:type="character" w:customStyle="1" w:styleId="WW8Num21z4">
    <w:name w:val="WW8Num21z4"/>
    <w:rsid w:val="00FF47F7"/>
  </w:style>
  <w:style w:type="character" w:customStyle="1" w:styleId="WW8Num22z0">
    <w:name w:val="WW8Num22z0"/>
    <w:rsid w:val="00FF47F7"/>
  </w:style>
  <w:style w:type="character" w:customStyle="1" w:styleId="WW8Num22z1">
    <w:name w:val="WW8Num22z1"/>
    <w:rsid w:val="00FF47F7"/>
  </w:style>
  <w:style w:type="character" w:customStyle="1" w:styleId="WW8Num22z2">
    <w:name w:val="WW8Num22z2"/>
    <w:rsid w:val="00FF47F7"/>
  </w:style>
  <w:style w:type="character" w:customStyle="1" w:styleId="WW8Num22z3">
    <w:name w:val="WW8Num22z3"/>
    <w:rsid w:val="00FF47F7"/>
  </w:style>
  <w:style w:type="character" w:customStyle="1" w:styleId="WW8Num22z4">
    <w:name w:val="WW8Num22z4"/>
    <w:rsid w:val="00FF47F7"/>
  </w:style>
  <w:style w:type="character" w:customStyle="1" w:styleId="WW8Num22z5">
    <w:name w:val="WW8Num22z5"/>
    <w:rsid w:val="00FF47F7"/>
  </w:style>
  <w:style w:type="character" w:customStyle="1" w:styleId="WW8Num22z6">
    <w:name w:val="WW8Num22z6"/>
    <w:rsid w:val="00FF47F7"/>
  </w:style>
  <w:style w:type="character" w:customStyle="1" w:styleId="WW8Num22z7">
    <w:name w:val="WW8Num22z7"/>
    <w:rsid w:val="00FF47F7"/>
  </w:style>
  <w:style w:type="character" w:customStyle="1" w:styleId="WW8Num22z8">
    <w:name w:val="WW8Num22z8"/>
    <w:rsid w:val="00FF47F7"/>
  </w:style>
  <w:style w:type="character" w:customStyle="1" w:styleId="WW8Num23z0">
    <w:name w:val="WW8Num23z0"/>
    <w:rsid w:val="00FF47F7"/>
  </w:style>
  <w:style w:type="character" w:customStyle="1" w:styleId="WW8Num23z1">
    <w:name w:val="WW8Num23z1"/>
    <w:rsid w:val="00FF47F7"/>
  </w:style>
  <w:style w:type="character" w:customStyle="1" w:styleId="WW8Num23z2">
    <w:name w:val="WW8Num23z2"/>
    <w:rsid w:val="00FF47F7"/>
  </w:style>
  <w:style w:type="character" w:customStyle="1" w:styleId="WW8Num23z3">
    <w:name w:val="WW8Num23z3"/>
    <w:rsid w:val="00FF47F7"/>
  </w:style>
  <w:style w:type="character" w:customStyle="1" w:styleId="WW8Num23z4">
    <w:name w:val="WW8Num23z4"/>
    <w:rsid w:val="00FF47F7"/>
  </w:style>
  <w:style w:type="character" w:customStyle="1" w:styleId="WW8Num23z5">
    <w:name w:val="WW8Num23z5"/>
    <w:rsid w:val="00FF47F7"/>
  </w:style>
  <w:style w:type="character" w:customStyle="1" w:styleId="WW8Num23z6">
    <w:name w:val="WW8Num23z6"/>
    <w:rsid w:val="00FF47F7"/>
  </w:style>
  <w:style w:type="character" w:customStyle="1" w:styleId="WW8Num23z7">
    <w:name w:val="WW8Num23z7"/>
    <w:rsid w:val="00FF47F7"/>
  </w:style>
  <w:style w:type="character" w:customStyle="1" w:styleId="WW8Num23z8">
    <w:name w:val="WW8Num23z8"/>
    <w:rsid w:val="00FF47F7"/>
  </w:style>
  <w:style w:type="character" w:customStyle="1" w:styleId="WW8Num24z0">
    <w:name w:val="WW8Num24z0"/>
    <w:rsid w:val="00FF47F7"/>
    <w:rPr>
      <w:rFonts w:ascii="Times New Roman" w:eastAsia="Calibri" w:hAnsi="Times New Roman" w:cs="Times New Roman" w:hint="default"/>
      <w:bCs/>
      <w:sz w:val="26"/>
      <w:szCs w:val="26"/>
    </w:rPr>
  </w:style>
  <w:style w:type="character" w:customStyle="1" w:styleId="WW8Num24z1">
    <w:name w:val="WW8Num24z1"/>
    <w:rsid w:val="00FF47F7"/>
  </w:style>
  <w:style w:type="character" w:customStyle="1" w:styleId="WW8Num24z2">
    <w:name w:val="WW8Num24z2"/>
    <w:rsid w:val="00FF47F7"/>
  </w:style>
  <w:style w:type="character" w:customStyle="1" w:styleId="WW8Num24z3">
    <w:name w:val="WW8Num24z3"/>
    <w:rsid w:val="00FF47F7"/>
  </w:style>
  <w:style w:type="character" w:customStyle="1" w:styleId="WW8Num24z4">
    <w:name w:val="WW8Num24z4"/>
    <w:rsid w:val="00FF47F7"/>
  </w:style>
  <w:style w:type="character" w:customStyle="1" w:styleId="WW8Num24z5">
    <w:name w:val="WW8Num24z5"/>
    <w:rsid w:val="00FF47F7"/>
  </w:style>
  <w:style w:type="character" w:customStyle="1" w:styleId="WW8Num24z6">
    <w:name w:val="WW8Num24z6"/>
    <w:rsid w:val="00FF47F7"/>
  </w:style>
  <w:style w:type="character" w:customStyle="1" w:styleId="WW8Num24z7">
    <w:name w:val="WW8Num24z7"/>
    <w:rsid w:val="00FF47F7"/>
  </w:style>
  <w:style w:type="character" w:customStyle="1" w:styleId="WW8Num24z8">
    <w:name w:val="WW8Num24z8"/>
    <w:rsid w:val="00FF47F7"/>
  </w:style>
  <w:style w:type="character" w:customStyle="1" w:styleId="WW8Num25z0">
    <w:name w:val="WW8Num25z0"/>
    <w:rsid w:val="00FF47F7"/>
    <w:rPr>
      <w:rFonts w:ascii="Symbol" w:hAnsi="Symbol" w:cs="Symbol" w:hint="default"/>
    </w:rPr>
  </w:style>
  <w:style w:type="character" w:customStyle="1" w:styleId="WW8Num25z1">
    <w:name w:val="WW8Num25z1"/>
    <w:rsid w:val="00FF47F7"/>
    <w:rPr>
      <w:rFonts w:ascii="Courier New" w:hAnsi="Courier New" w:cs="Courier New" w:hint="default"/>
    </w:rPr>
  </w:style>
  <w:style w:type="character" w:customStyle="1" w:styleId="WW8Num25z2">
    <w:name w:val="WW8Num25z2"/>
    <w:rsid w:val="00FF47F7"/>
    <w:rPr>
      <w:rFonts w:ascii="Wingdings" w:hAnsi="Wingdings" w:cs="Wingdings" w:hint="default"/>
    </w:rPr>
  </w:style>
  <w:style w:type="character" w:customStyle="1" w:styleId="WW8Num25z3">
    <w:name w:val="WW8Num25z3"/>
    <w:rsid w:val="00FF47F7"/>
  </w:style>
  <w:style w:type="character" w:customStyle="1" w:styleId="WW8Num25z4">
    <w:name w:val="WW8Num25z4"/>
    <w:rsid w:val="00FF47F7"/>
  </w:style>
  <w:style w:type="character" w:customStyle="1" w:styleId="WW8Num25z5">
    <w:name w:val="WW8Num25z5"/>
    <w:rsid w:val="00FF47F7"/>
  </w:style>
  <w:style w:type="character" w:customStyle="1" w:styleId="WW8Num25z6">
    <w:name w:val="WW8Num25z6"/>
    <w:rsid w:val="00FF47F7"/>
  </w:style>
  <w:style w:type="character" w:customStyle="1" w:styleId="WW8Num25z7">
    <w:name w:val="WW8Num25z7"/>
    <w:rsid w:val="00FF47F7"/>
  </w:style>
  <w:style w:type="character" w:customStyle="1" w:styleId="WW8Num25z8">
    <w:name w:val="WW8Num25z8"/>
    <w:rsid w:val="00FF47F7"/>
  </w:style>
  <w:style w:type="character" w:customStyle="1" w:styleId="WW8Num26z0">
    <w:name w:val="WW8Num26z0"/>
    <w:rsid w:val="00FF47F7"/>
  </w:style>
  <w:style w:type="character" w:customStyle="1" w:styleId="WW8Num26z1">
    <w:name w:val="WW8Num26z1"/>
    <w:rsid w:val="00FF47F7"/>
  </w:style>
  <w:style w:type="character" w:customStyle="1" w:styleId="WW8Num26z2">
    <w:name w:val="WW8Num26z2"/>
    <w:rsid w:val="00FF47F7"/>
  </w:style>
  <w:style w:type="character" w:customStyle="1" w:styleId="WW8Num26z3">
    <w:name w:val="WW8Num26z3"/>
    <w:rsid w:val="00FF47F7"/>
  </w:style>
  <w:style w:type="character" w:customStyle="1" w:styleId="WW8Num26z4">
    <w:name w:val="WW8Num26z4"/>
    <w:rsid w:val="00FF47F7"/>
  </w:style>
  <w:style w:type="character" w:customStyle="1" w:styleId="WW8Num26z5">
    <w:name w:val="WW8Num26z5"/>
    <w:rsid w:val="00FF47F7"/>
  </w:style>
  <w:style w:type="character" w:customStyle="1" w:styleId="WW8Num26z6">
    <w:name w:val="WW8Num26z6"/>
    <w:rsid w:val="00FF47F7"/>
  </w:style>
  <w:style w:type="character" w:customStyle="1" w:styleId="WW8Num26z7">
    <w:name w:val="WW8Num26z7"/>
    <w:rsid w:val="00FF47F7"/>
  </w:style>
  <w:style w:type="character" w:customStyle="1" w:styleId="WW8Num26z8">
    <w:name w:val="WW8Num26z8"/>
    <w:rsid w:val="00FF47F7"/>
  </w:style>
  <w:style w:type="character" w:customStyle="1" w:styleId="2f6">
    <w:name w:val="Основной шрифт абзаца2"/>
    <w:rsid w:val="00FF47F7"/>
  </w:style>
  <w:style w:type="character" w:customStyle="1" w:styleId="WW8Num11z1">
    <w:name w:val="WW8Num11z1"/>
    <w:rsid w:val="00FF47F7"/>
    <w:rPr>
      <w:rFonts w:ascii="Courier New" w:hAnsi="Courier New" w:cs="Courier New" w:hint="default"/>
    </w:rPr>
  </w:style>
  <w:style w:type="character" w:customStyle="1" w:styleId="WW8Num11z2">
    <w:name w:val="WW8Num11z2"/>
    <w:rsid w:val="00FF47F7"/>
    <w:rPr>
      <w:rFonts w:ascii="Wingdings" w:hAnsi="Wingdings" w:cs="Wingdings" w:hint="default"/>
    </w:rPr>
  </w:style>
  <w:style w:type="character" w:customStyle="1" w:styleId="WW8Num11z3">
    <w:name w:val="WW8Num11z3"/>
    <w:rsid w:val="00FF47F7"/>
  </w:style>
  <w:style w:type="character" w:customStyle="1" w:styleId="WW8Num11z4">
    <w:name w:val="WW8Num11z4"/>
    <w:rsid w:val="00FF47F7"/>
  </w:style>
  <w:style w:type="character" w:customStyle="1" w:styleId="WW8Num11z5">
    <w:name w:val="WW8Num11z5"/>
    <w:rsid w:val="00FF47F7"/>
  </w:style>
  <w:style w:type="character" w:customStyle="1" w:styleId="WW8Num11z6">
    <w:name w:val="WW8Num11z6"/>
    <w:rsid w:val="00FF47F7"/>
  </w:style>
  <w:style w:type="character" w:customStyle="1" w:styleId="WW8Num11z7">
    <w:name w:val="WW8Num11z7"/>
    <w:rsid w:val="00FF47F7"/>
  </w:style>
  <w:style w:type="character" w:customStyle="1" w:styleId="WW8Num11z8">
    <w:name w:val="WW8Num11z8"/>
    <w:rsid w:val="00FF47F7"/>
  </w:style>
  <w:style w:type="character" w:customStyle="1" w:styleId="WW8Num13z1">
    <w:name w:val="WW8Num13z1"/>
    <w:rsid w:val="00FF47F7"/>
    <w:rPr>
      <w:rFonts w:ascii="Courier New" w:hAnsi="Courier New" w:cs="Courier New" w:hint="default"/>
    </w:rPr>
  </w:style>
  <w:style w:type="character" w:customStyle="1" w:styleId="WW8Num13z2">
    <w:name w:val="WW8Num13z2"/>
    <w:rsid w:val="00FF47F7"/>
    <w:rPr>
      <w:rFonts w:ascii="Wingdings" w:hAnsi="Wingdings" w:cs="Wingdings" w:hint="default"/>
    </w:rPr>
  </w:style>
  <w:style w:type="character" w:customStyle="1" w:styleId="WW8Num14z3">
    <w:name w:val="WW8Num14z3"/>
    <w:rsid w:val="00FF47F7"/>
  </w:style>
  <w:style w:type="character" w:customStyle="1" w:styleId="WW8Num14z5">
    <w:name w:val="WW8Num14z5"/>
    <w:rsid w:val="00FF47F7"/>
  </w:style>
  <w:style w:type="character" w:customStyle="1" w:styleId="WW8Num14z6">
    <w:name w:val="WW8Num14z6"/>
    <w:rsid w:val="00FF47F7"/>
  </w:style>
  <w:style w:type="character" w:customStyle="1" w:styleId="WW8Num14z7">
    <w:name w:val="WW8Num14z7"/>
    <w:rsid w:val="00FF47F7"/>
  </w:style>
  <w:style w:type="character" w:customStyle="1" w:styleId="WW8Num14z8">
    <w:name w:val="WW8Num14z8"/>
    <w:rsid w:val="00FF47F7"/>
  </w:style>
  <w:style w:type="character" w:customStyle="1" w:styleId="WW8Num15z1">
    <w:name w:val="WW8Num15z1"/>
    <w:rsid w:val="00FF47F7"/>
  </w:style>
  <w:style w:type="character" w:customStyle="1" w:styleId="WW8Num21z3">
    <w:name w:val="WW8Num21z3"/>
    <w:rsid w:val="00FF47F7"/>
  </w:style>
  <w:style w:type="character" w:customStyle="1" w:styleId="WW8Num21z5">
    <w:name w:val="WW8Num21z5"/>
    <w:rsid w:val="00FF47F7"/>
  </w:style>
  <w:style w:type="character" w:customStyle="1" w:styleId="WW8Num21z6">
    <w:name w:val="WW8Num21z6"/>
    <w:rsid w:val="00FF47F7"/>
  </w:style>
  <w:style w:type="character" w:customStyle="1" w:styleId="WW8Num21z7">
    <w:name w:val="WW8Num21z7"/>
    <w:rsid w:val="00FF47F7"/>
  </w:style>
  <w:style w:type="character" w:customStyle="1" w:styleId="WW8Num21z8">
    <w:name w:val="WW8Num21z8"/>
    <w:rsid w:val="00FF47F7"/>
  </w:style>
  <w:style w:type="character" w:customStyle="1" w:styleId="WW8Num27z0">
    <w:name w:val="WW8Num27z0"/>
    <w:rsid w:val="00FF47F7"/>
  </w:style>
  <w:style w:type="character" w:customStyle="1" w:styleId="WW8Num27z1">
    <w:name w:val="WW8Num27z1"/>
    <w:rsid w:val="00FF47F7"/>
  </w:style>
  <w:style w:type="character" w:customStyle="1" w:styleId="WW8Num27z2">
    <w:name w:val="WW8Num27z2"/>
    <w:rsid w:val="00FF47F7"/>
  </w:style>
  <w:style w:type="character" w:customStyle="1" w:styleId="WW8Num27z3">
    <w:name w:val="WW8Num27z3"/>
    <w:rsid w:val="00FF47F7"/>
  </w:style>
  <w:style w:type="character" w:customStyle="1" w:styleId="WW8Num27z4">
    <w:name w:val="WW8Num27z4"/>
    <w:rsid w:val="00FF47F7"/>
  </w:style>
  <w:style w:type="character" w:customStyle="1" w:styleId="WW8Num27z5">
    <w:name w:val="WW8Num27z5"/>
    <w:rsid w:val="00FF47F7"/>
  </w:style>
  <w:style w:type="character" w:customStyle="1" w:styleId="WW8Num27z6">
    <w:name w:val="WW8Num27z6"/>
    <w:rsid w:val="00FF47F7"/>
  </w:style>
  <w:style w:type="character" w:customStyle="1" w:styleId="WW8Num27z7">
    <w:name w:val="WW8Num27z7"/>
    <w:rsid w:val="00FF47F7"/>
  </w:style>
  <w:style w:type="character" w:customStyle="1" w:styleId="WW8Num27z8">
    <w:name w:val="WW8Num27z8"/>
    <w:rsid w:val="00FF47F7"/>
  </w:style>
  <w:style w:type="character" w:customStyle="1" w:styleId="WW8Num28z0">
    <w:name w:val="WW8Num28z0"/>
    <w:rsid w:val="00FF47F7"/>
    <w:rPr>
      <w:rFonts w:ascii="Symbol" w:hAnsi="Symbol" w:cs="Symbol" w:hint="default"/>
    </w:rPr>
  </w:style>
  <w:style w:type="character" w:customStyle="1" w:styleId="WW8Num28z1">
    <w:name w:val="WW8Num28z1"/>
    <w:rsid w:val="00FF47F7"/>
    <w:rPr>
      <w:rFonts w:ascii="Courier New" w:hAnsi="Courier New" w:cs="Courier New" w:hint="default"/>
    </w:rPr>
  </w:style>
  <w:style w:type="character" w:customStyle="1" w:styleId="WW8Num28z2">
    <w:name w:val="WW8Num28z2"/>
    <w:rsid w:val="00FF47F7"/>
    <w:rPr>
      <w:rFonts w:ascii="Wingdings" w:hAnsi="Wingdings" w:cs="Wingdings" w:hint="default"/>
    </w:rPr>
  </w:style>
  <w:style w:type="character" w:customStyle="1" w:styleId="WW8Num29z0">
    <w:name w:val="WW8Num29z0"/>
    <w:rsid w:val="00FF47F7"/>
    <w:rPr>
      <w:rFonts w:ascii="Times New Roman" w:hAnsi="Times New Roman" w:cs="Times New Roman" w:hint="default"/>
      <w:i/>
      <w:iCs w:val="0"/>
      <w:sz w:val="26"/>
      <w:szCs w:val="26"/>
      <w:lang w:val="en-US"/>
    </w:rPr>
  </w:style>
  <w:style w:type="character" w:customStyle="1" w:styleId="WW8Num29z1">
    <w:name w:val="WW8Num29z1"/>
    <w:rsid w:val="00FF47F7"/>
  </w:style>
  <w:style w:type="character" w:customStyle="1" w:styleId="WW8Num29z2">
    <w:name w:val="WW8Num29z2"/>
    <w:rsid w:val="00FF47F7"/>
  </w:style>
  <w:style w:type="character" w:customStyle="1" w:styleId="WW8Num29z3">
    <w:name w:val="WW8Num29z3"/>
    <w:rsid w:val="00FF47F7"/>
  </w:style>
  <w:style w:type="character" w:customStyle="1" w:styleId="WW8Num29z4">
    <w:name w:val="WW8Num29z4"/>
    <w:rsid w:val="00FF47F7"/>
  </w:style>
  <w:style w:type="character" w:customStyle="1" w:styleId="WW8Num29z5">
    <w:name w:val="WW8Num29z5"/>
    <w:rsid w:val="00FF47F7"/>
  </w:style>
  <w:style w:type="character" w:customStyle="1" w:styleId="WW8Num29z6">
    <w:name w:val="WW8Num29z6"/>
    <w:rsid w:val="00FF47F7"/>
  </w:style>
  <w:style w:type="character" w:customStyle="1" w:styleId="WW8Num29z7">
    <w:name w:val="WW8Num29z7"/>
    <w:rsid w:val="00FF47F7"/>
  </w:style>
  <w:style w:type="character" w:customStyle="1" w:styleId="WW8Num29z8">
    <w:name w:val="WW8Num29z8"/>
    <w:rsid w:val="00FF47F7"/>
  </w:style>
  <w:style w:type="character" w:customStyle="1" w:styleId="WW8Num30z0">
    <w:name w:val="WW8Num30z0"/>
    <w:rsid w:val="00FF47F7"/>
    <w:rPr>
      <w:rFonts w:ascii="Times New Roman" w:hAnsi="Times New Roman" w:cs="Times New Roman" w:hint="default"/>
      <w:color w:val="000000"/>
      <w:sz w:val="26"/>
      <w:szCs w:val="26"/>
      <w:shd w:val="clear" w:color="auto" w:fill="FFFFFF"/>
    </w:rPr>
  </w:style>
  <w:style w:type="character" w:customStyle="1" w:styleId="WW8Num30z1">
    <w:name w:val="WW8Num30z1"/>
    <w:rsid w:val="00FF47F7"/>
  </w:style>
  <w:style w:type="character" w:customStyle="1" w:styleId="WW8Num30z2">
    <w:name w:val="WW8Num30z2"/>
    <w:rsid w:val="00FF47F7"/>
  </w:style>
  <w:style w:type="character" w:customStyle="1" w:styleId="WW8Num30z3">
    <w:name w:val="WW8Num30z3"/>
    <w:rsid w:val="00FF47F7"/>
  </w:style>
  <w:style w:type="character" w:customStyle="1" w:styleId="WW8Num30z4">
    <w:name w:val="WW8Num30z4"/>
    <w:rsid w:val="00FF47F7"/>
  </w:style>
  <w:style w:type="character" w:customStyle="1" w:styleId="WW8Num30z5">
    <w:name w:val="WW8Num30z5"/>
    <w:rsid w:val="00FF47F7"/>
  </w:style>
  <w:style w:type="character" w:customStyle="1" w:styleId="WW8Num30z6">
    <w:name w:val="WW8Num30z6"/>
    <w:rsid w:val="00FF47F7"/>
  </w:style>
  <w:style w:type="character" w:customStyle="1" w:styleId="WW8Num30z7">
    <w:name w:val="WW8Num30z7"/>
    <w:rsid w:val="00FF47F7"/>
  </w:style>
  <w:style w:type="character" w:customStyle="1" w:styleId="WW8Num30z8">
    <w:name w:val="WW8Num30z8"/>
    <w:rsid w:val="00FF47F7"/>
  </w:style>
  <w:style w:type="character" w:customStyle="1" w:styleId="WW8Num31z0">
    <w:name w:val="WW8Num31z0"/>
    <w:rsid w:val="00FF47F7"/>
    <w:rPr>
      <w:rFonts w:ascii="Times New Roman" w:hAnsi="Times New Roman" w:cs="Times New Roman" w:hint="default"/>
      <w:sz w:val="26"/>
      <w:szCs w:val="26"/>
    </w:rPr>
  </w:style>
  <w:style w:type="character" w:customStyle="1" w:styleId="WW8Num31z1">
    <w:name w:val="WW8Num31z1"/>
    <w:rsid w:val="00FF47F7"/>
  </w:style>
  <w:style w:type="character" w:customStyle="1" w:styleId="1ff5">
    <w:name w:val="Основной шрифт абзаца1"/>
    <w:rsid w:val="00FF47F7"/>
  </w:style>
  <w:style w:type="character" w:customStyle="1" w:styleId="64">
    <w:name w:val="Знак Знак6"/>
    <w:rsid w:val="00FF47F7"/>
    <w:rPr>
      <w:rFonts w:ascii="Times New Roman" w:hAnsi="Times New Roman" w:cs="Times New Roman" w:hint="default"/>
      <w:sz w:val="28"/>
      <w:szCs w:val="28"/>
    </w:rPr>
  </w:style>
  <w:style w:type="character" w:customStyle="1" w:styleId="53">
    <w:name w:val="Знак Знак5"/>
    <w:rsid w:val="00FF47F7"/>
    <w:rPr>
      <w:rFonts w:ascii="Times New Roman" w:eastAsia="Times New Roman" w:hAnsi="Times New Roman" w:cs="Times New Roman" w:hint="default"/>
    </w:rPr>
  </w:style>
  <w:style w:type="character" w:customStyle="1" w:styleId="37">
    <w:name w:val="Знак Знак3"/>
    <w:uiPriority w:val="99"/>
    <w:rsid w:val="00FF47F7"/>
    <w:rPr>
      <w:rFonts w:ascii="Tahoma" w:hAnsi="Tahoma" w:cs="Tahoma" w:hint="default"/>
      <w:sz w:val="16"/>
      <w:szCs w:val="16"/>
    </w:rPr>
  </w:style>
  <w:style w:type="character" w:customStyle="1" w:styleId="72">
    <w:name w:val="Знак Знак7"/>
    <w:rsid w:val="00FF47F7"/>
    <w:rPr>
      <w:rFonts w:ascii="Arial" w:eastAsia="Times New Roman" w:hAnsi="Arial" w:cs="Arial" w:hint="default"/>
      <w:sz w:val="22"/>
      <w:szCs w:val="22"/>
    </w:rPr>
  </w:style>
  <w:style w:type="character" w:customStyle="1" w:styleId="101">
    <w:name w:val="Знак Знак10"/>
    <w:rsid w:val="00FF47F7"/>
    <w:rPr>
      <w:rFonts w:ascii="Arial" w:eastAsia="Times New Roman" w:hAnsi="Arial" w:cs="Arial" w:hint="default"/>
      <w:b/>
      <w:bCs/>
      <w:i/>
      <w:iCs/>
      <w:sz w:val="28"/>
      <w:szCs w:val="28"/>
    </w:rPr>
  </w:style>
  <w:style w:type="character" w:customStyle="1" w:styleId="116">
    <w:name w:val="Знак Знак11"/>
    <w:rsid w:val="00FF47F7"/>
    <w:rPr>
      <w:rFonts w:ascii="Times New Roman" w:eastAsia="Times New Roman" w:hAnsi="Times New Roman" w:cs="Times New Roman" w:hint="default"/>
      <w:b/>
      <w:bCs/>
      <w:kern w:val="2"/>
      <w:sz w:val="48"/>
      <w:szCs w:val="48"/>
    </w:rPr>
  </w:style>
  <w:style w:type="character" w:customStyle="1" w:styleId="92">
    <w:name w:val="Знак Знак9"/>
    <w:rsid w:val="00FF47F7"/>
    <w:rPr>
      <w:rFonts w:ascii="Cambria" w:eastAsia="Times New Roman" w:hAnsi="Cambria" w:cs="Times New Roman" w:hint="default"/>
      <w:b/>
      <w:bCs/>
      <w:i/>
      <w:iCs/>
      <w:color w:val="4F81BD"/>
      <w:sz w:val="28"/>
      <w:szCs w:val="28"/>
    </w:rPr>
  </w:style>
  <w:style w:type="character" w:customStyle="1" w:styleId="82">
    <w:name w:val="Знак Знак8"/>
    <w:rsid w:val="00FF47F7"/>
    <w:rPr>
      <w:rFonts w:ascii="Cambria" w:eastAsia="Times New Roman" w:hAnsi="Cambria" w:cs="Times New Roman" w:hint="default"/>
      <w:color w:val="243F60"/>
      <w:sz w:val="28"/>
      <w:szCs w:val="28"/>
    </w:rPr>
  </w:style>
  <w:style w:type="character" w:customStyle="1" w:styleId="symbol">
    <w:name w:val="symbol"/>
    <w:basedOn w:val="1ff5"/>
    <w:rsid w:val="00FF47F7"/>
  </w:style>
  <w:style w:type="character" w:customStyle="1" w:styleId="defin">
    <w:name w:val="defin"/>
    <w:basedOn w:val="1ff5"/>
    <w:rsid w:val="00FF47F7"/>
  </w:style>
  <w:style w:type="character" w:customStyle="1" w:styleId="power">
    <w:name w:val="power"/>
    <w:basedOn w:val="1ff5"/>
    <w:rsid w:val="00FF47F7"/>
  </w:style>
  <w:style w:type="character" w:customStyle="1" w:styleId="index">
    <w:name w:val="index"/>
    <w:basedOn w:val="1ff5"/>
    <w:rsid w:val="00FF47F7"/>
  </w:style>
  <w:style w:type="character" w:customStyle="1" w:styleId="var">
    <w:name w:val="var"/>
    <w:basedOn w:val="1ff5"/>
    <w:rsid w:val="00FF47F7"/>
  </w:style>
  <w:style w:type="character" w:customStyle="1" w:styleId="scale">
    <w:name w:val="scale"/>
    <w:basedOn w:val="1ff5"/>
    <w:rsid w:val="00FF47F7"/>
  </w:style>
  <w:style w:type="character" w:customStyle="1" w:styleId="icmmi10">
    <w:name w:val="icmmi10"/>
    <w:basedOn w:val="1ff5"/>
    <w:rsid w:val="00FF47F7"/>
  </w:style>
  <w:style w:type="character" w:customStyle="1" w:styleId="icmr10">
    <w:name w:val="icmr10"/>
    <w:basedOn w:val="1ff5"/>
    <w:rsid w:val="00FF47F7"/>
  </w:style>
  <w:style w:type="character" w:customStyle="1" w:styleId="icmsy10">
    <w:name w:val="icmsy10"/>
    <w:basedOn w:val="1ff5"/>
    <w:rsid w:val="00FF47F7"/>
  </w:style>
  <w:style w:type="character" w:customStyle="1" w:styleId="FontStyle25">
    <w:name w:val="Font Style25"/>
    <w:rsid w:val="00FF47F7"/>
    <w:rPr>
      <w:rFonts w:ascii="Times New Roman" w:hAnsi="Times New Roman" w:cs="Times New Roman" w:hint="default"/>
      <w:sz w:val="22"/>
      <w:szCs w:val="22"/>
    </w:rPr>
  </w:style>
  <w:style w:type="character" w:customStyle="1" w:styleId="-0">
    <w:name w:val="Èíòåðíåò-ññûëêà"/>
    <w:rsid w:val="00FF47F7"/>
    <w:rPr>
      <w:color w:val="0000FF"/>
      <w:u w:val="single"/>
    </w:rPr>
  </w:style>
  <w:style w:type="character" w:customStyle="1" w:styleId="afffffff8">
    <w:name w:val="Символ сноски"/>
    <w:rsid w:val="00FF47F7"/>
    <w:rPr>
      <w:vertAlign w:val="superscript"/>
    </w:rPr>
  </w:style>
  <w:style w:type="character" w:customStyle="1" w:styleId="s19">
    <w:name w:val="s19"/>
    <w:basedOn w:val="1ff5"/>
    <w:rsid w:val="00FF47F7"/>
  </w:style>
  <w:style w:type="character" w:customStyle="1" w:styleId="FontStyle48">
    <w:name w:val="Font Style48"/>
    <w:uiPriority w:val="99"/>
    <w:rsid w:val="00FF47F7"/>
    <w:rPr>
      <w:rFonts w:ascii="Arial Narrow" w:hAnsi="Arial Narrow" w:cs="Arial Narrow" w:hint="default"/>
      <w:sz w:val="18"/>
      <w:szCs w:val="18"/>
    </w:rPr>
  </w:style>
  <w:style w:type="character" w:customStyle="1" w:styleId="ListLabel161">
    <w:name w:val="ListLabel 161"/>
    <w:qFormat/>
    <w:rsid w:val="00FF47F7"/>
    <w:rPr>
      <w:rFonts w:ascii="Times New Roman" w:eastAsia="Times New Roman" w:hAnsi="Times New Roman" w:cs="Times New Roman" w:hint="default"/>
      <w:iCs/>
      <w:sz w:val="24"/>
      <w:szCs w:val="24"/>
      <w:lang w:eastAsia="ar-SA"/>
    </w:rPr>
  </w:style>
  <w:style w:type="character" w:customStyle="1" w:styleId="page-link">
    <w:name w:val="page-link"/>
    <w:basedOn w:val="a0"/>
    <w:rsid w:val="00FF47F7"/>
  </w:style>
  <w:style w:type="character" w:customStyle="1" w:styleId="spellingerror">
    <w:name w:val="spellingerror"/>
    <w:basedOn w:val="a0"/>
    <w:rsid w:val="00FF47F7"/>
  </w:style>
  <w:style w:type="character" w:customStyle="1" w:styleId="normaltextrun">
    <w:name w:val="normaltextrun"/>
    <w:basedOn w:val="a0"/>
    <w:rsid w:val="00FF47F7"/>
  </w:style>
  <w:style w:type="character" w:customStyle="1" w:styleId="eop">
    <w:name w:val="eop"/>
    <w:basedOn w:val="a0"/>
    <w:rsid w:val="00FF47F7"/>
  </w:style>
  <w:style w:type="character" w:customStyle="1" w:styleId="organictextcontentspan">
    <w:name w:val="organictextcontentspan"/>
    <w:basedOn w:val="a0"/>
    <w:rsid w:val="00FF47F7"/>
  </w:style>
  <w:style w:type="character" w:customStyle="1" w:styleId="extendedtext-short">
    <w:name w:val="extendedtext-short"/>
    <w:basedOn w:val="a0"/>
    <w:rsid w:val="00FF47F7"/>
  </w:style>
  <w:style w:type="character" w:customStyle="1" w:styleId="afffffff9">
    <w:name w:val="Основной текст + Курсив"/>
    <w:rsid w:val="00FF47F7"/>
    <w:rPr>
      <w:rFonts w:ascii="Times New Roman" w:eastAsia="Times New Roman" w:hAnsi="Times New Roman" w:cs="Times New Roman" w:hint="default"/>
      <w:b w:val="0"/>
      <w:bCs w:val="0"/>
      <w:i/>
      <w:iCs/>
      <w:smallCaps w:val="0"/>
      <w:strike w:val="0"/>
      <w:dstrike w:val="0"/>
      <w:spacing w:val="0"/>
      <w:sz w:val="38"/>
      <w:szCs w:val="38"/>
      <w:u w:val="none"/>
      <w:effect w:val="none"/>
    </w:rPr>
  </w:style>
  <w:style w:type="character" w:customStyle="1" w:styleId="73">
    <w:name w:val="Основной текст7"/>
    <w:rsid w:val="00FF47F7"/>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character" w:customStyle="1" w:styleId="FontStyle12">
    <w:name w:val="Font Style12"/>
    <w:rsid w:val="00FF47F7"/>
    <w:rPr>
      <w:rFonts w:ascii="Times New Roman" w:hAnsi="Times New Roman" w:cs="Times New Roman" w:hint="default"/>
      <w:sz w:val="22"/>
      <w:szCs w:val="22"/>
    </w:rPr>
  </w:style>
  <w:style w:type="character" w:customStyle="1" w:styleId="bold-text">
    <w:name w:val="bold-text"/>
    <w:rsid w:val="00FF47F7"/>
  </w:style>
  <w:style w:type="character" w:customStyle="1" w:styleId="2f7">
    <w:name w:val="Основной текст (2) + Курсив"/>
    <w:basedOn w:val="a0"/>
    <w:rsid w:val="00FF47F7"/>
    <w:rPr>
      <w:rFonts w:ascii="Century Schoolbook" w:eastAsia="Times New Roman" w:hAnsi="Century Schoolbook" w:cs="Century Schoolbook" w:hint="default"/>
      <w:i/>
      <w:iCs/>
      <w:strike w:val="0"/>
      <w:dstrike w:val="0"/>
      <w:color w:val="231F20"/>
      <w:spacing w:val="0"/>
      <w:w w:val="100"/>
      <w:position w:val="0"/>
      <w:sz w:val="21"/>
      <w:szCs w:val="21"/>
      <w:u w:val="none"/>
      <w:effect w:val="none"/>
      <w:lang w:val="en-US" w:eastAsia="en-US"/>
    </w:rPr>
  </w:style>
  <w:style w:type="table" w:styleId="38">
    <w:name w:val="Plain Table 3"/>
    <w:basedOn w:val="a1"/>
    <w:uiPriority w:val="43"/>
    <w:rsid w:val="00FF47F7"/>
    <w:rPr>
      <w:rFonts w:ascii="Segoe UI" w:eastAsia="Batang" w:hAnsi="Segoe UI" w:cs="Batang"/>
      <w:sz w:val="20"/>
      <w:szCs w:val="20"/>
    </w:rPr>
    <w:tblPr>
      <w:tblStyleRowBandSize w:val="1"/>
      <w:tblStyleColBandSize w:val="1"/>
      <w:tblInd w:w="0" w:type="nil"/>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54">
    <w:name w:val="Сетка таблицы5"/>
    <w:basedOn w:val="a1"/>
    <w:uiPriority w:val="59"/>
    <w:rsid w:val="00FF47F7"/>
    <w:tblPr>
      <w:tblInd w:w="0" w:type="nil"/>
    </w:tblPr>
  </w:style>
  <w:style w:type="table" w:customStyle="1" w:styleId="table">
    <w:name w:val="table"/>
    <w:uiPriority w:val="99"/>
    <w:rsid w:val="00FF47F7"/>
    <w:pPr>
      <w:spacing w:after="160" w:line="256" w:lineRule="auto"/>
    </w:pPr>
    <w:rPr>
      <w:rFonts w:ascii="Times New Roman" w:eastAsia="Times New Roman" w:hAnsi="Times New Roman" w:cs="Times New Roman"/>
      <w:sz w:val="24"/>
      <w:szCs w:val="24"/>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00" w:type="dxa"/>
        <w:left w:w="100" w:type="dxa"/>
        <w:bottom w:w="100" w:type="dxa"/>
        <w:right w:w="100" w:type="dxa"/>
      </w:tblCellMar>
    </w:tblPr>
  </w:style>
  <w:style w:type="table" w:customStyle="1" w:styleId="313">
    <w:name w:val="Сетка таблицы31"/>
    <w:basedOn w:val="a1"/>
    <w:uiPriority w:val="59"/>
    <w:rsid w:val="00FF47F7"/>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uiPriority w:val="59"/>
    <w:rsid w:val="00FF47F7"/>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uiPriority w:val="99"/>
    <w:locked/>
    <w:rsid w:val="00FF47F7"/>
    <w:rPr>
      <w:rFonts w:ascii="Calibri" w:eastAsia="Times New Roman" w:hAnsi="Calibri" w:cs="Calibri"/>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1"/>
    <w:uiPriority w:val="59"/>
    <w:rsid w:val="00FF47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uiPriority w:val="59"/>
    <w:rsid w:val="00FF47F7"/>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uiPriority w:val="59"/>
    <w:rsid w:val="00FF47F7"/>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59"/>
    <w:rsid w:val="00FF47F7"/>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
    <w:basedOn w:val="a1"/>
    <w:uiPriority w:val="99"/>
    <w:rsid w:val="00FF47F7"/>
    <w:rPr>
      <w:rFonts w:ascii="Calibri" w:eastAsia="Times New Roman"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1">
    <w:name w:val="table1"/>
    <w:uiPriority w:val="99"/>
    <w:rsid w:val="00FF47F7"/>
    <w:pPr>
      <w:spacing w:after="160" w:line="256" w:lineRule="auto"/>
    </w:pPr>
    <w:rPr>
      <w:rFonts w:ascii="Times New Roman" w:eastAsia="Times New Roman" w:hAnsi="Times New Roman" w:cs="Times New Roman"/>
      <w:sz w:val="24"/>
      <w:szCs w:val="24"/>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00" w:type="dxa"/>
        <w:left w:w="100" w:type="dxa"/>
        <w:bottom w:w="100" w:type="dxa"/>
        <w:right w:w="100" w:type="dxa"/>
      </w:tblCellMar>
    </w:tblPr>
  </w:style>
  <w:style w:type="table" w:customStyle="1" w:styleId="74">
    <w:name w:val="Сетка таблицы7"/>
    <w:basedOn w:val="a1"/>
    <w:uiPriority w:val="39"/>
    <w:rsid w:val="00FF47F7"/>
    <w:rPr>
      <w:rFonts w:ascii="Times New Roman" w:eastAsia="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1"/>
    <w:uiPriority w:val="59"/>
    <w:rsid w:val="00FF47F7"/>
    <w:rPr>
      <w:rFonts w:ascii="Segoe UI" w:eastAsia="Batang" w:hAnsi="Segoe UI" w:cs="Batang"/>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qFormat/>
    <w:rsid w:val="00FF47F7"/>
    <w:pPr>
      <w:widowControl w:val="0"/>
      <w:autoSpaceDE w:val="0"/>
      <w:autoSpaceDN w:val="0"/>
    </w:pPr>
    <w:rPr>
      <w:rFonts w:ascii="Segoe UI" w:eastAsia="Segoe UI" w:hAnsi="Segoe UI" w:cs="Batang"/>
      <w:lang w:val="en-US"/>
    </w:rPr>
    <w:tblPr>
      <w:tblCellMar>
        <w:top w:w="0" w:type="dxa"/>
        <w:left w:w="0" w:type="dxa"/>
        <w:bottom w:w="0" w:type="dxa"/>
        <w:right w:w="0" w:type="dxa"/>
      </w:tblCellMar>
    </w:tblPr>
  </w:style>
  <w:style w:type="table" w:customStyle="1" w:styleId="1210">
    <w:name w:val="Сетка таблицы121"/>
    <w:basedOn w:val="a1"/>
    <w:uiPriority w:val="39"/>
    <w:rsid w:val="00FF47F7"/>
    <w:rPr>
      <w:rFonts w:ascii="Segoe UI" w:eastAsia="Segoe UI" w:hAnsi="Segoe UI" w:cs="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uiPriority w:val="59"/>
    <w:rsid w:val="00FF47F7"/>
    <w:rPr>
      <w:rFonts w:ascii="Segoe UI" w:eastAsia="Segoe UI" w:hAnsi="Segoe UI" w:cs="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uiPriority w:val="39"/>
    <w:rsid w:val="00FF47F7"/>
    <w:rPr>
      <w:rFonts w:ascii="Segoe UI" w:eastAsia="Batang" w:hAnsi="Segoe UI" w:cs="Batang"/>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qFormat/>
    <w:rsid w:val="00FF47F7"/>
    <w:pPr>
      <w:widowControl w:val="0"/>
      <w:autoSpaceDE w:val="0"/>
      <w:autoSpaceDN w:val="0"/>
    </w:pPr>
    <w:rPr>
      <w:rFonts w:ascii="Segoe UI" w:eastAsia="Segoe UI" w:hAnsi="Segoe UI" w:cs="Batang"/>
      <w:lang w:val="en-US"/>
    </w:rPr>
    <w:tblPr>
      <w:tblCellMar>
        <w:top w:w="0" w:type="dxa"/>
        <w:left w:w="0" w:type="dxa"/>
        <w:bottom w:w="0" w:type="dxa"/>
        <w:right w:w="0" w:type="dxa"/>
      </w:tblCellMar>
    </w:tblPr>
  </w:style>
  <w:style w:type="table" w:customStyle="1" w:styleId="3111">
    <w:name w:val="Таблица простая 311"/>
    <w:basedOn w:val="a1"/>
    <w:uiPriority w:val="43"/>
    <w:rsid w:val="00FF47F7"/>
    <w:rPr>
      <w:rFonts w:ascii="Segoe UI" w:eastAsia="Batang" w:hAnsi="Segoe UI" w:cs="Batang"/>
      <w:sz w:val="20"/>
      <w:szCs w:val="20"/>
    </w:rPr>
    <w:tblPr>
      <w:tblStyleRowBandSize w:val="1"/>
      <w:tblStyleColBandSize w:val="1"/>
      <w:tblInd w:w="0" w:type="nil"/>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21">
    <w:name w:val="Сетка таблицы1121"/>
    <w:basedOn w:val="a1"/>
    <w:uiPriority w:val="39"/>
    <w:rsid w:val="00FF47F7"/>
    <w:rPr>
      <w:rFonts w:ascii="Segoe UI" w:eastAsia="Segoe UI" w:hAnsi="Segoe UI" w:cs="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uiPriority w:val="39"/>
    <w:rsid w:val="00FF47F7"/>
    <w:rPr>
      <w:rFonts w:ascii="Segoe UI" w:eastAsia="Segoe UI" w:hAnsi="Segoe UI" w:cs="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a">
    <w:name w:val="List"/>
    <w:basedOn w:val="a"/>
    <w:uiPriority w:val="99"/>
    <w:semiHidden/>
    <w:unhideWhenUsed/>
    <w:rsid w:val="00FF47F7"/>
    <w:pPr>
      <w:ind w:left="283" w:hanging="283"/>
    </w:pPr>
    <w:rPr>
      <w:rFonts w:ascii="Arial" w:eastAsia="Times New Roman" w:hAnsi="Arial" w:cs="Arial"/>
      <w:sz w:val="24"/>
      <w:szCs w:val="24"/>
      <w:lang w:eastAsia="ar-SA"/>
    </w:rPr>
  </w:style>
  <w:style w:type="paragraph" w:styleId="afffffffb">
    <w:name w:val="Block Text"/>
    <w:basedOn w:val="a"/>
    <w:semiHidden/>
    <w:unhideWhenUsed/>
    <w:rsid w:val="00FF47F7"/>
    <w:pPr>
      <w:shd w:val="clear" w:color="auto" w:fill="FFFFFF"/>
      <w:ind w:left="24" w:right="163" w:firstLine="283"/>
      <w:jc w:val="both"/>
    </w:pPr>
    <w:rPr>
      <w:rFonts w:ascii="Times New Roman" w:eastAsia="Times New Roman" w:hAnsi="Times New Roman" w:cs="Times New Roman"/>
      <w:color w:val="000000"/>
      <w:spacing w:val="-1"/>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2156">
      <w:bodyDiv w:val="1"/>
      <w:marLeft w:val="0"/>
      <w:marRight w:val="0"/>
      <w:marTop w:val="0"/>
      <w:marBottom w:val="0"/>
      <w:divBdr>
        <w:top w:val="none" w:sz="0" w:space="0" w:color="auto"/>
        <w:left w:val="none" w:sz="0" w:space="0" w:color="auto"/>
        <w:bottom w:val="none" w:sz="0" w:space="0" w:color="auto"/>
        <w:right w:val="none" w:sz="0" w:space="0" w:color="auto"/>
      </w:divBdr>
    </w:div>
    <w:div w:id="62148519">
      <w:bodyDiv w:val="1"/>
      <w:marLeft w:val="0"/>
      <w:marRight w:val="0"/>
      <w:marTop w:val="0"/>
      <w:marBottom w:val="0"/>
      <w:divBdr>
        <w:top w:val="none" w:sz="0" w:space="0" w:color="auto"/>
        <w:left w:val="none" w:sz="0" w:space="0" w:color="auto"/>
        <w:bottom w:val="none" w:sz="0" w:space="0" w:color="auto"/>
        <w:right w:val="none" w:sz="0" w:space="0" w:color="auto"/>
      </w:divBdr>
    </w:div>
    <w:div w:id="111873084">
      <w:bodyDiv w:val="1"/>
      <w:marLeft w:val="0"/>
      <w:marRight w:val="0"/>
      <w:marTop w:val="0"/>
      <w:marBottom w:val="0"/>
      <w:divBdr>
        <w:top w:val="none" w:sz="0" w:space="0" w:color="auto"/>
        <w:left w:val="none" w:sz="0" w:space="0" w:color="auto"/>
        <w:bottom w:val="none" w:sz="0" w:space="0" w:color="auto"/>
        <w:right w:val="none" w:sz="0" w:space="0" w:color="auto"/>
      </w:divBdr>
    </w:div>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181600803">
      <w:bodyDiv w:val="1"/>
      <w:marLeft w:val="0"/>
      <w:marRight w:val="0"/>
      <w:marTop w:val="0"/>
      <w:marBottom w:val="0"/>
      <w:divBdr>
        <w:top w:val="none" w:sz="0" w:space="0" w:color="auto"/>
        <w:left w:val="none" w:sz="0" w:space="0" w:color="auto"/>
        <w:bottom w:val="none" w:sz="0" w:space="0" w:color="auto"/>
        <w:right w:val="none" w:sz="0" w:space="0" w:color="auto"/>
      </w:divBdr>
    </w:div>
    <w:div w:id="267392346">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360396927">
      <w:bodyDiv w:val="1"/>
      <w:marLeft w:val="0"/>
      <w:marRight w:val="0"/>
      <w:marTop w:val="0"/>
      <w:marBottom w:val="0"/>
      <w:divBdr>
        <w:top w:val="none" w:sz="0" w:space="0" w:color="auto"/>
        <w:left w:val="none" w:sz="0" w:space="0" w:color="auto"/>
        <w:bottom w:val="none" w:sz="0" w:space="0" w:color="auto"/>
        <w:right w:val="none" w:sz="0" w:space="0" w:color="auto"/>
      </w:divBdr>
    </w:div>
    <w:div w:id="366567635">
      <w:bodyDiv w:val="1"/>
      <w:marLeft w:val="0"/>
      <w:marRight w:val="0"/>
      <w:marTop w:val="0"/>
      <w:marBottom w:val="0"/>
      <w:divBdr>
        <w:top w:val="none" w:sz="0" w:space="0" w:color="auto"/>
        <w:left w:val="none" w:sz="0" w:space="0" w:color="auto"/>
        <w:bottom w:val="none" w:sz="0" w:space="0" w:color="auto"/>
        <w:right w:val="none" w:sz="0" w:space="0" w:color="auto"/>
      </w:divBdr>
    </w:div>
    <w:div w:id="379718159">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36829491">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4880804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599601977">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626008402">
      <w:bodyDiv w:val="1"/>
      <w:marLeft w:val="0"/>
      <w:marRight w:val="0"/>
      <w:marTop w:val="0"/>
      <w:marBottom w:val="0"/>
      <w:divBdr>
        <w:top w:val="none" w:sz="0" w:space="0" w:color="auto"/>
        <w:left w:val="none" w:sz="0" w:space="0" w:color="auto"/>
        <w:bottom w:val="none" w:sz="0" w:space="0" w:color="auto"/>
        <w:right w:val="none" w:sz="0" w:space="0" w:color="auto"/>
      </w:divBdr>
    </w:div>
    <w:div w:id="663050689">
      <w:bodyDiv w:val="1"/>
      <w:marLeft w:val="0"/>
      <w:marRight w:val="0"/>
      <w:marTop w:val="0"/>
      <w:marBottom w:val="0"/>
      <w:divBdr>
        <w:top w:val="none" w:sz="0" w:space="0" w:color="auto"/>
        <w:left w:val="none" w:sz="0" w:space="0" w:color="auto"/>
        <w:bottom w:val="none" w:sz="0" w:space="0" w:color="auto"/>
        <w:right w:val="none" w:sz="0" w:space="0" w:color="auto"/>
      </w:divBdr>
    </w:div>
    <w:div w:id="829176044">
      <w:bodyDiv w:val="1"/>
      <w:marLeft w:val="0"/>
      <w:marRight w:val="0"/>
      <w:marTop w:val="0"/>
      <w:marBottom w:val="0"/>
      <w:divBdr>
        <w:top w:val="none" w:sz="0" w:space="0" w:color="auto"/>
        <w:left w:val="none" w:sz="0" w:space="0" w:color="auto"/>
        <w:bottom w:val="none" w:sz="0" w:space="0" w:color="auto"/>
        <w:right w:val="none" w:sz="0" w:space="0" w:color="auto"/>
      </w:divBdr>
    </w:div>
    <w:div w:id="906451857">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945776070">
      <w:bodyDiv w:val="1"/>
      <w:marLeft w:val="0"/>
      <w:marRight w:val="0"/>
      <w:marTop w:val="0"/>
      <w:marBottom w:val="0"/>
      <w:divBdr>
        <w:top w:val="none" w:sz="0" w:space="0" w:color="auto"/>
        <w:left w:val="none" w:sz="0" w:space="0" w:color="auto"/>
        <w:bottom w:val="none" w:sz="0" w:space="0" w:color="auto"/>
        <w:right w:val="none" w:sz="0" w:space="0" w:color="auto"/>
      </w:divBdr>
    </w:div>
    <w:div w:id="987125647">
      <w:bodyDiv w:val="1"/>
      <w:marLeft w:val="0"/>
      <w:marRight w:val="0"/>
      <w:marTop w:val="0"/>
      <w:marBottom w:val="0"/>
      <w:divBdr>
        <w:top w:val="none" w:sz="0" w:space="0" w:color="auto"/>
        <w:left w:val="none" w:sz="0" w:space="0" w:color="auto"/>
        <w:bottom w:val="none" w:sz="0" w:space="0" w:color="auto"/>
        <w:right w:val="none" w:sz="0" w:space="0" w:color="auto"/>
      </w:divBdr>
    </w:div>
    <w:div w:id="1002244014">
      <w:bodyDiv w:val="1"/>
      <w:marLeft w:val="0"/>
      <w:marRight w:val="0"/>
      <w:marTop w:val="0"/>
      <w:marBottom w:val="0"/>
      <w:divBdr>
        <w:top w:val="none" w:sz="0" w:space="0" w:color="auto"/>
        <w:left w:val="none" w:sz="0" w:space="0" w:color="auto"/>
        <w:bottom w:val="none" w:sz="0" w:space="0" w:color="auto"/>
        <w:right w:val="none" w:sz="0" w:space="0" w:color="auto"/>
      </w:divBdr>
    </w:div>
    <w:div w:id="1045060639">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074088611">
      <w:bodyDiv w:val="1"/>
      <w:marLeft w:val="0"/>
      <w:marRight w:val="0"/>
      <w:marTop w:val="0"/>
      <w:marBottom w:val="0"/>
      <w:divBdr>
        <w:top w:val="none" w:sz="0" w:space="0" w:color="auto"/>
        <w:left w:val="none" w:sz="0" w:space="0" w:color="auto"/>
        <w:bottom w:val="none" w:sz="0" w:space="0" w:color="auto"/>
        <w:right w:val="none" w:sz="0" w:space="0" w:color="auto"/>
      </w:divBdr>
    </w:div>
    <w:div w:id="1075474103">
      <w:bodyDiv w:val="1"/>
      <w:marLeft w:val="0"/>
      <w:marRight w:val="0"/>
      <w:marTop w:val="0"/>
      <w:marBottom w:val="0"/>
      <w:divBdr>
        <w:top w:val="none" w:sz="0" w:space="0" w:color="auto"/>
        <w:left w:val="none" w:sz="0" w:space="0" w:color="auto"/>
        <w:bottom w:val="none" w:sz="0" w:space="0" w:color="auto"/>
        <w:right w:val="none" w:sz="0" w:space="0" w:color="auto"/>
      </w:divBdr>
    </w:div>
    <w:div w:id="1175413998">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288389453">
      <w:bodyDiv w:val="1"/>
      <w:marLeft w:val="0"/>
      <w:marRight w:val="0"/>
      <w:marTop w:val="0"/>
      <w:marBottom w:val="0"/>
      <w:divBdr>
        <w:top w:val="none" w:sz="0" w:space="0" w:color="auto"/>
        <w:left w:val="none" w:sz="0" w:space="0" w:color="auto"/>
        <w:bottom w:val="none" w:sz="0" w:space="0" w:color="auto"/>
        <w:right w:val="none" w:sz="0" w:space="0" w:color="auto"/>
      </w:divBdr>
    </w:div>
    <w:div w:id="1414013425">
      <w:bodyDiv w:val="1"/>
      <w:marLeft w:val="0"/>
      <w:marRight w:val="0"/>
      <w:marTop w:val="0"/>
      <w:marBottom w:val="0"/>
      <w:divBdr>
        <w:top w:val="none" w:sz="0" w:space="0" w:color="auto"/>
        <w:left w:val="none" w:sz="0" w:space="0" w:color="auto"/>
        <w:bottom w:val="none" w:sz="0" w:space="0" w:color="auto"/>
        <w:right w:val="none" w:sz="0" w:space="0" w:color="auto"/>
      </w:divBdr>
    </w:div>
    <w:div w:id="1529100591">
      <w:bodyDiv w:val="1"/>
      <w:marLeft w:val="0"/>
      <w:marRight w:val="0"/>
      <w:marTop w:val="0"/>
      <w:marBottom w:val="0"/>
      <w:divBdr>
        <w:top w:val="none" w:sz="0" w:space="0" w:color="auto"/>
        <w:left w:val="none" w:sz="0" w:space="0" w:color="auto"/>
        <w:bottom w:val="none" w:sz="0" w:space="0" w:color="auto"/>
        <w:right w:val="none" w:sz="0" w:space="0" w:color="auto"/>
      </w:divBdr>
    </w:div>
    <w:div w:id="1612201750">
      <w:bodyDiv w:val="1"/>
      <w:marLeft w:val="0"/>
      <w:marRight w:val="0"/>
      <w:marTop w:val="0"/>
      <w:marBottom w:val="0"/>
      <w:divBdr>
        <w:top w:val="none" w:sz="0" w:space="0" w:color="auto"/>
        <w:left w:val="none" w:sz="0" w:space="0" w:color="auto"/>
        <w:bottom w:val="none" w:sz="0" w:space="0" w:color="auto"/>
        <w:right w:val="none" w:sz="0" w:space="0" w:color="auto"/>
      </w:divBdr>
    </w:div>
    <w:div w:id="1758745207">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892374858">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1947348403">
      <w:bodyDiv w:val="1"/>
      <w:marLeft w:val="0"/>
      <w:marRight w:val="0"/>
      <w:marTop w:val="0"/>
      <w:marBottom w:val="0"/>
      <w:divBdr>
        <w:top w:val="none" w:sz="0" w:space="0" w:color="auto"/>
        <w:left w:val="none" w:sz="0" w:space="0" w:color="auto"/>
        <w:bottom w:val="none" w:sz="0" w:space="0" w:color="auto"/>
        <w:right w:val="none" w:sz="0" w:space="0" w:color="auto"/>
      </w:divBdr>
    </w:div>
    <w:div w:id="1992321640">
      <w:bodyDiv w:val="1"/>
      <w:marLeft w:val="0"/>
      <w:marRight w:val="0"/>
      <w:marTop w:val="0"/>
      <w:marBottom w:val="0"/>
      <w:divBdr>
        <w:top w:val="none" w:sz="0" w:space="0" w:color="auto"/>
        <w:left w:val="none" w:sz="0" w:space="0" w:color="auto"/>
        <w:bottom w:val="none" w:sz="0" w:space="0" w:color="auto"/>
        <w:right w:val="none" w:sz="0" w:space="0" w:color="auto"/>
      </w:divBdr>
    </w:div>
    <w:div w:id="2116249585">
      <w:bodyDiv w:val="1"/>
      <w:marLeft w:val="0"/>
      <w:marRight w:val="0"/>
      <w:marTop w:val="0"/>
      <w:marBottom w:val="0"/>
      <w:divBdr>
        <w:top w:val="none" w:sz="0" w:space="0" w:color="auto"/>
        <w:left w:val="none" w:sz="0" w:space="0" w:color="auto"/>
        <w:bottom w:val="none" w:sz="0" w:space="0" w:color="auto"/>
        <w:right w:val="none" w:sz="0" w:space="0" w:color="auto"/>
      </w:divBdr>
    </w:div>
    <w:div w:id="2129664438">
      <w:bodyDiv w:val="1"/>
      <w:marLeft w:val="0"/>
      <w:marRight w:val="0"/>
      <w:marTop w:val="0"/>
      <w:marBottom w:val="0"/>
      <w:divBdr>
        <w:top w:val="none" w:sz="0" w:space="0" w:color="auto"/>
        <w:left w:val="none" w:sz="0" w:space="0" w:color="auto"/>
        <w:bottom w:val="none" w:sz="0" w:space="0" w:color="auto"/>
        <w:right w:val="none" w:sz="0" w:space="0" w:color="auto"/>
      </w:divBdr>
    </w:div>
    <w:div w:id="213910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D036~1\AppData\Local\Temp\7zO8686F13D\&#1054;&#1055;%2002.docx" TargetMode="External"/><Relationship Id="rId21" Type="http://schemas.openxmlformats.org/officeDocument/2006/relationships/header" Target="header3.xml"/><Relationship Id="rId42" Type="http://schemas.openxmlformats.org/officeDocument/2006/relationships/hyperlink" Target="file:///C:\Users\D036~1\AppData\Local\Temp\7zO86856EAF\&#1054;&#1055;%2003.docx" TargetMode="External"/><Relationship Id="rId47" Type="http://schemas.openxmlformats.org/officeDocument/2006/relationships/hyperlink" Target="file:///C:\Users\D036~1\AppData\Local\Temp\7zO86856EAF\&#1054;&#1055;%2003.docx" TargetMode="External"/><Relationship Id="rId63" Type="http://schemas.openxmlformats.org/officeDocument/2006/relationships/hyperlink" Target="https://e.lanbook.com/book/171409" TargetMode="External"/><Relationship Id="rId68" Type="http://schemas.openxmlformats.org/officeDocument/2006/relationships/hyperlink" Target="file:///C:\Users\D036~1\AppData\Local\Temp\7zO86882214\&#1054;&#1055;%2005.docx" TargetMode="External"/><Relationship Id="rId84" Type="http://schemas.openxmlformats.org/officeDocument/2006/relationships/hyperlink" Target="file:///C:\Users\D036~1\AppData\Local\Temp\7zO86877FC4\&#1054;&#1055;%2006.docx" TargetMode="External"/><Relationship Id="rId89" Type="http://schemas.openxmlformats.org/officeDocument/2006/relationships/hyperlink" Target="file:///C:\Users\D036~1\AppData\Local\Temp\7zO86877FC4\&#1054;&#1055;%2006.docx" TargetMode="External"/><Relationship Id="rId112" Type="http://schemas.openxmlformats.org/officeDocument/2006/relationships/hyperlink" Target="https://doi.org/10.23682/105148" TargetMode="External"/><Relationship Id="rId16" Type="http://schemas.openxmlformats.org/officeDocument/2006/relationships/hyperlink" Target="https://urait.ru/bcode/496336" TargetMode="External"/><Relationship Id="rId107" Type="http://schemas.openxmlformats.org/officeDocument/2006/relationships/hyperlink" Target="file:///C:\Users\D036~1\AppData\Local\Temp\7zO868A9C35\&#1054;&#1055;%2007.docx" TargetMode="External"/><Relationship Id="rId11" Type="http://schemas.openxmlformats.org/officeDocument/2006/relationships/hyperlink" Target="https://urait.ru/bcode/494160" TargetMode="External"/><Relationship Id="rId24" Type="http://schemas.openxmlformats.org/officeDocument/2006/relationships/hyperlink" Target="https://e.lanbook.com/book/153640" TargetMode="External"/><Relationship Id="rId32" Type="http://schemas.openxmlformats.org/officeDocument/2006/relationships/hyperlink" Target="file:///C:\Users\D036~1\AppData\Local\Temp\7zO8686F13D\&#1054;&#1055;%2002.docx" TargetMode="External"/><Relationship Id="rId37" Type="http://schemas.openxmlformats.org/officeDocument/2006/relationships/hyperlink" Target="https://urait.ru/bcode/490217" TargetMode="External"/><Relationship Id="rId40" Type="http://schemas.openxmlformats.org/officeDocument/2006/relationships/hyperlink" Target="file:///C:\Users\D036~1\AppData\Local\Temp\7zO86856EAF\&#1054;&#1055;%2003.docx" TargetMode="External"/><Relationship Id="rId45" Type="http://schemas.openxmlformats.org/officeDocument/2006/relationships/hyperlink" Target="file:///C:\Users\D036~1\AppData\Local\Temp\7zO86856EAF\&#1054;&#1055;%2003.docx" TargetMode="External"/><Relationship Id="rId53" Type="http://schemas.openxmlformats.org/officeDocument/2006/relationships/hyperlink" Target="file:///C:\Users\D036~1\AppData\Local\Temp\7zO86859A62\&#1054;&#1055;%2004.docx" TargetMode="External"/><Relationship Id="rId58" Type="http://schemas.openxmlformats.org/officeDocument/2006/relationships/hyperlink" Target="file:///C:\Users\D036~1\AppData\Local\Temp\7zO86859A62\&#1054;&#1055;%2004.docx" TargetMode="External"/><Relationship Id="rId66" Type="http://schemas.openxmlformats.org/officeDocument/2006/relationships/hyperlink" Target="file:///C:\Users\D036~1\AppData\Local\Temp\7zO86882214\&#1054;&#1055;%2005.docx" TargetMode="External"/><Relationship Id="rId74" Type="http://schemas.openxmlformats.org/officeDocument/2006/relationships/hyperlink" Target="file:///C:\Users\D036~1\AppData\Local\Temp\7zO86882214\&#1054;&#1055;%2005.docx" TargetMode="External"/><Relationship Id="rId79" Type="http://schemas.openxmlformats.org/officeDocument/2006/relationships/hyperlink" Target="http://agroproblem.soil.msu.ru/" TargetMode="External"/><Relationship Id="rId87" Type="http://schemas.openxmlformats.org/officeDocument/2006/relationships/hyperlink" Target="file:///C:\Users\D036~1\AppData\Local\Temp\7zO86877FC4\&#1054;&#1055;%2006.docx" TargetMode="External"/><Relationship Id="rId102" Type="http://schemas.openxmlformats.org/officeDocument/2006/relationships/hyperlink" Target="file:///C:\Users\D036~1\AppData\Local\Temp\7zO868A9C35\&#1054;&#1055;%2007.docx" TargetMode="External"/><Relationship Id="rId110" Type="http://schemas.openxmlformats.org/officeDocument/2006/relationships/hyperlink" Target="https://e.lanbook.com/book/243326"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file:///C:\Users\D036~1\AppData\Local\Temp\7zO86859A62\&#1054;&#1055;%2004.docx" TargetMode="External"/><Relationship Id="rId82" Type="http://schemas.openxmlformats.org/officeDocument/2006/relationships/hyperlink" Target="file:///C:\Users\D036~1\AppData\Local\Temp\7zO86877FC4\&#1054;&#1055;%2006.docx" TargetMode="External"/><Relationship Id="rId90" Type="http://schemas.openxmlformats.org/officeDocument/2006/relationships/hyperlink" Target="file:///C:\Users\D036~1\AppData\Local\Temp\7zO86877FC4\&#1054;&#1055;%2006.docx" TargetMode="External"/><Relationship Id="rId95" Type="http://schemas.openxmlformats.org/officeDocument/2006/relationships/hyperlink" Target="https://e.lanbook.com/book/181529" TargetMode="External"/><Relationship Id="rId19" Type="http://schemas.openxmlformats.org/officeDocument/2006/relationships/header" Target="header1.xml"/><Relationship Id="rId14" Type="http://schemas.openxmlformats.org/officeDocument/2006/relationships/hyperlink" Target="https://doi.org/10.23682/93574" TargetMode="External"/><Relationship Id="rId22" Type="http://schemas.openxmlformats.org/officeDocument/2006/relationships/hyperlink" Target="https://e.lanbook.com/book/233186" TargetMode="External"/><Relationship Id="rId27" Type="http://schemas.openxmlformats.org/officeDocument/2006/relationships/hyperlink" Target="file:///C:\Users\D036~1\AppData\Local\Temp\7zO8686F13D\&#1054;&#1055;%2002.docx" TargetMode="External"/><Relationship Id="rId30" Type="http://schemas.openxmlformats.org/officeDocument/2006/relationships/hyperlink" Target="file:///C:\Users\D036~1\AppData\Local\Temp\7zO8686F13D\&#1054;&#1055;%2002.docx" TargetMode="External"/><Relationship Id="rId35" Type="http://schemas.openxmlformats.org/officeDocument/2006/relationships/hyperlink" Target="file:///C:\Users\D036~1\AppData\Local\Temp\7zO8686F13D\&#1054;&#1055;%2002.docx" TargetMode="External"/><Relationship Id="rId43" Type="http://schemas.openxmlformats.org/officeDocument/2006/relationships/hyperlink" Target="file:///C:\Users\D036~1\AppData\Local\Temp\7zO86856EAF\&#1054;&#1055;%2003.docx" TargetMode="External"/><Relationship Id="rId48" Type="http://schemas.openxmlformats.org/officeDocument/2006/relationships/hyperlink" Target="file:///C:\Users\D036~1\AppData\Local\Temp\7zO86856EAF\&#1054;&#1055;%2003.docx" TargetMode="External"/><Relationship Id="rId56" Type="http://schemas.openxmlformats.org/officeDocument/2006/relationships/hyperlink" Target="file:///C:\Users\D036~1\AppData\Local\Temp\7zO86859A62\&#1054;&#1055;%2004.docx" TargetMode="External"/><Relationship Id="rId64" Type="http://schemas.openxmlformats.org/officeDocument/2006/relationships/hyperlink" Target="https://e.lanbook.com/book/271310" TargetMode="External"/><Relationship Id="rId69" Type="http://schemas.openxmlformats.org/officeDocument/2006/relationships/hyperlink" Target="file:///C:\Users\D036~1\AppData\Local\Temp\7zO86882214\&#1054;&#1055;%2005.docx" TargetMode="External"/><Relationship Id="rId77" Type="http://schemas.openxmlformats.org/officeDocument/2006/relationships/hyperlink" Target="https://e.lanbook.com/book/183230" TargetMode="External"/><Relationship Id="rId100" Type="http://schemas.openxmlformats.org/officeDocument/2006/relationships/hyperlink" Target="file:///C:\Users\D036~1\AppData\Local\Temp\7zO868A9C35\&#1054;&#1055;%2007.docx" TargetMode="External"/><Relationship Id="rId105" Type="http://schemas.openxmlformats.org/officeDocument/2006/relationships/hyperlink" Target="file:///C:\Users\D036~1\AppData\Local\Temp\7zO868A9C35\&#1054;&#1055;%2007.docx" TargetMode="External"/><Relationship Id="rId113" Type="http://schemas.openxmlformats.org/officeDocument/2006/relationships/hyperlink" Target="https://doi.org/10.23682/105149" TargetMode="External"/><Relationship Id="rId8" Type="http://schemas.openxmlformats.org/officeDocument/2006/relationships/footer" Target="footer1.xml"/><Relationship Id="rId51" Type="http://schemas.openxmlformats.org/officeDocument/2006/relationships/hyperlink" Target="file:///C:\Users\D036~1\AppData\Local\Temp\7zO86859A62\&#1054;&#1055;%2004.docx" TargetMode="External"/><Relationship Id="rId72" Type="http://schemas.openxmlformats.org/officeDocument/2006/relationships/hyperlink" Target="file:///C:\Users\D036~1\AppData\Local\Temp\7zO86882214\&#1054;&#1055;%2005.docx" TargetMode="External"/><Relationship Id="rId80" Type="http://schemas.openxmlformats.org/officeDocument/2006/relationships/hyperlink" Target="http://krugosvet.ru/enc/nauka_i_tehnika/biologiya/EKOLOGIYA.html" TargetMode="External"/><Relationship Id="rId85" Type="http://schemas.openxmlformats.org/officeDocument/2006/relationships/hyperlink" Target="file:///C:\Users\D036~1\AppData\Local\Temp\7zO86877FC4\&#1054;&#1055;%2006.docx" TargetMode="External"/><Relationship Id="rId93" Type="http://schemas.openxmlformats.org/officeDocument/2006/relationships/hyperlink" Target="https://e.lanbook.com/book/187492" TargetMode="External"/><Relationship Id="rId98" Type="http://schemas.openxmlformats.org/officeDocument/2006/relationships/hyperlink" Target="file:///C:\Users\D036~1\AppData\Local\Temp\7zO868A9C35\&#1054;&#1055;%2007.docx" TargetMode="External"/><Relationship Id="rId3" Type="http://schemas.openxmlformats.org/officeDocument/2006/relationships/styles" Target="styles.xml"/><Relationship Id="rId12" Type="http://schemas.openxmlformats.org/officeDocument/2006/relationships/hyperlink" Target="https://www.iprbookshop.ru/" TargetMode="External"/><Relationship Id="rId17" Type="http://schemas.openxmlformats.org/officeDocument/2006/relationships/hyperlink" Target="http://biblioclub.ru/index.php?page=book&amp;id=257764" TargetMode="External"/><Relationship Id="rId25" Type="http://schemas.openxmlformats.org/officeDocument/2006/relationships/hyperlink" Target="http://www.edu.ru" TargetMode="External"/><Relationship Id="rId33" Type="http://schemas.openxmlformats.org/officeDocument/2006/relationships/hyperlink" Target="file:///C:\Users\D036~1\AppData\Local\Temp\7zO8686F13D\&#1054;&#1055;%2002.docx" TargetMode="External"/><Relationship Id="rId38" Type="http://schemas.openxmlformats.org/officeDocument/2006/relationships/hyperlink" Target="https://e.lanbook.com/book/185923" TargetMode="External"/><Relationship Id="rId46" Type="http://schemas.openxmlformats.org/officeDocument/2006/relationships/hyperlink" Target="file:///C:\Users\D036~1\AppData\Local\Temp\7zO86856EAF\&#1054;&#1055;%2003.docx" TargetMode="External"/><Relationship Id="rId59" Type="http://schemas.openxmlformats.org/officeDocument/2006/relationships/hyperlink" Target="file:///C:\Users\D036~1\AppData\Local\Temp\7zO86859A62\&#1054;&#1055;%2004.docx" TargetMode="External"/><Relationship Id="rId67" Type="http://schemas.openxmlformats.org/officeDocument/2006/relationships/hyperlink" Target="file:///C:\Users\D036~1\AppData\Local\Temp\7zO86882214\&#1054;&#1055;%2005.docx" TargetMode="External"/><Relationship Id="rId103" Type="http://schemas.openxmlformats.org/officeDocument/2006/relationships/hyperlink" Target="file:///C:\Users\D036~1\AppData\Local\Temp\7zO868A9C35\&#1054;&#1055;%2007.docx" TargetMode="External"/><Relationship Id="rId108" Type="http://schemas.openxmlformats.org/officeDocument/2006/relationships/hyperlink" Target="file:///C:\Users\D036~1\AppData\Local\Temp\7zO868A9C35\&#1054;&#1055;%2007.docx" TargetMode="External"/><Relationship Id="rId20" Type="http://schemas.openxmlformats.org/officeDocument/2006/relationships/header" Target="header2.xml"/><Relationship Id="rId41" Type="http://schemas.openxmlformats.org/officeDocument/2006/relationships/hyperlink" Target="file:///C:\Users\D036~1\AppData\Local\Temp\7zO86856EAF\&#1054;&#1055;%2003.docx" TargetMode="External"/><Relationship Id="rId54" Type="http://schemas.openxmlformats.org/officeDocument/2006/relationships/hyperlink" Target="file:///C:\Users\D036~1\AppData\Local\Temp\7zO86859A62\&#1054;&#1055;%2004.docx" TargetMode="External"/><Relationship Id="rId62" Type="http://schemas.openxmlformats.org/officeDocument/2006/relationships/hyperlink" Target="https://e.lanbook.com/book/198371" TargetMode="External"/><Relationship Id="rId70" Type="http://schemas.openxmlformats.org/officeDocument/2006/relationships/hyperlink" Target="file:///C:\Users\D036~1\AppData\Local\Temp\7zO86882214\&#1054;&#1055;%2005.docx" TargetMode="External"/><Relationship Id="rId75" Type="http://schemas.openxmlformats.org/officeDocument/2006/relationships/hyperlink" Target="file:///C:\Users\D036~1\AppData\Local\Temp\7zO86882214\&#1054;&#1055;%2005.docx" TargetMode="External"/><Relationship Id="rId83" Type="http://schemas.openxmlformats.org/officeDocument/2006/relationships/hyperlink" Target="file:///C:\Users\D036~1\AppData\Local\Temp\7zO86877FC4\&#1054;&#1055;%2006.docx" TargetMode="External"/><Relationship Id="rId88" Type="http://schemas.openxmlformats.org/officeDocument/2006/relationships/hyperlink" Target="file:///C:\Users\D036~1\AppData\Local\Temp\7zO86877FC4\&#1054;&#1055;%2006.docx" TargetMode="External"/><Relationship Id="rId91" Type="http://schemas.openxmlformats.org/officeDocument/2006/relationships/hyperlink" Target="file:///C:\Users\D036~1\AppData\Local\Temp\7zO86877FC4\&#1054;&#1055;%2006.docx" TargetMode="External"/><Relationship Id="rId96" Type="http://schemas.openxmlformats.org/officeDocument/2006/relationships/hyperlink" Target="https://e.lanbook.com/book/155681" TargetMode="External"/><Relationship Id="rId111" Type="http://schemas.openxmlformats.org/officeDocument/2006/relationships/hyperlink" Target="https://e.lanbook.com/book/26083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rait.ru/bcode/496336" TargetMode="External"/><Relationship Id="rId23" Type="http://schemas.openxmlformats.org/officeDocument/2006/relationships/hyperlink" Target="https://urait.ru/bcode/498893" TargetMode="External"/><Relationship Id="rId28" Type="http://schemas.openxmlformats.org/officeDocument/2006/relationships/hyperlink" Target="file:///C:\Users\D036~1\AppData\Local\Temp\7zO8686F13D\&#1054;&#1055;%2002.docx" TargetMode="External"/><Relationship Id="rId36" Type="http://schemas.openxmlformats.org/officeDocument/2006/relationships/hyperlink" Target="file:///C:\Users\D036~1\AppData\Local\Temp\7zO8686F13D\&#1054;&#1055;%2002.docx" TargetMode="External"/><Relationship Id="rId49" Type="http://schemas.openxmlformats.org/officeDocument/2006/relationships/hyperlink" Target="file:///C:\Users\D036~1\AppData\Local\Temp\7zO86856EAF\&#1054;&#1055;%2003.docx" TargetMode="External"/><Relationship Id="rId57" Type="http://schemas.openxmlformats.org/officeDocument/2006/relationships/hyperlink" Target="file:///C:\Users\D036~1\AppData\Local\Temp\7zO86859A62\&#1054;&#1055;%2004.docx" TargetMode="External"/><Relationship Id="rId106" Type="http://schemas.openxmlformats.org/officeDocument/2006/relationships/hyperlink" Target="file:///C:\Users\D036~1\AppData\Local\Temp\7zO868A9C35\&#1054;&#1055;%2007.docx" TargetMode="External"/><Relationship Id="rId114" Type="http://schemas.openxmlformats.org/officeDocument/2006/relationships/fontTable" Target="fontTable.xml"/><Relationship Id="rId10" Type="http://schemas.openxmlformats.org/officeDocument/2006/relationships/hyperlink" Target="https://www.iprbookshop.ru/" TargetMode="External"/><Relationship Id="rId31" Type="http://schemas.openxmlformats.org/officeDocument/2006/relationships/hyperlink" Target="file:///C:\Users\D036~1\AppData\Local\Temp\7zO8686F13D\&#1054;&#1055;%2002.docx" TargetMode="External"/><Relationship Id="rId44" Type="http://schemas.openxmlformats.org/officeDocument/2006/relationships/hyperlink" Target="file:///C:\Users\D036~1\AppData\Local\Temp\7zO86856EAF\&#1054;&#1055;%2003.docx" TargetMode="External"/><Relationship Id="rId52" Type="http://schemas.openxmlformats.org/officeDocument/2006/relationships/hyperlink" Target="file:///C:\Users\D036~1\AppData\Local\Temp\7zO86859A62\&#1054;&#1055;%2004.docx" TargetMode="External"/><Relationship Id="rId60" Type="http://schemas.openxmlformats.org/officeDocument/2006/relationships/hyperlink" Target="file:///C:\Users\D036~1\AppData\Local\Temp\7zO86859A62\&#1054;&#1055;%2004.docx" TargetMode="External"/><Relationship Id="rId65" Type="http://schemas.openxmlformats.org/officeDocument/2006/relationships/hyperlink" Target="file:///C:\Users\D036~1\AppData\Local\Temp\7zO86882214\&#1054;&#1055;%2005.docx" TargetMode="External"/><Relationship Id="rId73" Type="http://schemas.openxmlformats.org/officeDocument/2006/relationships/hyperlink" Target="file:///C:\Users\D036~1\AppData\Local\Temp\7zO86882214\&#1054;&#1055;%2005.docx" TargetMode="External"/><Relationship Id="rId78" Type="http://schemas.openxmlformats.org/officeDocument/2006/relationships/hyperlink" Target="https://e.lanbook.com/book/165820" TargetMode="External"/><Relationship Id="rId81" Type="http://schemas.openxmlformats.org/officeDocument/2006/relationships/hyperlink" Target="file:///C:\Users\D036~1\AppData\Local\Temp\7zO86877FC4\&#1054;&#1055;%2006.docx" TargetMode="External"/><Relationship Id="rId86" Type="http://schemas.openxmlformats.org/officeDocument/2006/relationships/hyperlink" Target="file:///C:\Users\D036~1\AppData\Local\Temp\7zO86877FC4\&#1054;&#1055;%2006.docx" TargetMode="External"/><Relationship Id="rId94" Type="http://schemas.openxmlformats.org/officeDocument/2006/relationships/hyperlink" Target="https://e.lanbook.com/book/203006" TargetMode="External"/><Relationship Id="rId99" Type="http://schemas.openxmlformats.org/officeDocument/2006/relationships/hyperlink" Target="file:///C:\Users\D036~1\AppData\Local\Temp\7zO868A9C35\&#1054;&#1055;%2007.docx" TargetMode="External"/><Relationship Id="rId101" Type="http://schemas.openxmlformats.org/officeDocument/2006/relationships/hyperlink" Target="file:///C:\Users\D036~1\AppData\Local\Temp\7zO868A9C35\&#1054;&#1055;%2007.docx" TargetMode="External"/><Relationship Id="rId4" Type="http://schemas.openxmlformats.org/officeDocument/2006/relationships/settings" Target="settings.xml"/><Relationship Id="rId9" Type="http://schemas.openxmlformats.org/officeDocument/2006/relationships/hyperlink" Target="https://urait.ru/bcode/488818" TargetMode="External"/><Relationship Id="rId13" Type="http://schemas.openxmlformats.org/officeDocument/2006/relationships/hyperlink" Target="https://urait.ru/bcode/491234" TargetMode="External"/><Relationship Id="rId18" Type="http://schemas.openxmlformats.org/officeDocument/2006/relationships/hyperlink" Target="https://www.iprbookshop.ru/100597.html" TargetMode="External"/><Relationship Id="rId39" Type="http://schemas.openxmlformats.org/officeDocument/2006/relationships/hyperlink" Target="https://e.lanbook.com/book/233195" TargetMode="External"/><Relationship Id="rId109" Type="http://schemas.openxmlformats.org/officeDocument/2006/relationships/hyperlink" Target="https://e.lanbook.com/book/223427" TargetMode="External"/><Relationship Id="rId34" Type="http://schemas.openxmlformats.org/officeDocument/2006/relationships/hyperlink" Target="file:///C:\Users\D036~1\AppData\Local\Temp\7zO8686F13D\&#1054;&#1055;%2002.docx" TargetMode="External"/><Relationship Id="rId50" Type="http://schemas.openxmlformats.org/officeDocument/2006/relationships/hyperlink" Target="file:///C:\Users\D036~1\AppData\Local\Temp\7zO86856EAF\&#1054;&#1055;%2003.docx" TargetMode="External"/><Relationship Id="rId55" Type="http://schemas.openxmlformats.org/officeDocument/2006/relationships/hyperlink" Target="file:///C:\Users\D036~1\AppData\Local\Temp\7zO86859A62\&#1054;&#1055;%2004.docx" TargetMode="External"/><Relationship Id="rId76" Type="http://schemas.openxmlformats.org/officeDocument/2006/relationships/hyperlink" Target="https://e.lanbook.com/book/193259" TargetMode="External"/><Relationship Id="rId97" Type="http://schemas.openxmlformats.org/officeDocument/2006/relationships/hyperlink" Target="https://e.lanbook.com/book/147394" TargetMode="External"/><Relationship Id="rId104" Type="http://schemas.openxmlformats.org/officeDocument/2006/relationships/hyperlink" Target="file:///C:\Users\D036~1\AppData\Local\Temp\7zO868A9C35\&#1054;&#1055;%2007.docx" TargetMode="External"/><Relationship Id="rId7" Type="http://schemas.openxmlformats.org/officeDocument/2006/relationships/endnotes" Target="endnotes.xml"/><Relationship Id="rId71" Type="http://schemas.openxmlformats.org/officeDocument/2006/relationships/hyperlink" Target="file:///C:\Users\D036~1\AppData\Local\Temp\7zO86882214\&#1054;&#1055;%2005.docx" TargetMode="External"/><Relationship Id="rId92" Type="http://schemas.openxmlformats.org/officeDocument/2006/relationships/hyperlink" Target="https://e.lanbook.com/book/179625" TargetMode="External"/><Relationship Id="rId2" Type="http://schemas.openxmlformats.org/officeDocument/2006/relationships/numbering" Target="numbering.xml"/><Relationship Id="rId29" Type="http://schemas.openxmlformats.org/officeDocument/2006/relationships/hyperlink" Target="file:///C:\Users\D036~1\AppData\Local\Temp\7zO8686F13D\&#1054;&#1055;%200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E92F3-D19C-420E-9178-883C33E6A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158</Pages>
  <Words>31405</Words>
  <Characters>179010</Characters>
  <Application>Microsoft Office Word</Application>
  <DocSecurity>0</DocSecurity>
  <Lines>1491</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Сотрудник</cp:lastModifiedBy>
  <cp:revision>2</cp:revision>
  <cp:lastPrinted>2024-05-28T07:02:00Z</cp:lastPrinted>
  <dcterms:created xsi:type="dcterms:W3CDTF">2024-05-28T07:29:00Z</dcterms:created>
  <dcterms:modified xsi:type="dcterms:W3CDTF">2024-05-28T07:29:00Z</dcterms:modified>
</cp:coreProperties>
</file>